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12" w:rsidRPr="00433DDD" w:rsidRDefault="00F30A12" w:rsidP="00F46825">
      <w:pPr>
        <w:pStyle w:val="ad"/>
        <w:spacing w:after="0" w:line="240" w:lineRule="auto"/>
        <w:ind w:left="5529" w:right="-1" w:hanging="573"/>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382F29" w:rsidRPr="00433DDD">
        <w:rPr>
          <w:rFonts w:ascii="Times New Roman" w:hAnsi="Times New Roman" w:cs="Times New Roman"/>
          <w:sz w:val="28"/>
          <w:szCs w:val="28"/>
        </w:rPr>
        <w:t>1</w:t>
      </w:r>
      <w:r w:rsidR="009B1B81" w:rsidRPr="00433DDD">
        <w:rPr>
          <w:rFonts w:ascii="Times New Roman" w:hAnsi="Times New Roman" w:cs="Times New Roman"/>
          <w:sz w:val="28"/>
          <w:szCs w:val="28"/>
        </w:rPr>
        <w:t xml:space="preserve"> к приказу</w:t>
      </w:r>
    </w:p>
    <w:p w:rsidR="00F30A12" w:rsidRPr="00433DDD" w:rsidRDefault="00F30A12" w:rsidP="009B1B81">
      <w:pPr>
        <w:pStyle w:val="ad"/>
        <w:tabs>
          <w:tab w:val="left" w:pos="8789"/>
        </w:tabs>
        <w:spacing w:after="0" w:line="240" w:lineRule="auto"/>
        <w:ind w:left="5529" w:hanging="573"/>
        <w:jc w:val="right"/>
        <w:rPr>
          <w:rFonts w:ascii="Times New Roman" w:hAnsi="Times New Roman" w:cs="Times New Roman"/>
          <w:sz w:val="28"/>
          <w:szCs w:val="28"/>
        </w:rPr>
      </w:pPr>
      <w:r w:rsidRPr="00433DDD">
        <w:rPr>
          <w:rFonts w:ascii="Times New Roman" w:hAnsi="Times New Roman" w:cs="Times New Roman"/>
          <w:sz w:val="28"/>
          <w:szCs w:val="28"/>
        </w:rPr>
        <w:t>Департамента образования</w:t>
      </w:r>
    </w:p>
    <w:p w:rsidR="00F30A12" w:rsidRPr="00433DDD" w:rsidRDefault="00F30A12" w:rsidP="009B1B81">
      <w:pPr>
        <w:pStyle w:val="ad"/>
        <w:tabs>
          <w:tab w:val="left" w:pos="8789"/>
        </w:tabs>
        <w:spacing w:after="0" w:line="240" w:lineRule="auto"/>
        <w:ind w:left="5529" w:hanging="573"/>
        <w:jc w:val="right"/>
        <w:rPr>
          <w:rFonts w:ascii="Times New Roman" w:hAnsi="Times New Roman" w:cs="Times New Roman"/>
          <w:sz w:val="28"/>
          <w:szCs w:val="28"/>
        </w:rPr>
      </w:pPr>
      <w:r w:rsidRPr="00433DDD">
        <w:rPr>
          <w:rFonts w:ascii="Times New Roman" w:hAnsi="Times New Roman" w:cs="Times New Roman"/>
          <w:sz w:val="28"/>
          <w:szCs w:val="28"/>
        </w:rPr>
        <w:t>Ивановской области</w:t>
      </w:r>
    </w:p>
    <w:p w:rsidR="00C22E1F" w:rsidRPr="00433DDD" w:rsidRDefault="00F30A12" w:rsidP="009B1B81">
      <w:pPr>
        <w:tabs>
          <w:tab w:val="left" w:pos="8789"/>
        </w:tabs>
        <w:spacing w:after="0" w:line="240" w:lineRule="auto"/>
        <w:ind w:left="5529" w:hanging="573"/>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p w:rsidR="00240443" w:rsidRPr="00433DDD" w:rsidRDefault="00240443" w:rsidP="00784845">
      <w:pPr>
        <w:tabs>
          <w:tab w:val="left" w:pos="8789"/>
        </w:tabs>
        <w:spacing w:after="0" w:line="240" w:lineRule="auto"/>
        <w:ind w:left="5529" w:hanging="573"/>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287"/>
      </w:tblGrid>
      <w:tr w:rsidR="00C22E1F" w:rsidRPr="00433DDD" w:rsidTr="00B72551">
        <w:tc>
          <w:tcPr>
            <w:tcW w:w="9287" w:type="dxa"/>
            <w:tcBorders>
              <w:top w:val="nil"/>
              <w:left w:val="nil"/>
              <w:bottom w:val="nil"/>
              <w:right w:val="nil"/>
            </w:tcBorders>
          </w:tcPr>
          <w:p w:rsidR="00C22E1F" w:rsidRPr="00433DDD" w:rsidRDefault="00DE370D" w:rsidP="00B72551">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Б </w:t>
            </w:r>
            <w:proofErr w:type="gramStart"/>
            <w:r>
              <w:rPr>
                <w:rFonts w:ascii="Times New Roman" w:hAnsi="Times New Roman" w:cs="Times New Roman"/>
                <w:b/>
                <w:sz w:val="28"/>
                <w:szCs w:val="28"/>
              </w:rPr>
              <w:t>Щ</w:t>
            </w:r>
            <w:proofErr w:type="gramEnd"/>
            <w:r>
              <w:rPr>
                <w:rFonts w:ascii="Times New Roman" w:hAnsi="Times New Roman" w:cs="Times New Roman"/>
                <w:b/>
                <w:sz w:val="28"/>
                <w:szCs w:val="28"/>
              </w:rPr>
              <w:t xml:space="preserve"> И Е  П О Л О Ж Е Н И Я</w:t>
            </w:r>
          </w:p>
          <w:p w:rsidR="00711602" w:rsidRPr="00433DDD" w:rsidRDefault="00711602" w:rsidP="00B72551">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szCs w:val="28"/>
              </w:rPr>
              <w:t>подготовки и проведения единого государственного экзамена в пунктах проведения экзаменов</w:t>
            </w:r>
          </w:p>
        </w:tc>
      </w:tr>
    </w:tbl>
    <w:p w:rsidR="00C22E1F" w:rsidRPr="00433DDD" w:rsidRDefault="00C22E1F" w:rsidP="00C22E1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7E3D3F">
        <w:trPr>
          <w:trHeight w:val="992"/>
        </w:trPr>
        <w:tc>
          <w:tcPr>
            <w:tcW w:w="9287" w:type="dxa"/>
            <w:tcBorders>
              <w:top w:val="nil"/>
              <w:left w:val="nil"/>
              <w:bottom w:val="nil"/>
              <w:right w:val="nil"/>
            </w:tcBorders>
          </w:tcPr>
          <w:p w:rsidR="00FE668E" w:rsidRPr="00433DDD" w:rsidRDefault="00FE668E" w:rsidP="000C1EC9">
            <w:pPr>
              <w:pStyle w:val="ad"/>
              <w:numPr>
                <w:ilvl w:val="0"/>
                <w:numId w:val="10"/>
              </w:numPr>
              <w:autoSpaceDE w:val="0"/>
              <w:autoSpaceDN w:val="0"/>
              <w:adjustRightInd w:val="0"/>
              <w:jc w:val="center"/>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О</w:t>
            </w:r>
            <w:r w:rsidR="00F771CC" w:rsidRPr="00433DDD">
              <w:rPr>
                <w:rFonts w:ascii="Times New Roman" w:eastAsia="Times New Roman" w:hAnsi="Times New Roman" w:cs="Times New Roman"/>
                <w:b/>
                <w:sz w:val="28"/>
                <w:szCs w:val="28"/>
                <w:lang w:eastAsia="ru-RU"/>
              </w:rPr>
              <w:t>бщая часть</w:t>
            </w:r>
          </w:p>
          <w:p w:rsidR="00EB6E1D" w:rsidRPr="00433DDD" w:rsidRDefault="00EB6E1D" w:rsidP="00EB6E1D">
            <w:pPr>
              <w:pStyle w:val="ad"/>
              <w:numPr>
                <w:ilvl w:val="0"/>
                <w:numId w:val="11"/>
              </w:numPr>
              <w:autoSpaceDE w:val="0"/>
              <w:autoSpaceDN w:val="0"/>
              <w:adjustRightInd w:val="0"/>
              <w:spacing w:before="240" w:after="160"/>
              <w:ind w:left="426"/>
              <w:jc w:val="center"/>
              <w:rPr>
                <w:rFonts w:ascii="Times New Roman" w:hAnsi="Times New Roman" w:cs="Times New Roman"/>
                <w:b/>
                <w:sz w:val="28"/>
                <w:szCs w:val="28"/>
              </w:rPr>
            </w:pPr>
            <w:r w:rsidRPr="00433DDD">
              <w:rPr>
                <w:rFonts w:ascii="Times New Roman" w:hAnsi="Times New Roman" w:cs="Times New Roman"/>
                <w:b/>
                <w:sz w:val="28"/>
                <w:szCs w:val="28"/>
              </w:rPr>
              <w:t>. Общие требования к пункту проведения единого государственного экзамена</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Единый государственный экзамен (далее – ЕГЭ) проводится в пунктах проведения экзаменов (далее – ППЭ), места расположения которых утверждаются Департаментом образования</w:t>
            </w:r>
            <w:r w:rsidR="006F5A82" w:rsidRPr="00433DDD">
              <w:rPr>
                <w:rFonts w:ascii="Times New Roman" w:eastAsia="Times New Roman" w:hAnsi="Times New Roman" w:cs="Times New Roman"/>
                <w:sz w:val="28"/>
                <w:szCs w:val="28"/>
                <w:lang w:eastAsia="ru-RU"/>
              </w:rPr>
              <w:t xml:space="preserve"> Ивановской области (далее – Департамент образования)</w:t>
            </w:r>
            <w:r w:rsidRPr="00433DDD">
              <w:rPr>
                <w:rFonts w:ascii="Times New Roman" w:eastAsia="Times New Roman" w:hAnsi="Times New Roman" w:cs="Times New Roman"/>
                <w:sz w:val="28"/>
                <w:szCs w:val="28"/>
                <w:lang w:eastAsia="ru-RU"/>
              </w:rPr>
              <w:t xml:space="preserve"> по согласованию с </w:t>
            </w:r>
            <w:r w:rsidR="00001D3F" w:rsidRPr="00001D3F">
              <w:rPr>
                <w:rFonts w:ascii="Times New Roman" w:eastAsia="Times New Roman" w:hAnsi="Times New Roman" w:cs="Times New Roman"/>
                <w:sz w:val="28"/>
                <w:szCs w:val="28"/>
                <w:lang w:eastAsia="ru-RU"/>
              </w:rPr>
              <w:t>государственной экзаменационной комиссии Ивановской области</w:t>
            </w:r>
            <w:r w:rsidR="00001D3F">
              <w:rPr>
                <w:rFonts w:ascii="Times New Roman" w:eastAsia="Times New Roman" w:hAnsi="Times New Roman" w:cs="Times New Roman"/>
                <w:sz w:val="28"/>
                <w:szCs w:val="28"/>
                <w:lang w:eastAsia="ru-RU"/>
              </w:rPr>
              <w:t xml:space="preserve"> (далее – ГЭК)</w:t>
            </w:r>
            <w:r w:rsidRPr="00433DDD">
              <w:rPr>
                <w:rFonts w:ascii="Times New Roman" w:eastAsia="Times New Roman" w:hAnsi="Times New Roman" w:cs="Times New Roman"/>
                <w:sz w:val="28"/>
                <w:szCs w:val="28"/>
                <w:lang w:eastAsia="ru-RU"/>
              </w:rPr>
              <w:t xml:space="preserve">. </w:t>
            </w:r>
          </w:p>
          <w:p w:rsidR="00EB6E1D" w:rsidRPr="00433DDD" w:rsidRDefault="00EB6E1D" w:rsidP="00EB6E1D">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ППЭ </w:t>
            </w:r>
            <w:r w:rsidR="00CF2F58" w:rsidRPr="00CF2F58">
              <w:rPr>
                <w:rFonts w:ascii="Times New Roman" w:eastAsia="Times New Roman" w:hAnsi="Times New Roman" w:cs="Times New Roman"/>
                <w:sz w:val="28"/>
                <w:szCs w:val="26"/>
                <w:lang w:eastAsia="ru-RU"/>
              </w:rPr>
              <w:t>– здание (комплекс зданий)</w:t>
            </w:r>
            <w:r w:rsidR="00CF2F58">
              <w:rPr>
                <w:rFonts w:ascii="Times New Roman" w:eastAsia="Times New Roman" w:hAnsi="Times New Roman" w:cs="Times New Roman"/>
                <w:sz w:val="28"/>
                <w:szCs w:val="26"/>
                <w:lang w:eastAsia="ru-RU"/>
              </w:rPr>
              <w:t>,</w:t>
            </w:r>
            <w:r w:rsidRPr="00433DDD">
              <w:rPr>
                <w:rFonts w:ascii="Times New Roman" w:eastAsia="Times New Roman" w:hAnsi="Times New Roman" w:cs="Times New Roman"/>
                <w:sz w:val="28"/>
                <w:szCs w:val="26"/>
                <w:lang w:eastAsia="ru-RU"/>
              </w:rPr>
              <w:t xml:space="preserve"> выделенные помещения в здании, котор</w:t>
            </w:r>
            <w:r w:rsidR="00AF59D9">
              <w:rPr>
                <w:rFonts w:ascii="Times New Roman" w:eastAsia="Times New Roman" w:hAnsi="Times New Roman" w:cs="Times New Roman"/>
                <w:sz w:val="28"/>
                <w:szCs w:val="26"/>
                <w:lang w:eastAsia="ru-RU"/>
              </w:rPr>
              <w:t>ы</w:t>
            </w:r>
            <w:r w:rsidRPr="00433DDD">
              <w:rPr>
                <w:rFonts w:ascii="Times New Roman" w:eastAsia="Times New Roman" w:hAnsi="Times New Roman" w:cs="Times New Roman"/>
                <w:sz w:val="28"/>
                <w:szCs w:val="26"/>
                <w:lang w:eastAsia="ru-RU"/>
              </w:rPr>
              <w:t>е использу</w:t>
            </w:r>
            <w:r w:rsidR="00AF59D9">
              <w:rPr>
                <w:rFonts w:ascii="Times New Roman" w:eastAsia="Times New Roman" w:hAnsi="Times New Roman" w:cs="Times New Roman"/>
                <w:sz w:val="28"/>
                <w:szCs w:val="26"/>
                <w:lang w:eastAsia="ru-RU"/>
              </w:rPr>
              <w:t>ю</w:t>
            </w:r>
            <w:r w:rsidRPr="00433DDD">
              <w:rPr>
                <w:rFonts w:ascii="Times New Roman" w:eastAsia="Times New Roman" w:hAnsi="Times New Roman" w:cs="Times New Roman"/>
                <w:sz w:val="28"/>
                <w:szCs w:val="26"/>
                <w:lang w:eastAsia="ru-RU"/>
              </w:rPr>
              <w:t>тся для проведения ЕГЭ.</w:t>
            </w:r>
          </w:p>
          <w:p w:rsidR="00EB6E1D" w:rsidRPr="00433DDD" w:rsidRDefault="00EB6E1D" w:rsidP="00EB6E1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Территорией ППЭ является площадь внутри здания (комплекса зданий) либо части здания, отведенная для проведения ЕГЭ. </w:t>
            </w:r>
          </w:p>
          <w:p w:rsidR="00EB6E1D" w:rsidRPr="00433DDD" w:rsidRDefault="00EB6E1D" w:rsidP="00EB6E1D">
            <w:pPr>
              <w:autoSpaceDE w:val="0"/>
              <w:autoSpaceDN w:val="0"/>
              <w:adjustRightInd w:val="0"/>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Вход в ППЭ организуется в здании образовательной организации (далее – ОО) и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rsidR="00CF2F58" w:rsidRPr="00AE2441" w:rsidRDefault="00CF2F58" w:rsidP="00CF2F58">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Определение мест расположения ППЭ и распределение между ними участников экзаменов, руководителей и организаторов ППЭ, членов </w:t>
            </w:r>
            <w:r>
              <w:rPr>
                <w:rFonts w:ascii="Times New Roman" w:eastAsia="Times New Roman" w:hAnsi="Times New Roman" w:cs="Times New Roman"/>
                <w:sz w:val="28"/>
                <w:szCs w:val="26"/>
                <w:lang w:eastAsia="ru-RU"/>
              </w:rPr>
              <w:t>ГЭК</w:t>
            </w:r>
            <w:r w:rsidRPr="00433DDD">
              <w:rPr>
                <w:rFonts w:ascii="Times New Roman" w:eastAsia="Times New Roman" w:hAnsi="Times New Roman" w:cs="Times New Roman"/>
                <w:sz w:val="28"/>
                <w:szCs w:val="26"/>
                <w:lang w:eastAsia="ru-RU"/>
              </w:rPr>
              <w:t xml:space="preserve">, технических специалистов и ассистентов осуществляется Департаментом </w:t>
            </w:r>
            <w:r w:rsidRPr="00AE2441">
              <w:rPr>
                <w:rFonts w:ascii="Times New Roman" w:eastAsia="Times New Roman" w:hAnsi="Times New Roman" w:cs="Times New Roman"/>
                <w:sz w:val="28"/>
                <w:szCs w:val="26"/>
                <w:lang w:eastAsia="ru-RU"/>
              </w:rPr>
              <w:t>образования по согласованию с председателем ГЭК.</w:t>
            </w:r>
          </w:p>
          <w:p w:rsidR="00CF2F58" w:rsidRPr="00182CF2" w:rsidRDefault="00CF2F58" w:rsidP="00CF2F58">
            <w:pPr>
              <w:autoSpaceDE w:val="0"/>
              <w:autoSpaceDN w:val="0"/>
              <w:adjustRightInd w:val="0"/>
              <w:ind w:firstLine="709"/>
              <w:jc w:val="both"/>
              <w:rPr>
                <w:rFonts w:ascii="Times New Roman" w:eastAsia="Times New Roman" w:hAnsi="Times New Roman" w:cs="Times New Roman"/>
                <w:sz w:val="28"/>
                <w:szCs w:val="26"/>
                <w:lang w:eastAsia="ru-RU"/>
              </w:rPr>
            </w:pPr>
            <w:r w:rsidRPr="00182CF2">
              <w:rPr>
                <w:rFonts w:ascii="Times New Roman" w:eastAsia="Times New Roman" w:hAnsi="Times New Roman" w:cs="Times New Roman"/>
                <w:sz w:val="28"/>
                <w:szCs w:val="26"/>
                <w:lang w:eastAsia="ru-RU"/>
              </w:rPr>
              <w:t>Количество и места расположения ППЭ определяются, исходя из общей численности участников экзаменов на территории Ивановской области,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на дому, в медицинской организации, в труднодоступных и отдаленных местностях, в специальных учебно-</w:t>
            </w:r>
            <w:r w:rsidRPr="00182CF2">
              <w:rPr>
                <w:rFonts w:ascii="Times New Roman" w:eastAsia="Times New Roman" w:hAnsi="Times New Roman" w:cs="Times New Roman"/>
                <w:sz w:val="28"/>
                <w:szCs w:val="26"/>
                <w:lang w:eastAsia="ru-RU"/>
              </w:rPr>
              <w:lastRenderedPageBreak/>
              <w:t>воспитательных учреждениях закрытого типа, в учреждениях, исполняющих наказание в виде лишения свободы)</w:t>
            </w:r>
            <w:r w:rsidR="00182CF2">
              <w:rPr>
                <w:rFonts w:ascii="Times New Roman" w:eastAsia="Times New Roman" w:hAnsi="Times New Roman" w:cs="Times New Roman"/>
                <w:sz w:val="28"/>
                <w:szCs w:val="26"/>
                <w:lang w:eastAsia="ru-RU"/>
              </w:rPr>
              <w:t xml:space="preserve">, </w:t>
            </w:r>
            <w:r w:rsidR="00182CF2" w:rsidRPr="00182CF2">
              <w:rPr>
                <w:rFonts w:ascii="Times New Roman" w:eastAsia="Times New Roman" w:hAnsi="Times New Roman" w:cs="Times New Roman"/>
                <w:sz w:val="28"/>
                <w:szCs w:val="26"/>
                <w:lang w:eastAsia="ru-RU"/>
              </w:rPr>
              <w:t>при этом в каждой аудитории присутствует не более 15 участников экзамена,</w:t>
            </w:r>
            <w:r w:rsidRPr="00182CF2">
              <w:rPr>
                <w:rFonts w:ascii="Times New Roman" w:eastAsia="Times New Roman" w:hAnsi="Times New Roman" w:cs="Times New Roman"/>
                <w:sz w:val="28"/>
                <w:szCs w:val="26"/>
                <w:lang w:eastAsia="ru-RU"/>
              </w:rPr>
              <w:t xml:space="preserve">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CF2F58" w:rsidRPr="00182CF2" w:rsidRDefault="00CF2F58" w:rsidP="00CF2F58">
            <w:pPr>
              <w:ind w:firstLine="709"/>
              <w:jc w:val="both"/>
              <w:rPr>
                <w:rFonts w:ascii="Times New Roman" w:eastAsia="Times New Roman" w:hAnsi="Times New Roman" w:cs="Times New Roman"/>
                <w:sz w:val="28"/>
                <w:szCs w:val="26"/>
                <w:lang w:eastAsia="ru-RU"/>
              </w:rPr>
            </w:pPr>
            <w:r w:rsidRPr="00182CF2">
              <w:rPr>
                <w:rFonts w:ascii="Times New Roman" w:eastAsia="Times New Roman" w:hAnsi="Times New Roman" w:cs="Times New Roman"/>
                <w:sz w:val="28"/>
                <w:szCs w:val="26"/>
                <w:lang w:eastAsia="ru-RU"/>
              </w:rPr>
              <w:t>Исходя из этого, формируются следующие типы ППЭ:</w:t>
            </w:r>
          </w:p>
          <w:p w:rsidR="00CF2F58" w:rsidRPr="00182CF2" w:rsidRDefault="00CF2F58" w:rsidP="00CF2F58">
            <w:pPr>
              <w:tabs>
                <w:tab w:val="left" w:pos="5340"/>
              </w:tabs>
              <w:ind w:left="709"/>
              <w:jc w:val="both"/>
              <w:rPr>
                <w:rFonts w:ascii="Times New Roman" w:eastAsia="Times New Roman" w:hAnsi="Times New Roman" w:cs="Times New Roman"/>
                <w:sz w:val="28"/>
                <w:szCs w:val="26"/>
                <w:lang w:eastAsia="ru-RU"/>
              </w:rPr>
            </w:pPr>
            <w:r w:rsidRPr="00182CF2">
              <w:rPr>
                <w:rFonts w:ascii="Times New Roman" w:eastAsia="Times New Roman" w:hAnsi="Times New Roman" w:cs="Times New Roman"/>
                <w:sz w:val="28"/>
                <w:szCs w:val="26"/>
                <w:lang w:eastAsia="ru-RU"/>
              </w:rPr>
              <w:t>крупный ППЭ – количество участников от 200;</w:t>
            </w:r>
            <w:r w:rsidRPr="00182CF2">
              <w:rPr>
                <w:rFonts w:ascii="Times New Roman" w:eastAsia="Times New Roman" w:hAnsi="Times New Roman" w:cs="Times New Roman"/>
                <w:sz w:val="28"/>
                <w:szCs w:val="26"/>
                <w:lang w:eastAsia="ru-RU"/>
              </w:rPr>
              <w:tab/>
            </w:r>
          </w:p>
          <w:p w:rsidR="00CF2F58" w:rsidRPr="00182CF2" w:rsidRDefault="00CF2F58" w:rsidP="00CF2F58">
            <w:pPr>
              <w:ind w:left="709"/>
              <w:jc w:val="both"/>
              <w:rPr>
                <w:rFonts w:ascii="Times New Roman" w:eastAsia="Times New Roman" w:hAnsi="Times New Roman" w:cs="Times New Roman"/>
                <w:sz w:val="28"/>
                <w:szCs w:val="26"/>
                <w:lang w:eastAsia="ru-RU"/>
              </w:rPr>
            </w:pPr>
            <w:r w:rsidRPr="00182CF2">
              <w:rPr>
                <w:rFonts w:ascii="Times New Roman" w:eastAsia="Times New Roman" w:hAnsi="Times New Roman" w:cs="Times New Roman"/>
                <w:sz w:val="28"/>
                <w:szCs w:val="26"/>
                <w:lang w:eastAsia="ru-RU"/>
              </w:rPr>
              <w:t xml:space="preserve">средний ППЭ – количество участников экзаменов от 100 до 200; </w:t>
            </w:r>
          </w:p>
          <w:p w:rsidR="00CF2F58" w:rsidRPr="00182CF2" w:rsidRDefault="00CF2F58" w:rsidP="00CF2F58">
            <w:pPr>
              <w:ind w:left="709"/>
              <w:jc w:val="both"/>
              <w:rPr>
                <w:rFonts w:ascii="Times New Roman" w:eastAsia="Times New Roman" w:hAnsi="Times New Roman" w:cs="Times New Roman"/>
                <w:sz w:val="28"/>
                <w:szCs w:val="26"/>
                <w:lang w:eastAsia="ru-RU"/>
              </w:rPr>
            </w:pPr>
            <w:r w:rsidRPr="00182CF2">
              <w:rPr>
                <w:rFonts w:ascii="Times New Roman" w:eastAsia="Times New Roman" w:hAnsi="Times New Roman" w:cs="Times New Roman"/>
                <w:sz w:val="28"/>
                <w:szCs w:val="26"/>
                <w:lang w:eastAsia="ru-RU"/>
              </w:rPr>
              <w:t>малый ППЭ – количество участников экзаменов до 100.</w:t>
            </w:r>
          </w:p>
          <w:p w:rsidR="00EB6E1D" w:rsidRPr="00CF2F58" w:rsidRDefault="00EB6E1D" w:rsidP="00EB6E1D">
            <w:pPr>
              <w:autoSpaceDE w:val="0"/>
              <w:autoSpaceDN w:val="0"/>
              <w:adjustRightInd w:val="0"/>
              <w:ind w:firstLine="709"/>
              <w:jc w:val="both"/>
              <w:rPr>
                <w:rFonts w:ascii="Times New Roman" w:eastAsia="Times New Roman" w:hAnsi="Times New Roman" w:cs="Times New Roman"/>
                <w:color w:val="000000" w:themeColor="text1"/>
                <w:sz w:val="28"/>
                <w:szCs w:val="26"/>
                <w:lang w:eastAsia="ru-RU"/>
              </w:rPr>
            </w:pPr>
            <w:r w:rsidRPr="00182CF2">
              <w:rPr>
                <w:rFonts w:ascii="Times New Roman" w:eastAsia="Times New Roman" w:hAnsi="Times New Roman" w:cs="Times New Roman"/>
                <w:sz w:val="28"/>
                <w:szCs w:val="26"/>
                <w:lang w:eastAsia="ru-RU"/>
              </w:rPr>
              <w:t xml:space="preserve">В целях недопущения скопления </w:t>
            </w:r>
            <w:r w:rsidR="007553EF" w:rsidRPr="00182CF2">
              <w:rPr>
                <w:rFonts w:ascii="Times New Roman" w:eastAsia="Times New Roman" w:hAnsi="Times New Roman" w:cs="Times New Roman"/>
                <w:sz w:val="28"/>
                <w:szCs w:val="26"/>
                <w:lang w:eastAsia="ru-RU"/>
              </w:rPr>
              <w:t>участников ЕГЭ при входе в</w:t>
            </w:r>
            <w:r w:rsidR="007553EF" w:rsidRPr="00CF2F58">
              <w:rPr>
                <w:rFonts w:ascii="Times New Roman" w:eastAsia="Times New Roman" w:hAnsi="Times New Roman" w:cs="Times New Roman"/>
                <w:color w:val="000000" w:themeColor="text1"/>
                <w:sz w:val="28"/>
                <w:szCs w:val="26"/>
                <w:lang w:eastAsia="ru-RU"/>
              </w:rPr>
              <w:t xml:space="preserve"> ППЭ </w:t>
            </w:r>
            <w:r w:rsidRPr="00CF2F58">
              <w:rPr>
                <w:rFonts w:ascii="Times New Roman" w:eastAsia="Times New Roman" w:hAnsi="Times New Roman" w:cs="Times New Roman"/>
                <w:color w:val="000000" w:themeColor="text1"/>
                <w:sz w:val="28"/>
                <w:szCs w:val="26"/>
                <w:lang w:eastAsia="ru-RU"/>
              </w:rPr>
              <w:t>рекомендуется</w:t>
            </w:r>
            <w:r w:rsidR="00154A9C" w:rsidRPr="00CF2F58">
              <w:rPr>
                <w:rFonts w:ascii="Times New Roman" w:eastAsia="Times New Roman" w:hAnsi="Times New Roman" w:cs="Times New Roman"/>
                <w:color w:val="000000" w:themeColor="text1"/>
                <w:sz w:val="28"/>
                <w:szCs w:val="26"/>
                <w:lang w:eastAsia="ru-RU"/>
              </w:rPr>
              <w:t>,</w:t>
            </w:r>
            <w:r w:rsidRPr="00CF2F58">
              <w:rPr>
                <w:rFonts w:ascii="Times New Roman" w:eastAsia="Times New Roman" w:hAnsi="Times New Roman" w:cs="Times New Roman"/>
                <w:color w:val="000000" w:themeColor="text1"/>
                <w:sz w:val="28"/>
                <w:szCs w:val="26"/>
                <w:lang w:eastAsia="ru-RU"/>
              </w:rPr>
              <w:t xml:space="preserve"> при возможности</w:t>
            </w:r>
            <w:r w:rsidR="00154A9C" w:rsidRPr="00CF2F58">
              <w:rPr>
                <w:rFonts w:ascii="Times New Roman" w:eastAsia="Times New Roman" w:hAnsi="Times New Roman" w:cs="Times New Roman"/>
                <w:color w:val="000000" w:themeColor="text1"/>
                <w:sz w:val="28"/>
                <w:szCs w:val="26"/>
                <w:lang w:eastAsia="ru-RU"/>
              </w:rPr>
              <w:t>,</w:t>
            </w:r>
            <w:r w:rsidRPr="00CF2F58">
              <w:rPr>
                <w:rFonts w:ascii="Times New Roman" w:eastAsia="Times New Roman" w:hAnsi="Times New Roman" w:cs="Times New Roman"/>
                <w:color w:val="000000" w:themeColor="text1"/>
                <w:sz w:val="28"/>
                <w:szCs w:val="26"/>
                <w:lang w:eastAsia="ru-RU"/>
              </w:rPr>
              <w:t xml:space="preserve">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6F36A3" w:rsidRPr="00AE2441" w:rsidRDefault="006F36A3" w:rsidP="00EB6E1D">
            <w:pPr>
              <w:autoSpaceDE w:val="0"/>
              <w:autoSpaceDN w:val="0"/>
              <w:adjustRightInd w:val="0"/>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Следует исключить скопление участников ГИА до входа и при входе в ППЭ, в помещениях ППЭ (зона рекреации, возле туалетных комнат и внутри них).</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случае угрозы возникновения чрезвычайной ситуации Департамент образования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EB6E1D" w:rsidRPr="00AE2441" w:rsidRDefault="00EB6E1D" w:rsidP="00EB6E1D">
            <w:pPr>
              <w:autoSpaceDE w:val="0"/>
              <w:autoSpaceDN w:val="0"/>
              <w:adjustRightInd w:val="0"/>
              <w:ind w:firstLine="709"/>
              <w:jc w:val="both"/>
              <w:rPr>
                <w:rFonts w:ascii="Times New Roman" w:eastAsia="Times New Roman" w:hAnsi="Times New Roman" w:cs="Times New Roman"/>
                <w:b/>
                <w:sz w:val="28"/>
                <w:szCs w:val="26"/>
                <w:lang w:eastAsia="ru-RU"/>
              </w:rPr>
            </w:pPr>
            <w:r w:rsidRPr="00AE2441">
              <w:rPr>
                <w:rFonts w:ascii="Times New Roman" w:eastAsia="Times New Roman" w:hAnsi="Times New Roman" w:cs="Times New Roman"/>
                <w:b/>
                <w:sz w:val="28"/>
                <w:szCs w:val="26"/>
                <w:lang w:eastAsia="ru-RU"/>
              </w:rPr>
              <w:t>На входе</w:t>
            </w:r>
            <w:r w:rsidR="007553EF" w:rsidRPr="00AE2441">
              <w:rPr>
                <w:rFonts w:ascii="Times New Roman" w:eastAsia="Times New Roman" w:hAnsi="Times New Roman" w:cs="Times New Roman"/>
                <w:b/>
                <w:sz w:val="28"/>
                <w:szCs w:val="26"/>
                <w:lang w:eastAsia="ru-RU"/>
              </w:rPr>
              <w:t>/входах</w:t>
            </w:r>
            <w:r w:rsidRPr="00AE2441">
              <w:rPr>
                <w:rFonts w:ascii="Times New Roman" w:eastAsia="Times New Roman" w:hAnsi="Times New Roman" w:cs="Times New Roman"/>
                <w:b/>
                <w:sz w:val="28"/>
                <w:szCs w:val="26"/>
                <w:lang w:eastAsia="ru-RU"/>
              </w:rPr>
              <w:t xml:space="preserve"> в ППЭ должны быть подготовлены:</w:t>
            </w:r>
          </w:p>
          <w:p w:rsidR="00EB6E1D" w:rsidRPr="00AE2441" w:rsidRDefault="00EB6E1D" w:rsidP="00EB6E1D">
            <w:pPr>
              <w:autoSpaceDE w:val="0"/>
              <w:autoSpaceDN w:val="0"/>
              <w:adjustRightInd w:val="0"/>
              <w:ind w:firstLine="709"/>
              <w:jc w:val="both"/>
              <w:rPr>
                <w:rFonts w:ascii="Times New Roman" w:eastAsia="Times New Roman" w:hAnsi="Times New Roman" w:cs="Times New Roman"/>
                <w:sz w:val="36"/>
                <w:szCs w:val="26"/>
              </w:rPr>
            </w:pPr>
            <w:r w:rsidRPr="00AE2441">
              <w:rPr>
                <w:rFonts w:ascii="Times New Roman" w:hAnsi="Times New Roman" w:cs="Times New Roman"/>
                <w:sz w:val="28"/>
              </w:rPr>
              <w:t>стационарные и (или) переносные металлоискатели;</w:t>
            </w:r>
          </w:p>
          <w:p w:rsidR="00EB6E1D" w:rsidRPr="00AE2441"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AE2441">
              <w:rPr>
                <w:rFonts w:ascii="Times New Roman" w:eastAsia="Times New Roman" w:hAnsi="Times New Roman" w:cs="Times New Roman"/>
                <w:sz w:val="28"/>
                <w:szCs w:val="26"/>
              </w:rPr>
              <w:t>стол(ы) и стулья для организаторов, задействованных при регистрации участников экзамена и специалистов, привлеченных к проведению экзамена;</w:t>
            </w:r>
          </w:p>
          <w:p w:rsidR="00EB6E1D" w:rsidRPr="00AE2441"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AE2441">
              <w:rPr>
                <w:rFonts w:ascii="Times New Roman" w:eastAsia="Times New Roman" w:hAnsi="Times New Roman" w:cs="Times New Roman"/>
                <w:sz w:val="28"/>
                <w:szCs w:val="26"/>
              </w:rPr>
              <w:t xml:space="preserve">формы ППЭ-22-01 «Акт о </w:t>
            </w:r>
            <w:proofErr w:type="spellStart"/>
            <w:r w:rsidRPr="00AE2441">
              <w:rPr>
                <w:rFonts w:ascii="Times New Roman" w:eastAsia="Times New Roman" w:hAnsi="Times New Roman" w:cs="Times New Roman"/>
                <w:sz w:val="28"/>
                <w:szCs w:val="26"/>
              </w:rPr>
              <w:t>недопуске</w:t>
            </w:r>
            <w:proofErr w:type="spellEnd"/>
            <w:r w:rsidRPr="00AE2441">
              <w:rPr>
                <w:rFonts w:ascii="Times New Roman" w:eastAsia="Times New Roman" w:hAnsi="Times New Roman" w:cs="Times New Roman"/>
                <w:sz w:val="28"/>
                <w:szCs w:val="26"/>
              </w:rPr>
              <w:t xml:space="preserve"> в ППЭ участников экзамена по результатам термометрии»</w:t>
            </w:r>
            <w:r w:rsidR="00FD5B0A" w:rsidRPr="00AE2441">
              <w:rPr>
                <w:rFonts w:ascii="Times New Roman" w:eastAsia="Times New Roman" w:hAnsi="Times New Roman" w:cs="Times New Roman"/>
                <w:sz w:val="28"/>
                <w:szCs w:val="26"/>
              </w:rPr>
              <w:t xml:space="preserve"> (приложение </w:t>
            </w:r>
            <w:r w:rsidR="001E0353">
              <w:rPr>
                <w:rFonts w:ascii="Times New Roman" w:eastAsia="Times New Roman" w:hAnsi="Times New Roman" w:cs="Times New Roman"/>
                <w:sz w:val="28"/>
                <w:szCs w:val="26"/>
              </w:rPr>
              <w:t>2</w:t>
            </w:r>
            <w:r w:rsidR="00FD5B0A" w:rsidRPr="00AE2441">
              <w:rPr>
                <w:rFonts w:ascii="Times New Roman" w:eastAsia="Times New Roman" w:hAnsi="Times New Roman" w:cs="Times New Roman"/>
                <w:sz w:val="28"/>
                <w:szCs w:val="26"/>
              </w:rPr>
              <w:t>)</w:t>
            </w:r>
            <w:r w:rsidRPr="00AE2441">
              <w:rPr>
                <w:rFonts w:ascii="Times New Roman" w:eastAsia="Times New Roman" w:hAnsi="Times New Roman" w:cs="Times New Roman"/>
                <w:sz w:val="28"/>
                <w:szCs w:val="26"/>
              </w:rPr>
              <w:t>;</w:t>
            </w:r>
          </w:p>
          <w:p w:rsidR="00EB6E1D" w:rsidRPr="00AE2441" w:rsidRDefault="002C7A62" w:rsidP="002C7A62">
            <w:pPr>
              <w:autoSpaceDE w:val="0"/>
              <w:autoSpaceDN w:val="0"/>
              <w:adjustRightInd w:val="0"/>
              <w:ind w:firstLine="709"/>
              <w:jc w:val="both"/>
              <w:rPr>
                <w:rFonts w:ascii="Times New Roman" w:eastAsia="Times New Roman" w:hAnsi="Times New Roman" w:cs="Times New Roman"/>
                <w:sz w:val="28"/>
                <w:szCs w:val="24"/>
                <w:lang w:eastAsia="ru-RU"/>
              </w:rPr>
            </w:pPr>
            <w:r w:rsidRPr="00AE2441">
              <w:rPr>
                <w:rFonts w:ascii="Times New Roman" w:eastAsia="Times New Roman" w:hAnsi="Times New Roman" w:cs="Times New Roman"/>
                <w:sz w:val="28"/>
                <w:szCs w:val="24"/>
                <w:lang w:eastAsia="ru-RU"/>
              </w:rPr>
              <w:t>не менее двух бесконтактных</w:t>
            </w:r>
            <w:r w:rsidR="00EB6E1D" w:rsidRPr="00AE2441">
              <w:rPr>
                <w:rFonts w:ascii="Times New Roman" w:eastAsia="Times New Roman" w:hAnsi="Times New Roman" w:cs="Times New Roman"/>
                <w:sz w:val="28"/>
                <w:szCs w:val="24"/>
                <w:lang w:eastAsia="ru-RU"/>
              </w:rPr>
              <w:t xml:space="preserve"> </w:t>
            </w:r>
            <w:r w:rsidR="00EB6E1D" w:rsidRPr="00AE2441">
              <w:rPr>
                <w:rFonts w:ascii="Times New Roman" w:eastAsia="Times New Roman" w:hAnsi="Times New Roman" w:cs="Times New Roman"/>
                <w:sz w:val="28"/>
                <w:szCs w:val="28"/>
                <w:lang w:eastAsia="ru-RU"/>
              </w:rPr>
              <w:t>термометров;</w:t>
            </w:r>
          </w:p>
          <w:p w:rsidR="00EB6E1D" w:rsidRPr="00AE2441" w:rsidRDefault="00F33BDF" w:rsidP="00EB6E1D">
            <w:pPr>
              <w:autoSpaceDE w:val="0"/>
              <w:autoSpaceDN w:val="0"/>
              <w:adjustRightInd w:val="0"/>
              <w:ind w:firstLine="709"/>
              <w:jc w:val="both"/>
              <w:rPr>
                <w:rFonts w:ascii="Times New Roman" w:eastAsia="Times New Roman" w:hAnsi="Times New Roman" w:cs="Times New Roman"/>
                <w:sz w:val="32"/>
                <w:szCs w:val="24"/>
                <w:lang w:eastAsia="ru-RU"/>
              </w:rPr>
            </w:pPr>
            <w:r w:rsidRPr="00AE2441">
              <w:rPr>
                <w:rFonts w:ascii="Times New Roman" w:eastAsia="Times New Roman" w:hAnsi="Times New Roman" w:cs="Times New Roman"/>
                <w:sz w:val="28"/>
                <w:szCs w:val="24"/>
                <w:lang w:eastAsia="ru-RU"/>
              </w:rPr>
              <w:t>1</w:t>
            </w:r>
            <w:r w:rsidR="00AE2441" w:rsidRPr="00AE2441">
              <w:rPr>
                <w:rFonts w:ascii="Times New Roman" w:eastAsia="Times New Roman" w:hAnsi="Times New Roman" w:cs="Times New Roman"/>
                <w:sz w:val="28"/>
                <w:szCs w:val="24"/>
                <w:lang w:eastAsia="ru-RU"/>
              </w:rPr>
              <w:t xml:space="preserve"> флакон</w:t>
            </w:r>
            <w:r w:rsidR="00EB6E1D" w:rsidRPr="00AE2441">
              <w:rPr>
                <w:rFonts w:ascii="Times New Roman" w:eastAsia="Times New Roman" w:hAnsi="Times New Roman" w:cs="Times New Roman"/>
                <w:sz w:val="28"/>
                <w:szCs w:val="24"/>
                <w:lang w:eastAsia="ru-RU"/>
              </w:rPr>
              <w:t xml:space="preserve"> дезинфицирующего средства (кожный антисептик с дозатором);</w:t>
            </w:r>
          </w:p>
          <w:p w:rsidR="003557ED" w:rsidRPr="00AE2441" w:rsidRDefault="003557ED" w:rsidP="003557ED">
            <w:pPr>
              <w:autoSpaceDE w:val="0"/>
              <w:autoSpaceDN w:val="0"/>
              <w:adjustRightInd w:val="0"/>
              <w:ind w:firstLine="709"/>
              <w:jc w:val="both"/>
              <w:rPr>
                <w:rFonts w:ascii="Times New Roman" w:eastAsia="Times New Roman" w:hAnsi="Times New Roman" w:cs="Times New Roman"/>
                <w:sz w:val="36"/>
                <w:szCs w:val="24"/>
                <w:lang w:eastAsia="ru-RU"/>
              </w:rPr>
            </w:pPr>
            <w:proofErr w:type="spellStart"/>
            <w:r w:rsidRPr="00AE2441">
              <w:rPr>
                <w:rFonts w:ascii="Times New Roman" w:eastAsia="Times New Roman" w:hAnsi="Times New Roman" w:cs="Times New Roman"/>
                <w:sz w:val="28"/>
                <w:szCs w:val="24"/>
                <w:lang w:eastAsia="ru-RU"/>
              </w:rPr>
              <w:t>рециркулятор</w:t>
            </w:r>
            <w:proofErr w:type="spellEnd"/>
            <w:r w:rsidRPr="00AE2441">
              <w:rPr>
                <w:rFonts w:ascii="Times New Roman" w:eastAsia="Times New Roman" w:hAnsi="Times New Roman" w:cs="Times New Roman"/>
                <w:sz w:val="28"/>
                <w:szCs w:val="24"/>
                <w:lang w:eastAsia="ru-RU"/>
              </w:rPr>
              <w:t xml:space="preserve"> бактерицидный</w:t>
            </w:r>
            <w:r w:rsidR="00D97BAB" w:rsidRPr="00AE2441">
              <w:rPr>
                <w:rFonts w:ascii="Times New Roman" w:eastAsia="Times New Roman" w:hAnsi="Times New Roman" w:cs="Times New Roman"/>
                <w:sz w:val="28"/>
                <w:szCs w:val="24"/>
                <w:lang w:eastAsia="ru-RU"/>
              </w:rPr>
              <w:t xml:space="preserve"> (</w:t>
            </w:r>
            <w:r w:rsidR="00AE2441" w:rsidRPr="00AE2441">
              <w:rPr>
                <w:rFonts w:ascii="Times New Roman" w:eastAsia="Times New Roman" w:hAnsi="Times New Roman" w:cs="Times New Roman"/>
                <w:sz w:val="28"/>
                <w:szCs w:val="24"/>
                <w:lang w:eastAsia="ru-RU"/>
              </w:rPr>
              <w:t>кроме ППЭ на дому</w:t>
            </w:r>
            <w:r w:rsidR="00D97BAB" w:rsidRPr="00AE2441">
              <w:rPr>
                <w:rFonts w:ascii="Times New Roman" w:eastAsia="Times New Roman" w:hAnsi="Times New Roman" w:cs="Times New Roman"/>
                <w:sz w:val="28"/>
                <w:szCs w:val="24"/>
                <w:lang w:eastAsia="ru-RU"/>
              </w:rPr>
              <w:t>)</w:t>
            </w:r>
            <w:r w:rsidRPr="00AE2441">
              <w:rPr>
                <w:rFonts w:ascii="Times New Roman" w:eastAsia="Times New Roman" w:hAnsi="Times New Roman" w:cs="Times New Roman"/>
                <w:sz w:val="28"/>
                <w:szCs w:val="24"/>
                <w:lang w:eastAsia="ru-RU"/>
              </w:rPr>
              <w:t>;</w:t>
            </w:r>
          </w:p>
          <w:p w:rsidR="00EB6E1D" w:rsidRPr="008749D9" w:rsidRDefault="00AE2441" w:rsidP="00A90A45">
            <w:pPr>
              <w:autoSpaceDE w:val="0"/>
              <w:autoSpaceDN w:val="0"/>
              <w:adjustRightInd w:val="0"/>
              <w:ind w:firstLine="709"/>
              <w:jc w:val="both"/>
              <w:rPr>
                <w:rFonts w:ascii="Times New Roman" w:eastAsia="Times New Roman" w:hAnsi="Times New Roman" w:cs="Times New Roman"/>
                <w:sz w:val="28"/>
                <w:szCs w:val="26"/>
              </w:rPr>
            </w:pPr>
            <w:r w:rsidRPr="008749D9">
              <w:rPr>
                <w:rFonts w:ascii="Times New Roman" w:eastAsia="Times New Roman" w:hAnsi="Times New Roman" w:cs="Times New Roman"/>
                <w:sz w:val="28"/>
                <w:szCs w:val="26"/>
              </w:rPr>
              <w:t>маски для работников ППЭ</w:t>
            </w:r>
            <w:r w:rsidR="00A90A45">
              <w:rPr>
                <w:rFonts w:ascii="Times New Roman" w:eastAsia="Times New Roman" w:hAnsi="Times New Roman" w:cs="Times New Roman"/>
                <w:sz w:val="28"/>
                <w:szCs w:val="26"/>
              </w:rPr>
              <w:t xml:space="preserve"> </w:t>
            </w:r>
            <w:r w:rsidRPr="008749D9">
              <w:rPr>
                <w:rFonts w:ascii="Times New Roman" w:eastAsia="Times New Roman" w:hAnsi="Times New Roman" w:cs="Times New Roman"/>
                <w:sz w:val="28"/>
                <w:szCs w:val="26"/>
              </w:rPr>
              <w:t>для выдачи по требованию работников ППЭ</w:t>
            </w:r>
            <w:r w:rsidR="00EB6E1D" w:rsidRPr="008749D9">
              <w:rPr>
                <w:rFonts w:ascii="Times New Roman" w:eastAsia="Times New Roman" w:hAnsi="Times New Roman" w:cs="Times New Roman"/>
                <w:sz w:val="28"/>
                <w:szCs w:val="26"/>
              </w:rPr>
              <w:t>;</w:t>
            </w:r>
          </w:p>
          <w:p w:rsidR="00EB6E1D" w:rsidRPr="008749D9" w:rsidRDefault="00145F6D" w:rsidP="00EB6E1D">
            <w:pPr>
              <w:autoSpaceDE w:val="0"/>
              <w:autoSpaceDN w:val="0"/>
              <w:adjustRightInd w:val="0"/>
              <w:ind w:firstLine="709"/>
              <w:jc w:val="both"/>
              <w:rPr>
                <w:rFonts w:ascii="Times New Roman" w:eastAsia="Times New Roman" w:hAnsi="Times New Roman" w:cs="Times New Roman"/>
                <w:sz w:val="28"/>
                <w:szCs w:val="26"/>
              </w:rPr>
            </w:pPr>
            <w:r w:rsidRPr="008749D9">
              <w:rPr>
                <w:rFonts w:ascii="Times New Roman" w:eastAsia="Times New Roman" w:hAnsi="Times New Roman" w:cs="Times New Roman"/>
                <w:sz w:val="28"/>
                <w:szCs w:val="26"/>
              </w:rPr>
              <w:t>запас масок</w:t>
            </w:r>
            <w:r w:rsidR="00AE2441" w:rsidRPr="008749D9">
              <w:rPr>
                <w:rFonts w:ascii="Times New Roman" w:eastAsia="Times New Roman" w:hAnsi="Times New Roman" w:cs="Times New Roman"/>
                <w:sz w:val="28"/>
                <w:szCs w:val="26"/>
              </w:rPr>
              <w:t xml:space="preserve"> </w:t>
            </w:r>
            <w:r w:rsidRPr="008749D9">
              <w:rPr>
                <w:rFonts w:ascii="Times New Roman" w:eastAsia="Times New Roman" w:hAnsi="Times New Roman" w:cs="Times New Roman"/>
                <w:sz w:val="28"/>
                <w:szCs w:val="26"/>
              </w:rPr>
              <w:t>для участников экзаменов с целью выдачи по их требованию</w:t>
            </w:r>
            <w:r w:rsidR="00EB6E1D" w:rsidRPr="008749D9">
              <w:rPr>
                <w:rFonts w:ascii="Times New Roman" w:eastAsia="Times New Roman" w:hAnsi="Times New Roman" w:cs="Times New Roman"/>
                <w:sz w:val="28"/>
                <w:szCs w:val="26"/>
              </w:rPr>
              <w:t>;</w:t>
            </w:r>
          </w:p>
          <w:p w:rsidR="00EB6E1D" w:rsidRPr="008749D9"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8749D9">
              <w:rPr>
                <w:rFonts w:ascii="Times New Roman" w:eastAsia="Times New Roman" w:hAnsi="Times New Roman" w:cs="Times New Roman"/>
                <w:sz w:val="28"/>
                <w:szCs w:val="26"/>
              </w:rPr>
              <w:lastRenderedPageBreak/>
              <w:t xml:space="preserve">информационные стенды, на которых </w:t>
            </w:r>
            <w:r w:rsidRPr="008749D9">
              <w:rPr>
                <w:rFonts w:ascii="Times New Roman" w:hAnsi="Times New Roman" w:cs="Times New Roman"/>
                <w:sz w:val="28"/>
              </w:rPr>
              <w:t>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w:t>
            </w:r>
          </w:p>
          <w:p w:rsidR="00EB6E1D" w:rsidRPr="008749D9"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8749D9">
              <w:rPr>
                <w:rFonts w:ascii="Times New Roman" w:eastAsia="Times New Roman" w:hAnsi="Times New Roman" w:cs="Times New Roman"/>
                <w:sz w:val="28"/>
                <w:szCs w:val="26"/>
              </w:rPr>
              <w:t>На пришкольной территории, а также в здании ОО до входа в ППЭ</w:t>
            </w:r>
            <w:r w:rsidRPr="008749D9">
              <w:rPr>
                <w:rFonts w:ascii="Times New Roman" w:eastAsia="Times New Roman" w:hAnsi="Times New Roman" w:cs="Times New Roman"/>
                <w:b/>
                <w:sz w:val="28"/>
                <w:szCs w:val="26"/>
              </w:rPr>
              <w:t xml:space="preserve"> </w:t>
            </w:r>
            <w:r w:rsidRPr="008749D9">
              <w:rPr>
                <w:rFonts w:ascii="Times New Roman" w:eastAsia="Times New Roman" w:hAnsi="Times New Roman" w:cs="Times New Roman"/>
                <w:sz w:val="28"/>
                <w:szCs w:val="26"/>
              </w:rPr>
              <w:t>должно быть предусмотрено наличие сигнальной разметки, нанесенной мелом/краской</w:t>
            </w:r>
            <w:r w:rsidR="00B108E2" w:rsidRPr="008749D9">
              <w:rPr>
                <w:rFonts w:ascii="Times New Roman" w:eastAsia="Times New Roman" w:hAnsi="Times New Roman" w:cs="Times New Roman"/>
                <w:sz w:val="28"/>
                <w:szCs w:val="26"/>
              </w:rPr>
              <w:t xml:space="preserve"> – на пришкольной территории, мелом/</w:t>
            </w:r>
            <w:r w:rsidR="00EA1B04" w:rsidRPr="008749D9">
              <w:rPr>
                <w:rFonts w:ascii="Times New Roman" w:eastAsia="Times New Roman" w:hAnsi="Times New Roman" w:cs="Times New Roman"/>
                <w:sz w:val="28"/>
                <w:szCs w:val="26"/>
              </w:rPr>
              <w:t>лентой</w:t>
            </w:r>
            <w:r w:rsidR="00B108E2" w:rsidRPr="008749D9">
              <w:rPr>
                <w:rFonts w:ascii="Times New Roman" w:eastAsia="Times New Roman" w:hAnsi="Times New Roman" w:cs="Times New Roman"/>
                <w:sz w:val="28"/>
                <w:szCs w:val="26"/>
              </w:rPr>
              <w:t xml:space="preserve"> – в здании ОО </w:t>
            </w:r>
            <w:r w:rsidRPr="008749D9">
              <w:rPr>
                <w:rFonts w:ascii="Times New Roman" w:eastAsia="Times New Roman" w:hAnsi="Times New Roman" w:cs="Times New Roman"/>
                <w:sz w:val="28"/>
                <w:szCs w:val="26"/>
              </w:rPr>
              <w:t>(не менее 8-10 линий), с целью соблюдения всеми лицами</w:t>
            </w:r>
            <w:r w:rsidR="00856299" w:rsidRPr="008749D9">
              <w:rPr>
                <w:rFonts w:ascii="Times New Roman" w:eastAsia="Times New Roman" w:hAnsi="Times New Roman" w:cs="Times New Roman"/>
                <w:sz w:val="28"/>
                <w:szCs w:val="26"/>
              </w:rPr>
              <w:t xml:space="preserve"> социальной</w:t>
            </w:r>
            <w:r w:rsidRPr="008749D9">
              <w:rPr>
                <w:rFonts w:ascii="Times New Roman" w:eastAsia="Times New Roman" w:hAnsi="Times New Roman" w:cs="Times New Roman"/>
                <w:sz w:val="28"/>
                <w:szCs w:val="26"/>
              </w:rPr>
              <w:t xml:space="preserve"> дистанции не менее 1,5 метров.</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В здании, где расположен ППЭ, до входа</w:t>
            </w:r>
            <w:r w:rsidR="002D5DDA" w:rsidRPr="00433DDD">
              <w:rPr>
                <w:rFonts w:ascii="Times New Roman" w:eastAsia="Times New Roman" w:hAnsi="Times New Roman" w:cs="Times New Roman"/>
                <w:b/>
                <w:sz w:val="28"/>
                <w:szCs w:val="26"/>
                <w:lang w:eastAsia="ru-RU"/>
              </w:rPr>
              <w:t>/входах</w:t>
            </w:r>
            <w:r w:rsidRPr="00433DDD">
              <w:rPr>
                <w:rFonts w:ascii="Times New Roman" w:eastAsia="Times New Roman" w:hAnsi="Times New Roman" w:cs="Times New Roman"/>
                <w:b/>
                <w:sz w:val="28"/>
                <w:szCs w:val="26"/>
                <w:lang w:eastAsia="ru-RU"/>
              </w:rPr>
              <w:t xml:space="preserve"> в ППЭ</w:t>
            </w:r>
            <w:r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b/>
                <w:sz w:val="28"/>
                <w:szCs w:val="26"/>
                <w:lang w:eastAsia="ru-RU"/>
              </w:rPr>
              <w:t>выделяются:</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а) места для хранения ли</w:t>
            </w:r>
            <w:r w:rsidR="008749D9">
              <w:rPr>
                <w:rFonts w:ascii="Times New Roman" w:eastAsia="Times New Roman" w:hAnsi="Times New Roman" w:cs="Times New Roman"/>
                <w:sz w:val="28"/>
                <w:szCs w:val="26"/>
                <w:lang w:eastAsia="ru-RU"/>
              </w:rPr>
              <w:t xml:space="preserve">чных вещей участников </w:t>
            </w:r>
            <w:r w:rsidR="008749D9" w:rsidRPr="00C7706F">
              <w:rPr>
                <w:rFonts w:ascii="Times New Roman" w:eastAsia="Times New Roman" w:hAnsi="Times New Roman" w:cs="Times New Roman"/>
                <w:sz w:val="28"/>
                <w:szCs w:val="26"/>
                <w:lang w:eastAsia="ru-RU"/>
              </w:rPr>
              <w:t>экзаменов</w:t>
            </w:r>
            <w:r w:rsidRPr="00C7706F">
              <w:rPr>
                <w:rFonts w:ascii="Times New Roman" w:eastAsia="Times New Roman" w:hAnsi="Times New Roman" w:cs="Times New Roman"/>
                <w:sz w:val="28"/>
                <w:szCs w:val="26"/>
                <w:lang w:eastAsia="ru-RU"/>
              </w:rPr>
              <w:t>;</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б) места для хранения личных вещей организаторов, медицинских работников, технических специалистов и ассистентов, оказывающих необходимую техническую помощь участникам экзаменов с ОВЗ, участникам экзамен</w:t>
            </w:r>
            <w:r w:rsidR="003178E4">
              <w:rPr>
                <w:rFonts w:ascii="Times New Roman" w:eastAsia="Times New Roman" w:hAnsi="Times New Roman" w:cs="Times New Roman"/>
                <w:sz w:val="28"/>
                <w:szCs w:val="26"/>
                <w:lang w:eastAsia="ru-RU"/>
              </w:rPr>
              <w:t>ов – детям-инвалидам, инвалидам;</w:t>
            </w:r>
          </w:p>
          <w:p w:rsidR="00EB6E1D" w:rsidRPr="003178E4"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3178E4">
              <w:rPr>
                <w:rFonts w:ascii="Times New Roman" w:eastAsia="Times New Roman" w:hAnsi="Times New Roman" w:cs="Times New Roman"/>
                <w:sz w:val="28"/>
                <w:szCs w:val="26"/>
                <w:lang w:eastAsia="ru-RU"/>
              </w:rPr>
              <w:t>В помещениях для хранения личных вещей участников экзаменов и специалистов, привлекаемых к проведению ЕГЭ, организуется раздельное хранение вещей;</w:t>
            </w:r>
          </w:p>
          <w:p w:rsidR="00EB6E1D" w:rsidRPr="00433DDD" w:rsidRDefault="00EB6E1D" w:rsidP="00EB6E1D">
            <w:pPr>
              <w:autoSpaceDE w:val="0"/>
              <w:autoSpaceDN w:val="0"/>
              <w:adjustRightInd w:val="0"/>
              <w:ind w:firstLine="709"/>
              <w:jc w:val="both"/>
            </w:pPr>
            <w:r w:rsidRPr="00433DDD">
              <w:rPr>
                <w:rFonts w:ascii="Times New Roman" w:eastAsia="Times New Roman" w:hAnsi="Times New Roman" w:cs="Times New Roman"/>
                <w:sz w:val="28"/>
                <w:szCs w:val="28"/>
                <w:lang w:eastAsia="ru-RU"/>
              </w:rPr>
              <w:t xml:space="preserve">в) помещение для представителей образовательных организаций, сопровождающих участников </w:t>
            </w:r>
            <w:r w:rsidRPr="003178E4">
              <w:rPr>
                <w:rFonts w:ascii="Times New Roman" w:eastAsia="Times New Roman" w:hAnsi="Times New Roman" w:cs="Times New Roman"/>
                <w:sz w:val="28"/>
                <w:szCs w:val="28"/>
                <w:lang w:eastAsia="ru-RU"/>
              </w:rPr>
              <w:t>ГИА</w:t>
            </w:r>
            <w:r w:rsidR="006455F6" w:rsidRPr="003178E4">
              <w:rPr>
                <w:rFonts w:ascii="Times New Roman" w:eastAsia="Times New Roman" w:hAnsi="Times New Roman" w:cs="Times New Roman"/>
                <w:sz w:val="28"/>
                <w:szCs w:val="28"/>
                <w:lang w:eastAsia="ru-RU"/>
              </w:rPr>
              <w:t xml:space="preserve"> в форме ЕГЭ</w:t>
            </w:r>
            <w:r w:rsidRPr="003178E4">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(далее – сопровождающие</w:t>
            </w:r>
            <w:r w:rsidR="005240D6" w:rsidRPr="00433DDD">
              <w:rPr>
                <w:rFonts w:ascii="Times New Roman" w:eastAsia="Times New Roman" w:hAnsi="Times New Roman" w:cs="Times New Roman"/>
                <w:sz w:val="28"/>
                <w:szCs w:val="28"/>
                <w:lang w:eastAsia="ru-RU"/>
              </w:rPr>
              <w:t xml:space="preserve"> лица</w:t>
            </w:r>
            <w:r w:rsidRPr="00433DDD">
              <w:rPr>
                <w:rFonts w:ascii="Times New Roman" w:eastAsia="Times New Roman" w:hAnsi="Times New Roman" w:cs="Times New Roman"/>
                <w:sz w:val="28"/>
                <w:szCs w:val="28"/>
                <w:lang w:eastAsia="ru-RU"/>
              </w:rPr>
              <w:t>)</w:t>
            </w:r>
            <w:r w:rsidR="00B75237" w:rsidRPr="00CC45D6">
              <w:rPr>
                <w:rFonts w:ascii="Times New Roman" w:hAnsi="Times New Roman" w:cs="Times New Roman"/>
                <w:sz w:val="28"/>
              </w:rPr>
              <w:t>.</w:t>
            </w:r>
          </w:p>
          <w:p w:rsidR="00EB6E1D" w:rsidRPr="003178E4" w:rsidRDefault="00EB6E1D" w:rsidP="00EB6E1D">
            <w:pPr>
              <w:autoSpaceDE w:val="0"/>
              <w:autoSpaceDN w:val="0"/>
              <w:adjustRightInd w:val="0"/>
              <w:ind w:firstLine="709"/>
              <w:jc w:val="both"/>
              <w:rPr>
                <w:rFonts w:ascii="Times New Roman" w:eastAsia="Times New Roman" w:hAnsi="Times New Roman" w:cs="Times New Roman"/>
                <w:sz w:val="28"/>
                <w:szCs w:val="28"/>
                <w:lang w:eastAsia="ru-RU"/>
              </w:rPr>
            </w:pPr>
            <w:r w:rsidRPr="003178E4">
              <w:rPr>
                <w:rFonts w:ascii="Times New Roman" w:eastAsia="Times New Roman" w:hAnsi="Times New Roman" w:cs="Times New Roman"/>
                <w:sz w:val="28"/>
                <w:szCs w:val="28"/>
                <w:lang w:eastAsia="ru-RU"/>
              </w:rPr>
              <w:t xml:space="preserve">В помещении для лиц, сопровождающих участников ЕГЭ, необходимо обеспечить расстановку мебели (мест ожидания) с учетом необходимости соблюдения </w:t>
            </w:r>
            <w:r w:rsidR="00856299" w:rsidRPr="003178E4">
              <w:rPr>
                <w:rFonts w:ascii="Times New Roman" w:eastAsia="Times New Roman" w:hAnsi="Times New Roman" w:cs="Times New Roman"/>
                <w:sz w:val="28"/>
                <w:szCs w:val="28"/>
                <w:lang w:eastAsia="ru-RU"/>
              </w:rPr>
              <w:t xml:space="preserve">социальной </w:t>
            </w:r>
            <w:r w:rsidRPr="003178E4">
              <w:rPr>
                <w:rFonts w:ascii="Times New Roman" w:eastAsia="Times New Roman" w:hAnsi="Times New Roman" w:cs="Times New Roman"/>
                <w:sz w:val="28"/>
                <w:szCs w:val="28"/>
                <w:lang w:eastAsia="ru-RU"/>
              </w:rPr>
              <w:t>дистанции между местами ожидания не менее 1,5 метров. При необходимости увеличить количество помещений ожидания для лиц, сопровождающих участников ЕГЭ</w:t>
            </w:r>
            <w:r w:rsidR="00561399" w:rsidRPr="003178E4">
              <w:rPr>
                <w:rFonts w:ascii="Times New Roman" w:eastAsia="Times New Roman" w:hAnsi="Times New Roman" w:cs="Times New Roman"/>
                <w:sz w:val="28"/>
                <w:szCs w:val="28"/>
                <w:lang w:eastAsia="ru-RU"/>
              </w:rPr>
              <w:t>. Необходимо обеспечить при нахождении в помещениях ОО соблюдение социальной дистанции не менее 1,5 метров между лицами, сопровождающими участников ГИА, использовании ими средств индивидуальной защиты (маски)</w:t>
            </w:r>
            <w:r w:rsidRPr="003178E4">
              <w:rPr>
                <w:rFonts w:ascii="Times New Roman" w:eastAsia="Times New Roman" w:hAnsi="Times New Roman" w:cs="Times New Roman"/>
                <w:sz w:val="28"/>
                <w:szCs w:val="28"/>
                <w:lang w:eastAsia="ru-RU"/>
              </w:rPr>
              <w:t>;</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г) помещение для аккредитованных представителей средств массовой информации.</w:t>
            </w:r>
          </w:p>
          <w:p w:rsidR="00324BB6" w:rsidRPr="00E62416" w:rsidRDefault="00324BB6" w:rsidP="00324BB6">
            <w:pPr>
              <w:ind w:firstLine="709"/>
              <w:jc w:val="both"/>
              <w:rPr>
                <w:rFonts w:ascii="Times New Roman" w:hAnsi="Times New Roman" w:cs="Times New Roman"/>
                <w:sz w:val="28"/>
                <w:szCs w:val="28"/>
              </w:rPr>
            </w:pPr>
            <w:r w:rsidRPr="00E62416">
              <w:rPr>
                <w:rFonts w:ascii="Times New Roman" w:hAnsi="Times New Roman" w:cs="Times New Roman"/>
                <w:sz w:val="28"/>
                <w:szCs w:val="28"/>
              </w:rPr>
              <w:t>Руководитель ОО готовит инвентарь для уборки пола и поверхностей и ветошь в необходимом количестве.</w:t>
            </w:r>
          </w:p>
          <w:p w:rsidR="00E6229E" w:rsidRPr="00E6229E" w:rsidRDefault="00462B22" w:rsidP="00462B22">
            <w:pPr>
              <w:ind w:firstLine="709"/>
              <w:jc w:val="both"/>
              <w:rPr>
                <w:rFonts w:ascii="Times New Roman" w:hAnsi="Times New Roman" w:cs="Times New Roman"/>
                <w:sz w:val="28"/>
                <w:szCs w:val="28"/>
              </w:rPr>
            </w:pPr>
            <w:r w:rsidRPr="00E6229E">
              <w:rPr>
                <w:rFonts w:ascii="Times New Roman" w:hAnsi="Times New Roman" w:cs="Times New Roman"/>
                <w:sz w:val="28"/>
                <w:szCs w:val="28"/>
              </w:rPr>
              <w:t xml:space="preserve">Перед открытием ППЭ необходимо провести генеральную уборку помещений ППЭ и аудиторий </w:t>
            </w:r>
            <w:r w:rsidR="00E6229E" w:rsidRPr="00E6229E">
              <w:rPr>
                <w:rFonts w:ascii="Times New Roman" w:hAnsi="Times New Roman" w:cs="Times New Roman"/>
                <w:sz w:val="28"/>
                <w:szCs w:val="28"/>
              </w:rPr>
              <w:t xml:space="preserve">(в том числе пола, санузлов, вентилей кранов, спуска бачков унитазов) с применением дезинфицирующих средств по вирусному режиму и проветриванию аудиторий после генеральной уборки. </w:t>
            </w:r>
            <w:r w:rsidR="006515EA">
              <w:rPr>
                <w:rFonts w:ascii="Times New Roman" w:hAnsi="Times New Roman" w:cs="Times New Roman"/>
                <w:sz w:val="28"/>
                <w:szCs w:val="28"/>
              </w:rPr>
              <w:t>После завершения экзаменов необходимо провести дезинфекцию всех аудиторий ППЭ (обработка рабочих поверхностей мебели, компьютерной техники, дверных ручек</w:t>
            </w:r>
            <w:r w:rsidR="007810C8">
              <w:rPr>
                <w:rFonts w:ascii="Times New Roman" w:hAnsi="Times New Roman" w:cs="Times New Roman"/>
                <w:sz w:val="28"/>
                <w:szCs w:val="28"/>
              </w:rPr>
              <w:t>)</w:t>
            </w:r>
            <w:r w:rsidR="006515EA">
              <w:rPr>
                <w:rFonts w:ascii="Times New Roman" w:hAnsi="Times New Roman" w:cs="Times New Roman"/>
                <w:sz w:val="28"/>
                <w:szCs w:val="28"/>
              </w:rPr>
              <w:t xml:space="preserve"> с последующим проветриванием аудиторий.</w:t>
            </w:r>
          </w:p>
          <w:p w:rsidR="00462B22" w:rsidRPr="003B18C5" w:rsidRDefault="00462B22" w:rsidP="00462B22">
            <w:pPr>
              <w:ind w:firstLine="709"/>
              <w:jc w:val="both"/>
              <w:rPr>
                <w:rFonts w:ascii="Times New Roman" w:hAnsi="Times New Roman" w:cs="Times New Roman"/>
                <w:sz w:val="28"/>
                <w:szCs w:val="28"/>
              </w:rPr>
            </w:pPr>
            <w:r w:rsidRPr="003B18C5">
              <w:rPr>
                <w:rFonts w:ascii="Times New Roman" w:hAnsi="Times New Roman" w:cs="Times New Roman"/>
                <w:sz w:val="28"/>
                <w:szCs w:val="28"/>
              </w:rPr>
              <w:lastRenderedPageBreak/>
              <w:t>Дезинфицирующие средства для обработки пола и поверхностей необходимо использовать в соответствии с инструкциями произ</w:t>
            </w:r>
            <w:r w:rsidR="00FC472A" w:rsidRPr="003B18C5">
              <w:rPr>
                <w:rFonts w:ascii="Times New Roman" w:hAnsi="Times New Roman" w:cs="Times New Roman"/>
                <w:sz w:val="28"/>
                <w:szCs w:val="28"/>
              </w:rPr>
              <w:t>водителя для вирусных инфекций.</w:t>
            </w:r>
          </w:p>
          <w:p w:rsidR="00E62416" w:rsidRDefault="00E62416" w:rsidP="00462B22">
            <w:pPr>
              <w:ind w:firstLine="709"/>
              <w:jc w:val="both"/>
              <w:rPr>
                <w:rFonts w:ascii="Times New Roman" w:hAnsi="Times New Roman" w:cs="Times New Roman"/>
                <w:sz w:val="28"/>
              </w:rPr>
            </w:pPr>
            <w:r>
              <w:rPr>
                <w:rFonts w:ascii="Times New Roman" w:hAnsi="Times New Roman" w:cs="Times New Roman"/>
                <w:sz w:val="28"/>
              </w:rPr>
              <w:t xml:space="preserve">В ППЭ необходимо обеспечить дезинфекцию воздушной среды с использованием </w:t>
            </w:r>
            <w:proofErr w:type="spellStart"/>
            <w:r>
              <w:rPr>
                <w:rFonts w:ascii="Times New Roman" w:hAnsi="Times New Roman" w:cs="Times New Roman"/>
                <w:sz w:val="28"/>
              </w:rPr>
              <w:t>рециркуляторов</w:t>
            </w:r>
            <w:proofErr w:type="spellEnd"/>
            <w:r>
              <w:rPr>
                <w:rFonts w:ascii="Times New Roman" w:hAnsi="Times New Roman" w:cs="Times New Roman"/>
                <w:sz w:val="28"/>
              </w:rPr>
              <w:t>, предназначенных для работы в п</w:t>
            </w:r>
            <w:r w:rsidR="006515EA">
              <w:rPr>
                <w:rFonts w:ascii="Times New Roman" w:hAnsi="Times New Roman" w:cs="Times New Roman"/>
                <w:sz w:val="28"/>
              </w:rPr>
              <w:t>рисутствии участников экзаменов (преимущественно в помещениях ППЭ с высокой проходимостью участников ГИА).</w:t>
            </w:r>
          </w:p>
          <w:p w:rsidR="00FC472A" w:rsidRPr="00E62416" w:rsidRDefault="00FC472A" w:rsidP="00462B22">
            <w:pPr>
              <w:ind w:firstLine="709"/>
              <w:jc w:val="both"/>
              <w:rPr>
                <w:rFonts w:ascii="Times New Roman" w:hAnsi="Times New Roman" w:cs="Times New Roman"/>
                <w:sz w:val="28"/>
              </w:rPr>
            </w:pPr>
            <w:r w:rsidRPr="00E62416">
              <w:rPr>
                <w:rFonts w:ascii="Times New Roman" w:hAnsi="Times New Roman" w:cs="Times New Roman"/>
                <w:sz w:val="28"/>
              </w:rPr>
              <w:t>До начала экзамена и по завершении экзамена технические средства должны быть продезинфицированы антисептическими салфетками.</w:t>
            </w:r>
          </w:p>
          <w:p w:rsidR="00462B22" w:rsidRPr="00281B04" w:rsidRDefault="00462B22" w:rsidP="00462B22">
            <w:pPr>
              <w:ind w:firstLine="709"/>
              <w:jc w:val="both"/>
              <w:rPr>
                <w:rFonts w:ascii="Times New Roman" w:hAnsi="Times New Roman" w:cs="Times New Roman"/>
                <w:sz w:val="28"/>
                <w:szCs w:val="28"/>
              </w:rPr>
            </w:pPr>
            <w:r w:rsidRPr="00281B04">
              <w:rPr>
                <w:rFonts w:ascii="Times New Roman" w:hAnsi="Times New Roman" w:cs="Times New Roman"/>
                <w:sz w:val="28"/>
                <w:szCs w:val="28"/>
              </w:rPr>
              <w:t>Не менее чем за 1 час до момента начала входа участников экзамена в ППЭ, а также непосредственно по завершении экзамена в аудитории необходимо обеспечить проведение дезинфекции аудитории (обработка рабочих поверхностей мебели, компьютерной техники, дверных ручек) с последующим проведением сквозного проветривания аудитории. После обработки дезинфицирующими средствами пол и поверхности мебели необходимо протереть чистой водой.</w:t>
            </w:r>
          </w:p>
          <w:p w:rsidR="00462B22" w:rsidRPr="006515EA" w:rsidRDefault="00462B22" w:rsidP="00462B22">
            <w:pPr>
              <w:shd w:val="clear" w:color="auto" w:fill="FFFFFF"/>
              <w:ind w:firstLine="709"/>
              <w:jc w:val="both"/>
              <w:rPr>
                <w:rFonts w:ascii="Times New Roman" w:hAnsi="Times New Roman" w:cs="Times New Roman"/>
                <w:sz w:val="28"/>
                <w:szCs w:val="28"/>
              </w:rPr>
            </w:pPr>
            <w:r w:rsidRPr="006515EA">
              <w:rPr>
                <w:rFonts w:ascii="Times New Roman" w:hAnsi="Times New Roman" w:cs="Times New Roman"/>
                <w:sz w:val="28"/>
                <w:szCs w:val="28"/>
              </w:rPr>
              <w:t>В ППЭ необходимо организовать питьевой режим с использованием воды в емкостях промышленного производства, в том числе через установки с дозированным розливом воды (кулеры, помпы и т.п.), обеспечив достаточное количество одноразовой посуды, и проведение обработки кулеров и дозаторов дезинфицирующими средствами после каждого использования.</w:t>
            </w:r>
          </w:p>
          <w:p w:rsidR="00462B22" w:rsidRPr="00433DDD" w:rsidRDefault="00462B22" w:rsidP="00EB6E1D">
            <w:pPr>
              <w:autoSpaceDE w:val="0"/>
              <w:autoSpaceDN w:val="0"/>
              <w:adjustRightInd w:val="0"/>
              <w:ind w:firstLine="709"/>
              <w:jc w:val="both"/>
              <w:rPr>
                <w:rFonts w:ascii="Times New Roman" w:eastAsia="Times New Roman" w:hAnsi="Times New Roman" w:cs="Times New Roman"/>
                <w:sz w:val="28"/>
                <w:szCs w:val="28"/>
                <w:lang w:eastAsia="ru-RU"/>
              </w:rPr>
            </w:pPr>
          </w:p>
          <w:p w:rsidR="00EB6E1D" w:rsidRPr="00433DDD" w:rsidRDefault="00EB6E1D" w:rsidP="00EB6E1D">
            <w:pPr>
              <w:autoSpaceDE w:val="0"/>
              <w:autoSpaceDN w:val="0"/>
              <w:adjustRightInd w:val="0"/>
              <w:spacing w:before="240"/>
              <w:ind w:firstLine="709"/>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Организация помещений и техническое оснащение ППЭ</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ППЭ должны быть организованы:</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b/>
                <w:sz w:val="28"/>
                <w:szCs w:val="26"/>
                <w:lang w:eastAsia="ru-RU"/>
              </w:rPr>
              <w:t>а) Аудитории для участников экзаменов.</w:t>
            </w:r>
          </w:p>
          <w:p w:rsidR="00FF236F" w:rsidRDefault="002D5DDA" w:rsidP="00EB6E1D">
            <w:pPr>
              <w:shd w:val="clear" w:color="auto" w:fill="FFFFFF"/>
              <w:ind w:firstLine="709"/>
              <w:jc w:val="both"/>
              <w:rPr>
                <w:rFonts w:ascii="Times New Roman" w:hAnsi="Times New Roman" w:cs="Times New Roman"/>
                <w:sz w:val="28"/>
                <w:szCs w:val="28"/>
              </w:rPr>
            </w:pPr>
            <w:r w:rsidRPr="00A263A6">
              <w:rPr>
                <w:rFonts w:ascii="Times New Roman" w:eastAsia="Times New Roman" w:hAnsi="Times New Roman" w:cs="Times New Roman"/>
                <w:sz w:val="28"/>
                <w:szCs w:val="26"/>
                <w:lang w:eastAsia="ru-RU"/>
              </w:rPr>
              <w:t>В аудитории</w:t>
            </w:r>
            <w:r w:rsidR="00EB6E1D" w:rsidRPr="00A263A6">
              <w:rPr>
                <w:rFonts w:ascii="Times New Roman" w:eastAsia="Times New Roman" w:hAnsi="Times New Roman" w:cs="Times New Roman"/>
                <w:sz w:val="28"/>
                <w:szCs w:val="26"/>
                <w:lang w:eastAsia="ru-RU"/>
              </w:rPr>
              <w:t xml:space="preserve"> </w:t>
            </w:r>
            <w:r w:rsidRPr="00A263A6">
              <w:rPr>
                <w:rFonts w:ascii="Times New Roman" w:eastAsia="Times New Roman" w:hAnsi="Times New Roman" w:cs="Times New Roman"/>
                <w:sz w:val="28"/>
                <w:szCs w:val="26"/>
                <w:lang w:eastAsia="ru-RU"/>
              </w:rPr>
              <w:t xml:space="preserve">оборудуется по </w:t>
            </w:r>
            <w:r w:rsidR="00977754">
              <w:rPr>
                <w:rFonts w:ascii="Times New Roman" w:eastAsia="Times New Roman" w:hAnsi="Times New Roman" w:cs="Times New Roman"/>
                <w:sz w:val="28"/>
                <w:szCs w:val="26"/>
                <w:lang w:eastAsia="ru-RU"/>
              </w:rPr>
              <w:t>15</w:t>
            </w:r>
            <w:r w:rsidRPr="00A263A6">
              <w:rPr>
                <w:rFonts w:ascii="Times New Roman" w:eastAsia="Times New Roman" w:hAnsi="Times New Roman" w:cs="Times New Roman"/>
                <w:sz w:val="28"/>
                <w:szCs w:val="26"/>
                <w:lang w:eastAsia="ru-RU"/>
              </w:rPr>
              <w:t xml:space="preserve"> отдельных рабочих мест (индивидуальный стол и стул) для каждого участника экзамена </w:t>
            </w:r>
            <w:r w:rsidRPr="00A263A6">
              <w:rPr>
                <w:rFonts w:ascii="Times New Roman" w:hAnsi="Times New Roman" w:cs="Times New Roman"/>
                <w:sz w:val="28"/>
                <w:szCs w:val="28"/>
              </w:rPr>
              <w:t xml:space="preserve">с учетом необходимости соблюдения </w:t>
            </w:r>
            <w:r w:rsidR="00856299" w:rsidRPr="00A263A6">
              <w:rPr>
                <w:rFonts w:ascii="Times New Roman" w:hAnsi="Times New Roman" w:cs="Times New Roman"/>
                <w:sz w:val="28"/>
                <w:szCs w:val="28"/>
              </w:rPr>
              <w:t xml:space="preserve">социальной </w:t>
            </w:r>
            <w:r w:rsidRPr="00A263A6">
              <w:rPr>
                <w:rFonts w:ascii="Times New Roman" w:hAnsi="Times New Roman" w:cs="Times New Roman"/>
                <w:sz w:val="28"/>
                <w:szCs w:val="28"/>
              </w:rPr>
              <w:t xml:space="preserve">дистанции не менее </w:t>
            </w:r>
            <w:r w:rsidR="0048746F" w:rsidRPr="00A263A6">
              <w:rPr>
                <w:rFonts w:ascii="Times New Roman" w:hAnsi="Times New Roman" w:cs="Times New Roman"/>
                <w:sz w:val="28"/>
                <w:szCs w:val="28"/>
              </w:rPr>
              <w:t>1,5</w:t>
            </w:r>
            <w:r w:rsidRPr="00A263A6">
              <w:rPr>
                <w:rFonts w:ascii="Times New Roman" w:hAnsi="Times New Roman" w:cs="Times New Roman"/>
                <w:sz w:val="28"/>
                <w:szCs w:val="28"/>
              </w:rPr>
              <w:t xml:space="preserve"> метров между рабочими местами </w:t>
            </w:r>
            <w:r w:rsidR="00FF236F">
              <w:rPr>
                <w:rFonts w:ascii="Times New Roman" w:hAnsi="Times New Roman" w:cs="Times New Roman"/>
                <w:sz w:val="28"/>
                <w:szCs w:val="28"/>
              </w:rPr>
              <w:t xml:space="preserve">с </w:t>
            </w:r>
            <w:r w:rsidR="00FF236F" w:rsidRPr="00FF236F">
              <w:rPr>
                <w:rFonts w:ascii="Times New Roman" w:hAnsi="Times New Roman" w:cs="Times New Roman"/>
                <w:sz w:val="28"/>
                <w:szCs w:val="28"/>
              </w:rPr>
              <w:t>зигзагообразн</w:t>
            </w:r>
            <w:r w:rsidR="00FF236F">
              <w:rPr>
                <w:rFonts w:ascii="Times New Roman" w:hAnsi="Times New Roman" w:cs="Times New Roman"/>
                <w:sz w:val="28"/>
                <w:szCs w:val="28"/>
              </w:rPr>
              <w:t>ой</w:t>
            </w:r>
            <w:r w:rsidR="00FF236F" w:rsidRPr="00FF236F">
              <w:rPr>
                <w:rFonts w:ascii="Times New Roman" w:hAnsi="Times New Roman" w:cs="Times New Roman"/>
                <w:sz w:val="28"/>
                <w:szCs w:val="28"/>
              </w:rPr>
              <w:t xml:space="preserve"> рассадк</w:t>
            </w:r>
            <w:r w:rsidR="00FF236F">
              <w:rPr>
                <w:rFonts w:ascii="Times New Roman" w:hAnsi="Times New Roman" w:cs="Times New Roman"/>
                <w:sz w:val="28"/>
                <w:szCs w:val="28"/>
              </w:rPr>
              <w:t>ой</w:t>
            </w:r>
            <w:r w:rsidR="00FF236F" w:rsidRPr="00FF236F">
              <w:rPr>
                <w:rFonts w:ascii="Times New Roman" w:hAnsi="Times New Roman" w:cs="Times New Roman"/>
                <w:sz w:val="28"/>
                <w:szCs w:val="28"/>
              </w:rPr>
              <w:t xml:space="preserve"> </w:t>
            </w:r>
            <w:r w:rsidRPr="00A263A6">
              <w:rPr>
                <w:rFonts w:ascii="Times New Roman" w:hAnsi="Times New Roman" w:cs="Times New Roman"/>
                <w:sz w:val="28"/>
                <w:szCs w:val="28"/>
              </w:rPr>
              <w:t>в соответствии со схемой (</w:t>
            </w:r>
            <w:r w:rsidR="001E0353">
              <w:rPr>
                <w:rFonts w:ascii="Times New Roman" w:hAnsi="Times New Roman" w:cs="Times New Roman"/>
                <w:sz w:val="28"/>
                <w:szCs w:val="28"/>
              </w:rPr>
              <w:t>приложение 3</w:t>
            </w:r>
            <w:r w:rsidR="00FF236F">
              <w:rPr>
                <w:rFonts w:ascii="Times New Roman" w:hAnsi="Times New Roman" w:cs="Times New Roman"/>
                <w:sz w:val="28"/>
                <w:szCs w:val="28"/>
              </w:rPr>
              <w:t>).</w:t>
            </w:r>
          </w:p>
          <w:p w:rsidR="00EB6E1D" w:rsidRPr="00A263A6" w:rsidRDefault="00EB6E1D" w:rsidP="00EB6E1D">
            <w:pPr>
              <w:shd w:val="clear" w:color="auto" w:fill="FFFFFF"/>
              <w:ind w:firstLine="709"/>
              <w:jc w:val="both"/>
              <w:rPr>
                <w:rFonts w:ascii="Times New Roman" w:hAnsi="Times New Roman" w:cs="Times New Roman"/>
                <w:sz w:val="28"/>
                <w:szCs w:val="28"/>
              </w:rPr>
            </w:pPr>
            <w:r w:rsidRPr="00A263A6">
              <w:rPr>
                <w:rFonts w:ascii="Times New Roman" w:hAnsi="Times New Roman" w:cs="Times New Roman"/>
                <w:sz w:val="28"/>
                <w:szCs w:val="28"/>
              </w:rPr>
              <w:t>Перед входом в аудиторию</w:t>
            </w:r>
            <w:r w:rsidRPr="00A263A6">
              <w:rPr>
                <w:rFonts w:ascii="Times New Roman" w:eastAsia="Times New Roman" w:hAnsi="Times New Roman" w:cs="Times New Roman"/>
                <w:sz w:val="28"/>
                <w:szCs w:val="26"/>
              </w:rPr>
              <w:t xml:space="preserve"> должно быть предусмотрено наличие сигнальной разметки на</w:t>
            </w:r>
            <w:r w:rsidR="000840AF" w:rsidRPr="00A263A6">
              <w:rPr>
                <w:rFonts w:ascii="Times New Roman" w:eastAsia="Times New Roman" w:hAnsi="Times New Roman" w:cs="Times New Roman"/>
                <w:sz w:val="28"/>
                <w:szCs w:val="26"/>
              </w:rPr>
              <w:t xml:space="preserve"> полу, нанесенной мелом/</w:t>
            </w:r>
            <w:r w:rsidRPr="00A263A6">
              <w:rPr>
                <w:rFonts w:ascii="Times New Roman" w:eastAsia="Times New Roman" w:hAnsi="Times New Roman" w:cs="Times New Roman"/>
                <w:sz w:val="28"/>
                <w:szCs w:val="26"/>
              </w:rPr>
              <w:t>лентой</w:t>
            </w:r>
            <w:r w:rsidR="000840AF" w:rsidRPr="00A263A6">
              <w:rPr>
                <w:rFonts w:ascii="Times New Roman" w:eastAsia="Times New Roman" w:hAnsi="Times New Roman" w:cs="Times New Roman"/>
                <w:sz w:val="28"/>
                <w:szCs w:val="26"/>
              </w:rPr>
              <w:t xml:space="preserve">, в количестве не менее </w:t>
            </w:r>
            <w:r w:rsidR="00EA1B04" w:rsidRPr="00A263A6">
              <w:rPr>
                <w:rFonts w:ascii="Times New Roman" w:eastAsia="Times New Roman" w:hAnsi="Times New Roman" w:cs="Times New Roman"/>
                <w:sz w:val="28"/>
                <w:szCs w:val="26"/>
              </w:rPr>
              <w:t>6</w:t>
            </w:r>
            <w:r w:rsidR="000840AF" w:rsidRPr="00A263A6">
              <w:rPr>
                <w:rFonts w:ascii="Times New Roman" w:eastAsia="Times New Roman" w:hAnsi="Times New Roman" w:cs="Times New Roman"/>
                <w:sz w:val="28"/>
                <w:szCs w:val="26"/>
              </w:rPr>
              <w:t>-8 линий</w:t>
            </w:r>
            <w:r w:rsidRPr="00A263A6">
              <w:rPr>
                <w:rFonts w:ascii="Times New Roman" w:eastAsia="Times New Roman" w:hAnsi="Times New Roman" w:cs="Times New Roman"/>
                <w:sz w:val="28"/>
                <w:szCs w:val="26"/>
              </w:rPr>
              <w:t xml:space="preserve"> с целью соблюдения участниками экзамена </w:t>
            </w:r>
            <w:r w:rsidR="00856299" w:rsidRPr="00A263A6">
              <w:rPr>
                <w:rFonts w:ascii="Times New Roman" w:eastAsia="Times New Roman" w:hAnsi="Times New Roman" w:cs="Times New Roman"/>
                <w:sz w:val="28"/>
                <w:szCs w:val="26"/>
              </w:rPr>
              <w:t xml:space="preserve">социальной </w:t>
            </w:r>
            <w:r w:rsidRPr="00A263A6">
              <w:rPr>
                <w:rFonts w:ascii="Times New Roman" w:eastAsia="Times New Roman" w:hAnsi="Times New Roman" w:cs="Times New Roman"/>
                <w:sz w:val="28"/>
                <w:szCs w:val="26"/>
              </w:rPr>
              <w:t xml:space="preserve">дистанции не менее </w:t>
            </w:r>
            <w:r w:rsidR="00A263A6" w:rsidRPr="00A263A6">
              <w:rPr>
                <w:rFonts w:ascii="Times New Roman" w:eastAsia="Times New Roman" w:hAnsi="Times New Roman" w:cs="Times New Roman"/>
                <w:sz w:val="28"/>
                <w:szCs w:val="26"/>
              </w:rPr>
              <w:t>1,5</w:t>
            </w:r>
            <w:r w:rsidRPr="00A263A6">
              <w:rPr>
                <w:rFonts w:ascii="Times New Roman" w:eastAsia="Times New Roman" w:hAnsi="Times New Roman" w:cs="Times New Roman"/>
                <w:sz w:val="28"/>
                <w:szCs w:val="26"/>
              </w:rPr>
              <w:t xml:space="preserve"> метров.</w:t>
            </w:r>
          </w:p>
          <w:p w:rsidR="00EB6E1D" w:rsidRPr="00293D8C"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В день проведения экзамена запрещено оборудовать аудитории ППЭ техническими средствами (компьютерами, принтерами, сканерами и др.), </w:t>
            </w:r>
            <w:r w:rsidRPr="00293D8C">
              <w:rPr>
                <w:rFonts w:ascii="Times New Roman" w:eastAsia="Times New Roman" w:hAnsi="Times New Roman" w:cs="Times New Roman"/>
                <w:sz w:val="28"/>
                <w:szCs w:val="26"/>
                <w:lang w:eastAsia="ru-RU"/>
              </w:rPr>
              <w:t>кроме перечисленных ниже случаев, предусмотренных Порядком:</w:t>
            </w:r>
          </w:p>
          <w:p w:rsidR="00293D8C" w:rsidRPr="00293D8C" w:rsidRDefault="00293D8C" w:rsidP="00293D8C">
            <w:pPr>
              <w:autoSpaceDE w:val="0"/>
              <w:autoSpaceDN w:val="0"/>
              <w:adjustRightInd w:val="0"/>
              <w:ind w:firstLine="709"/>
              <w:jc w:val="both"/>
              <w:rPr>
                <w:rFonts w:ascii="Times New Roman" w:eastAsia="Times New Roman" w:hAnsi="Times New Roman" w:cs="Times New Roman"/>
                <w:sz w:val="28"/>
                <w:szCs w:val="26"/>
                <w:lang w:eastAsia="ru-RU"/>
              </w:rPr>
            </w:pPr>
            <w:r w:rsidRPr="00293D8C">
              <w:rPr>
                <w:rFonts w:ascii="Times New Roman" w:eastAsia="Times New Roman" w:hAnsi="Times New Roman" w:cs="Times New Roman"/>
                <w:sz w:val="28"/>
                <w:szCs w:val="26"/>
                <w:lang w:eastAsia="ru-RU"/>
              </w:rPr>
              <w:t xml:space="preserve">аудитории должны быть оборудованы средствами видеонаблюдения в соответствии с требованиями к размещению средств видеонаблюдения, описанными в </w:t>
            </w:r>
            <w:r>
              <w:rPr>
                <w:rFonts w:ascii="Times New Roman" w:eastAsia="Times New Roman" w:hAnsi="Times New Roman" w:cs="Times New Roman"/>
                <w:sz w:val="28"/>
                <w:szCs w:val="26"/>
                <w:lang w:eastAsia="ru-RU"/>
              </w:rPr>
              <w:t>Инструктивных документах</w:t>
            </w:r>
            <w:r w:rsidRPr="00293D8C">
              <w:rPr>
                <w:rFonts w:ascii="Times New Roman" w:eastAsia="Times New Roman" w:hAnsi="Times New Roman" w:cs="Times New Roman"/>
                <w:sz w:val="28"/>
                <w:szCs w:val="26"/>
                <w:lang w:eastAsia="ru-RU"/>
              </w:rPr>
              <w:t xml:space="preserve"> по организации видеонаблюдения при проведении государственной итоговой аттестации </w:t>
            </w:r>
            <w:r w:rsidRPr="00293D8C">
              <w:rPr>
                <w:rFonts w:ascii="Times New Roman" w:eastAsia="Times New Roman" w:hAnsi="Times New Roman" w:cs="Times New Roman"/>
                <w:sz w:val="28"/>
                <w:szCs w:val="26"/>
                <w:lang w:eastAsia="ru-RU"/>
              </w:rPr>
              <w:lastRenderedPageBreak/>
              <w:t>по образовательным программам среднего общего образования в 2022 году</w:t>
            </w:r>
            <w:r>
              <w:rPr>
                <w:rFonts w:ascii="Times New Roman" w:eastAsia="Times New Roman" w:hAnsi="Times New Roman" w:cs="Times New Roman"/>
                <w:sz w:val="28"/>
                <w:szCs w:val="26"/>
                <w:lang w:eastAsia="ru-RU"/>
              </w:rPr>
              <w:t xml:space="preserve"> в Ивановской области (приказ Департамента образования Ивановской области от 02.03.2022 №186-о)</w:t>
            </w:r>
            <w:r w:rsidRPr="00293D8C">
              <w:rPr>
                <w:rFonts w:ascii="Times New Roman" w:eastAsia="Times New Roman" w:hAnsi="Times New Roman" w:cs="Times New Roman"/>
                <w:sz w:val="28"/>
                <w:szCs w:val="26"/>
                <w:lang w:eastAsia="ru-RU"/>
              </w:rPr>
              <w:t>;</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rPr>
              <w:t xml:space="preserve">для обеспечения печати </w:t>
            </w:r>
            <w:r w:rsidR="006F5A82" w:rsidRPr="00433DDD">
              <w:rPr>
                <w:rFonts w:ascii="Times New Roman" w:hAnsi="Times New Roman" w:cs="Times New Roman"/>
                <w:sz w:val="28"/>
                <w:szCs w:val="28"/>
              </w:rPr>
              <w:t>экзаменационных материалов (далее – ЭМ)</w:t>
            </w:r>
            <w:r w:rsidRPr="00433DDD">
              <w:rPr>
                <w:rFonts w:ascii="Times New Roman" w:hAnsi="Times New Roman" w:cs="Times New Roman"/>
                <w:sz w:val="28"/>
                <w:szCs w:val="28"/>
              </w:rPr>
              <w:t xml:space="preserve"> в зоне видимости камер видеонаблюдения устанавливается специализированный аппаратно-программный комплекс, включающий компьютер (ноутбук) с установленным специализированным программным обеспечением, принтер (допустимо использовать многофункциональное устройство, модуль печати которого соответств</w:t>
            </w:r>
            <w:r w:rsidR="009F1579" w:rsidRPr="00433DDD">
              <w:rPr>
                <w:rFonts w:ascii="Times New Roman" w:hAnsi="Times New Roman" w:cs="Times New Roman"/>
                <w:sz w:val="28"/>
                <w:szCs w:val="28"/>
              </w:rPr>
              <w:t>уют техническим характеристикам</w:t>
            </w:r>
            <w:r w:rsidRPr="00433DDD">
              <w:rPr>
                <w:rFonts w:ascii="Times New Roman" w:hAnsi="Times New Roman" w:cs="Times New Roman"/>
                <w:sz w:val="28"/>
                <w:szCs w:val="28"/>
              </w:rPr>
              <w:t>);</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sz w:val="28"/>
                <w:szCs w:val="28"/>
                <w:lang w:eastAsia="ru-RU"/>
              </w:rPr>
            </w:pPr>
            <w:r w:rsidRPr="00293D8C">
              <w:rPr>
                <w:rFonts w:ascii="Times New Roman" w:eastAsia="Times New Roman" w:hAnsi="Times New Roman" w:cs="Times New Roman"/>
                <w:sz w:val="28"/>
                <w:szCs w:val="28"/>
                <w:lang w:eastAsia="ru-RU"/>
              </w:rPr>
              <w:t xml:space="preserve">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в соответствии с </w:t>
            </w:r>
            <w:r w:rsidR="00293D8C">
              <w:rPr>
                <w:rFonts w:ascii="Times New Roman" w:eastAsia="Times New Roman" w:hAnsi="Times New Roman" w:cs="Times New Roman"/>
                <w:sz w:val="28"/>
                <w:szCs w:val="28"/>
                <w:lang w:eastAsia="ru-RU"/>
              </w:rPr>
              <w:t>инструктивными документами</w:t>
            </w:r>
            <w:r w:rsidRPr="00293D8C">
              <w:rPr>
                <w:rFonts w:ascii="Times New Roman" w:eastAsia="Times New Roman" w:hAnsi="Times New Roman" w:cs="Times New Roman"/>
                <w:sz w:val="28"/>
                <w:szCs w:val="28"/>
                <w:lang w:eastAsia="ru-RU"/>
              </w:rP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2022 году</w:t>
            </w:r>
            <w:r w:rsidR="00293D8C">
              <w:rPr>
                <w:rFonts w:ascii="Times New Roman" w:eastAsia="Times New Roman" w:hAnsi="Times New Roman" w:cs="Times New Roman"/>
                <w:sz w:val="28"/>
                <w:szCs w:val="28"/>
                <w:lang w:eastAsia="ru-RU"/>
              </w:rPr>
              <w:t xml:space="preserve">, утвержденными приказом </w:t>
            </w:r>
            <w:r w:rsidR="00293D8C">
              <w:rPr>
                <w:rFonts w:ascii="Times New Roman" w:eastAsia="Times New Roman" w:hAnsi="Times New Roman" w:cs="Times New Roman"/>
                <w:sz w:val="28"/>
                <w:szCs w:val="26"/>
                <w:lang w:eastAsia="ru-RU"/>
              </w:rPr>
              <w:t>Департамента образования Ивановской области</w:t>
            </w:r>
            <w:r w:rsidRPr="00293D8C">
              <w:rPr>
                <w:rFonts w:ascii="Times New Roman" w:eastAsia="Times New Roman" w:hAnsi="Times New Roman" w:cs="Times New Roman"/>
                <w:sz w:val="28"/>
                <w:szCs w:val="28"/>
                <w:lang w:eastAsia="ru-RU"/>
              </w:rPr>
              <w:t>.</w:t>
            </w:r>
          </w:p>
          <w:p w:rsidR="00EB6E1D" w:rsidRPr="00700A90"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700A90">
              <w:rPr>
                <w:rFonts w:ascii="Times New Roman" w:eastAsia="Times New Roman" w:hAnsi="Times New Roman" w:cs="Times New Roman"/>
                <w:sz w:val="28"/>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EB6E1D" w:rsidRPr="00700A90" w:rsidRDefault="00EB6E1D" w:rsidP="00EB6E1D">
            <w:pPr>
              <w:autoSpaceDE w:val="0"/>
              <w:autoSpaceDN w:val="0"/>
              <w:adjustRightInd w:val="0"/>
              <w:ind w:firstLine="709"/>
              <w:jc w:val="both"/>
              <w:rPr>
                <w:rFonts w:ascii="Times New Roman" w:hAnsi="Times New Roman" w:cs="Times New Roman"/>
                <w:sz w:val="28"/>
                <w:szCs w:val="26"/>
              </w:rPr>
            </w:pPr>
            <w:r w:rsidRPr="00700A90">
              <w:rPr>
                <w:rFonts w:ascii="Times New Roman" w:hAnsi="Times New Roman" w:cs="Times New Roman"/>
                <w:sz w:val="28"/>
                <w:szCs w:val="26"/>
              </w:rPr>
              <w:t>компьютеры в аудиториях, выделяемых для проведения ЕГЭ по иностранным языкам (раздел «</w:t>
            </w:r>
            <w:proofErr w:type="spellStart"/>
            <w:r w:rsidRPr="00700A90">
              <w:rPr>
                <w:rFonts w:ascii="Times New Roman" w:hAnsi="Times New Roman" w:cs="Times New Roman"/>
                <w:sz w:val="28"/>
                <w:szCs w:val="26"/>
              </w:rPr>
              <w:t>Аудирование</w:t>
            </w:r>
            <w:proofErr w:type="spellEnd"/>
            <w:r w:rsidRPr="00700A90">
              <w:rPr>
                <w:rFonts w:ascii="Times New Roman" w:hAnsi="Times New Roman" w:cs="Times New Roman"/>
                <w:sz w:val="28"/>
                <w:szCs w:val="26"/>
              </w:rPr>
              <w:t>»), оборудуются средствами звуковоспроизведения (звуковой картой, колонками);</w:t>
            </w:r>
          </w:p>
          <w:p w:rsidR="00EB6E1D" w:rsidRPr="00700A90" w:rsidRDefault="00EB6E1D" w:rsidP="00EB6E1D">
            <w:pPr>
              <w:autoSpaceDE w:val="0"/>
              <w:autoSpaceDN w:val="0"/>
              <w:adjustRightInd w:val="0"/>
              <w:ind w:firstLine="709"/>
              <w:jc w:val="both"/>
              <w:rPr>
                <w:rFonts w:ascii="Times New Roman" w:eastAsia="Times New Roman" w:hAnsi="Times New Roman" w:cs="Times New Roman"/>
                <w:sz w:val="36"/>
                <w:szCs w:val="26"/>
                <w:lang w:eastAsia="ru-RU"/>
              </w:rPr>
            </w:pPr>
            <w:r w:rsidRPr="00700A90">
              <w:rPr>
                <w:rFonts w:ascii="Times New Roman" w:hAnsi="Times New Roman" w:cs="Times New Roman"/>
                <w:sz w:val="28"/>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b/>
                <w:sz w:val="28"/>
                <w:szCs w:val="26"/>
              </w:rPr>
            </w:pPr>
            <w:r w:rsidRPr="00293D8C">
              <w:rPr>
                <w:rFonts w:ascii="Times New Roman" w:eastAsia="Times New Roman" w:hAnsi="Times New Roman" w:cs="Times New Roman"/>
                <w:b/>
                <w:sz w:val="28"/>
                <w:szCs w:val="26"/>
              </w:rPr>
              <w:t xml:space="preserve">В аудиториях ППЭ должны быть: </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sz w:val="28"/>
                <w:szCs w:val="26"/>
              </w:rPr>
            </w:pPr>
            <w:r w:rsidRPr="00293D8C">
              <w:rPr>
                <w:rFonts w:ascii="Times New Roman" w:eastAsia="Times New Roman" w:hAnsi="Times New Roman" w:cs="Times New Roman"/>
                <w:sz w:val="28"/>
                <w:szCs w:val="26"/>
              </w:rPr>
              <w:t>подготовлены функционирующие часы, находящиеся в поле зрения участников экзаменов;</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sz w:val="28"/>
                <w:szCs w:val="26"/>
              </w:rPr>
            </w:pPr>
            <w:r w:rsidRPr="00293D8C">
              <w:rPr>
                <w:rFonts w:ascii="Times New Roman" w:eastAsia="Times New Roman" w:hAnsi="Times New Roman" w:cs="Times New Roman"/>
                <w:sz w:val="28"/>
                <w:szCs w:val="26"/>
              </w:rPr>
              <w:t>закрыты стенды, плакаты и иные материалы со справочно-познавательной информацией;</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sz w:val="28"/>
                <w:szCs w:val="26"/>
              </w:rPr>
            </w:pPr>
            <w:r w:rsidRPr="00293D8C">
              <w:rPr>
                <w:rFonts w:ascii="Times New Roman" w:eastAsia="Times New Roman" w:hAnsi="Times New Roman" w:cs="Times New Roman"/>
                <w:sz w:val="28"/>
                <w:szCs w:val="26"/>
              </w:rPr>
              <w:t xml:space="preserve">черновики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 </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sz w:val="28"/>
                <w:szCs w:val="26"/>
              </w:rPr>
            </w:pPr>
            <w:r w:rsidRPr="00293D8C">
              <w:rPr>
                <w:rFonts w:ascii="Times New Roman" w:eastAsia="Times New Roman" w:hAnsi="Times New Roman" w:cs="Times New Roman"/>
                <w:sz w:val="28"/>
                <w:szCs w:val="26"/>
              </w:rPr>
              <w:t xml:space="preserve">подготовлен стол, находящийся в зоне видимости камер видеонаблюдения, для осуществления раскладки ЭМ в процессе их печати </w:t>
            </w:r>
            <w:r w:rsidRPr="00293D8C">
              <w:rPr>
                <w:rFonts w:ascii="Times New Roman" w:eastAsia="Times New Roman" w:hAnsi="Times New Roman" w:cs="Times New Roman"/>
                <w:sz w:val="28"/>
                <w:szCs w:val="26"/>
              </w:rPr>
              <w:lastRenderedPageBreak/>
              <w:t xml:space="preserve">в начале экзамена и раскладки и последующей упаковки ЭМ, собранных организаторами у участников экзаменов после окончания экзамена; </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sz w:val="28"/>
                <w:szCs w:val="26"/>
              </w:rPr>
            </w:pPr>
            <w:r w:rsidRPr="00293D8C">
              <w:rPr>
                <w:rFonts w:ascii="Times New Roman" w:eastAsia="Times New Roman" w:hAnsi="Times New Roman" w:cs="Times New Roman"/>
                <w:sz w:val="28"/>
                <w:szCs w:val="26"/>
              </w:rPr>
              <w:t>подготовлены места для организаторов и общественного наблюдателя;</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sz w:val="28"/>
                <w:szCs w:val="26"/>
              </w:rPr>
            </w:pPr>
            <w:r w:rsidRPr="00293D8C">
              <w:rPr>
                <w:rFonts w:ascii="Times New Roman" w:eastAsia="Times New Roman" w:hAnsi="Times New Roman" w:cs="Times New Roman"/>
                <w:sz w:val="28"/>
                <w:szCs w:val="26"/>
              </w:rPr>
              <w:t>подготовлены рабочие места для участников экзаменов, обозначенные заметным номером;</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sz w:val="28"/>
                <w:szCs w:val="26"/>
              </w:rPr>
            </w:pPr>
            <w:r w:rsidRPr="00293D8C">
              <w:rPr>
                <w:rFonts w:ascii="Times New Roman" w:eastAsia="Times New Roman" w:hAnsi="Times New Roman" w:cs="Times New Roman"/>
                <w:sz w:val="28"/>
                <w:szCs w:val="26"/>
              </w:rPr>
              <w:t xml:space="preserve">информационные плакаты о правилах поведения в условиях нераспространения </w:t>
            </w:r>
            <w:proofErr w:type="spellStart"/>
            <w:r w:rsidRPr="00293D8C">
              <w:rPr>
                <w:rFonts w:ascii="Times New Roman" w:eastAsia="Times New Roman" w:hAnsi="Times New Roman" w:cs="Times New Roman"/>
                <w:sz w:val="28"/>
                <w:szCs w:val="26"/>
              </w:rPr>
              <w:t>коронавирусной</w:t>
            </w:r>
            <w:proofErr w:type="spellEnd"/>
            <w:r w:rsidRPr="00293D8C">
              <w:rPr>
                <w:rFonts w:ascii="Times New Roman" w:eastAsia="Times New Roman" w:hAnsi="Times New Roman" w:cs="Times New Roman"/>
                <w:sz w:val="28"/>
                <w:szCs w:val="26"/>
              </w:rPr>
              <w:t xml:space="preserve"> инфекции для размещения на обеих сторонах двери аудитории (приложение 4);</w:t>
            </w:r>
          </w:p>
          <w:p w:rsidR="003E1930" w:rsidRPr="00293D8C" w:rsidRDefault="003E1930" w:rsidP="003E1930">
            <w:pPr>
              <w:autoSpaceDE w:val="0"/>
              <w:autoSpaceDN w:val="0"/>
              <w:adjustRightInd w:val="0"/>
              <w:ind w:firstLine="709"/>
              <w:jc w:val="both"/>
              <w:rPr>
                <w:rFonts w:ascii="Times New Roman" w:eastAsia="Times New Roman" w:hAnsi="Times New Roman" w:cs="Times New Roman"/>
                <w:sz w:val="36"/>
                <w:szCs w:val="24"/>
                <w:lang w:eastAsia="ru-RU"/>
              </w:rPr>
            </w:pPr>
            <w:proofErr w:type="spellStart"/>
            <w:r w:rsidRPr="00293D8C">
              <w:rPr>
                <w:rFonts w:ascii="Times New Roman" w:eastAsia="Times New Roman" w:hAnsi="Times New Roman" w:cs="Times New Roman"/>
                <w:sz w:val="28"/>
                <w:szCs w:val="24"/>
                <w:lang w:eastAsia="ru-RU"/>
              </w:rPr>
              <w:t>рециркулятор</w:t>
            </w:r>
            <w:proofErr w:type="spellEnd"/>
            <w:r w:rsidRPr="00293D8C">
              <w:rPr>
                <w:rFonts w:ascii="Times New Roman" w:eastAsia="Times New Roman" w:hAnsi="Times New Roman" w:cs="Times New Roman"/>
                <w:sz w:val="28"/>
                <w:szCs w:val="24"/>
                <w:lang w:eastAsia="ru-RU"/>
              </w:rPr>
              <w:t xml:space="preserve"> бактерицидный (при наличии).</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б) Штаб ППЭ.</w:t>
            </w:r>
          </w:p>
          <w:p w:rsidR="00EB6E1D" w:rsidRPr="00433DDD" w:rsidRDefault="00EB6E1D" w:rsidP="00EB6E1D">
            <w:pPr>
              <w:pStyle w:val="af4"/>
              <w:ind w:firstLine="709"/>
              <w:jc w:val="both"/>
              <w:rPr>
                <w:sz w:val="28"/>
                <w:szCs w:val="28"/>
              </w:rPr>
            </w:pPr>
            <w:r w:rsidRPr="00433DDD">
              <w:rPr>
                <w:rFonts w:eastAsiaTheme="minorHAnsi"/>
                <w:sz w:val="28"/>
                <w:szCs w:val="28"/>
                <w:lang w:eastAsia="en-US"/>
              </w:rPr>
              <w:t>Штаб</w:t>
            </w:r>
            <w:r w:rsidRPr="00433DDD">
              <w:rPr>
                <w:sz w:val="28"/>
                <w:szCs w:val="28"/>
              </w:rPr>
              <w:t xml:space="preserve"> ППЭ оборудуется телефонной связью, персональным компьютером с необходимым программным обеспечением и средствами защиты информации, подключенным к сети «Интернет» и оборудованным принтером, персональным компьютером с необходимым программным обеспечением и средствами защиты информации, не подключенным к сети «Интернет» и оборудованным сканером. Также подготавливаются не менее 3 </w:t>
            </w:r>
            <w:proofErr w:type="spellStart"/>
            <w:r w:rsidRPr="00433DDD">
              <w:rPr>
                <w:sz w:val="28"/>
                <w:szCs w:val="28"/>
              </w:rPr>
              <w:t>флеш</w:t>
            </w:r>
            <w:proofErr w:type="spellEnd"/>
            <w:r w:rsidRPr="00433DDD">
              <w:rPr>
                <w:sz w:val="28"/>
                <w:szCs w:val="28"/>
              </w:rPr>
              <w:t xml:space="preserve">-накопителей: основной </w:t>
            </w:r>
            <w:proofErr w:type="spellStart"/>
            <w:r w:rsidRPr="00433DDD">
              <w:rPr>
                <w:sz w:val="28"/>
                <w:szCs w:val="28"/>
              </w:rPr>
              <w:t>флеш</w:t>
            </w:r>
            <w:proofErr w:type="spellEnd"/>
            <w:r w:rsidRPr="00433DDD">
              <w:rPr>
                <w:sz w:val="28"/>
                <w:szCs w:val="28"/>
              </w:rPr>
              <w:t xml:space="preserve">-накопитель для хранения интернет-пакетов с ЭМ, резервный </w:t>
            </w:r>
            <w:proofErr w:type="spellStart"/>
            <w:r w:rsidRPr="00433DDD">
              <w:rPr>
                <w:sz w:val="28"/>
                <w:szCs w:val="28"/>
              </w:rPr>
              <w:t>флеш</w:t>
            </w:r>
            <w:proofErr w:type="spellEnd"/>
            <w:r w:rsidRPr="00433DDD">
              <w:rPr>
                <w:sz w:val="28"/>
                <w:szCs w:val="28"/>
              </w:rPr>
              <w:t xml:space="preserve">-накопитель для хранения интернет-пакетов с ЭМ, не менее 1 </w:t>
            </w:r>
            <w:proofErr w:type="spellStart"/>
            <w:r w:rsidRPr="00433DDD">
              <w:rPr>
                <w:sz w:val="28"/>
                <w:szCs w:val="28"/>
              </w:rPr>
              <w:t>флеш</w:t>
            </w:r>
            <w:proofErr w:type="spellEnd"/>
            <w:r w:rsidRPr="00433DDD">
              <w:rPr>
                <w:sz w:val="28"/>
                <w:szCs w:val="28"/>
              </w:rPr>
              <w:t xml:space="preserve">-накопителя для переноса данных между рабочими станциями ППЭ. </w:t>
            </w:r>
          </w:p>
          <w:p w:rsidR="00EB6E1D" w:rsidRPr="00433DDD" w:rsidRDefault="00EB6E1D" w:rsidP="00EB6E1D">
            <w:pPr>
              <w:pStyle w:val="af4"/>
              <w:ind w:firstLine="709"/>
              <w:jc w:val="both"/>
              <w:rPr>
                <w:rFonts w:eastAsiaTheme="minorHAnsi"/>
                <w:sz w:val="28"/>
                <w:szCs w:val="28"/>
                <w:lang w:eastAsia="en-US"/>
              </w:rPr>
            </w:pPr>
            <w:r w:rsidRPr="00433DDD">
              <w:rPr>
                <w:sz w:val="28"/>
                <w:szCs w:val="28"/>
              </w:rPr>
              <w:t xml:space="preserve">Штаб ППЭ оборудуется средствами видеонаблюдения, позволяющими осуществлять </w:t>
            </w:r>
            <w:r w:rsidRPr="00433DDD">
              <w:rPr>
                <w:rFonts w:eastAsiaTheme="minorHAnsi"/>
                <w:sz w:val="28"/>
                <w:szCs w:val="28"/>
                <w:lang w:eastAsia="en-US"/>
              </w:rPr>
              <w:t xml:space="preserve">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r w:rsidRPr="00433DDD">
              <w:rPr>
                <w:sz w:val="28"/>
              </w:rPr>
              <w:t xml:space="preserve">Штаб ППЭ оборудуется средствами видеонаблюдения без трансляции проведения экзаменов в сети «Интернет» по согласованию с </w:t>
            </w:r>
            <w:proofErr w:type="spellStart"/>
            <w:r w:rsidRPr="00433DDD">
              <w:rPr>
                <w:sz w:val="28"/>
              </w:rPr>
              <w:t>Рособрнадзором</w:t>
            </w:r>
            <w:proofErr w:type="spellEnd"/>
            <w:r w:rsidRPr="00433DDD">
              <w:rPr>
                <w:sz w:val="28"/>
              </w:rPr>
              <w:t>.</w:t>
            </w:r>
          </w:p>
          <w:p w:rsidR="00EB6E1D" w:rsidRPr="00433DDD" w:rsidRDefault="00EB6E1D" w:rsidP="00EB6E1D">
            <w:pPr>
              <w:pStyle w:val="af4"/>
              <w:ind w:firstLine="709"/>
              <w:jc w:val="both"/>
              <w:rPr>
                <w:sz w:val="28"/>
                <w:szCs w:val="28"/>
              </w:rPr>
            </w:pPr>
            <w:r w:rsidRPr="00433DDD">
              <w:rPr>
                <w:sz w:val="28"/>
                <w:szCs w:val="28"/>
              </w:rPr>
              <w:t xml:space="preserve">В Штабе ППЭ используется специальное программное обеспечение на портале </w:t>
            </w:r>
            <w:proofErr w:type="spellStart"/>
            <w:r w:rsidRPr="00433DDD">
              <w:rPr>
                <w:sz w:val="28"/>
                <w:szCs w:val="28"/>
                <w:lang w:val="en-US"/>
              </w:rPr>
              <w:t>smotriege</w:t>
            </w:r>
            <w:proofErr w:type="spellEnd"/>
            <w:r w:rsidRPr="00433DDD">
              <w:rPr>
                <w:sz w:val="28"/>
                <w:szCs w:val="28"/>
              </w:rPr>
              <w:t>.</w:t>
            </w:r>
            <w:proofErr w:type="spellStart"/>
            <w:r w:rsidRPr="00433DDD">
              <w:rPr>
                <w:sz w:val="28"/>
                <w:szCs w:val="28"/>
                <w:lang w:val="en-US"/>
              </w:rPr>
              <w:t>ru</w:t>
            </w:r>
            <w:proofErr w:type="spellEnd"/>
            <w:r w:rsidRPr="00433DDD">
              <w:rPr>
                <w:sz w:val="28"/>
                <w:szCs w:val="28"/>
              </w:rPr>
              <w:t xml:space="preserve"> –для осуществления видеонаблюдения и получения оперативной информации о нарушениях, зафиксированных в ППЭ</w:t>
            </w:r>
            <w:r w:rsidR="0032688A">
              <w:rPr>
                <w:sz w:val="28"/>
                <w:szCs w:val="28"/>
              </w:rPr>
              <w:t xml:space="preserve"> посредством онлайн наблюдения (д</w:t>
            </w:r>
            <w:r w:rsidRPr="00433DDD">
              <w:rPr>
                <w:sz w:val="28"/>
                <w:szCs w:val="28"/>
              </w:rPr>
              <w:t>ля входа на портал ППЭ получает доступ через авторизацию</w:t>
            </w:r>
            <w:r w:rsidR="0032688A">
              <w:rPr>
                <w:sz w:val="28"/>
                <w:szCs w:val="28"/>
              </w:rPr>
              <w:t>)</w:t>
            </w:r>
            <w:r w:rsidR="00943285">
              <w:rPr>
                <w:sz w:val="28"/>
                <w:szCs w:val="28"/>
              </w:rPr>
              <w:t>,</w:t>
            </w:r>
            <w:r w:rsidR="00382407">
              <w:rPr>
                <w:sz w:val="28"/>
                <w:szCs w:val="28"/>
              </w:rPr>
              <w:t xml:space="preserve"> или </w:t>
            </w:r>
            <w:r w:rsidR="00382407" w:rsidRPr="00382407">
              <w:rPr>
                <w:sz w:val="28"/>
                <w:szCs w:val="28"/>
              </w:rPr>
              <w:t>специальное программное обеспечение – CCTV-приложение (CCTV-клиент)</w:t>
            </w:r>
            <w:r w:rsidRPr="00433DDD">
              <w:rPr>
                <w:sz w:val="28"/>
                <w:szCs w:val="28"/>
              </w:rPr>
              <w:t>.</w:t>
            </w:r>
          </w:p>
          <w:p w:rsidR="00EB6E1D" w:rsidRPr="00433DDD" w:rsidRDefault="00EB6E1D" w:rsidP="00EB6E1D">
            <w:pPr>
              <w:pStyle w:val="af4"/>
              <w:ind w:firstLine="709"/>
              <w:jc w:val="both"/>
              <w:rPr>
                <w:sz w:val="28"/>
                <w:szCs w:val="26"/>
              </w:rPr>
            </w:pPr>
            <w:r w:rsidRPr="00433DDD">
              <w:rPr>
                <w:sz w:val="28"/>
                <w:szCs w:val="26"/>
              </w:rPr>
              <w:t>В Штабе ППЭ организуются места для хранения личных вещей:</w:t>
            </w:r>
          </w:p>
          <w:p w:rsidR="00EB6E1D" w:rsidRPr="00433DDD" w:rsidRDefault="00EB6E1D" w:rsidP="00EB6E1D">
            <w:pPr>
              <w:pStyle w:val="af4"/>
              <w:ind w:firstLine="709"/>
              <w:jc w:val="both"/>
              <w:rPr>
                <w:sz w:val="28"/>
                <w:szCs w:val="26"/>
              </w:rPr>
            </w:pPr>
            <w:r w:rsidRPr="00433DDD">
              <w:rPr>
                <w:sz w:val="28"/>
                <w:szCs w:val="26"/>
              </w:rPr>
              <w:t>членов ГЭК;</w:t>
            </w:r>
          </w:p>
          <w:p w:rsidR="00EB6E1D" w:rsidRPr="00433DDD" w:rsidRDefault="00EB6E1D" w:rsidP="00EB6E1D">
            <w:pPr>
              <w:pStyle w:val="af4"/>
              <w:ind w:firstLine="709"/>
              <w:jc w:val="both"/>
              <w:rPr>
                <w:sz w:val="28"/>
                <w:szCs w:val="26"/>
              </w:rPr>
            </w:pPr>
            <w:r w:rsidRPr="00433DDD">
              <w:rPr>
                <w:sz w:val="28"/>
                <w:szCs w:val="26"/>
              </w:rPr>
              <w:t>руководителя образовательной организации, в помещениях которой организован ППЭ, или уполномоченного им лица;</w:t>
            </w:r>
          </w:p>
          <w:p w:rsidR="00EB6E1D" w:rsidRPr="00433DDD" w:rsidRDefault="00EB6E1D" w:rsidP="00EB6E1D">
            <w:pPr>
              <w:pStyle w:val="af4"/>
              <w:ind w:firstLine="709"/>
              <w:jc w:val="both"/>
              <w:rPr>
                <w:sz w:val="28"/>
                <w:szCs w:val="26"/>
              </w:rPr>
            </w:pPr>
            <w:r w:rsidRPr="00433DDD">
              <w:rPr>
                <w:sz w:val="28"/>
                <w:szCs w:val="26"/>
              </w:rPr>
              <w:t>руководителя ППЭ;</w:t>
            </w:r>
          </w:p>
          <w:p w:rsidR="00EB6E1D" w:rsidRPr="00433DDD" w:rsidRDefault="00EB6E1D" w:rsidP="00EB6E1D">
            <w:pPr>
              <w:pStyle w:val="af4"/>
              <w:ind w:firstLine="709"/>
              <w:jc w:val="both"/>
              <w:rPr>
                <w:sz w:val="28"/>
                <w:szCs w:val="26"/>
              </w:rPr>
            </w:pPr>
            <w:r w:rsidRPr="00433DDD">
              <w:rPr>
                <w:sz w:val="28"/>
                <w:szCs w:val="26"/>
              </w:rPr>
              <w:t>общественных наблюдателей;</w:t>
            </w:r>
          </w:p>
          <w:p w:rsidR="00EB6E1D" w:rsidRPr="00433DDD" w:rsidRDefault="00EB6E1D" w:rsidP="00EB6E1D">
            <w:pPr>
              <w:pStyle w:val="af4"/>
              <w:ind w:firstLine="709"/>
              <w:jc w:val="both"/>
              <w:rPr>
                <w:sz w:val="28"/>
                <w:szCs w:val="26"/>
              </w:rPr>
            </w:pPr>
            <w:r w:rsidRPr="00433DDD">
              <w:rPr>
                <w:sz w:val="28"/>
                <w:szCs w:val="26"/>
              </w:rPr>
              <w:t xml:space="preserve">должностных лиц </w:t>
            </w:r>
            <w:proofErr w:type="spellStart"/>
            <w:r w:rsidRPr="00433DDD">
              <w:rPr>
                <w:sz w:val="28"/>
                <w:szCs w:val="26"/>
              </w:rPr>
              <w:t>Рособрнадзора</w:t>
            </w:r>
            <w:proofErr w:type="spellEnd"/>
            <w:r w:rsidRPr="00433DDD">
              <w:rPr>
                <w:sz w:val="28"/>
                <w:szCs w:val="26"/>
              </w:rPr>
              <w:t>;</w:t>
            </w:r>
          </w:p>
          <w:p w:rsidR="00EB6E1D" w:rsidRPr="00433DDD" w:rsidRDefault="00EB6E1D" w:rsidP="00EB6E1D">
            <w:pPr>
              <w:pStyle w:val="af4"/>
              <w:ind w:firstLine="709"/>
              <w:jc w:val="both"/>
              <w:rPr>
                <w:sz w:val="28"/>
                <w:szCs w:val="26"/>
              </w:rPr>
            </w:pPr>
            <w:r w:rsidRPr="00433DDD">
              <w:rPr>
                <w:sz w:val="28"/>
                <w:szCs w:val="26"/>
              </w:rPr>
              <w:t xml:space="preserve">иных лиц, определенных </w:t>
            </w:r>
            <w:proofErr w:type="spellStart"/>
            <w:r w:rsidRPr="00433DDD">
              <w:rPr>
                <w:sz w:val="28"/>
                <w:szCs w:val="26"/>
              </w:rPr>
              <w:t>Рособрнадзором</w:t>
            </w:r>
            <w:proofErr w:type="spellEnd"/>
            <w:r w:rsidRPr="00433DDD">
              <w:rPr>
                <w:sz w:val="28"/>
                <w:szCs w:val="26"/>
              </w:rPr>
              <w:t>;</w:t>
            </w:r>
          </w:p>
          <w:p w:rsidR="00EB6E1D" w:rsidRPr="00433DDD" w:rsidRDefault="00EB6E1D" w:rsidP="00EB6E1D">
            <w:pPr>
              <w:pStyle w:val="af4"/>
              <w:ind w:firstLine="709"/>
              <w:jc w:val="both"/>
              <w:rPr>
                <w:sz w:val="28"/>
                <w:szCs w:val="26"/>
              </w:rPr>
            </w:pPr>
            <w:r w:rsidRPr="00433DDD">
              <w:rPr>
                <w:sz w:val="28"/>
                <w:szCs w:val="26"/>
              </w:rPr>
              <w:t xml:space="preserve">должностных лиц органа исполнительной власти субъекта </w:t>
            </w:r>
            <w:r w:rsidRPr="00433DDD">
              <w:rPr>
                <w:sz w:val="28"/>
                <w:szCs w:val="26"/>
              </w:rPr>
              <w:lastRenderedPageBreak/>
              <w:t>Российской Федерации, осуществляющего переданные полномочия Российской Федерации в сфере образования.</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Штабе ППЭ должны быть подготовлены:</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вскрытия и передачи на сканирование в случае перевода </w:t>
            </w:r>
            <w:r w:rsidRPr="00675CA8">
              <w:rPr>
                <w:rFonts w:ascii="Times New Roman" w:eastAsia="Times New Roman" w:hAnsi="Times New Roman" w:cs="Times New Roman"/>
                <w:sz w:val="28"/>
                <w:szCs w:val="26"/>
                <w:lang w:eastAsia="ru-RU"/>
              </w:rPr>
              <w:t xml:space="preserve">бланков ЕГЭ в электронный вид в Штабе ППЭ), а также для осуществления упаковки и запечатывания ЭМ членом ГЭК в целях передачи их </w:t>
            </w:r>
            <w:r w:rsidR="00835B8A" w:rsidRPr="00675CA8">
              <w:rPr>
                <w:rFonts w:ascii="Times New Roman" w:eastAsia="Times New Roman" w:hAnsi="Times New Roman" w:cs="Times New Roman"/>
                <w:sz w:val="28"/>
                <w:szCs w:val="26"/>
                <w:lang w:eastAsia="ru-RU"/>
              </w:rPr>
              <w:t>на хранение</w:t>
            </w:r>
            <w:r w:rsidR="00675CA8" w:rsidRPr="00675CA8">
              <w:rPr>
                <w:rFonts w:ascii="Times New Roman" w:eastAsia="Times New Roman" w:hAnsi="Times New Roman" w:cs="Times New Roman"/>
                <w:sz w:val="28"/>
                <w:szCs w:val="26"/>
                <w:lang w:eastAsia="ru-RU"/>
              </w:rPr>
              <w:t xml:space="preserve"> в РЦОИ</w:t>
            </w:r>
            <w:r w:rsidR="00675CA8">
              <w:rPr>
                <w:rFonts w:ascii="Times New Roman" w:eastAsia="Times New Roman" w:hAnsi="Times New Roman" w:cs="Times New Roman"/>
                <w:sz w:val="28"/>
                <w:szCs w:val="26"/>
                <w:lang w:eastAsia="ru-RU"/>
              </w:rPr>
              <w:t>.</w:t>
            </w:r>
          </w:p>
          <w:p w:rsidR="00EB6E1D" w:rsidRPr="00433DDD" w:rsidRDefault="00EB6E1D" w:rsidP="0081531C">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b/>
                <w:sz w:val="28"/>
                <w:szCs w:val="26"/>
                <w:lang w:eastAsia="ru-RU"/>
              </w:rPr>
              <w:t>в) Медицинский кабинет либо отдельное помещение для медицинских работников, изолированное от аудиторий, испол</w:t>
            </w:r>
            <w:r w:rsidR="00761097">
              <w:rPr>
                <w:rFonts w:ascii="Times New Roman" w:eastAsia="Times New Roman" w:hAnsi="Times New Roman" w:cs="Times New Roman"/>
                <w:b/>
                <w:sz w:val="28"/>
                <w:szCs w:val="26"/>
                <w:lang w:eastAsia="ru-RU"/>
              </w:rPr>
              <w:t>ьзуемых для проведения экзамена.</w:t>
            </w:r>
          </w:p>
          <w:p w:rsidR="00EB6E1D" w:rsidRPr="006C40D2" w:rsidRDefault="00EB6E1D" w:rsidP="00EB6E1D">
            <w:pPr>
              <w:autoSpaceDE w:val="0"/>
              <w:autoSpaceDN w:val="0"/>
              <w:adjustRightInd w:val="0"/>
              <w:ind w:firstLine="709"/>
              <w:jc w:val="both"/>
              <w:rPr>
                <w:rFonts w:ascii="Times New Roman" w:eastAsia="Times New Roman" w:hAnsi="Times New Roman" w:cs="Times New Roman"/>
                <w:b/>
                <w:sz w:val="28"/>
                <w:szCs w:val="26"/>
                <w:lang w:eastAsia="ru-RU"/>
              </w:rPr>
            </w:pPr>
            <w:r w:rsidRPr="006C40D2">
              <w:rPr>
                <w:rFonts w:ascii="Times New Roman" w:eastAsia="Times New Roman" w:hAnsi="Times New Roman" w:cs="Times New Roman"/>
                <w:b/>
                <w:sz w:val="28"/>
                <w:szCs w:val="26"/>
                <w:lang w:eastAsia="ru-RU"/>
              </w:rPr>
              <w:t>г) Рабочие места (столы, стулья) для организаторов вне аудитории.</w:t>
            </w:r>
          </w:p>
          <w:p w:rsidR="00EB6E1D" w:rsidRPr="006C40D2" w:rsidRDefault="00EB6E1D" w:rsidP="00EB6E1D">
            <w:pPr>
              <w:autoSpaceDE w:val="0"/>
              <w:autoSpaceDN w:val="0"/>
              <w:adjustRightInd w:val="0"/>
              <w:ind w:firstLine="709"/>
              <w:jc w:val="both"/>
              <w:rPr>
                <w:rFonts w:ascii="Times New Roman" w:eastAsia="Times New Roman" w:hAnsi="Times New Roman" w:cs="Times New Roman"/>
                <w:b/>
                <w:sz w:val="28"/>
                <w:szCs w:val="26"/>
                <w:lang w:eastAsia="ru-RU"/>
              </w:rPr>
            </w:pPr>
            <w:r w:rsidRPr="006C40D2">
              <w:rPr>
                <w:rFonts w:ascii="Times New Roman" w:eastAsia="Times New Roman" w:hAnsi="Times New Roman" w:cs="Times New Roman"/>
                <w:b/>
                <w:sz w:val="28"/>
                <w:szCs w:val="26"/>
                <w:lang w:eastAsia="ru-RU"/>
              </w:rPr>
              <w:t>д) Помещение для общественных наблюдателей, изолированное от аудиторий для проведения экзамена.</w:t>
            </w:r>
          </w:p>
          <w:p w:rsidR="00EB6E1D" w:rsidRPr="006C40D2" w:rsidRDefault="00EB6E1D" w:rsidP="00EB6E1D">
            <w:pPr>
              <w:widowControl w:val="0"/>
              <w:ind w:firstLine="709"/>
              <w:jc w:val="both"/>
              <w:rPr>
                <w:rFonts w:ascii="Times New Roman" w:eastAsia="Times New Roman" w:hAnsi="Times New Roman" w:cs="Times New Roman"/>
                <w:b/>
                <w:sz w:val="28"/>
                <w:szCs w:val="26"/>
              </w:rPr>
            </w:pPr>
            <w:r w:rsidRPr="006C40D2">
              <w:rPr>
                <w:rFonts w:ascii="Times New Roman" w:eastAsia="Times New Roman" w:hAnsi="Times New Roman" w:cs="Times New Roman"/>
                <w:b/>
                <w:sz w:val="28"/>
                <w:szCs w:val="26"/>
                <w:lang w:eastAsia="ru-RU"/>
              </w:rPr>
              <w:t xml:space="preserve">е) </w:t>
            </w:r>
            <w:r w:rsidR="00C54842" w:rsidRPr="006C40D2">
              <w:rPr>
                <w:rFonts w:ascii="Times New Roman" w:eastAsia="Times New Roman" w:hAnsi="Times New Roman" w:cs="Times New Roman"/>
                <w:b/>
                <w:sz w:val="28"/>
                <w:szCs w:val="26"/>
              </w:rPr>
              <w:t>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w:t>
            </w:r>
            <w:r w:rsidRPr="006C40D2">
              <w:rPr>
                <w:rFonts w:ascii="Times New Roman" w:eastAsia="Times New Roman" w:hAnsi="Times New Roman" w:cs="Times New Roman"/>
                <w:b/>
                <w:sz w:val="28"/>
                <w:szCs w:val="26"/>
              </w:rPr>
              <w:t>.</w:t>
            </w:r>
          </w:p>
          <w:p w:rsidR="00EB6E1D" w:rsidRPr="00681161" w:rsidRDefault="00EB6E1D" w:rsidP="00EB6E1D">
            <w:pPr>
              <w:widowControl w:val="0"/>
              <w:ind w:firstLine="709"/>
              <w:jc w:val="both"/>
              <w:rPr>
                <w:rFonts w:ascii="Times New Roman" w:eastAsia="Times New Roman" w:hAnsi="Times New Roman" w:cs="Times New Roman"/>
                <w:sz w:val="28"/>
                <w:szCs w:val="26"/>
              </w:rPr>
            </w:pPr>
            <w:r w:rsidRPr="00681161">
              <w:rPr>
                <w:rFonts w:ascii="Times New Roman" w:eastAsia="Times New Roman" w:hAnsi="Times New Roman" w:cs="Times New Roman"/>
                <w:sz w:val="28"/>
                <w:szCs w:val="26"/>
              </w:rPr>
              <w:t>ж) Туалетные комнаты</w:t>
            </w:r>
            <w:r w:rsidR="007F44A2" w:rsidRPr="00681161">
              <w:rPr>
                <w:rFonts w:ascii="Times New Roman" w:eastAsia="Times New Roman" w:hAnsi="Times New Roman" w:cs="Times New Roman"/>
                <w:sz w:val="28"/>
                <w:szCs w:val="26"/>
              </w:rPr>
              <w:t>.</w:t>
            </w:r>
          </w:p>
          <w:p w:rsidR="00EB6E1D" w:rsidRPr="00681161" w:rsidRDefault="00EB6E1D" w:rsidP="00EB6E1D">
            <w:pPr>
              <w:widowControl w:val="0"/>
              <w:ind w:firstLine="709"/>
              <w:jc w:val="both"/>
              <w:rPr>
                <w:rFonts w:ascii="Times New Roman" w:eastAsia="Times New Roman" w:hAnsi="Times New Roman" w:cs="Times New Roman"/>
                <w:sz w:val="28"/>
                <w:szCs w:val="26"/>
              </w:rPr>
            </w:pPr>
            <w:r w:rsidRPr="00681161">
              <w:rPr>
                <w:rFonts w:ascii="Times New Roman" w:eastAsia="Times New Roman" w:hAnsi="Times New Roman" w:cs="Times New Roman"/>
                <w:sz w:val="28"/>
                <w:szCs w:val="26"/>
              </w:rPr>
              <w:t>В туалетных комнатах должны быть подготовлены:</w:t>
            </w:r>
          </w:p>
          <w:p w:rsidR="00EB6E1D" w:rsidRPr="00681161" w:rsidRDefault="00EB6E1D" w:rsidP="00EB6E1D">
            <w:pPr>
              <w:autoSpaceDE w:val="0"/>
              <w:autoSpaceDN w:val="0"/>
              <w:adjustRightInd w:val="0"/>
              <w:ind w:firstLine="709"/>
              <w:jc w:val="both"/>
              <w:rPr>
                <w:rFonts w:ascii="Times New Roman" w:hAnsi="Times New Roman" w:cs="Times New Roman"/>
                <w:sz w:val="28"/>
                <w:szCs w:val="28"/>
              </w:rPr>
            </w:pPr>
            <w:r w:rsidRPr="00681161">
              <w:rPr>
                <w:rFonts w:ascii="Times New Roman" w:hAnsi="Times New Roman" w:cs="Times New Roman"/>
                <w:sz w:val="28"/>
                <w:szCs w:val="28"/>
              </w:rPr>
              <w:t>педальные мусорные ведра;</w:t>
            </w:r>
          </w:p>
          <w:p w:rsidR="00EB6E1D" w:rsidRPr="00681161" w:rsidRDefault="00EB6E1D" w:rsidP="00EB6E1D">
            <w:pPr>
              <w:autoSpaceDE w:val="0"/>
              <w:autoSpaceDN w:val="0"/>
              <w:adjustRightInd w:val="0"/>
              <w:ind w:firstLine="709"/>
              <w:jc w:val="both"/>
              <w:rPr>
                <w:rFonts w:ascii="Times New Roman" w:eastAsia="Times New Roman" w:hAnsi="Times New Roman" w:cs="Times New Roman"/>
                <w:sz w:val="28"/>
                <w:szCs w:val="24"/>
                <w:lang w:eastAsia="ru-RU"/>
              </w:rPr>
            </w:pPr>
            <w:r w:rsidRPr="00681161">
              <w:rPr>
                <w:rFonts w:ascii="Times New Roman" w:eastAsia="Times New Roman" w:hAnsi="Times New Roman" w:cs="Times New Roman"/>
                <w:sz w:val="28"/>
                <w:szCs w:val="24"/>
                <w:lang w:eastAsia="ru-RU"/>
              </w:rPr>
              <w:t>флакон дезинфицирующего средства (кожный антисептик с дозатором)</w:t>
            </w:r>
            <w:r w:rsidR="007810C8" w:rsidRPr="00681161">
              <w:rPr>
                <w:rFonts w:ascii="Times New Roman" w:eastAsia="Times New Roman" w:hAnsi="Times New Roman" w:cs="Times New Roman"/>
                <w:sz w:val="28"/>
                <w:szCs w:val="24"/>
                <w:lang w:eastAsia="ru-RU"/>
              </w:rPr>
              <w:t xml:space="preserve"> (при наличии)</w:t>
            </w:r>
            <w:r w:rsidRPr="00681161">
              <w:rPr>
                <w:rFonts w:ascii="Times New Roman" w:eastAsia="Times New Roman" w:hAnsi="Times New Roman" w:cs="Times New Roman"/>
                <w:sz w:val="28"/>
                <w:szCs w:val="24"/>
                <w:lang w:eastAsia="ru-RU"/>
              </w:rPr>
              <w:t>;</w:t>
            </w:r>
          </w:p>
          <w:p w:rsidR="00EB6E1D" w:rsidRPr="00681161" w:rsidRDefault="00EB6E1D" w:rsidP="00EB6E1D">
            <w:pPr>
              <w:autoSpaceDE w:val="0"/>
              <w:autoSpaceDN w:val="0"/>
              <w:adjustRightInd w:val="0"/>
              <w:ind w:firstLine="709"/>
              <w:jc w:val="both"/>
              <w:rPr>
                <w:rFonts w:ascii="Times New Roman" w:hAnsi="Times New Roman" w:cs="Times New Roman"/>
                <w:sz w:val="28"/>
                <w:szCs w:val="28"/>
              </w:rPr>
            </w:pPr>
            <w:r w:rsidRPr="00681161">
              <w:rPr>
                <w:rFonts w:ascii="Times New Roman" w:hAnsi="Times New Roman" w:cs="Times New Roman"/>
                <w:sz w:val="28"/>
                <w:szCs w:val="28"/>
              </w:rPr>
              <w:t xml:space="preserve">держатели для туалетной бумаги, </w:t>
            </w:r>
          </w:p>
          <w:p w:rsidR="00EB6E1D" w:rsidRPr="00681161" w:rsidRDefault="007810C8" w:rsidP="00EB6E1D">
            <w:pPr>
              <w:autoSpaceDE w:val="0"/>
              <w:autoSpaceDN w:val="0"/>
              <w:adjustRightInd w:val="0"/>
              <w:ind w:firstLine="709"/>
              <w:jc w:val="both"/>
              <w:rPr>
                <w:rFonts w:ascii="Times New Roman" w:hAnsi="Times New Roman" w:cs="Times New Roman"/>
                <w:sz w:val="28"/>
                <w:szCs w:val="28"/>
              </w:rPr>
            </w:pPr>
            <w:r w:rsidRPr="00681161">
              <w:rPr>
                <w:rFonts w:ascii="Times New Roman" w:hAnsi="Times New Roman" w:cs="Times New Roman"/>
                <w:sz w:val="28"/>
                <w:szCs w:val="28"/>
              </w:rPr>
              <w:t xml:space="preserve">мыло или </w:t>
            </w:r>
            <w:r w:rsidR="00EB6E1D" w:rsidRPr="00681161">
              <w:rPr>
                <w:rFonts w:ascii="Times New Roman" w:hAnsi="Times New Roman" w:cs="Times New Roman"/>
                <w:sz w:val="28"/>
                <w:szCs w:val="28"/>
              </w:rPr>
              <w:t>жидкое мыло с дозаторным устройством;</w:t>
            </w:r>
          </w:p>
          <w:p w:rsidR="00EB6E1D" w:rsidRPr="00681161" w:rsidRDefault="00EB6E1D" w:rsidP="00EB6E1D">
            <w:pPr>
              <w:autoSpaceDE w:val="0"/>
              <w:autoSpaceDN w:val="0"/>
              <w:adjustRightInd w:val="0"/>
              <w:ind w:firstLine="709"/>
              <w:jc w:val="both"/>
              <w:rPr>
                <w:rFonts w:ascii="Times New Roman" w:eastAsia="Times New Roman" w:hAnsi="Times New Roman" w:cs="Times New Roman"/>
                <w:sz w:val="32"/>
                <w:szCs w:val="24"/>
                <w:lang w:eastAsia="ru-RU"/>
              </w:rPr>
            </w:pPr>
            <w:r w:rsidRPr="00681161">
              <w:rPr>
                <w:rFonts w:ascii="Times New Roman" w:hAnsi="Times New Roman" w:cs="Times New Roman"/>
                <w:sz w:val="28"/>
                <w:szCs w:val="28"/>
              </w:rPr>
              <w:t>туалетная бумага.</w:t>
            </w:r>
          </w:p>
          <w:p w:rsidR="00EB6E1D" w:rsidRPr="00681161" w:rsidRDefault="00EB6E1D" w:rsidP="00EB6E1D">
            <w:pPr>
              <w:shd w:val="clear" w:color="auto" w:fill="FFFFFF"/>
              <w:ind w:firstLine="709"/>
              <w:jc w:val="both"/>
              <w:rPr>
                <w:rFonts w:ascii="Times New Roman" w:hAnsi="Times New Roman" w:cs="Times New Roman"/>
                <w:sz w:val="28"/>
                <w:szCs w:val="28"/>
              </w:rPr>
            </w:pPr>
            <w:r w:rsidRPr="00681161">
              <w:rPr>
                <w:rFonts w:ascii="Times New Roman" w:hAnsi="Times New Roman" w:cs="Times New Roman"/>
                <w:sz w:val="28"/>
                <w:szCs w:val="28"/>
              </w:rPr>
              <w:t>Использование электросушилок для сушки рук запрещено (при наличии возможности использовать одноразовые бумажные полотенца).</w:t>
            </w:r>
          </w:p>
          <w:p w:rsidR="00EB6E1D" w:rsidRPr="004A072B" w:rsidRDefault="00EB6E1D" w:rsidP="00EB6E1D">
            <w:pPr>
              <w:widowControl w:val="0"/>
              <w:ind w:firstLine="709"/>
              <w:jc w:val="both"/>
              <w:rPr>
                <w:rFonts w:ascii="Times New Roman" w:eastAsia="Times New Roman" w:hAnsi="Times New Roman" w:cs="Times New Roman"/>
                <w:sz w:val="28"/>
                <w:szCs w:val="26"/>
                <w:lang w:eastAsia="ru-RU"/>
              </w:rPr>
            </w:pPr>
            <w:r w:rsidRPr="004A072B">
              <w:rPr>
                <w:rFonts w:ascii="Times New Roman" w:eastAsia="Times New Roman" w:hAnsi="Times New Roman" w:cs="Times New Roman"/>
                <w:sz w:val="28"/>
                <w:szCs w:val="26"/>
                <w:lang w:eastAsia="ru-RU"/>
              </w:rPr>
              <w:t>Помещения, не использующиеся для проведения экзамена, в день проведения экзамена должны быть заперты и опечатаны.</w:t>
            </w:r>
          </w:p>
          <w:p w:rsidR="007F44A2" w:rsidRPr="004A072B" w:rsidRDefault="007F44A2" w:rsidP="00EB6E1D">
            <w:pPr>
              <w:widowControl w:val="0"/>
              <w:ind w:firstLine="709"/>
              <w:jc w:val="both"/>
              <w:rPr>
                <w:rFonts w:ascii="Times New Roman" w:eastAsia="Times New Roman" w:hAnsi="Times New Roman" w:cs="Times New Roman"/>
                <w:sz w:val="28"/>
                <w:szCs w:val="26"/>
              </w:rPr>
            </w:pPr>
            <w:r w:rsidRPr="004A072B">
              <w:rPr>
                <w:rFonts w:ascii="Times New Roman" w:eastAsia="Times New Roman" w:hAnsi="Times New Roman" w:cs="Times New Roman"/>
                <w:sz w:val="28"/>
                <w:szCs w:val="26"/>
              </w:rPr>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Штаб ППЭ).</w:t>
            </w:r>
          </w:p>
          <w:p w:rsidR="00EB6E1D" w:rsidRPr="00433DDD" w:rsidRDefault="00EB6E1D" w:rsidP="00EB6E1D">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 решению Департамента образования ППЭ также могут быть оборудованы системами подавления сигналов подвижной связи, иные помещения ППЭ (за исключением аудиторий и Штаба ППЭ) оборудуются средствами видеонаблюдения.</w:t>
            </w:r>
          </w:p>
          <w:p w:rsidR="00616F47" w:rsidRPr="00681161" w:rsidRDefault="00616F47" w:rsidP="00616F47">
            <w:pPr>
              <w:widowControl w:val="0"/>
              <w:ind w:firstLine="709"/>
              <w:jc w:val="both"/>
              <w:rPr>
                <w:rFonts w:ascii="Times New Roman" w:eastAsia="Times New Roman" w:hAnsi="Times New Roman" w:cs="Times New Roman"/>
                <w:sz w:val="28"/>
                <w:szCs w:val="26"/>
              </w:rPr>
            </w:pPr>
            <w:r w:rsidRPr="00681161">
              <w:rPr>
                <w:rFonts w:ascii="Times New Roman" w:eastAsia="Times New Roman" w:hAnsi="Times New Roman" w:cs="Times New Roman"/>
                <w:sz w:val="28"/>
                <w:szCs w:val="26"/>
                <w:lang w:eastAsia="ru-RU"/>
              </w:rPr>
              <w:lastRenderedPageBreak/>
              <w:t xml:space="preserve">В ППЭ </w:t>
            </w:r>
            <w:r w:rsidRPr="00681161">
              <w:rPr>
                <w:rFonts w:ascii="Times New Roman" w:eastAsia="Times New Roman" w:hAnsi="Times New Roman" w:cs="Times New Roman"/>
                <w:sz w:val="28"/>
                <w:szCs w:val="26"/>
              </w:rPr>
              <w:t xml:space="preserve">во время экзамена </w:t>
            </w:r>
            <w:r w:rsidRPr="00681161">
              <w:rPr>
                <w:rFonts w:ascii="Times New Roman" w:eastAsia="Times New Roman" w:hAnsi="Times New Roman" w:cs="Times New Roman"/>
                <w:sz w:val="28"/>
                <w:szCs w:val="26"/>
                <w:lang w:eastAsia="ru-RU"/>
              </w:rPr>
              <w:t>может быть организовано место для индивидуального приема пищи работниками ППЭ в медицинском кабинете, возле мест организации питьевого режима для участников экзаменов, в штабе ППЭ. Место для индивидуального приема пищи работниками ППЭ оборудуется столом и устройством для подогрева воды</w:t>
            </w:r>
            <w:r w:rsidR="009305DC" w:rsidRPr="00681161">
              <w:t xml:space="preserve"> </w:t>
            </w:r>
            <w:r w:rsidR="009305DC" w:rsidRPr="00681161">
              <w:rPr>
                <w:rFonts w:ascii="Times New Roman" w:eastAsia="Times New Roman" w:hAnsi="Times New Roman" w:cs="Times New Roman"/>
                <w:sz w:val="28"/>
                <w:szCs w:val="26"/>
                <w:lang w:eastAsia="ru-RU"/>
              </w:rPr>
              <w:t>с соблюдением требований правил пожарной безопасности</w:t>
            </w:r>
            <w:r w:rsidRPr="00681161">
              <w:rPr>
                <w:rFonts w:ascii="Times New Roman" w:eastAsia="Times New Roman" w:hAnsi="Times New Roman" w:cs="Times New Roman"/>
                <w:sz w:val="28"/>
                <w:szCs w:val="26"/>
                <w:lang w:eastAsia="ru-RU"/>
              </w:rPr>
              <w:t>.</w:t>
            </w:r>
            <w:r w:rsidRPr="00681161">
              <w:rPr>
                <w:rFonts w:ascii="Times New Roman" w:eastAsia="Times New Roman" w:hAnsi="Times New Roman" w:cs="Times New Roman"/>
                <w:sz w:val="28"/>
                <w:szCs w:val="26"/>
              </w:rPr>
              <w:t xml:space="preserve"> </w:t>
            </w:r>
          </w:p>
          <w:p w:rsidR="00C83B4E" w:rsidRPr="00433DDD" w:rsidRDefault="00C83B4E" w:rsidP="00C83B4E">
            <w:pPr>
              <w:pStyle w:val="ad"/>
              <w:numPr>
                <w:ilvl w:val="0"/>
                <w:numId w:val="11"/>
              </w:numPr>
              <w:autoSpaceDE w:val="0"/>
              <w:autoSpaceDN w:val="0"/>
              <w:adjustRightInd w:val="0"/>
              <w:spacing w:before="240"/>
              <w:ind w:left="426"/>
              <w:jc w:val="center"/>
              <w:rPr>
                <w:rFonts w:ascii="Times New Roman" w:hAnsi="Times New Roman" w:cs="Times New Roman"/>
                <w:b/>
                <w:sz w:val="28"/>
              </w:rPr>
            </w:pPr>
            <w:r w:rsidRPr="00433DDD">
              <w:rPr>
                <w:rFonts w:ascii="Times New Roman" w:hAnsi="Times New Roman" w:cs="Times New Roman"/>
                <w:b/>
                <w:sz w:val="28"/>
              </w:rPr>
              <w:t>Лица, привлекаемые к проведению ЕГЭ</w:t>
            </w:r>
          </w:p>
          <w:p w:rsidR="00C83B4E" w:rsidRPr="00433DDD" w:rsidRDefault="00C83B4E" w:rsidP="00C83B4E">
            <w:pPr>
              <w:pStyle w:val="ad"/>
              <w:autoSpaceDE w:val="0"/>
              <w:autoSpaceDN w:val="0"/>
              <w:adjustRightInd w:val="0"/>
              <w:spacing w:before="240"/>
              <w:ind w:left="426"/>
              <w:rPr>
                <w:rFonts w:ascii="Times New Roman" w:hAnsi="Times New Roman" w:cs="Times New Roman"/>
                <w:b/>
                <w:sz w:val="28"/>
              </w:rPr>
            </w:pPr>
          </w:p>
          <w:p w:rsidR="00C83B4E" w:rsidRPr="00433DDD" w:rsidRDefault="00C83B4E" w:rsidP="00C83B4E">
            <w:pPr>
              <w:ind w:firstLine="709"/>
              <w:jc w:val="both"/>
              <w:rPr>
                <w:rFonts w:eastAsia="Calibri"/>
                <w:sz w:val="28"/>
                <w:szCs w:val="26"/>
              </w:rPr>
            </w:pPr>
            <w:r w:rsidRPr="00433DDD">
              <w:rPr>
                <w:rFonts w:ascii="Times New Roman" w:eastAsia="Calibri" w:hAnsi="Times New Roman" w:cs="Times New Roman"/>
                <w:b/>
                <w:bCs/>
                <w:sz w:val="28"/>
                <w:szCs w:val="28"/>
                <w:lang w:eastAsia="ru-RU"/>
              </w:rPr>
              <w:t>В день проведения экзамена в ППЭ присутствуют:</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 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 руководитель ППЭ;</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организаторы в аудитории;</w:t>
            </w:r>
          </w:p>
          <w:p w:rsidR="00C83B4E" w:rsidRPr="004901A2"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г) </w:t>
            </w:r>
            <w:r w:rsidRPr="004901A2">
              <w:rPr>
                <w:rFonts w:ascii="Times New Roman" w:eastAsia="Times New Roman" w:hAnsi="Times New Roman" w:cs="Times New Roman"/>
                <w:sz w:val="28"/>
                <w:szCs w:val="28"/>
                <w:lang w:eastAsia="ru-RU"/>
              </w:rPr>
              <w:t>организаторы вне аудитории:</w:t>
            </w:r>
          </w:p>
          <w:p w:rsidR="00C83B4E" w:rsidRPr="004901A2" w:rsidRDefault="00C83B4E" w:rsidP="009A3F32">
            <w:pPr>
              <w:pStyle w:val="ad"/>
              <w:widowControl w:val="0"/>
              <w:numPr>
                <w:ilvl w:val="0"/>
                <w:numId w:val="34"/>
              </w:numPr>
              <w:jc w:val="both"/>
              <w:rPr>
                <w:rFonts w:ascii="Times New Roman" w:eastAsia="Times New Roman" w:hAnsi="Times New Roman" w:cs="Times New Roman"/>
                <w:sz w:val="28"/>
                <w:szCs w:val="28"/>
                <w:lang w:eastAsia="ru-RU"/>
              </w:rPr>
            </w:pPr>
            <w:r w:rsidRPr="004901A2">
              <w:rPr>
                <w:rFonts w:ascii="Times New Roman" w:eastAsia="Times New Roman" w:hAnsi="Times New Roman" w:cs="Times New Roman"/>
                <w:sz w:val="28"/>
                <w:szCs w:val="28"/>
                <w:lang w:eastAsia="ru-RU"/>
              </w:rPr>
              <w:t>«охранник»;</w:t>
            </w:r>
          </w:p>
          <w:p w:rsidR="00C83B4E" w:rsidRPr="004901A2" w:rsidRDefault="00C83B4E" w:rsidP="009A3F32">
            <w:pPr>
              <w:pStyle w:val="ad"/>
              <w:widowControl w:val="0"/>
              <w:numPr>
                <w:ilvl w:val="0"/>
                <w:numId w:val="34"/>
              </w:numPr>
              <w:jc w:val="both"/>
              <w:rPr>
                <w:rFonts w:ascii="Times New Roman" w:eastAsia="Times New Roman" w:hAnsi="Times New Roman" w:cs="Times New Roman"/>
                <w:sz w:val="28"/>
                <w:szCs w:val="28"/>
                <w:lang w:eastAsia="ru-RU"/>
              </w:rPr>
            </w:pPr>
            <w:r w:rsidRPr="004901A2">
              <w:rPr>
                <w:rFonts w:ascii="Times New Roman" w:eastAsia="Times New Roman" w:hAnsi="Times New Roman" w:cs="Times New Roman"/>
                <w:sz w:val="28"/>
                <w:szCs w:val="28"/>
                <w:lang w:eastAsia="ru-RU"/>
              </w:rPr>
              <w:t>«дежурный на входе»;</w:t>
            </w:r>
          </w:p>
          <w:p w:rsidR="00C83B4E" w:rsidRPr="004901A2" w:rsidRDefault="00C83B4E" w:rsidP="009A3F32">
            <w:pPr>
              <w:pStyle w:val="ad"/>
              <w:widowControl w:val="0"/>
              <w:numPr>
                <w:ilvl w:val="0"/>
                <w:numId w:val="34"/>
              </w:numPr>
              <w:jc w:val="both"/>
              <w:rPr>
                <w:rFonts w:ascii="Times New Roman" w:eastAsia="Times New Roman" w:hAnsi="Times New Roman" w:cs="Times New Roman"/>
                <w:sz w:val="28"/>
                <w:szCs w:val="28"/>
                <w:lang w:eastAsia="ru-RU"/>
              </w:rPr>
            </w:pPr>
            <w:r w:rsidRPr="004901A2">
              <w:rPr>
                <w:rFonts w:ascii="Times New Roman" w:eastAsia="Times New Roman" w:hAnsi="Times New Roman" w:cs="Times New Roman"/>
                <w:sz w:val="28"/>
                <w:szCs w:val="28"/>
                <w:lang w:eastAsia="ru-RU"/>
              </w:rPr>
              <w:t xml:space="preserve">«дежурный в </w:t>
            </w:r>
            <w:r w:rsidR="00674046" w:rsidRPr="004901A2">
              <w:rPr>
                <w:rFonts w:ascii="Times New Roman" w:eastAsia="Times New Roman" w:hAnsi="Times New Roman" w:cs="Times New Roman"/>
                <w:sz w:val="28"/>
                <w:szCs w:val="28"/>
                <w:lang w:eastAsia="ru-RU"/>
              </w:rPr>
              <w:t>коридоре</w:t>
            </w:r>
            <w:r w:rsidRPr="004901A2">
              <w:rPr>
                <w:rFonts w:ascii="Times New Roman" w:eastAsia="Times New Roman" w:hAnsi="Times New Roman" w:cs="Times New Roman"/>
                <w:sz w:val="28"/>
                <w:szCs w:val="28"/>
                <w:lang w:eastAsia="ru-RU"/>
              </w:rPr>
              <w:t>»;</w:t>
            </w:r>
          </w:p>
          <w:p w:rsidR="00C83B4E" w:rsidRPr="004901A2" w:rsidRDefault="00C83B4E" w:rsidP="009A3F32">
            <w:pPr>
              <w:pStyle w:val="ad"/>
              <w:widowControl w:val="0"/>
              <w:numPr>
                <w:ilvl w:val="0"/>
                <w:numId w:val="34"/>
              </w:numPr>
              <w:jc w:val="both"/>
              <w:rPr>
                <w:rFonts w:ascii="Times New Roman" w:eastAsia="Times New Roman" w:hAnsi="Times New Roman" w:cs="Times New Roman"/>
                <w:sz w:val="28"/>
                <w:szCs w:val="28"/>
                <w:lang w:eastAsia="ru-RU"/>
              </w:rPr>
            </w:pPr>
            <w:r w:rsidRPr="004901A2">
              <w:rPr>
                <w:rFonts w:ascii="Times New Roman" w:eastAsia="Times New Roman" w:hAnsi="Times New Roman" w:cs="Times New Roman"/>
                <w:sz w:val="28"/>
                <w:szCs w:val="28"/>
                <w:lang w:eastAsia="ru-RU"/>
              </w:rPr>
              <w:t>«помощник руководителя»:</w:t>
            </w:r>
          </w:p>
          <w:p w:rsidR="00C83B4E" w:rsidRPr="008B222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w:t>
            </w:r>
            <w:r w:rsidRPr="00BE685E">
              <w:rPr>
                <w:rFonts w:ascii="Times New Roman" w:eastAsia="Times New Roman" w:hAnsi="Times New Roman" w:cs="Times New Roman"/>
                <w:sz w:val="28"/>
                <w:szCs w:val="28"/>
                <w:lang w:eastAsia="ru-RU"/>
              </w:rPr>
              <w:t xml:space="preserve">) не менее двух членов ГЭК с ключами </w:t>
            </w:r>
            <w:r w:rsidRPr="008B222D">
              <w:rPr>
                <w:rFonts w:ascii="Times New Roman" w:eastAsia="Times New Roman" w:hAnsi="Times New Roman" w:cs="Times New Roman"/>
                <w:sz w:val="28"/>
                <w:szCs w:val="28"/>
                <w:lang w:eastAsia="ru-RU"/>
              </w:rPr>
              <w:t xml:space="preserve">шифрования члена ГЭК, записанными на защищенном внешнем носителе, – </w:t>
            </w:r>
            <w:proofErr w:type="spellStart"/>
            <w:r w:rsidRPr="008B222D">
              <w:rPr>
                <w:rFonts w:ascii="Times New Roman" w:eastAsia="Times New Roman" w:hAnsi="Times New Roman" w:cs="Times New Roman"/>
                <w:sz w:val="28"/>
                <w:szCs w:val="28"/>
                <w:lang w:eastAsia="ru-RU"/>
              </w:rPr>
              <w:t>токене</w:t>
            </w:r>
            <w:proofErr w:type="spellEnd"/>
            <w:r w:rsidRPr="008B222D">
              <w:rPr>
                <w:rFonts w:ascii="Times New Roman" w:eastAsia="Times New Roman" w:hAnsi="Times New Roman" w:cs="Times New Roman"/>
                <w:sz w:val="28"/>
                <w:szCs w:val="28"/>
                <w:lang w:eastAsia="ru-RU"/>
              </w:rPr>
              <w:t xml:space="preserve"> (</w:t>
            </w:r>
            <w:proofErr w:type="spellStart"/>
            <w:r w:rsidRPr="008B222D">
              <w:rPr>
                <w:rFonts w:ascii="Times New Roman" w:eastAsia="Times New Roman" w:hAnsi="Times New Roman" w:cs="Times New Roman"/>
                <w:sz w:val="28"/>
                <w:szCs w:val="28"/>
                <w:lang w:eastAsia="ru-RU"/>
              </w:rPr>
              <w:t>токен</w:t>
            </w:r>
            <w:proofErr w:type="spellEnd"/>
            <w:r w:rsidRPr="008B222D">
              <w:rPr>
                <w:rFonts w:ascii="Times New Roman" w:eastAsia="Times New Roman" w:hAnsi="Times New Roman" w:cs="Times New Roman"/>
                <w:sz w:val="28"/>
                <w:szCs w:val="28"/>
                <w:lang w:eastAsia="ru-RU"/>
              </w:rPr>
              <w:t xml:space="preserve"> члена ГЭК). В</w:t>
            </w:r>
            <w:r w:rsidRPr="008B222D">
              <w:rPr>
                <w:rFonts w:ascii="Times New Roman" w:hAnsi="Times New Roman" w:cs="Times New Roman"/>
                <w:sz w:val="28"/>
                <w:szCs w:val="28"/>
              </w:rPr>
              <w:t xml:space="preserve"> случае проведения ЕГЭ в ППЭ с использованием ЭМ на бумажных носителях не менее одного члена ГЭК</w:t>
            </w:r>
            <w:r w:rsidR="003B16E8" w:rsidRPr="008B222D">
              <w:rPr>
                <w:rFonts w:ascii="Times New Roman" w:hAnsi="Times New Roman" w:cs="Times New Roman"/>
                <w:sz w:val="28"/>
                <w:szCs w:val="28"/>
              </w:rPr>
              <w:t>;</w:t>
            </w:r>
          </w:p>
          <w:p w:rsidR="00C83B4E" w:rsidRPr="008B222D" w:rsidRDefault="00C83B4E" w:rsidP="00C83B4E">
            <w:pPr>
              <w:widowControl w:val="0"/>
              <w:ind w:firstLine="709"/>
              <w:jc w:val="both"/>
              <w:rPr>
                <w:rFonts w:ascii="Times New Roman" w:eastAsia="Times New Roman" w:hAnsi="Times New Roman" w:cs="Times New Roman"/>
                <w:sz w:val="28"/>
                <w:szCs w:val="28"/>
                <w:lang w:eastAsia="ru-RU"/>
              </w:rPr>
            </w:pPr>
            <w:r w:rsidRPr="008B222D">
              <w:rPr>
                <w:rFonts w:ascii="Times New Roman" w:eastAsia="Times New Roman" w:hAnsi="Times New Roman" w:cs="Times New Roman"/>
                <w:sz w:val="28"/>
                <w:szCs w:val="28"/>
                <w:lang w:eastAsia="ru-RU"/>
              </w:rPr>
              <w:t xml:space="preserve">е) </w:t>
            </w:r>
            <w:r w:rsidR="00BE685E" w:rsidRPr="008B222D">
              <w:rPr>
                <w:rFonts w:ascii="Times New Roman" w:hAnsi="Times New Roman" w:cs="Times New Roman"/>
                <w:sz w:val="28"/>
                <w:szCs w:val="28"/>
              </w:rPr>
              <w:t>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(далее – технический специалист), в том числе технические специалисты организации, отвечающие за установку и обеспечение работоспособности средств видеонаблюдения</w:t>
            </w:r>
            <w:r w:rsidR="00EE73BE" w:rsidRPr="008B222D">
              <w:rPr>
                <w:rFonts w:ascii="Times New Roman" w:hAnsi="Times New Roman" w:cs="Times New Roman"/>
                <w:sz w:val="28"/>
                <w:szCs w:val="28"/>
              </w:rPr>
              <w:t xml:space="preserve">. Технические специалисты организации, отвечающие за установку и обеспечение работоспособности средств видеонаблюдения, указываются в РИС отдельной категорией – технические специалисты по видеонаблюдению – и вводятся в состав работников ППЭ по решению </w:t>
            </w:r>
            <w:r w:rsidR="008B222D" w:rsidRPr="008B222D">
              <w:rPr>
                <w:rFonts w:ascii="Times New Roman" w:hAnsi="Times New Roman" w:cs="Times New Roman"/>
                <w:sz w:val="28"/>
                <w:szCs w:val="28"/>
              </w:rPr>
              <w:t>Департамента образования</w:t>
            </w:r>
            <w:r w:rsidR="00EE73BE" w:rsidRPr="008B222D">
              <w:rPr>
                <w:rFonts w:ascii="Times New Roman" w:hAnsi="Times New Roman" w:cs="Times New Roman"/>
                <w:sz w:val="28"/>
                <w:szCs w:val="28"/>
              </w:rPr>
              <w:t>. К данным специалистам не предъявляются требования по прохождению подготовки к проведению ЕГЭ, включая обучение на Учебной платформе. При отсутствии технического специалиста по видеонаблюдению в штате ППЭ его функцию выполняют «обычные» технические специалисты.</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ж) медицинские работники;</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 ассистенты (при необходимости);</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 сотрудники, осуществляющие охрану правопорядка, и (или) сотрудники органов внутренних дел (полиции).</w:t>
            </w:r>
          </w:p>
          <w:p w:rsidR="00C83B4E" w:rsidRPr="00433DDD" w:rsidRDefault="00C83B4E" w:rsidP="00C83B4E">
            <w:pPr>
              <w:keepNext/>
              <w:widowControl w:val="0"/>
              <w:ind w:firstLine="709"/>
              <w:jc w:val="both"/>
              <w:rPr>
                <w:rFonts w:ascii="Times New Roman" w:eastAsia="Times New Roman" w:hAnsi="Times New Roman" w:cs="Times New Roman"/>
                <w:b/>
                <w:i/>
                <w:sz w:val="28"/>
                <w:szCs w:val="28"/>
              </w:rPr>
            </w:pPr>
            <w:r w:rsidRPr="00433DDD">
              <w:rPr>
                <w:rFonts w:ascii="Times New Roman" w:eastAsia="Times New Roman" w:hAnsi="Times New Roman" w:cs="Times New Roman"/>
                <w:b/>
                <w:sz w:val="28"/>
                <w:szCs w:val="28"/>
              </w:rPr>
              <w:t>В день проведения экзамена в ППЭ могут присутствовать:</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6"/>
                <w:lang w:eastAsia="ru-RU"/>
              </w:rPr>
              <w:lastRenderedPageBreak/>
              <w:t>аккредитованные</w:t>
            </w:r>
            <w:r w:rsidRPr="00433DDD">
              <w:rPr>
                <w:rFonts w:ascii="Times New Roman" w:eastAsia="Times New Roman" w:hAnsi="Times New Roman" w:cs="Times New Roman"/>
                <w:sz w:val="28"/>
                <w:szCs w:val="28"/>
                <w:lang w:eastAsia="ru-RU"/>
              </w:rPr>
              <w:t xml:space="preserve"> представители средств массовой информации</w:t>
            </w:r>
            <w:r w:rsidR="00957C8F">
              <w:rPr>
                <w:rFonts w:ascii="Times New Roman" w:eastAsia="Times New Roman" w:hAnsi="Times New Roman" w:cs="Times New Roman"/>
                <w:sz w:val="28"/>
                <w:szCs w:val="28"/>
                <w:lang w:eastAsia="ru-RU"/>
              </w:rPr>
              <w:t xml:space="preserve"> </w:t>
            </w:r>
            <w:r w:rsidR="00957C8F" w:rsidRPr="00957C8F">
              <w:rPr>
                <w:rFonts w:ascii="Times New Roman" w:eastAsia="Times New Roman" w:hAnsi="Times New Roman" w:cs="Times New Roman"/>
                <w:sz w:val="28"/>
                <w:szCs w:val="28"/>
                <w:lang w:eastAsia="ru-RU"/>
              </w:rPr>
              <w:t>(присутствуют в аудиториях для проведения экзамена только до момента выдачи участникам экзамена ЭМ или до момента начала печати ЭМ)</w:t>
            </w:r>
            <w:r w:rsidRPr="00433DDD">
              <w:rPr>
                <w:rFonts w:ascii="Times New Roman" w:eastAsia="Times New Roman" w:hAnsi="Times New Roman" w:cs="Times New Roman"/>
                <w:sz w:val="28"/>
                <w:szCs w:val="28"/>
                <w:lang w:eastAsia="ru-RU"/>
              </w:rPr>
              <w:t>;</w:t>
            </w:r>
          </w:p>
          <w:p w:rsidR="00C83B4E" w:rsidRPr="00681161"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6"/>
                <w:lang w:eastAsia="ru-RU"/>
              </w:rPr>
              <w:t>аккредитованные</w:t>
            </w:r>
            <w:r w:rsidRPr="00433DDD">
              <w:rPr>
                <w:rFonts w:ascii="Times New Roman" w:eastAsia="Times New Roman" w:hAnsi="Times New Roman" w:cs="Times New Roman"/>
                <w:sz w:val="32"/>
                <w:szCs w:val="28"/>
                <w:lang w:eastAsia="ru-RU"/>
              </w:rPr>
              <w:t xml:space="preserve"> </w:t>
            </w:r>
            <w:r w:rsidRPr="00681161">
              <w:rPr>
                <w:rFonts w:ascii="Times New Roman" w:eastAsia="Times New Roman" w:hAnsi="Times New Roman" w:cs="Times New Roman"/>
                <w:sz w:val="28"/>
                <w:szCs w:val="28"/>
                <w:lang w:eastAsia="ru-RU"/>
              </w:rPr>
              <w:t>общественные наблюдатели</w:t>
            </w:r>
            <w:r w:rsidR="00957C8F" w:rsidRPr="00681161">
              <w:rPr>
                <w:rFonts w:ascii="Times New Roman" w:eastAsia="Times New Roman" w:hAnsi="Times New Roman" w:cs="Times New Roman"/>
                <w:sz w:val="28"/>
                <w:szCs w:val="28"/>
                <w:lang w:eastAsia="ru-RU"/>
              </w:rPr>
              <w:t xml:space="preserve"> (свободно перемещаются по ППЭ, в аудитории может находиться один общественный наблюдатель)</w:t>
            </w:r>
            <w:r w:rsidRPr="00681161">
              <w:rPr>
                <w:rFonts w:ascii="Times New Roman" w:eastAsia="Times New Roman" w:hAnsi="Times New Roman" w:cs="Times New Roman"/>
                <w:sz w:val="28"/>
                <w:szCs w:val="28"/>
                <w:lang w:eastAsia="ru-RU"/>
              </w:rPr>
              <w:t>;</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должностные лица </w:t>
            </w:r>
            <w:proofErr w:type="spellStart"/>
            <w:r w:rsidRPr="00433DDD">
              <w:rPr>
                <w:rFonts w:ascii="Times New Roman" w:eastAsia="Times New Roman" w:hAnsi="Times New Roman" w:cs="Times New Roman"/>
                <w:sz w:val="28"/>
                <w:szCs w:val="28"/>
                <w:lang w:eastAsia="ru-RU"/>
              </w:rPr>
              <w:t>Рособрнадзор</w:t>
            </w:r>
            <w:r w:rsidR="00ED6105">
              <w:rPr>
                <w:rFonts w:ascii="Times New Roman" w:eastAsia="Times New Roman" w:hAnsi="Times New Roman" w:cs="Times New Roman"/>
                <w:sz w:val="28"/>
                <w:szCs w:val="28"/>
                <w:lang w:eastAsia="ru-RU"/>
              </w:rPr>
              <w:t>а</w:t>
            </w:r>
            <w:proofErr w:type="spellEnd"/>
            <w:r w:rsidRPr="00433DDD">
              <w:rPr>
                <w:rFonts w:ascii="Times New Roman" w:eastAsia="Times New Roman" w:hAnsi="Times New Roman" w:cs="Times New Roman"/>
                <w:sz w:val="28"/>
                <w:szCs w:val="28"/>
                <w:lang w:eastAsia="ru-RU"/>
              </w:rPr>
              <w:t xml:space="preserve">, а также иные лица, определенные </w:t>
            </w:r>
            <w:proofErr w:type="spellStart"/>
            <w:r w:rsidRPr="00433DDD">
              <w:rPr>
                <w:rFonts w:ascii="Times New Roman" w:eastAsia="Times New Roman" w:hAnsi="Times New Roman" w:cs="Times New Roman"/>
                <w:sz w:val="28"/>
                <w:szCs w:val="28"/>
                <w:lang w:eastAsia="ru-RU"/>
              </w:rPr>
              <w:t>Рособрнадзором</w:t>
            </w:r>
            <w:proofErr w:type="spellEnd"/>
            <w:r w:rsidRPr="00433DDD">
              <w:rPr>
                <w:rFonts w:ascii="Times New Roman" w:eastAsia="Times New Roman" w:hAnsi="Times New Roman" w:cs="Times New Roman"/>
                <w:sz w:val="28"/>
                <w:szCs w:val="28"/>
                <w:lang w:eastAsia="ru-RU"/>
              </w:rPr>
              <w:t xml:space="preserve">, при предъявлении соответствующих документов, подтверждающих их полномочия (присутствуют по решению </w:t>
            </w:r>
            <w:proofErr w:type="spellStart"/>
            <w:r w:rsidRPr="00433DDD">
              <w:rPr>
                <w:rFonts w:ascii="Times New Roman" w:eastAsia="Times New Roman" w:hAnsi="Times New Roman" w:cs="Times New Roman"/>
                <w:sz w:val="28"/>
                <w:szCs w:val="28"/>
                <w:lang w:eastAsia="ru-RU"/>
              </w:rPr>
              <w:t>Рособрнадзора</w:t>
            </w:r>
            <w:proofErr w:type="spellEnd"/>
            <w:r w:rsidRPr="00433DDD">
              <w:rPr>
                <w:rFonts w:ascii="Times New Roman" w:eastAsia="Times New Roman" w:hAnsi="Times New Roman" w:cs="Times New Roman"/>
                <w:sz w:val="28"/>
                <w:szCs w:val="28"/>
                <w:lang w:eastAsia="ru-RU"/>
              </w:rPr>
              <w:t>);</w:t>
            </w:r>
          </w:p>
          <w:p w:rsidR="00C83B4E" w:rsidRPr="00433DDD" w:rsidRDefault="00ED6105" w:rsidP="00C83B4E">
            <w:pPr>
              <w:widowControl w:val="0"/>
              <w:ind w:firstLine="709"/>
              <w:jc w:val="both"/>
              <w:rPr>
                <w:rFonts w:ascii="Times New Roman" w:eastAsia="Times New Roman" w:hAnsi="Times New Roman" w:cs="Times New Roman"/>
                <w:sz w:val="28"/>
                <w:szCs w:val="28"/>
                <w:lang w:eastAsia="ru-RU"/>
              </w:rPr>
            </w:pPr>
            <w:r w:rsidRPr="00ED6105">
              <w:rPr>
                <w:rFonts w:ascii="Times New Roman" w:eastAsia="Times New Roman" w:hAnsi="Times New Roman" w:cs="Times New Roman"/>
                <w:sz w:val="28"/>
                <w:szCs w:val="28"/>
                <w:lang w:eastAsia="ru-RU"/>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w:t>
            </w:r>
            <w:r>
              <w:rPr>
                <w:rFonts w:ascii="Times New Roman" w:eastAsia="Times New Roman" w:hAnsi="Times New Roman" w:cs="Times New Roman"/>
                <w:sz w:val="28"/>
                <w:szCs w:val="28"/>
                <w:lang w:eastAsia="ru-RU"/>
              </w:rPr>
              <w:t>т по решению указанного органа)</w:t>
            </w:r>
            <w:r w:rsidR="00C83B4E" w:rsidRPr="00433DDD">
              <w:rPr>
                <w:rFonts w:ascii="Times New Roman" w:eastAsia="Times New Roman" w:hAnsi="Times New Roman" w:cs="Times New Roman"/>
                <w:sz w:val="28"/>
                <w:szCs w:val="28"/>
                <w:lang w:eastAsia="ru-RU"/>
              </w:rPr>
              <w:t>.</w:t>
            </w:r>
          </w:p>
          <w:p w:rsidR="00C83B4E" w:rsidRPr="00433DDD" w:rsidRDefault="00C83B4E" w:rsidP="00C83B4E">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w:t>
            </w:r>
          </w:p>
          <w:p w:rsidR="00957C8F" w:rsidRPr="00C67B36" w:rsidRDefault="00957C8F" w:rsidP="00957C8F">
            <w:pPr>
              <w:widowControl w:val="0"/>
              <w:ind w:firstLine="709"/>
              <w:jc w:val="both"/>
              <w:rPr>
                <w:rFonts w:ascii="Times New Roman" w:hAnsi="Times New Roman" w:cs="Times New Roman"/>
                <w:b/>
                <w:sz w:val="28"/>
                <w:szCs w:val="28"/>
              </w:rPr>
            </w:pPr>
            <w:r w:rsidRPr="00C67B36">
              <w:rPr>
                <w:rFonts w:ascii="Times New Roman" w:hAnsi="Times New Roman" w:cs="Times New Roman"/>
                <w:b/>
                <w:sz w:val="28"/>
                <w:szCs w:val="28"/>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на ППЭ.</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Допуск участников экзамена, а также лиц, указанных в</w:t>
            </w:r>
            <w:r w:rsidRPr="00433DDD">
              <w:rPr>
                <w:sz w:val="28"/>
                <w:szCs w:val="28"/>
              </w:rPr>
              <w:t xml:space="preserve"> </w:t>
            </w:r>
            <w:r w:rsidRPr="00433DDD">
              <w:rPr>
                <w:rFonts w:ascii="Times New Roman" w:hAnsi="Times New Roman" w:cs="Times New Roman"/>
                <w:sz w:val="28"/>
                <w:szCs w:val="28"/>
              </w:rPr>
              <w:t xml:space="preserve">подпунктах </w:t>
            </w:r>
            <w:r w:rsidRPr="00433DDD">
              <w:rPr>
                <w:rFonts w:ascii="Times New Roman" w:hAnsi="Times New Roman" w:cs="Times New Roman"/>
                <w:sz w:val="28"/>
                <w:szCs w:val="28"/>
              </w:rPr>
              <w:br/>
              <w:t>«а</w:t>
            </w:r>
            <w:proofErr w:type="gramStart"/>
            <w:r w:rsidRPr="00433DDD">
              <w:rPr>
                <w:rFonts w:ascii="Times New Roman" w:hAnsi="Times New Roman" w:cs="Times New Roman"/>
                <w:sz w:val="28"/>
                <w:szCs w:val="28"/>
              </w:rPr>
              <w:t>»-</w:t>
            </w:r>
            <w:proofErr w:type="gramEnd"/>
            <w:r w:rsidRPr="00433DDD">
              <w:rPr>
                <w:rFonts w:ascii="Times New Roman" w:hAnsi="Times New Roman" w:cs="Times New Roman"/>
                <w:sz w:val="28"/>
                <w:szCs w:val="28"/>
              </w:rPr>
              <w:t>«з»,</w:t>
            </w:r>
            <w:r w:rsidRPr="00433DDD">
              <w:rPr>
                <w:sz w:val="28"/>
                <w:szCs w:val="28"/>
              </w:rPr>
              <w:t xml:space="preserve"> </w:t>
            </w:r>
            <w:r w:rsidRPr="00433DDD">
              <w:rPr>
                <w:rFonts w:ascii="Times New Roman" w:eastAsia="Times New Roman" w:hAnsi="Times New Roman" w:cs="Times New Roman"/>
                <w:sz w:val="28"/>
                <w:szCs w:val="28"/>
                <w:lang w:eastAsia="ru-RU"/>
              </w:rPr>
              <w:t>в ППЭ осуществляется при наличии у них документов, удостоверяющих личность, и при наличии их в списках распределения в данный ППЭ.</w:t>
            </w:r>
            <w:r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8"/>
                <w:lang w:eastAsia="ru-RU"/>
              </w:rPr>
              <w:t xml:space="preserve">Примерный перечень часто используемых при проведении ЕГЭ документов, удостоверяющих личность, приведен в приложении </w:t>
            </w:r>
            <w:r w:rsidR="00F5593C">
              <w:rPr>
                <w:rFonts w:ascii="Times New Roman" w:eastAsia="Times New Roman" w:hAnsi="Times New Roman" w:cs="Times New Roman"/>
                <w:sz w:val="28"/>
                <w:szCs w:val="28"/>
                <w:lang w:eastAsia="ru-RU"/>
              </w:rPr>
              <w:t>5</w:t>
            </w:r>
            <w:r w:rsidRPr="00433DDD">
              <w:rPr>
                <w:rFonts w:ascii="Times New Roman" w:eastAsia="Times New Roman" w:hAnsi="Times New Roman" w:cs="Times New Roman"/>
                <w:sz w:val="28"/>
                <w:szCs w:val="28"/>
                <w:lang w:eastAsia="ru-RU"/>
              </w:rPr>
              <w:t>.</w:t>
            </w:r>
          </w:p>
          <w:p w:rsidR="00C83B4E" w:rsidRPr="00433DDD" w:rsidRDefault="00C83B4E" w:rsidP="00C83B4E">
            <w:pPr>
              <w:pStyle w:val="ad"/>
              <w:autoSpaceDE w:val="0"/>
              <w:autoSpaceDN w:val="0"/>
              <w:adjustRightInd w:val="0"/>
              <w:spacing w:before="240" w:after="160"/>
              <w:ind w:left="426"/>
              <w:rPr>
                <w:rFonts w:ascii="Times New Roman" w:hAnsi="Times New Roman" w:cs="Times New Roman"/>
                <w:b/>
                <w:sz w:val="28"/>
                <w:szCs w:val="28"/>
              </w:rPr>
            </w:pPr>
            <w:r w:rsidRPr="00433DDD">
              <w:rPr>
                <w:rFonts w:ascii="Times New Roman" w:hAnsi="Times New Roman" w:cs="Times New Roman"/>
                <w:b/>
                <w:sz w:val="28"/>
                <w:szCs w:val="28"/>
              </w:rPr>
              <w:t>Рекомендуемые требования, предъявляемые к работникам ППЭ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78"/>
            </w:tblGrid>
            <w:tr w:rsidR="00433DDD" w:rsidRPr="00433DDD" w:rsidTr="00681161">
              <w:trPr>
                <w:tblHeader/>
              </w:trPr>
              <w:tc>
                <w:tcPr>
                  <w:tcW w:w="2689" w:type="dxa"/>
                </w:tcPr>
                <w:p w:rsidR="00C83B4E" w:rsidRPr="00433DDD" w:rsidRDefault="00C83B4E" w:rsidP="00C83B4E">
                  <w:pPr>
                    <w:widowControl w:val="0"/>
                    <w:spacing w:after="60" w:line="240" w:lineRule="auto"/>
                    <w:jc w:val="center"/>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Должность</w:t>
                  </w:r>
                </w:p>
              </w:tc>
              <w:tc>
                <w:tcPr>
                  <w:tcW w:w="6378" w:type="dxa"/>
                </w:tcPr>
                <w:p w:rsidR="00C83B4E" w:rsidRPr="00433DDD" w:rsidRDefault="00C83B4E" w:rsidP="00C83B4E">
                  <w:pPr>
                    <w:widowControl w:val="0"/>
                    <w:spacing w:after="60" w:line="240" w:lineRule="auto"/>
                    <w:jc w:val="center"/>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Рекомендуемые требования</w:t>
                  </w:r>
                </w:p>
              </w:tc>
            </w:tr>
            <w:tr w:rsidR="00433DDD" w:rsidRPr="00433DDD" w:rsidTr="00681161">
              <w:tc>
                <w:tcPr>
                  <w:tcW w:w="2689"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Член ГЭК</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Руководитель ППЭ</w:t>
                  </w:r>
                </w:p>
                <w:p w:rsidR="00C83B4E" w:rsidRPr="002B240A" w:rsidRDefault="00C83B4E" w:rsidP="002B240A">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 xml:space="preserve">Организатор </w:t>
                  </w:r>
                  <w:r w:rsidR="002B240A">
                    <w:rPr>
                      <w:rFonts w:ascii="Times New Roman" w:eastAsia="Times New Roman" w:hAnsi="Times New Roman" w:cs="Times New Roman"/>
                      <w:sz w:val="24"/>
                      <w:szCs w:val="24"/>
                      <w:lang w:eastAsia="ru-RU"/>
                    </w:rPr>
                    <w:t>ППЭ</w:t>
                  </w:r>
                </w:p>
              </w:tc>
              <w:tc>
                <w:tcPr>
                  <w:tcW w:w="6378"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Высшее или среднее профессиональное образование.</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знать: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основы работы на компьютере (на уровне пользователя).</w:t>
                  </w:r>
                </w:p>
                <w:p w:rsidR="00C83B4E" w:rsidRPr="00433DDD" w:rsidRDefault="00C83B4E" w:rsidP="00C83B4E">
                  <w:pPr>
                    <w:pStyle w:val="af4"/>
                    <w:spacing w:after="60"/>
                    <w:rPr>
                      <w:i/>
                      <w:sz w:val="24"/>
                      <w:szCs w:val="24"/>
                    </w:rPr>
                  </w:pPr>
                  <w:r w:rsidRPr="00433DDD">
                    <w:rPr>
                      <w:i/>
                      <w:sz w:val="24"/>
                      <w:szCs w:val="24"/>
                    </w:rPr>
                    <w:t>Должен владеть: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i/>
                      <w:sz w:val="24"/>
                      <w:szCs w:val="24"/>
                      <w:lang w:eastAsia="ru-RU"/>
                    </w:rPr>
                    <w:lastRenderedPageBreak/>
                    <w:t>Должен пройти</w:t>
                  </w:r>
                  <w:r w:rsidRPr="00433DDD">
                    <w:rPr>
                      <w:rFonts w:ascii="Times New Roman" w:eastAsia="Times New Roman" w:hAnsi="Times New Roman" w:cs="Times New Roman"/>
                      <w:sz w:val="24"/>
                      <w:szCs w:val="24"/>
                      <w:lang w:eastAsia="ru-RU"/>
                    </w:rPr>
                    <w:t>:</w:t>
                  </w:r>
                </w:p>
                <w:p w:rsidR="00C83B4E" w:rsidRPr="009A1694"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подготовку по проведению ЕГЭ в ППЭ</w:t>
                  </w:r>
                  <w:r w:rsidR="009A1694">
                    <w:rPr>
                      <w:rFonts w:ascii="Times New Roman" w:eastAsia="Times New Roman" w:hAnsi="Times New Roman" w:cs="Times New Roman"/>
                      <w:sz w:val="24"/>
                      <w:szCs w:val="24"/>
                      <w:lang w:eastAsia="ru-RU"/>
                    </w:rPr>
                    <w:t xml:space="preserve">, в том числе на Учебной платформе </w:t>
                  </w:r>
                  <w:r w:rsidR="009A1694" w:rsidRPr="009A1694">
                    <w:rPr>
                      <w:rFonts w:ascii="Times New Roman" w:eastAsia="Times New Roman" w:hAnsi="Times New Roman" w:cs="Times New Roman"/>
                      <w:sz w:val="24"/>
                      <w:szCs w:val="24"/>
                      <w:lang w:eastAsia="ru-RU"/>
                    </w:rPr>
                    <w:t>(</w:t>
                  </w:r>
                  <w:proofErr w:type="spellStart"/>
                  <w:r w:rsidR="009A1694">
                    <w:rPr>
                      <w:rFonts w:ascii="Times New Roman" w:eastAsia="Times New Roman" w:hAnsi="Times New Roman" w:cs="Times New Roman"/>
                      <w:sz w:val="24"/>
                      <w:szCs w:val="24"/>
                      <w:lang w:val="en-US" w:eastAsia="ru-RU"/>
                    </w:rPr>
                    <w:t>edu</w:t>
                  </w:r>
                  <w:proofErr w:type="spellEnd"/>
                  <w:r w:rsidR="009A1694" w:rsidRPr="009A1694">
                    <w:rPr>
                      <w:rFonts w:ascii="Times New Roman" w:eastAsia="Times New Roman" w:hAnsi="Times New Roman" w:cs="Times New Roman"/>
                      <w:sz w:val="24"/>
                      <w:szCs w:val="24"/>
                      <w:lang w:eastAsia="ru-RU"/>
                    </w:rPr>
                    <w:t>.</w:t>
                  </w:r>
                  <w:proofErr w:type="spellStart"/>
                  <w:r w:rsidR="009A1694">
                    <w:rPr>
                      <w:rFonts w:ascii="Times New Roman" w:eastAsia="Times New Roman" w:hAnsi="Times New Roman" w:cs="Times New Roman"/>
                      <w:sz w:val="24"/>
                      <w:szCs w:val="24"/>
                      <w:lang w:val="en-US" w:eastAsia="ru-RU"/>
                    </w:rPr>
                    <w:t>rustest</w:t>
                  </w:r>
                  <w:proofErr w:type="spellEnd"/>
                  <w:r w:rsidR="009A1694" w:rsidRPr="009A1694">
                    <w:rPr>
                      <w:rFonts w:ascii="Times New Roman" w:eastAsia="Times New Roman" w:hAnsi="Times New Roman" w:cs="Times New Roman"/>
                      <w:sz w:val="24"/>
                      <w:szCs w:val="24"/>
                      <w:lang w:eastAsia="ru-RU"/>
                    </w:rPr>
                    <w:t>.</w:t>
                  </w:r>
                  <w:proofErr w:type="spellStart"/>
                  <w:r w:rsidR="009A1694">
                    <w:rPr>
                      <w:rFonts w:ascii="Times New Roman" w:eastAsia="Times New Roman" w:hAnsi="Times New Roman" w:cs="Times New Roman"/>
                      <w:sz w:val="24"/>
                      <w:szCs w:val="24"/>
                      <w:lang w:val="en-US" w:eastAsia="ru-RU"/>
                    </w:rPr>
                    <w:t>ru</w:t>
                  </w:r>
                  <w:proofErr w:type="spellEnd"/>
                  <w:r w:rsidR="009A1694" w:rsidRPr="009A1694">
                    <w:rPr>
                      <w:rFonts w:ascii="Times New Roman" w:eastAsia="Times New Roman" w:hAnsi="Times New Roman" w:cs="Times New Roman"/>
                      <w:sz w:val="24"/>
                      <w:szCs w:val="24"/>
                      <w:lang w:eastAsia="ru-RU"/>
                    </w:rPr>
                    <w:t>)</w:t>
                  </w:r>
                </w:p>
              </w:tc>
            </w:tr>
            <w:tr w:rsidR="00433DDD" w:rsidRPr="00433DDD" w:rsidTr="00681161">
              <w:tc>
                <w:tcPr>
                  <w:tcW w:w="2689"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lastRenderedPageBreak/>
                    <w:t>Технический специалист</w:t>
                  </w:r>
                </w:p>
              </w:tc>
              <w:tc>
                <w:tcPr>
                  <w:tcW w:w="6378"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 xml:space="preserve">Высшее или среднее профессиональное образование. </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знать: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технику безопасности и противопожарной защиты;</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инструкции по использованию программного обеспечения, необходимого для проведения ЕГЭ;</w:t>
                  </w:r>
                </w:p>
                <w:p w:rsidR="00C83B4E" w:rsidRPr="00681161"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 xml:space="preserve">инструкции по </w:t>
                  </w:r>
                  <w:r w:rsidRPr="00681161">
                    <w:rPr>
                      <w:rFonts w:ascii="Times New Roman" w:eastAsia="Times New Roman" w:hAnsi="Times New Roman" w:cs="Times New Roman"/>
                      <w:sz w:val="24"/>
                      <w:szCs w:val="24"/>
                      <w:lang w:eastAsia="ru-RU"/>
                    </w:rPr>
                    <w:t>использованию и работе средств видеонаблюдения в ППЭ</w:t>
                  </w:r>
                  <w:r w:rsidR="00961AC8" w:rsidRPr="00681161">
                    <w:rPr>
                      <w:rFonts w:ascii="Times New Roman" w:eastAsia="Times New Roman" w:hAnsi="Times New Roman" w:cs="Times New Roman"/>
                      <w:sz w:val="24"/>
                      <w:szCs w:val="24"/>
                      <w:lang w:eastAsia="ru-RU"/>
                    </w:rPr>
                    <w:t xml:space="preserve"> (в случае совмещении должности технического специалиста по видеонаблюдению)</w:t>
                  </w:r>
                  <w:r w:rsidRPr="00681161">
                    <w:rPr>
                      <w:rFonts w:ascii="Times New Roman" w:eastAsia="Times New Roman" w:hAnsi="Times New Roman" w:cs="Times New Roman"/>
                      <w:sz w:val="24"/>
                      <w:szCs w:val="24"/>
                      <w:lang w:eastAsia="ru-RU"/>
                    </w:rPr>
                    <w:t>.</w:t>
                  </w:r>
                </w:p>
                <w:p w:rsidR="00C83B4E" w:rsidRPr="00681161" w:rsidRDefault="00C83B4E" w:rsidP="00C83B4E">
                  <w:pPr>
                    <w:widowControl w:val="0"/>
                    <w:spacing w:after="60" w:line="240" w:lineRule="auto"/>
                    <w:rPr>
                      <w:rFonts w:ascii="Times New Roman" w:eastAsia="Times New Roman" w:hAnsi="Times New Roman" w:cs="Times New Roman"/>
                      <w:i/>
                      <w:sz w:val="24"/>
                      <w:szCs w:val="24"/>
                      <w:lang w:eastAsia="ru-RU"/>
                    </w:rPr>
                  </w:pPr>
                  <w:r w:rsidRPr="00681161">
                    <w:rPr>
                      <w:rFonts w:ascii="Times New Roman" w:eastAsia="Times New Roman" w:hAnsi="Times New Roman" w:cs="Times New Roman"/>
                      <w:i/>
                      <w:sz w:val="24"/>
                      <w:szCs w:val="24"/>
                      <w:lang w:eastAsia="ru-RU"/>
                    </w:rPr>
                    <w:t>Должен владеть:</w:t>
                  </w:r>
                </w:p>
                <w:p w:rsidR="00961AC8" w:rsidRDefault="00961AC8" w:rsidP="00C83B4E">
                  <w:pPr>
                    <w:widowControl w:val="0"/>
                    <w:spacing w:after="60" w:line="240" w:lineRule="auto"/>
                    <w:rPr>
                      <w:rFonts w:ascii="Times New Roman" w:eastAsia="Times New Roman" w:hAnsi="Times New Roman" w:cs="Times New Roman"/>
                      <w:sz w:val="24"/>
                      <w:szCs w:val="24"/>
                      <w:lang w:eastAsia="ru-RU"/>
                    </w:rPr>
                  </w:pPr>
                  <w:r w:rsidRPr="00961AC8">
                    <w:rPr>
                      <w:rFonts w:ascii="Times New Roman" w:eastAsia="Times New Roman" w:hAnsi="Times New Roman" w:cs="Times New Roman"/>
                      <w:sz w:val="24"/>
                      <w:szCs w:val="24"/>
                      <w:lang w:eastAsia="ru-RU"/>
                    </w:rPr>
                    <w:t>навыками работы с операционной системой компьютера (на уровне уверенного пользователя)</w:t>
                  </w:r>
                  <w:r>
                    <w:rPr>
                      <w:rFonts w:ascii="Times New Roman" w:eastAsia="Times New Roman" w:hAnsi="Times New Roman" w:cs="Times New Roman"/>
                      <w:sz w:val="24"/>
                      <w:szCs w:val="24"/>
                      <w:lang w:eastAsia="ru-RU"/>
                    </w:rPr>
                    <w:t>;</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навыками работы с антивирусным программным обеспечением (на уровне уверенного пользователя);</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установкой, настройкой и сопровождением прикладного программного обеспечения;</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навыками работы c ЛВС, TCP/IP, DNS, DHCP (на уровне уверенного пользователя)</w:t>
                  </w:r>
                </w:p>
                <w:p w:rsidR="00C83B4E" w:rsidRPr="00433DDD" w:rsidRDefault="00957C8F" w:rsidP="00C83B4E">
                  <w:pPr>
                    <w:widowControl w:val="0"/>
                    <w:spacing w:after="6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Должен пройти:</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подготовку по проведению ЕГЭ в ППЭ</w:t>
                  </w:r>
                  <w:r w:rsidR="00961AC8" w:rsidRPr="00961AC8">
                    <w:rPr>
                      <w:rFonts w:ascii="Times New Roman" w:eastAsia="Times New Roman" w:hAnsi="Times New Roman" w:cs="Times New Roman"/>
                      <w:sz w:val="24"/>
                      <w:szCs w:val="24"/>
                      <w:lang w:eastAsia="ru-RU"/>
                    </w:rPr>
                    <w:t>, в том числе на Учебной платформе (edu.rustest.ru)</w:t>
                  </w:r>
                </w:p>
              </w:tc>
            </w:tr>
            <w:tr w:rsidR="00433DDD" w:rsidRPr="00433DDD" w:rsidTr="00681161">
              <w:tc>
                <w:tcPr>
                  <w:tcW w:w="2689"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 xml:space="preserve">Ассистенты (в том числе </w:t>
                  </w:r>
                  <w:proofErr w:type="spellStart"/>
                  <w:r w:rsidRPr="00433DDD">
                    <w:rPr>
                      <w:rFonts w:ascii="Times New Roman" w:eastAsia="Times New Roman" w:hAnsi="Times New Roman" w:cs="Times New Roman"/>
                      <w:sz w:val="24"/>
                      <w:szCs w:val="24"/>
                      <w:lang w:eastAsia="ru-RU"/>
                    </w:rPr>
                    <w:t>тифло</w:t>
                  </w:r>
                  <w:proofErr w:type="spellEnd"/>
                  <w:r w:rsidRPr="00433DDD">
                    <w:rPr>
                      <w:rFonts w:ascii="Times New Roman" w:eastAsia="Times New Roman" w:hAnsi="Times New Roman" w:cs="Times New Roman"/>
                      <w:sz w:val="24"/>
                      <w:szCs w:val="24"/>
                      <w:lang w:eastAsia="ru-RU"/>
                    </w:rPr>
                    <w:t xml:space="preserve">- и </w:t>
                  </w:r>
                  <w:proofErr w:type="spellStart"/>
                  <w:r w:rsidRPr="00433DDD">
                    <w:rPr>
                      <w:rFonts w:ascii="Times New Roman" w:eastAsia="Times New Roman" w:hAnsi="Times New Roman" w:cs="Times New Roman"/>
                      <w:sz w:val="24"/>
                      <w:szCs w:val="24"/>
                      <w:lang w:eastAsia="ru-RU"/>
                    </w:rPr>
                    <w:t>сурдопереводчики</w:t>
                  </w:r>
                  <w:proofErr w:type="spellEnd"/>
                  <w:r w:rsidRPr="00433DDD">
                    <w:rPr>
                      <w:rFonts w:ascii="Times New Roman" w:eastAsia="Times New Roman" w:hAnsi="Times New Roman" w:cs="Times New Roman"/>
                      <w:sz w:val="24"/>
                      <w:szCs w:val="24"/>
                      <w:lang w:eastAsia="ru-RU"/>
                    </w:rPr>
                    <w:t>)</w:t>
                  </w:r>
                </w:p>
              </w:tc>
              <w:tc>
                <w:tcPr>
                  <w:tcW w:w="6378"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знать: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владеть: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навыками работы с инвалидами, детьми-инвалидами, лицами с ограниченными возможностями здоровья (далее – ОВЗ).</w:t>
                  </w:r>
                </w:p>
                <w:p w:rsidR="00C83B4E" w:rsidRPr="00433DDD" w:rsidRDefault="00C83B4E" w:rsidP="00C83B4E">
                  <w:pPr>
                    <w:widowControl w:val="0"/>
                    <w:tabs>
                      <w:tab w:val="left" w:pos="4216"/>
                      <w:tab w:val="right" w:pos="6127"/>
                    </w:tabs>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i/>
                      <w:sz w:val="24"/>
                      <w:szCs w:val="24"/>
                      <w:lang w:eastAsia="ru-RU"/>
                    </w:rPr>
                    <w:t>Должен пройти</w:t>
                  </w:r>
                  <w:r w:rsidR="00681161">
                    <w:rPr>
                      <w:rFonts w:ascii="Times New Roman" w:eastAsia="Times New Roman" w:hAnsi="Times New Roman" w:cs="Times New Roman"/>
                      <w:sz w:val="24"/>
                      <w:szCs w:val="24"/>
                      <w:lang w:eastAsia="ru-RU"/>
                    </w:rPr>
                    <w:t>:</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 xml:space="preserve">подготовку по проведению ЕГЭ в </w:t>
                  </w:r>
                  <w:r w:rsidR="000727C9">
                    <w:rPr>
                      <w:rFonts w:ascii="Times New Roman" w:eastAsia="Times New Roman" w:hAnsi="Times New Roman" w:cs="Times New Roman"/>
                      <w:sz w:val="24"/>
                      <w:szCs w:val="24"/>
                      <w:lang w:eastAsia="ru-RU"/>
                    </w:rPr>
                    <w:t>ППЭ</w:t>
                  </w:r>
                </w:p>
              </w:tc>
            </w:tr>
          </w:tbl>
          <w:p w:rsidR="00BA1CA9" w:rsidRDefault="00BA1CA9" w:rsidP="00BA1CA9">
            <w:pPr>
              <w:widowControl w:val="0"/>
              <w:spacing w:before="120"/>
              <w:ind w:firstLine="709"/>
              <w:jc w:val="both"/>
              <w:rPr>
                <w:rFonts w:ascii="Times New Roman" w:eastAsia="Calibri" w:hAnsi="Times New Roman" w:cs="Times New Roman"/>
                <w:sz w:val="28"/>
                <w:szCs w:val="26"/>
              </w:rPr>
            </w:pPr>
            <w:r w:rsidRPr="00BA1CA9">
              <w:rPr>
                <w:rFonts w:ascii="Times New Roman" w:eastAsia="Calibri" w:hAnsi="Times New Roman" w:cs="Times New Roman"/>
                <w:sz w:val="28"/>
                <w:szCs w:val="26"/>
              </w:rPr>
              <w:lastRenderedPageBreak/>
              <w:t>Не допускается привлекать в качестве руководителей и организаторов ППЭ, ассистентов, технических специалистов педагогических работников, являющихся учителями обучающихся, сдающих экзамен в данном ППЭ (за исключением ППЭ</w:t>
            </w:r>
            <w:r>
              <w:rPr>
                <w:rFonts w:ascii="Times New Roman" w:eastAsia="Calibri" w:hAnsi="Times New Roman" w:cs="Times New Roman"/>
                <w:sz w:val="28"/>
                <w:szCs w:val="26"/>
              </w:rPr>
              <w:t>,</w:t>
            </w:r>
            <w:r w:rsidRPr="00BA1CA9">
              <w:rPr>
                <w:rFonts w:ascii="Times New Roman" w:eastAsia="Calibri" w:hAnsi="Times New Roman" w:cs="Times New Roman"/>
                <w:sz w:val="28"/>
                <w:szCs w:val="26"/>
              </w:rPr>
              <w:t xml:space="preserve"> организованных в учреждениях уголовно-исполнительной системы). </w:t>
            </w:r>
          </w:p>
          <w:p w:rsidR="001E1B49" w:rsidRDefault="00BA1CA9" w:rsidP="00EB6E1D">
            <w:pPr>
              <w:widowControl w:val="0"/>
              <w:ind w:firstLine="709"/>
              <w:jc w:val="both"/>
              <w:rPr>
                <w:rFonts w:ascii="Times New Roman" w:eastAsia="Calibri" w:hAnsi="Times New Roman" w:cs="Times New Roman"/>
                <w:sz w:val="28"/>
                <w:szCs w:val="26"/>
              </w:rPr>
            </w:pPr>
            <w:r w:rsidRPr="00BA1CA9">
              <w:rPr>
                <w:rFonts w:ascii="Times New Roman" w:eastAsia="Calibri" w:hAnsi="Times New Roman" w:cs="Times New Roman"/>
                <w:sz w:val="28"/>
                <w:szCs w:val="26"/>
              </w:rPr>
              <w:t xml:space="preserve">При проведении экзамена по учебному предмету в состав организаторов и ассистентов не входят специалисты по данному учебному предмету. Председатель ГЭК согласовывает состав руководителей ППЭ по представлению </w:t>
            </w:r>
            <w:r>
              <w:rPr>
                <w:rFonts w:ascii="Times New Roman" w:eastAsia="Calibri" w:hAnsi="Times New Roman" w:cs="Times New Roman"/>
                <w:sz w:val="28"/>
                <w:szCs w:val="26"/>
              </w:rPr>
              <w:t>Департамента образования</w:t>
            </w:r>
            <w:r w:rsidRPr="00BA1CA9">
              <w:rPr>
                <w:rFonts w:ascii="Times New Roman" w:eastAsia="Calibri" w:hAnsi="Times New Roman" w:cs="Times New Roman"/>
                <w:sz w:val="28"/>
                <w:szCs w:val="26"/>
              </w:rPr>
              <w:t xml:space="preserve">. </w:t>
            </w:r>
            <w:r>
              <w:rPr>
                <w:rFonts w:ascii="Times New Roman" w:eastAsia="Calibri" w:hAnsi="Times New Roman" w:cs="Times New Roman"/>
                <w:sz w:val="28"/>
                <w:szCs w:val="26"/>
              </w:rPr>
              <w:t>Департамент образования</w:t>
            </w:r>
            <w:r w:rsidRPr="00BA1CA9">
              <w:rPr>
                <w:rFonts w:ascii="Times New Roman" w:eastAsia="Calibri" w:hAnsi="Times New Roman" w:cs="Times New Roman"/>
                <w:sz w:val="28"/>
                <w:szCs w:val="26"/>
              </w:rPr>
              <w:t xml:space="preserve"> определяет и утверждает составы членов ГЭК, организаторов ППЭ, технических специалистов и ассистентов. </w:t>
            </w:r>
          </w:p>
          <w:p w:rsidR="00BA1CA9" w:rsidRPr="00433DDD" w:rsidRDefault="00BA1CA9" w:rsidP="00EB6E1D">
            <w:pPr>
              <w:widowControl w:val="0"/>
              <w:ind w:firstLine="709"/>
              <w:jc w:val="both"/>
              <w:rPr>
                <w:rFonts w:ascii="Times New Roman" w:eastAsia="Times New Roman" w:hAnsi="Times New Roman" w:cs="Times New Roman"/>
                <w:b/>
                <w:sz w:val="28"/>
                <w:szCs w:val="28"/>
                <w:lang w:eastAsia="ru-RU"/>
              </w:rPr>
            </w:pPr>
          </w:p>
          <w:p w:rsidR="00F77A7D" w:rsidRPr="00433DDD" w:rsidRDefault="00F77A7D" w:rsidP="00F77A7D">
            <w:pPr>
              <w:pStyle w:val="ad"/>
              <w:autoSpaceDE w:val="0"/>
              <w:autoSpaceDN w:val="0"/>
              <w:adjustRightInd w:val="0"/>
              <w:ind w:left="2160"/>
              <w:rPr>
                <w:rFonts w:ascii="Times New Roman" w:eastAsia="Times New Roman" w:hAnsi="Times New Roman" w:cs="Times New Roman"/>
                <w:b/>
                <w:sz w:val="10"/>
                <w:szCs w:val="28"/>
                <w:lang w:eastAsia="ru-RU"/>
              </w:rPr>
            </w:pPr>
          </w:p>
          <w:p w:rsidR="00F77A7D" w:rsidRPr="00433DDD" w:rsidRDefault="009C06B7" w:rsidP="000C1EC9">
            <w:pPr>
              <w:pStyle w:val="ad"/>
              <w:numPr>
                <w:ilvl w:val="0"/>
                <w:numId w:val="11"/>
              </w:numPr>
              <w:autoSpaceDE w:val="0"/>
              <w:autoSpaceDN w:val="0"/>
              <w:adjustRightInd w:val="0"/>
              <w:ind w:left="426"/>
              <w:jc w:val="center"/>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w:t>
            </w:r>
            <w:r w:rsidR="00F77A7D" w:rsidRPr="00433DDD">
              <w:rPr>
                <w:rFonts w:ascii="Times New Roman" w:eastAsia="Times New Roman" w:hAnsi="Times New Roman" w:cs="Times New Roman"/>
                <w:b/>
                <w:sz w:val="28"/>
                <w:szCs w:val="28"/>
                <w:lang w:eastAsia="ru-RU"/>
              </w:rPr>
              <w:t xml:space="preserve"> </w:t>
            </w:r>
            <w:r w:rsidR="00A51A60" w:rsidRPr="00433DDD">
              <w:rPr>
                <w:rFonts w:ascii="Times New Roman" w:eastAsia="Times New Roman" w:hAnsi="Times New Roman" w:cs="Times New Roman"/>
                <w:b/>
                <w:sz w:val="28"/>
                <w:szCs w:val="28"/>
                <w:lang w:eastAsia="ru-RU"/>
              </w:rPr>
              <w:t>О</w:t>
            </w:r>
            <w:r w:rsidR="00F771CC" w:rsidRPr="00433DDD">
              <w:rPr>
                <w:rFonts w:ascii="Times New Roman" w:eastAsia="Times New Roman" w:hAnsi="Times New Roman" w:cs="Times New Roman"/>
                <w:b/>
                <w:sz w:val="28"/>
                <w:szCs w:val="28"/>
                <w:lang w:eastAsia="ru-RU"/>
              </w:rPr>
              <w:t>рганизаци</w:t>
            </w:r>
            <w:r w:rsidR="00A51A60" w:rsidRPr="00433DDD">
              <w:rPr>
                <w:rFonts w:ascii="Times New Roman" w:eastAsia="Times New Roman" w:hAnsi="Times New Roman" w:cs="Times New Roman"/>
                <w:b/>
                <w:sz w:val="28"/>
                <w:szCs w:val="28"/>
                <w:lang w:eastAsia="ru-RU"/>
              </w:rPr>
              <w:t>я</w:t>
            </w:r>
            <w:r w:rsidR="00F771CC" w:rsidRPr="00433DDD">
              <w:rPr>
                <w:rFonts w:ascii="Times New Roman" w:eastAsia="Times New Roman" w:hAnsi="Times New Roman" w:cs="Times New Roman"/>
                <w:b/>
                <w:sz w:val="28"/>
                <w:szCs w:val="28"/>
                <w:lang w:eastAsia="ru-RU"/>
              </w:rPr>
              <w:t xml:space="preserve"> и проведени</w:t>
            </w:r>
            <w:r w:rsidR="00A51A60" w:rsidRPr="00433DDD">
              <w:rPr>
                <w:rFonts w:ascii="Times New Roman" w:eastAsia="Times New Roman" w:hAnsi="Times New Roman" w:cs="Times New Roman"/>
                <w:b/>
                <w:sz w:val="28"/>
                <w:szCs w:val="28"/>
                <w:lang w:eastAsia="ru-RU"/>
              </w:rPr>
              <w:t>е</w:t>
            </w:r>
            <w:r w:rsidR="00BD5A36" w:rsidRPr="00433DDD">
              <w:rPr>
                <w:rFonts w:ascii="Times New Roman" w:eastAsia="Times New Roman" w:hAnsi="Times New Roman" w:cs="Times New Roman"/>
                <w:b/>
                <w:sz w:val="28"/>
                <w:szCs w:val="28"/>
                <w:lang w:eastAsia="ru-RU"/>
              </w:rPr>
              <w:t xml:space="preserve"> </w:t>
            </w:r>
            <w:r w:rsidR="00F771CC" w:rsidRPr="00433DDD">
              <w:rPr>
                <w:rFonts w:ascii="Times New Roman" w:eastAsia="Times New Roman" w:hAnsi="Times New Roman" w:cs="Times New Roman"/>
                <w:b/>
                <w:sz w:val="28"/>
                <w:szCs w:val="28"/>
                <w:lang w:eastAsia="ru-RU"/>
              </w:rPr>
              <w:t xml:space="preserve">единого государственного экзамена с использованием </w:t>
            </w:r>
            <w:r w:rsidR="00A51A60" w:rsidRPr="00433DDD">
              <w:rPr>
                <w:rFonts w:ascii="Times New Roman" w:eastAsia="Times New Roman" w:hAnsi="Times New Roman" w:cs="Times New Roman"/>
                <w:b/>
                <w:bCs/>
                <w:sz w:val="28"/>
                <w:szCs w:val="28"/>
                <w:lang w:eastAsia="ru-RU"/>
              </w:rPr>
              <w:t xml:space="preserve">доставки экзаменационных материалов по сети «Интернет» и </w:t>
            </w:r>
            <w:r w:rsidR="00F771CC" w:rsidRPr="00433DDD">
              <w:rPr>
                <w:rFonts w:ascii="Times New Roman" w:eastAsia="Times New Roman" w:hAnsi="Times New Roman" w:cs="Times New Roman"/>
                <w:b/>
                <w:sz w:val="28"/>
                <w:szCs w:val="28"/>
                <w:lang w:eastAsia="ru-RU"/>
              </w:rPr>
              <w:t xml:space="preserve">печати полного комплекта экзаменационных </w:t>
            </w:r>
            <w:r w:rsidR="001325F4" w:rsidRPr="00433DDD">
              <w:rPr>
                <w:rFonts w:ascii="Times New Roman" w:eastAsia="Times New Roman" w:hAnsi="Times New Roman" w:cs="Times New Roman"/>
                <w:b/>
                <w:sz w:val="28"/>
                <w:szCs w:val="28"/>
                <w:lang w:eastAsia="ru-RU"/>
              </w:rPr>
              <w:t>материалов</w:t>
            </w:r>
            <w:r w:rsidR="00BA1CA9">
              <w:rPr>
                <w:rFonts w:ascii="Times New Roman" w:eastAsia="Times New Roman" w:hAnsi="Times New Roman" w:cs="Times New Roman"/>
                <w:b/>
                <w:sz w:val="28"/>
                <w:szCs w:val="28"/>
                <w:lang w:eastAsia="ru-RU"/>
              </w:rPr>
              <w:t xml:space="preserve"> и сканирования в штабе ППЭ</w:t>
            </w:r>
          </w:p>
          <w:p w:rsidR="00A84519" w:rsidRPr="00433DDD" w:rsidRDefault="00A212AE" w:rsidP="002F7E83">
            <w:pPr>
              <w:ind w:firstLine="709"/>
              <w:jc w:val="both"/>
              <w:rPr>
                <w:rFonts w:ascii="Times New Roman" w:hAnsi="Times New Roman" w:cs="Times New Roman"/>
                <w:sz w:val="28"/>
                <w:szCs w:val="26"/>
              </w:rPr>
            </w:pPr>
            <w:r w:rsidRPr="00433DDD">
              <w:rPr>
                <w:rFonts w:ascii="Times New Roman" w:eastAsia="Calibri" w:hAnsi="Times New Roman" w:cs="Times New Roman"/>
                <w:sz w:val="28"/>
                <w:szCs w:val="26"/>
                <w:lang w:eastAsia="ru-RU"/>
              </w:rPr>
              <w:t xml:space="preserve">Во всех </w:t>
            </w:r>
            <w:r w:rsidR="001360FD" w:rsidRPr="00433DDD">
              <w:rPr>
                <w:rFonts w:ascii="Times New Roman" w:eastAsia="Calibri" w:hAnsi="Times New Roman" w:cs="Times New Roman"/>
                <w:sz w:val="28"/>
                <w:szCs w:val="26"/>
                <w:lang w:eastAsia="ru-RU"/>
              </w:rPr>
              <w:t>ППЭ</w:t>
            </w:r>
            <w:r w:rsidR="0009051C" w:rsidRPr="00433DDD">
              <w:rPr>
                <w:rFonts w:ascii="Times New Roman" w:eastAsia="Calibri" w:hAnsi="Times New Roman" w:cs="Times New Roman"/>
                <w:sz w:val="28"/>
                <w:szCs w:val="26"/>
                <w:lang w:eastAsia="ru-RU"/>
              </w:rPr>
              <w:t xml:space="preserve"> использую</w:t>
            </w:r>
            <w:r w:rsidR="00094A70" w:rsidRPr="00433DDD">
              <w:rPr>
                <w:rFonts w:ascii="Times New Roman" w:eastAsia="Calibri" w:hAnsi="Times New Roman" w:cs="Times New Roman"/>
                <w:sz w:val="28"/>
                <w:szCs w:val="26"/>
                <w:lang w:eastAsia="ru-RU"/>
              </w:rPr>
              <w:t>тся технологии</w:t>
            </w:r>
            <w:r w:rsidRPr="00433DDD">
              <w:rPr>
                <w:rFonts w:ascii="Times New Roman" w:eastAsia="Calibri" w:hAnsi="Times New Roman" w:cs="Times New Roman"/>
                <w:sz w:val="28"/>
                <w:szCs w:val="26"/>
                <w:lang w:eastAsia="ru-RU"/>
              </w:rPr>
              <w:t xml:space="preserve"> </w:t>
            </w:r>
            <w:r w:rsidR="00BB24A9" w:rsidRPr="00433DDD">
              <w:rPr>
                <w:rFonts w:ascii="Times New Roman" w:eastAsia="Calibri" w:hAnsi="Times New Roman" w:cs="Times New Roman"/>
                <w:sz w:val="28"/>
                <w:szCs w:val="26"/>
                <w:lang w:eastAsia="ru-RU"/>
              </w:rPr>
              <w:t xml:space="preserve">доставки </w:t>
            </w:r>
            <w:r w:rsidR="0035599D">
              <w:rPr>
                <w:rFonts w:ascii="Times New Roman" w:eastAsia="Calibri" w:hAnsi="Times New Roman" w:cs="Times New Roman"/>
                <w:sz w:val="28"/>
                <w:szCs w:val="26"/>
                <w:lang w:eastAsia="ru-RU"/>
              </w:rPr>
              <w:t>ЭМ</w:t>
            </w:r>
            <w:r w:rsidRPr="00433DDD">
              <w:rPr>
                <w:rFonts w:ascii="Times New Roman" w:eastAsia="Calibri" w:hAnsi="Times New Roman" w:cs="Times New Roman"/>
                <w:sz w:val="28"/>
                <w:szCs w:val="26"/>
                <w:lang w:eastAsia="ru-RU"/>
              </w:rPr>
              <w:t xml:space="preserve"> </w:t>
            </w:r>
            <w:r w:rsidR="00094A70" w:rsidRPr="00433DDD">
              <w:rPr>
                <w:rFonts w:ascii="Times New Roman" w:eastAsia="Calibri" w:hAnsi="Times New Roman" w:cs="Times New Roman"/>
                <w:sz w:val="28"/>
                <w:szCs w:val="26"/>
                <w:lang w:eastAsia="ru-RU"/>
              </w:rPr>
              <w:t>по сети «Интернет»</w:t>
            </w:r>
            <w:r w:rsidR="00A84519" w:rsidRPr="00433DDD">
              <w:rPr>
                <w:rFonts w:ascii="Times New Roman" w:eastAsia="Calibri" w:hAnsi="Times New Roman" w:cs="Times New Roman"/>
                <w:sz w:val="28"/>
                <w:szCs w:val="26"/>
                <w:lang w:eastAsia="ru-RU"/>
              </w:rPr>
              <w:t xml:space="preserve">, </w:t>
            </w:r>
            <w:r w:rsidR="00BB24A9" w:rsidRPr="00433DDD">
              <w:rPr>
                <w:rFonts w:ascii="Times New Roman" w:eastAsia="Calibri" w:hAnsi="Times New Roman" w:cs="Times New Roman"/>
                <w:sz w:val="28"/>
                <w:szCs w:val="26"/>
                <w:lang w:eastAsia="ru-RU"/>
              </w:rPr>
              <w:t xml:space="preserve">печати полного комплекта </w:t>
            </w:r>
            <w:r w:rsidR="00B17C21" w:rsidRPr="00433DDD">
              <w:rPr>
                <w:rFonts w:ascii="Times New Roman" w:eastAsia="Calibri" w:hAnsi="Times New Roman" w:cs="Times New Roman"/>
                <w:sz w:val="28"/>
                <w:szCs w:val="26"/>
                <w:lang w:eastAsia="ru-RU"/>
              </w:rPr>
              <w:t xml:space="preserve">ЭМ </w:t>
            </w:r>
            <w:r w:rsidR="00094A70" w:rsidRPr="00433DDD">
              <w:rPr>
                <w:rFonts w:ascii="Times New Roman" w:eastAsia="Calibri" w:hAnsi="Times New Roman" w:cs="Times New Roman"/>
                <w:sz w:val="28"/>
                <w:szCs w:val="26"/>
                <w:lang w:eastAsia="ru-RU"/>
              </w:rPr>
              <w:t>в ППЭ</w:t>
            </w:r>
            <w:r w:rsidR="008A09BD" w:rsidRPr="00433DDD">
              <w:rPr>
                <w:rFonts w:ascii="Times New Roman" w:eastAsia="Calibri" w:hAnsi="Times New Roman" w:cs="Times New Roman"/>
                <w:sz w:val="28"/>
                <w:szCs w:val="26"/>
                <w:lang w:eastAsia="ru-RU"/>
              </w:rPr>
              <w:t xml:space="preserve"> (далее – печать ЭМ)</w:t>
            </w:r>
            <w:r w:rsidR="00E922AD" w:rsidRPr="00433DDD">
              <w:rPr>
                <w:rFonts w:ascii="Times New Roman" w:eastAsia="Calibri" w:hAnsi="Times New Roman" w:cs="Times New Roman"/>
                <w:sz w:val="28"/>
                <w:szCs w:val="26"/>
                <w:lang w:eastAsia="ru-RU"/>
              </w:rPr>
              <w:t xml:space="preserve"> и </w:t>
            </w:r>
            <w:r w:rsidR="00A84519" w:rsidRPr="00433DDD">
              <w:rPr>
                <w:rFonts w:ascii="Times New Roman" w:hAnsi="Times New Roman" w:cs="Times New Roman"/>
                <w:sz w:val="28"/>
                <w:szCs w:val="26"/>
              </w:rPr>
              <w:t xml:space="preserve">перевода бланков ответов участников экзамена в электронный вид в </w:t>
            </w:r>
            <w:r w:rsidR="00C63CE0" w:rsidRPr="00433DDD">
              <w:rPr>
                <w:rFonts w:ascii="Times New Roman" w:hAnsi="Times New Roman" w:cs="Times New Roman"/>
                <w:sz w:val="28"/>
                <w:szCs w:val="26"/>
              </w:rPr>
              <w:t>Ш</w:t>
            </w:r>
            <w:r w:rsidR="00A84519" w:rsidRPr="00433DDD">
              <w:rPr>
                <w:rFonts w:ascii="Times New Roman" w:hAnsi="Times New Roman" w:cs="Times New Roman"/>
                <w:sz w:val="28"/>
                <w:szCs w:val="26"/>
              </w:rPr>
              <w:t xml:space="preserve">табе ППЭ (далее – сканирование бланков в </w:t>
            </w:r>
            <w:r w:rsidR="00C63CE0" w:rsidRPr="00433DDD">
              <w:rPr>
                <w:rFonts w:ascii="Times New Roman" w:hAnsi="Times New Roman" w:cs="Times New Roman"/>
                <w:sz w:val="28"/>
                <w:szCs w:val="26"/>
              </w:rPr>
              <w:t>Ш</w:t>
            </w:r>
            <w:r w:rsidR="00A84519" w:rsidRPr="00433DDD">
              <w:rPr>
                <w:rFonts w:ascii="Times New Roman" w:hAnsi="Times New Roman" w:cs="Times New Roman"/>
                <w:sz w:val="28"/>
                <w:szCs w:val="26"/>
              </w:rPr>
              <w:t>табе ППЭ).</w:t>
            </w:r>
          </w:p>
          <w:p w:rsidR="004E2DA2" w:rsidRPr="00433DDD" w:rsidRDefault="004E2DA2" w:rsidP="004E2DA2">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Для проведения экзамена с использованием указанных технологий используется следующее специализированное программное обеспечение:</w:t>
            </w:r>
          </w:p>
          <w:p w:rsidR="004E2DA2" w:rsidRPr="00433DDD" w:rsidRDefault="004E2DA2" w:rsidP="009A3F32">
            <w:pPr>
              <w:pStyle w:val="ad"/>
              <w:numPr>
                <w:ilvl w:val="2"/>
                <w:numId w:val="31"/>
              </w:numPr>
              <w:ind w:left="0"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Станция авторизации – устанавливается на компьютере в Штабе ППЭ, позволяет получать ЭМ по сети «Интернет», получать ключи доступа к ЭМ для расшифровки ЭМ, передавать отсканированные образы бланков в </w:t>
            </w:r>
            <w:r w:rsidR="00306409" w:rsidRPr="00433DDD">
              <w:rPr>
                <w:rFonts w:ascii="Times New Roman" w:eastAsia="Calibri" w:hAnsi="Times New Roman" w:cs="Times New Roman"/>
                <w:sz w:val="28"/>
                <w:szCs w:val="28"/>
                <w:lang w:eastAsia="ru-RU"/>
              </w:rPr>
              <w:t xml:space="preserve">региональный центр обработки информации (далее – </w:t>
            </w:r>
            <w:r w:rsidRPr="00433DDD">
              <w:rPr>
                <w:rFonts w:ascii="Times New Roman" w:eastAsia="Calibri" w:hAnsi="Times New Roman" w:cs="Times New Roman"/>
                <w:sz w:val="28"/>
                <w:szCs w:val="28"/>
                <w:lang w:eastAsia="ru-RU"/>
              </w:rPr>
              <w:t>РЦОИ</w:t>
            </w:r>
            <w:r w:rsidR="00306409" w:rsidRPr="00433DDD">
              <w:rPr>
                <w:rFonts w:ascii="Times New Roman" w:eastAsia="Calibri" w:hAnsi="Times New Roman" w:cs="Times New Roman"/>
                <w:sz w:val="28"/>
                <w:szCs w:val="28"/>
                <w:lang w:eastAsia="ru-RU"/>
              </w:rPr>
              <w:t>)</w:t>
            </w:r>
            <w:r w:rsidRPr="00433DDD">
              <w:rPr>
                <w:rFonts w:ascii="Times New Roman" w:eastAsia="Calibri" w:hAnsi="Times New Roman" w:cs="Times New Roman"/>
                <w:sz w:val="28"/>
                <w:szCs w:val="28"/>
                <w:lang w:eastAsia="ru-RU"/>
              </w:rPr>
              <w:t>, передавать статусы подготовки и проведения экзамена в систему мониторинга готовности ППЭ и др. функции;</w:t>
            </w:r>
          </w:p>
          <w:p w:rsidR="004E2DA2" w:rsidRPr="00433DDD" w:rsidRDefault="00BE207D" w:rsidP="009A3F32">
            <w:pPr>
              <w:pStyle w:val="ad"/>
              <w:numPr>
                <w:ilvl w:val="2"/>
                <w:numId w:val="31"/>
              </w:numPr>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Станция печати ЭМ</w:t>
            </w:r>
            <w:r w:rsidR="001B3148" w:rsidRPr="00433DDD">
              <w:rPr>
                <w:rFonts w:ascii="Times New Roman" w:eastAsia="Calibri" w:hAnsi="Times New Roman" w:cs="Times New Roman"/>
                <w:sz w:val="28"/>
                <w:szCs w:val="28"/>
                <w:lang w:eastAsia="ru-RU"/>
              </w:rPr>
              <w:t xml:space="preserve"> </w:t>
            </w:r>
            <w:r w:rsidR="004E2DA2" w:rsidRPr="00433DDD">
              <w:rPr>
                <w:rFonts w:ascii="Times New Roman" w:eastAsia="Calibri" w:hAnsi="Times New Roman" w:cs="Times New Roman"/>
                <w:sz w:val="28"/>
                <w:szCs w:val="28"/>
                <w:lang w:eastAsia="ru-RU"/>
              </w:rPr>
              <w:t>устанавливается на компьютерах в аудиториях, позволяет расшифровывать и распечатывать ЭМ</w:t>
            </w:r>
            <w:r w:rsidR="001B3148" w:rsidRPr="00433DDD">
              <w:rPr>
                <w:rFonts w:ascii="Times New Roman" w:eastAsia="Calibri" w:hAnsi="Times New Roman" w:cs="Times New Roman"/>
                <w:sz w:val="28"/>
                <w:szCs w:val="28"/>
                <w:lang w:eastAsia="ru-RU"/>
              </w:rPr>
              <w:t>, полученные в электронном виде</w:t>
            </w:r>
            <w:r w:rsidR="004E2DA2" w:rsidRPr="00433DDD">
              <w:rPr>
                <w:rFonts w:ascii="Times New Roman" w:eastAsia="Calibri" w:hAnsi="Times New Roman" w:cs="Times New Roman"/>
                <w:sz w:val="28"/>
                <w:szCs w:val="28"/>
                <w:lang w:eastAsia="ru-RU"/>
              </w:rPr>
              <w:t>;</w:t>
            </w:r>
          </w:p>
          <w:p w:rsidR="004E2DA2" w:rsidRPr="00433DDD" w:rsidRDefault="004E2DA2" w:rsidP="009A3F32">
            <w:pPr>
              <w:pStyle w:val="ad"/>
              <w:numPr>
                <w:ilvl w:val="2"/>
                <w:numId w:val="31"/>
              </w:numPr>
              <w:ind w:left="0"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Станция сканирования в ППЭ – устанавлив</w:t>
            </w:r>
            <w:r w:rsidR="007E14C8" w:rsidRPr="00433DDD">
              <w:rPr>
                <w:rFonts w:ascii="Times New Roman" w:eastAsia="Calibri" w:hAnsi="Times New Roman" w:cs="Times New Roman"/>
                <w:sz w:val="28"/>
                <w:szCs w:val="28"/>
                <w:lang w:eastAsia="ru-RU"/>
              </w:rPr>
              <w:t xml:space="preserve">ается на компьютере в Штабе ППЭ, </w:t>
            </w:r>
            <w:r w:rsidR="00BA1CA9" w:rsidRPr="00BA1CA9">
              <w:rPr>
                <w:rFonts w:ascii="Times New Roman" w:eastAsia="Calibri" w:hAnsi="Times New Roman" w:cs="Times New Roman"/>
                <w:sz w:val="28"/>
                <w:szCs w:val="28"/>
                <w:lang w:eastAsia="ru-RU"/>
              </w:rPr>
              <w:t xml:space="preserve">не имеющем доступа в сеть «Интернет», </w:t>
            </w:r>
            <w:r w:rsidR="007E14C8" w:rsidRPr="00433DDD">
              <w:rPr>
                <w:rFonts w:ascii="Times New Roman" w:eastAsia="Calibri" w:hAnsi="Times New Roman" w:cs="Times New Roman"/>
                <w:sz w:val="28"/>
                <w:szCs w:val="28"/>
                <w:lang w:eastAsia="ru-RU"/>
              </w:rPr>
              <w:t>позволяет</w:t>
            </w:r>
            <w:r w:rsidRPr="00433DDD">
              <w:rPr>
                <w:rFonts w:ascii="Times New Roman" w:eastAsia="Calibri" w:hAnsi="Times New Roman" w:cs="Times New Roman"/>
                <w:sz w:val="28"/>
                <w:szCs w:val="28"/>
                <w:lang w:eastAsia="ru-RU"/>
              </w:rPr>
              <w:t xml:space="preserve"> </w:t>
            </w:r>
            <w:r w:rsidR="001B3148" w:rsidRPr="00433DDD">
              <w:rPr>
                <w:rFonts w:ascii="Times New Roman" w:eastAsia="Calibri" w:hAnsi="Times New Roman" w:cs="Times New Roman"/>
                <w:sz w:val="28"/>
                <w:szCs w:val="28"/>
                <w:lang w:eastAsia="ru-RU"/>
              </w:rPr>
              <w:t>сканировать и зашифровывать бланки ответ</w:t>
            </w:r>
            <w:r w:rsidR="007E14C8" w:rsidRPr="00433DDD">
              <w:rPr>
                <w:rFonts w:ascii="Times New Roman" w:eastAsia="Calibri" w:hAnsi="Times New Roman" w:cs="Times New Roman"/>
                <w:sz w:val="28"/>
                <w:szCs w:val="28"/>
                <w:lang w:eastAsia="ru-RU"/>
              </w:rPr>
              <w:t>ов участников экзаменов и формы ППЭ;</w:t>
            </w:r>
          </w:p>
          <w:p w:rsidR="0012782B" w:rsidRPr="003C193D" w:rsidRDefault="002F7E83" w:rsidP="002F7E83">
            <w:pPr>
              <w:ind w:firstLine="709"/>
              <w:jc w:val="both"/>
              <w:rPr>
                <w:rFonts w:ascii="Times New Roman" w:eastAsia="Calibri" w:hAnsi="Times New Roman" w:cs="Times New Roman"/>
                <w:sz w:val="26"/>
                <w:szCs w:val="26"/>
                <w:lang w:eastAsia="ru-RU"/>
              </w:rPr>
            </w:pPr>
            <w:r w:rsidRPr="003C193D">
              <w:rPr>
                <w:rFonts w:ascii="Times New Roman" w:eastAsia="Calibri" w:hAnsi="Times New Roman" w:cs="Times New Roman"/>
                <w:sz w:val="28"/>
                <w:szCs w:val="28"/>
                <w:lang w:eastAsia="ru-RU"/>
              </w:rPr>
              <w:t xml:space="preserve">Использование ЭМ, доставляемых </w:t>
            </w:r>
            <w:r w:rsidR="00A212AE" w:rsidRPr="003C193D">
              <w:rPr>
                <w:rFonts w:ascii="Times New Roman" w:eastAsia="Calibri" w:hAnsi="Times New Roman" w:cs="Times New Roman"/>
                <w:sz w:val="28"/>
                <w:szCs w:val="28"/>
                <w:lang w:eastAsia="ru-RU"/>
              </w:rPr>
              <w:t xml:space="preserve">в ППЭ </w:t>
            </w:r>
            <w:r w:rsidRPr="003C193D">
              <w:rPr>
                <w:rFonts w:ascii="Times New Roman" w:eastAsia="Calibri" w:hAnsi="Times New Roman" w:cs="Times New Roman"/>
                <w:sz w:val="28"/>
                <w:szCs w:val="28"/>
                <w:lang w:eastAsia="ru-RU"/>
              </w:rPr>
              <w:t xml:space="preserve">на бумажных носителях (далее – бумажная технология), </w:t>
            </w:r>
            <w:r w:rsidR="0012782B" w:rsidRPr="003C193D">
              <w:rPr>
                <w:rFonts w:ascii="Times New Roman" w:eastAsia="Calibri" w:hAnsi="Times New Roman" w:cs="Times New Roman"/>
                <w:sz w:val="28"/>
                <w:szCs w:val="28"/>
                <w:lang w:eastAsia="ru-RU"/>
              </w:rPr>
              <w:t>сохраняется для ППЭ, организованных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r w:rsidR="0099695F" w:rsidRPr="003C193D">
              <w:rPr>
                <w:rFonts w:ascii="Times New Roman" w:eastAsia="Calibri" w:hAnsi="Times New Roman" w:cs="Times New Roman"/>
                <w:sz w:val="28"/>
                <w:szCs w:val="28"/>
                <w:lang w:eastAsia="ru-RU"/>
              </w:rPr>
              <w:t>.</w:t>
            </w:r>
          </w:p>
          <w:p w:rsidR="008220C0" w:rsidRPr="003C193D" w:rsidRDefault="008220C0" w:rsidP="008220C0">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Для обеспечения доставки ЭМ по сети «Интернет» </w:t>
            </w:r>
            <w:r w:rsidRPr="003C193D">
              <w:rPr>
                <w:rFonts w:ascii="Times New Roman" w:eastAsia="Calibri" w:hAnsi="Times New Roman" w:cs="Times New Roman"/>
                <w:sz w:val="28"/>
                <w:szCs w:val="28"/>
                <w:lang w:eastAsia="ru-RU"/>
              </w:rPr>
              <w:t xml:space="preserve">Департамент образования подает заявки на обеспечение электронными ЭМ. При </w:t>
            </w:r>
            <w:r w:rsidRPr="003C193D">
              <w:rPr>
                <w:rFonts w:ascii="Times New Roman" w:eastAsia="Calibri" w:hAnsi="Times New Roman" w:cs="Times New Roman"/>
                <w:sz w:val="28"/>
                <w:szCs w:val="28"/>
                <w:lang w:eastAsia="ru-RU"/>
              </w:rPr>
              <w:lastRenderedPageBreak/>
              <w:t>использовании бумажной технологии зая</w:t>
            </w:r>
            <w:r w:rsidR="00B22DCD" w:rsidRPr="003C193D">
              <w:rPr>
                <w:rFonts w:ascii="Times New Roman" w:eastAsia="Calibri" w:hAnsi="Times New Roman" w:cs="Times New Roman"/>
                <w:sz w:val="28"/>
                <w:szCs w:val="28"/>
                <w:lang w:eastAsia="ru-RU"/>
              </w:rPr>
              <w:t>вка на ЭМ формируется отдельно.</w:t>
            </w:r>
          </w:p>
          <w:p w:rsidR="008220C0" w:rsidRPr="00433DDD" w:rsidRDefault="008220C0" w:rsidP="008220C0">
            <w:pPr>
              <w:ind w:firstLine="709"/>
              <w:jc w:val="both"/>
              <w:rPr>
                <w:rFonts w:ascii="Times New Roman" w:eastAsia="Calibri" w:hAnsi="Times New Roman" w:cs="Times New Roman"/>
                <w:sz w:val="28"/>
                <w:szCs w:val="28"/>
                <w:lang w:eastAsia="ru-RU"/>
              </w:rPr>
            </w:pPr>
            <w:r w:rsidRPr="003C193D">
              <w:rPr>
                <w:rFonts w:ascii="Times New Roman" w:eastAsia="Calibri" w:hAnsi="Times New Roman" w:cs="Times New Roman"/>
                <w:sz w:val="28"/>
                <w:szCs w:val="28"/>
                <w:lang w:eastAsia="ru-RU"/>
              </w:rPr>
              <w:t xml:space="preserve">Комплекты ЭМ, содержащие контрольные измерительные </w:t>
            </w:r>
            <w:r w:rsidRPr="00433DDD">
              <w:rPr>
                <w:rFonts w:ascii="Times New Roman" w:eastAsia="Calibri" w:hAnsi="Times New Roman" w:cs="Times New Roman"/>
                <w:sz w:val="28"/>
                <w:szCs w:val="28"/>
                <w:lang w:eastAsia="ru-RU"/>
              </w:rPr>
              <w:t>материалы (далее – КИМ) и набор бланков, формируются в электронном виде при этом каждый электронный КИМ и набор бланков является уникальным.</w:t>
            </w:r>
          </w:p>
          <w:p w:rsidR="002F7E83" w:rsidRPr="00433DDD" w:rsidRDefault="002F7E83" w:rsidP="00A7294C">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При печати</w:t>
            </w:r>
            <w:r w:rsidR="00A7294C" w:rsidRPr="00433DDD">
              <w:rPr>
                <w:rFonts w:ascii="Times New Roman" w:eastAsia="Calibri" w:hAnsi="Times New Roman" w:cs="Times New Roman"/>
                <w:sz w:val="28"/>
                <w:szCs w:val="28"/>
                <w:lang w:eastAsia="ru-RU"/>
              </w:rPr>
              <w:t xml:space="preserve"> комплекта </w:t>
            </w:r>
            <w:r w:rsidRPr="00433DDD">
              <w:rPr>
                <w:rFonts w:ascii="Times New Roman" w:eastAsia="Calibri" w:hAnsi="Times New Roman" w:cs="Times New Roman"/>
                <w:sz w:val="28"/>
                <w:szCs w:val="28"/>
                <w:lang w:eastAsia="ru-RU"/>
              </w:rPr>
              <w:t>ЭМ</w:t>
            </w:r>
            <w:r w:rsidR="00E359C9"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используется чёрно-белая односторонняя печать. Оборотная сторона листа </w:t>
            </w:r>
            <w:r w:rsidRPr="00433DDD">
              <w:rPr>
                <w:rFonts w:ascii="Times New Roman" w:eastAsia="Calibri" w:hAnsi="Times New Roman" w:cs="Times New Roman"/>
                <w:sz w:val="28"/>
                <w:szCs w:val="28"/>
                <w:u w:val="single"/>
                <w:lang w:eastAsia="ru-RU"/>
              </w:rPr>
              <w:t>не используется</w:t>
            </w:r>
            <w:r w:rsidRPr="00433DDD">
              <w:rPr>
                <w:rFonts w:ascii="Times New Roman" w:eastAsia="Calibri" w:hAnsi="Times New Roman" w:cs="Times New Roman"/>
                <w:sz w:val="28"/>
                <w:szCs w:val="28"/>
                <w:lang w:eastAsia="ru-RU"/>
              </w:rPr>
              <w:t xml:space="preserve"> для записи ответов на задания </w:t>
            </w:r>
            <w:r w:rsidR="00FB06B6" w:rsidRPr="00433DDD">
              <w:rPr>
                <w:rFonts w:ascii="Times New Roman" w:eastAsia="Calibri" w:hAnsi="Times New Roman" w:cs="Times New Roman"/>
                <w:sz w:val="28"/>
                <w:szCs w:val="28"/>
                <w:lang w:eastAsia="ru-RU"/>
              </w:rPr>
              <w:t>КИМ</w:t>
            </w:r>
            <w:r w:rsidR="002C6EE7" w:rsidRPr="00433DDD">
              <w:rPr>
                <w:rFonts w:ascii="Times New Roman" w:eastAsia="Calibri" w:hAnsi="Times New Roman" w:cs="Times New Roman"/>
                <w:sz w:val="28"/>
                <w:szCs w:val="28"/>
                <w:lang w:eastAsia="ru-RU"/>
              </w:rPr>
              <w:t>.</w:t>
            </w:r>
          </w:p>
          <w:p w:rsidR="0099695F" w:rsidRPr="00433DDD" w:rsidRDefault="00FB06B6" w:rsidP="002F7E8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w:t>
            </w:r>
            <w:r w:rsidR="002F7E83" w:rsidRPr="00433DDD">
              <w:rPr>
                <w:rFonts w:ascii="Times New Roman" w:eastAsia="Calibri" w:hAnsi="Times New Roman" w:cs="Times New Roman"/>
                <w:sz w:val="28"/>
                <w:szCs w:val="28"/>
                <w:lang w:eastAsia="ru-RU"/>
              </w:rPr>
              <w:t xml:space="preserve"> комплект бланков </w:t>
            </w:r>
            <w:r w:rsidR="001360FD" w:rsidRPr="00433DDD">
              <w:rPr>
                <w:rFonts w:ascii="Times New Roman" w:eastAsia="Calibri" w:hAnsi="Times New Roman" w:cs="Times New Roman"/>
                <w:sz w:val="28"/>
                <w:szCs w:val="28"/>
                <w:lang w:eastAsia="ru-RU"/>
              </w:rPr>
              <w:t>ЕГЭ</w:t>
            </w:r>
            <w:r w:rsidR="002F7E83" w:rsidRPr="00433DDD">
              <w:rPr>
                <w:rFonts w:ascii="Times New Roman" w:eastAsia="Calibri" w:hAnsi="Times New Roman" w:cs="Times New Roman"/>
                <w:sz w:val="28"/>
                <w:szCs w:val="28"/>
                <w:lang w:eastAsia="ru-RU"/>
              </w:rPr>
              <w:t xml:space="preserve"> входит </w:t>
            </w:r>
            <w:r w:rsidR="00E73723" w:rsidRPr="00433DDD">
              <w:rPr>
                <w:rFonts w:ascii="Times New Roman" w:eastAsia="Calibri" w:hAnsi="Times New Roman" w:cs="Times New Roman"/>
                <w:sz w:val="28"/>
                <w:szCs w:val="28"/>
                <w:lang w:eastAsia="ru-RU"/>
              </w:rPr>
              <w:t>бланк регистрации, бланк ответов № 1,</w:t>
            </w:r>
            <w:r w:rsidR="002F7E83" w:rsidRPr="00433DDD">
              <w:rPr>
                <w:rFonts w:ascii="Times New Roman" w:eastAsia="Calibri" w:hAnsi="Times New Roman" w:cs="Times New Roman"/>
                <w:sz w:val="28"/>
                <w:szCs w:val="28"/>
                <w:lang w:eastAsia="ru-RU"/>
              </w:rPr>
              <w:t xml:space="preserve"> </w:t>
            </w:r>
            <w:r w:rsidR="00E73723" w:rsidRPr="00433DDD">
              <w:rPr>
                <w:rFonts w:ascii="Times New Roman" w:eastAsia="Calibri" w:hAnsi="Times New Roman" w:cs="Times New Roman"/>
                <w:sz w:val="28"/>
                <w:szCs w:val="28"/>
                <w:lang w:eastAsia="ru-RU"/>
              </w:rPr>
              <w:t>бланк</w:t>
            </w:r>
            <w:r w:rsidR="002F7E83" w:rsidRPr="00433DDD">
              <w:rPr>
                <w:rFonts w:ascii="Times New Roman" w:eastAsia="Calibri" w:hAnsi="Times New Roman" w:cs="Times New Roman"/>
                <w:sz w:val="28"/>
                <w:szCs w:val="28"/>
                <w:lang w:eastAsia="ru-RU"/>
              </w:rPr>
              <w:t xml:space="preserve"> ответов № 2 </w:t>
            </w:r>
            <w:r w:rsidR="00E73723" w:rsidRPr="00433DDD">
              <w:rPr>
                <w:rFonts w:ascii="Times New Roman" w:eastAsia="Calibri" w:hAnsi="Times New Roman" w:cs="Times New Roman"/>
                <w:sz w:val="28"/>
                <w:szCs w:val="28"/>
                <w:lang w:eastAsia="ru-RU"/>
              </w:rPr>
              <w:t>(</w:t>
            </w:r>
            <w:r w:rsidR="002F7E83" w:rsidRPr="00433DDD">
              <w:rPr>
                <w:rFonts w:ascii="Times New Roman" w:eastAsia="Calibri" w:hAnsi="Times New Roman" w:cs="Times New Roman"/>
                <w:sz w:val="28"/>
                <w:szCs w:val="28"/>
                <w:lang w:eastAsia="ru-RU"/>
              </w:rPr>
              <w:t>лист 1 и лист 2</w:t>
            </w:r>
            <w:r w:rsidR="00E73723" w:rsidRPr="00433DDD">
              <w:rPr>
                <w:rFonts w:ascii="Times New Roman" w:eastAsia="Calibri" w:hAnsi="Times New Roman" w:cs="Times New Roman"/>
                <w:sz w:val="28"/>
                <w:szCs w:val="28"/>
                <w:lang w:eastAsia="ru-RU"/>
              </w:rPr>
              <w:t xml:space="preserve">). </w:t>
            </w:r>
          </w:p>
          <w:p w:rsidR="002F7E83" w:rsidRDefault="005F70FD" w:rsidP="002F7E83">
            <w:pPr>
              <w:ind w:firstLine="709"/>
              <w:jc w:val="both"/>
              <w:rPr>
                <w:rFonts w:ascii="Times New Roman" w:eastAsia="Calibri" w:hAnsi="Times New Roman" w:cs="Times New Roman"/>
                <w:sz w:val="28"/>
                <w:szCs w:val="28"/>
                <w:lang w:eastAsia="ru-RU"/>
              </w:rPr>
            </w:pPr>
            <w:r w:rsidRPr="003C193D">
              <w:rPr>
                <w:rFonts w:ascii="Times New Roman" w:eastAsia="Calibri" w:hAnsi="Times New Roman" w:cs="Times New Roman"/>
                <w:sz w:val="28"/>
                <w:szCs w:val="28"/>
                <w:lang w:eastAsia="ru-RU"/>
              </w:rPr>
              <w:t>Дополнительны</w:t>
            </w:r>
            <w:r w:rsidR="00244DD6" w:rsidRPr="003C193D">
              <w:rPr>
                <w:rFonts w:ascii="Times New Roman" w:eastAsia="Calibri" w:hAnsi="Times New Roman" w:cs="Times New Roman"/>
                <w:sz w:val="28"/>
                <w:szCs w:val="28"/>
                <w:lang w:eastAsia="ru-RU"/>
              </w:rPr>
              <w:t>е</w:t>
            </w:r>
            <w:r w:rsidRPr="003C193D">
              <w:rPr>
                <w:rFonts w:ascii="Times New Roman" w:eastAsia="Calibri" w:hAnsi="Times New Roman" w:cs="Times New Roman"/>
                <w:sz w:val="28"/>
                <w:szCs w:val="28"/>
                <w:lang w:eastAsia="ru-RU"/>
              </w:rPr>
              <w:t xml:space="preserve"> бланк</w:t>
            </w:r>
            <w:r w:rsidR="00244DD6" w:rsidRPr="003C193D">
              <w:rPr>
                <w:rFonts w:ascii="Times New Roman" w:eastAsia="Calibri" w:hAnsi="Times New Roman" w:cs="Times New Roman"/>
                <w:sz w:val="28"/>
                <w:szCs w:val="28"/>
                <w:lang w:eastAsia="ru-RU"/>
              </w:rPr>
              <w:t>и</w:t>
            </w:r>
            <w:r w:rsidR="0099695F" w:rsidRPr="003C193D">
              <w:rPr>
                <w:rFonts w:ascii="Times New Roman" w:eastAsia="Calibri" w:hAnsi="Times New Roman" w:cs="Times New Roman"/>
                <w:sz w:val="28"/>
                <w:szCs w:val="28"/>
                <w:lang w:eastAsia="ru-RU"/>
              </w:rPr>
              <w:t xml:space="preserve"> ответов № 2 (далее – </w:t>
            </w:r>
            <w:r w:rsidR="002F7E83" w:rsidRPr="003C193D">
              <w:rPr>
                <w:rFonts w:ascii="Times New Roman" w:eastAsia="Calibri" w:hAnsi="Times New Roman" w:cs="Times New Roman"/>
                <w:sz w:val="28"/>
                <w:szCs w:val="28"/>
                <w:lang w:eastAsia="ru-RU"/>
              </w:rPr>
              <w:t>ДБО</w:t>
            </w:r>
            <w:r w:rsidR="00961A4E" w:rsidRPr="003C193D">
              <w:rPr>
                <w:rFonts w:ascii="Times New Roman" w:eastAsia="Calibri" w:hAnsi="Times New Roman" w:cs="Times New Roman"/>
                <w:sz w:val="28"/>
                <w:szCs w:val="28"/>
                <w:lang w:eastAsia="ru-RU"/>
              </w:rPr>
              <w:t xml:space="preserve"> № </w:t>
            </w:r>
            <w:r w:rsidR="002F7E83" w:rsidRPr="003C193D">
              <w:rPr>
                <w:rFonts w:ascii="Times New Roman" w:eastAsia="Calibri" w:hAnsi="Times New Roman" w:cs="Times New Roman"/>
                <w:sz w:val="28"/>
                <w:szCs w:val="28"/>
                <w:lang w:eastAsia="ru-RU"/>
              </w:rPr>
              <w:t>2</w:t>
            </w:r>
            <w:r w:rsidRPr="003C193D">
              <w:rPr>
                <w:rFonts w:ascii="Times New Roman" w:eastAsia="Calibri" w:hAnsi="Times New Roman" w:cs="Times New Roman"/>
                <w:sz w:val="28"/>
                <w:szCs w:val="28"/>
                <w:lang w:eastAsia="ru-RU"/>
              </w:rPr>
              <w:t>)</w:t>
            </w:r>
            <w:r w:rsidR="002F7E83" w:rsidRPr="003C193D">
              <w:rPr>
                <w:rFonts w:ascii="Times New Roman" w:eastAsia="Calibri" w:hAnsi="Times New Roman" w:cs="Times New Roman"/>
                <w:sz w:val="28"/>
                <w:szCs w:val="28"/>
                <w:lang w:eastAsia="ru-RU"/>
              </w:rPr>
              <w:t xml:space="preserve"> печатаются в Штабе ППЭ на компь</w:t>
            </w:r>
            <w:r w:rsidR="00A66C89" w:rsidRPr="003C193D">
              <w:rPr>
                <w:rFonts w:ascii="Times New Roman" w:eastAsia="Calibri" w:hAnsi="Times New Roman" w:cs="Times New Roman"/>
                <w:sz w:val="28"/>
                <w:szCs w:val="28"/>
                <w:lang w:eastAsia="ru-RU"/>
              </w:rPr>
              <w:t>ютере и являются односторонними.</w:t>
            </w:r>
          </w:p>
          <w:p w:rsidR="00BA1CA9" w:rsidRPr="00433DDD" w:rsidRDefault="00BA1CA9" w:rsidP="00BA1CA9">
            <w:pPr>
              <w:ind w:firstLine="709"/>
              <w:jc w:val="both"/>
              <w:rPr>
                <w:rFonts w:ascii="Times New Roman" w:hAnsi="Times New Roman" w:cs="Times New Roman"/>
                <w:b/>
                <w:i/>
                <w:strike/>
                <w:sz w:val="28"/>
                <w:szCs w:val="28"/>
              </w:rPr>
            </w:pPr>
            <w:r w:rsidRPr="00433DDD">
              <w:rPr>
                <w:rFonts w:ascii="Times New Roman" w:hAnsi="Times New Roman" w:cs="Times New Roman"/>
                <w:b/>
                <w:bCs/>
                <w:i/>
                <w:sz w:val="28"/>
                <w:szCs w:val="28"/>
              </w:rPr>
              <w:t xml:space="preserve">Важно: </w:t>
            </w:r>
            <w:r w:rsidRPr="00433DDD">
              <w:rPr>
                <w:rFonts w:ascii="Times New Roman" w:hAnsi="Times New Roman" w:cs="Times New Roman"/>
                <w:i/>
                <w:sz w:val="28"/>
                <w:szCs w:val="28"/>
              </w:rPr>
              <w:t>при записи ответов на задания нельзя использовать оборотную сторону бланков ЕГЭ, т.к. все бланки ЕГЭ являются односторонними. Все записи ведутся только на лицевой стороне (для записи развернутых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Конфликтная комиссия Ивановской области (далее – КК) также не будет принимать апелляции по вопросам записей на оборотной стороне бланков ЕГЭ</w:t>
            </w:r>
            <w:r>
              <w:rPr>
                <w:rFonts w:ascii="Times New Roman" w:hAnsi="Times New Roman" w:cs="Times New Roman"/>
                <w:i/>
                <w:sz w:val="28"/>
                <w:szCs w:val="28"/>
              </w:rPr>
              <w:t xml:space="preserve"> </w:t>
            </w:r>
            <w:r w:rsidRPr="00E45B18">
              <w:rPr>
                <w:rFonts w:ascii="Times New Roman" w:hAnsi="Times New Roman" w:cs="Times New Roman"/>
                <w:i/>
                <w:sz w:val="28"/>
                <w:szCs w:val="28"/>
              </w:rPr>
              <w:t>как апелляции по вопросам, связанным с неправильным заполнением бланков ЕГЭ (п. 97 Порядка).</w:t>
            </w:r>
            <w:bookmarkStart w:id="0" w:name="_Toc502151590"/>
          </w:p>
          <w:bookmarkEnd w:id="0"/>
          <w:p w:rsidR="009A69D0" w:rsidRPr="00433DDD" w:rsidRDefault="000D1126" w:rsidP="009A69D0">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Э</w:t>
            </w:r>
            <w:r w:rsidR="009A69D0" w:rsidRPr="00433DDD">
              <w:rPr>
                <w:rFonts w:ascii="Times New Roman" w:eastAsia="Calibri" w:hAnsi="Times New Roman" w:cs="Times New Roman"/>
                <w:sz w:val="28"/>
                <w:szCs w:val="26"/>
              </w:rPr>
              <w:t>лектронные ЭМ шифруются пакетами по 5 штук</w:t>
            </w:r>
            <w:r w:rsidRPr="00433DDD">
              <w:rPr>
                <w:rFonts w:ascii="Times New Roman" w:eastAsia="Calibri" w:hAnsi="Times New Roman" w:cs="Times New Roman"/>
                <w:sz w:val="28"/>
                <w:szCs w:val="26"/>
              </w:rPr>
              <w:t xml:space="preserve"> (интернет-пакеты)</w:t>
            </w:r>
            <w:r w:rsidR="009A69D0" w:rsidRPr="00433DDD">
              <w:rPr>
                <w:rFonts w:ascii="Times New Roman" w:eastAsia="Calibri" w:hAnsi="Times New Roman" w:cs="Times New Roman"/>
                <w:sz w:val="28"/>
                <w:szCs w:val="26"/>
              </w:rPr>
              <w:t xml:space="preserve"> и автоматически распределяются по ППЭ </w:t>
            </w:r>
            <w:r w:rsidR="002A2312" w:rsidRPr="00433DDD">
              <w:rPr>
                <w:rFonts w:ascii="Times New Roman" w:eastAsia="Calibri" w:hAnsi="Times New Roman" w:cs="Times New Roman"/>
                <w:sz w:val="28"/>
                <w:szCs w:val="26"/>
              </w:rPr>
              <w:t>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w:t>
            </w:r>
            <w:r w:rsidR="0031218C" w:rsidRPr="00433DDD">
              <w:rPr>
                <w:rFonts w:ascii="Times New Roman" w:eastAsia="Calibri" w:hAnsi="Times New Roman" w:cs="Times New Roman"/>
                <w:sz w:val="28"/>
                <w:szCs w:val="26"/>
              </w:rPr>
              <w:t>е</w:t>
            </w:r>
            <w:r w:rsidR="002A2312" w:rsidRPr="00433DDD">
              <w:rPr>
                <w:rFonts w:ascii="Times New Roman" w:eastAsia="Calibri" w:hAnsi="Times New Roman" w:cs="Times New Roman"/>
                <w:sz w:val="28"/>
                <w:szCs w:val="26"/>
              </w:rPr>
              <w:t>нных по ППЭ участниках и аудиторном фонде ППЭ</w:t>
            </w:r>
            <w:r w:rsidRPr="00433DDD">
              <w:rPr>
                <w:rFonts w:ascii="Times New Roman" w:eastAsia="Calibri" w:hAnsi="Times New Roman" w:cs="Times New Roman"/>
                <w:sz w:val="28"/>
                <w:szCs w:val="26"/>
              </w:rPr>
              <w:t>.</w:t>
            </w:r>
          </w:p>
          <w:p w:rsidR="00EF6802" w:rsidRPr="00433DDD" w:rsidRDefault="00E2221C" w:rsidP="00EF6802">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На</w:t>
            </w:r>
            <w:r w:rsidR="00EF6802" w:rsidRPr="00433DDD">
              <w:rPr>
                <w:rFonts w:ascii="Times New Roman" w:eastAsia="Calibri" w:hAnsi="Times New Roman" w:cs="Times New Roman"/>
                <w:sz w:val="28"/>
                <w:szCs w:val="26"/>
              </w:rPr>
              <w:t xml:space="preserve"> кажд</w:t>
            </w:r>
            <w:r w:rsidRPr="00433DDD">
              <w:rPr>
                <w:rFonts w:ascii="Times New Roman" w:eastAsia="Calibri" w:hAnsi="Times New Roman" w:cs="Times New Roman"/>
                <w:sz w:val="28"/>
                <w:szCs w:val="26"/>
              </w:rPr>
              <w:t>ую</w:t>
            </w:r>
            <w:r w:rsidR="00EF6802" w:rsidRPr="00433DDD">
              <w:rPr>
                <w:rFonts w:ascii="Times New Roman" w:eastAsia="Calibri" w:hAnsi="Times New Roman" w:cs="Times New Roman"/>
                <w:sz w:val="28"/>
                <w:szCs w:val="26"/>
              </w:rPr>
              <w:t xml:space="preserve"> дат</w:t>
            </w:r>
            <w:r w:rsidRPr="00433DDD">
              <w:rPr>
                <w:rFonts w:ascii="Times New Roman" w:eastAsia="Calibri" w:hAnsi="Times New Roman" w:cs="Times New Roman"/>
                <w:sz w:val="28"/>
                <w:szCs w:val="26"/>
              </w:rPr>
              <w:t>у</w:t>
            </w:r>
            <w:r w:rsidR="00EF6802" w:rsidRPr="00433DDD">
              <w:rPr>
                <w:rFonts w:ascii="Times New Roman" w:eastAsia="Calibri" w:hAnsi="Times New Roman" w:cs="Times New Roman"/>
                <w:sz w:val="28"/>
                <w:szCs w:val="26"/>
              </w:rPr>
              <w:t xml:space="preserve"> </w:t>
            </w:r>
            <w:r w:rsidR="00586DE6" w:rsidRPr="00433DDD">
              <w:rPr>
                <w:rFonts w:ascii="Times New Roman" w:eastAsia="Calibri" w:hAnsi="Times New Roman" w:cs="Times New Roman"/>
                <w:sz w:val="28"/>
                <w:szCs w:val="26"/>
              </w:rPr>
              <w:t xml:space="preserve">для каждого предмета </w:t>
            </w:r>
            <w:r w:rsidR="00EF6802" w:rsidRPr="00433DDD">
              <w:rPr>
                <w:rFonts w:ascii="Times New Roman" w:eastAsia="Calibri" w:hAnsi="Times New Roman" w:cs="Times New Roman"/>
                <w:sz w:val="28"/>
                <w:szCs w:val="26"/>
              </w:rPr>
              <w:t xml:space="preserve">экзамена предоставляется </w:t>
            </w:r>
            <w:r w:rsidR="00AA775D" w:rsidRPr="00433DDD">
              <w:rPr>
                <w:rFonts w:ascii="Times New Roman" w:eastAsia="Calibri" w:hAnsi="Times New Roman" w:cs="Times New Roman"/>
                <w:sz w:val="28"/>
                <w:szCs w:val="26"/>
              </w:rPr>
              <w:t>интернет-</w:t>
            </w:r>
            <w:r w:rsidR="00EF6802" w:rsidRPr="00433DDD">
              <w:rPr>
                <w:rFonts w:ascii="Times New Roman" w:eastAsia="Calibri" w:hAnsi="Times New Roman" w:cs="Times New Roman"/>
                <w:sz w:val="28"/>
                <w:szCs w:val="26"/>
              </w:rPr>
              <w:t>пакет</w:t>
            </w:r>
            <w:r w:rsidR="00AA775D" w:rsidRPr="00433DDD">
              <w:rPr>
                <w:rFonts w:ascii="Times New Roman" w:eastAsia="Calibri" w:hAnsi="Times New Roman" w:cs="Times New Roman"/>
                <w:sz w:val="28"/>
                <w:szCs w:val="26"/>
              </w:rPr>
              <w:t xml:space="preserve">, содержащий </w:t>
            </w:r>
            <w:r w:rsidR="00EF6802" w:rsidRPr="00433DDD">
              <w:rPr>
                <w:rFonts w:ascii="Times New Roman" w:eastAsia="Calibri" w:hAnsi="Times New Roman" w:cs="Times New Roman"/>
                <w:sz w:val="28"/>
                <w:szCs w:val="26"/>
              </w:rPr>
              <w:t>ЭМ для всех аудиторий ППЭ</w:t>
            </w:r>
            <w:r w:rsidR="00AA775D" w:rsidRPr="00433DDD">
              <w:rPr>
                <w:rFonts w:ascii="Times New Roman" w:eastAsia="Calibri" w:hAnsi="Times New Roman" w:cs="Times New Roman"/>
                <w:sz w:val="28"/>
                <w:szCs w:val="26"/>
              </w:rPr>
              <w:t xml:space="preserve"> (включая задание по </w:t>
            </w:r>
            <w:proofErr w:type="spellStart"/>
            <w:r w:rsidR="00AA775D" w:rsidRPr="00433DDD">
              <w:rPr>
                <w:rFonts w:ascii="Times New Roman" w:eastAsia="Calibri" w:hAnsi="Times New Roman" w:cs="Times New Roman"/>
                <w:sz w:val="28"/>
                <w:szCs w:val="26"/>
              </w:rPr>
              <w:t>аудированию</w:t>
            </w:r>
            <w:proofErr w:type="spellEnd"/>
            <w:r w:rsidR="00AA775D" w:rsidRPr="00433DDD">
              <w:rPr>
                <w:rFonts w:ascii="Times New Roman" w:eastAsia="Calibri" w:hAnsi="Times New Roman" w:cs="Times New Roman"/>
                <w:sz w:val="28"/>
                <w:szCs w:val="26"/>
              </w:rPr>
              <w:t xml:space="preserve"> письменной части экзамена по иностранным языкам)</w:t>
            </w:r>
            <w:r w:rsidR="00EF6802" w:rsidRPr="00433DDD">
              <w:rPr>
                <w:rFonts w:ascii="Times New Roman" w:eastAsia="Calibri" w:hAnsi="Times New Roman" w:cs="Times New Roman"/>
                <w:sz w:val="28"/>
                <w:szCs w:val="26"/>
              </w:rPr>
              <w:t xml:space="preserve">, а также резервные комплекты ЭМ для использования на резервных </w:t>
            </w:r>
            <w:r w:rsidR="0017387F">
              <w:rPr>
                <w:rFonts w:ascii="Times New Roman" w:eastAsia="Calibri" w:hAnsi="Times New Roman" w:cs="Times New Roman"/>
                <w:sz w:val="28"/>
                <w:szCs w:val="26"/>
              </w:rPr>
              <w:t>станциях печати ЭМ</w:t>
            </w:r>
            <w:r w:rsidR="00EF6802" w:rsidRPr="00433DDD">
              <w:rPr>
                <w:rFonts w:ascii="Times New Roman" w:eastAsia="Calibri" w:hAnsi="Times New Roman" w:cs="Times New Roman"/>
                <w:sz w:val="28"/>
                <w:szCs w:val="26"/>
              </w:rPr>
              <w:t xml:space="preserve"> или в случае недостатка</w:t>
            </w:r>
            <w:r w:rsidR="00AA775D" w:rsidRPr="00433DDD">
              <w:rPr>
                <w:rFonts w:ascii="Times New Roman" w:eastAsia="Calibri" w:hAnsi="Times New Roman" w:cs="Times New Roman"/>
                <w:sz w:val="28"/>
                <w:szCs w:val="26"/>
              </w:rPr>
              <w:t xml:space="preserve"> ЭМ</w:t>
            </w:r>
            <w:r w:rsidR="00EF6802" w:rsidRPr="00433DDD">
              <w:rPr>
                <w:rFonts w:ascii="Times New Roman" w:eastAsia="Calibri" w:hAnsi="Times New Roman" w:cs="Times New Roman"/>
                <w:sz w:val="28"/>
                <w:szCs w:val="26"/>
              </w:rPr>
              <w:t xml:space="preserve"> на задействованных (о</w:t>
            </w:r>
            <w:r w:rsidR="00A93FDB" w:rsidRPr="00433DDD">
              <w:rPr>
                <w:rFonts w:ascii="Times New Roman" w:eastAsia="Calibri" w:hAnsi="Times New Roman" w:cs="Times New Roman"/>
                <w:sz w:val="28"/>
                <w:szCs w:val="26"/>
              </w:rPr>
              <w:t>сновных или резервных) станциях.</w:t>
            </w:r>
          </w:p>
          <w:p w:rsidR="002F7E83" w:rsidRPr="00433DDD" w:rsidRDefault="00A93FDB" w:rsidP="002F7E8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6"/>
                <w:lang w:eastAsia="ru-RU"/>
              </w:rPr>
              <w:t>Д</w:t>
            </w:r>
            <w:r w:rsidR="00EF6802" w:rsidRPr="00433DDD">
              <w:rPr>
                <w:rFonts w:ascii="Times New Roman" w:eastAsia="Calibri" w:hAnsi="Times New Roman" w:cs="Times New Roman"/>
                <w:sz w:val="28"/>
                <w:szCs w:val="26"/>
                <w:lang w:eastAsia="ru-RU"/>
              </w:rPr>
              <w:t xml:space="preserve">ля процедуры расшифровки электронных ЭМ необходимо наличие ключа доступа к ЭМ и </w:t>
            </w:r>
            <w:proofErr w:type="spellStart"/>
            <w:r w:rsidR="00EF6802" w:rsidRPr="00433DDD">
              <w:rPr>
                <w:rFonts w:ascii="Times New Roman" w:eastAsia="Calibri" w:hAnsi="Times New Roman" w:cs="Times New Roman"/>
                <w:sz w:val="28"/>
                <w:szCs w:val="26"/>
                <w:lang w:eastAsia="ru-RU"/>
              </w:rPr>
              <w:t>токена</w:t>
            </w:r>
            <w:proofErr w:type="spellEnd"/>
            <w:r w:rsidR="00EF6802" w:rsidRPr="00433DDD">
              <w:rPr>
                <w:rFonts w:ascii="Times New Roman" w:eastAsia="Calibri" w:hAnsi="Times New Roman" w:cs="Times New Roman"/>
                <w:sz w:val="28"/>
                <w:szCs w:val="26"/>
                <w:lang w:eastAsia="ru-RU"/>
              </w:rPr>
              <w:t xml:space="preserve"> члена </w:t>
            </w:r>
            <w:r w:rsidR="00A86A16" w:rsidRPr="00433DDD">
              <w:rPr>
                <w:rFonts w:ascii="Times New Roman" w:eastAsia="Calibri" w:hAnsi="Times New Roman" w:cs="Times New Roman"/>
                <w:sz w:val="28"/>
                <w:szCs w:val="26"/>
                <w:lang w:eastAsia="ru-RU"/>
              </w:rPr>
              <w:t>ГЭК</w:t>
            </w:r>
            <w:r w:rsidR="003C741A" w:rsidRPr="00433DDD">
              <w:rPr>
                <w:rFonts w:ascii="Times New Roman" w:eastAsia="Calibri" w:hAnsi="Times New Roman" w:cs="Times New Roman"/>
                <w:sz w:val="28"/>
                <w:szCs w:val="26"/>
                <w:lang w:eastAsia="ru-RU"/>
              </w:rPr>
              <w:t xml:space="preserve">. </w:t>
            </w:r>
          </w:p>
          <w:p w:rsidR="00E45B18" w:rsidRPr="00433DDD" w:rsidRDefault="00E45B18" w:rsidP="00E45B18">
            <w:pPr>
              <w:ind w:firstLine="709"/>
              <w:jc w:val="both"/>
              <w:rPr>
                <w:rFonts w:ascii="Times New Roman" w:hAnsi="Times New Roman" w:cs="Times New Roman"/>
                <w:sz w:val="28"/>
                <w:szCs w:val="26"/>
              </w:rPr>
            </w:pPr>
            <w:r w:rsidRPr="00433DDD">
              <w:rPr>
                <w:rFonts w:ascii="Times New Roman" w:hAnsi="Times New Roman" w:cs="Times New Roman"/>
                <w:sz w:val="28"/>
                <w:szCs w:val="26"/>
              </w:rPr>
              <w:t xml:space="preserve">Ключи доступа к ЭМ формируются для каждого ППЭ региона на каждый день экзамена и направляются в регион через специализированный федеральный портал непосредственно перед экзаменом (начиная с 9 часов 30 минут), для скачивания ключа доступа к ЭМ используется </w:t>
            </w:r>
            <w:proofErr w:type="spellStart"/>
            <w:r w:rsidRPr="00433DDD">
              <w:rPr>
                <w:rFonts w:ascii="Times New Roman" w:hAnsi="Times New Roman" w:cs="Times New Roman"/>
                <w:sz w:val="28"/>
                <w:szCs w:val="26"/>
              </w:rPr>
              <w:t>токен</w:t>
            </w:r>
            <w:proofErr w:type="spellEnd"/>
            <w:r w:rsidRPr="00433DDD">
              <w:rPr>
                <w:rFonts w:ascii="Times New Roman" w:hAnsi="Times New Roman" w:cs="Times New Roman"/>
                <w:sz w:val="28"/>
                <w:szCs w:val="26"/>
              </w:rPr>
              <w:t xml:space="preserve"> члена ГЭК.</w:t>
            </w:r>
          </w:p>
          <w:p w:rsidR="00E45B18" w:rsidRDefault="00E45B18" w:rsidP="002F7E8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6"/>
                <w:lang w:eastAsia="ru-RU"/>
              </w:rPr>
              <w:t>К</w:t>
            </w:r>
            <w:r w:rsidRPr="00433DDD">
              <w:rPr>
                <w:rFonts w:ascii="Times New Roman" w:eastAsia="Calibri" w:hAnsi="Times New Roman" w:cs="Times New Roman"/>
                <w:sz w:val="28"/>
                <w:szCs w:val="28"/>
                <w:lang w:eastAsia="ru-RU"/>
              </w:rPr>
              <w:t xml:space="preserve">оличество членов ГЭК, назначенных в ППЭ, определяется из </w:t>
            </w:r>
            <w:r w:rsidR="003C193D">
              <w:rPr>
                <w:rFonts w:ascii="Times New Roman" w:eastAsia="Calibri" w:hAnsi="Times New Roman" w:cs="Times New Roman"/>
                <w:sz w:val="28"/>
                <w:szCs w:val="28"/>
                <w:lang w:eastAsia="ru-RU"/>
              </w:rPr>
              <w:t xml:space="preserve">расчета один член ГЭК на каждые </w:t>
            </w:r>
            <w:r w:rsidRPr="00433DDD">
              <w:rPr>
                <w:rFonts w:ascii="Times New Roman" w:eastAsia="Calibri" w:hAnsi="Times New Roman" w:cs="Times New Roman"/>
                <w:sz w:val="28"/>
                <w:szCs w:val="28"/>
                <w:lang w:eastAsia="ru-RU"/>
              </w:rPr>
              <w:t>пять аудиторий, но не менее двух членов ГЭК на ППЭ.</w:t>
            </w:r>
          </w:p>
          <w:p w:rsidR="002F7E83" w:rsidRPr="00433DDD" w:rsidRDefault="00101752" w:rsidP="002F7E8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К</w:t>
            </w:r>
            <w:r w:rsidR="002F7E83" w:rsidRPr="00433DDD">
              <w:rPr>
                <w:rFonts w:ascii="Times New Roman" w:eastAsia="Calibri" w:hAnsi="Times New Roman" w:cs="Times New Roman"/>
                <w:sz w:val="28"/>
                <w:szCs w:val="28"/>
                <w:lang w:eastAsia="ru-RU"/>
              </w:rPr>
              <w:t xml:space="preserve">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w:t>
            </w:r>
            <w:r w:rsidR="002F7E83" w:rsidRPr="00433DDD">
              <w:rPr>
                <w:rFonts w:ascii="Times New Roman" w:eastAsia="Calibri" w:hAnsi="Times New Roman"/>
                <w:sz w:val="28"/>
                <w:szCs w:val="28"/>
                <w:lang w:eastAsia="ru-RU"/>
              </w:rPr>
              <w:t>но не менее двух технических специалистов на ППЭ</w:t>
            </w:r>
            <w:r w:rsidR="003A3AAF" w:rsidRPr="00433DDD">
              <w:rPr>
                <w:rFonts w:ascii="Times New Roman" w:eastAsia="Calibri" w:hAnsi="Times New Roman" w:cs="Times New Roman"/>
                <w:sz w:val="28"/>
                <w:szCs w:val="28"/>
                <w:lang w:eastAsia="ru-RU"/>
              </w:rPr>
              <w:t>.</w:t>
            </w:r>
          </w:p>
          <w:tbl>
            <w:tblPr>
              <w:tblStyle w:val="410"/>
              <w:tblpPr w:leftFromText="180" w:rightFromText="180" w:vertAnchor="text" w:horzAnchor="margin" w:tblpY="447"/>
              <w:tblW w:w="9322" w:type="dxa"/>
              <w:tblLook w:val="04A0" w:firstRow="1" w:lastRow="0" w:firstColumn="1" w:lastColumn="0" w:noHBand="0" w:noVBand="1"/>
            </w:tblPr>
            <w:tblGrid>
              <w:gridCol w:w="9322"/>
            </w:tblGrid>
            <w:tr w:rsidR="00433DDD" w:rsidRPr="00433DDD" w:rsidTr="00861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861995" w:rsidRPr="00433DDD" w:rsidRDefault="00861995" w:rsidP="00861995">
                  <w:pPr>
                    <w:autoSpaceDE w:val="0"/>
                    <w:autoSpaceDN w:val="0"/>
                    <w:adjustRightInd w:val="0"/>
                    <w:jc w:val="both"/>
                    <w:rPr>
                      <w:rFonts w:ascii="Times New Roman" w:eastAsia="Times New Roman" w:hAnsi="Times New Roman" w:cs="Times New Roman"/>
                      <w:b w:val="0"/>
                      <w:sz w:val="28"/>
                      <w:szCs w:val="26"/>
                      <w:lang w:eastAsia="ru-RU"/>
                    </w:rPr>
                  </w:pPr>
                </w:p>
                <w:p w:rsidR="00494A64" w:rsidRPr="004F3A55" w:rsidRDefault="00861995" w:rsidP="00494A64">
                  <w:pPr>
                    <w:pStyle w:val="ad"/>
                    <w:keepNext/>
                    <w:keepLines/>
                    <w:numPr>
                      <w:ilvl w:val="0"/>
                      <w:numId w:val="11"/>
                    </w:numPr>
                    <w:spacing w:before="120" w:after="120"/>
                    <w:ind w:left="993"/>
                    <w:jc w:val="center"/>
                    <w:outlineLvl w:val="1"/>
                    <w:rPr>
                      <w:rFonts w:ascii="Times New Roman" w:eastAsia="Calibri" w:hAnsi="Times New Roman" w:cs="Times New Roman"/>
                      <w:sz w:val="28"/>
                      <w:szCs w:val="28"/>
                      <w:lang w:eastAsia="ru-RU"/>
                    </w:rPr>
                  </w:pPr>
                  <w:bookmarkStart w:id="1" w:name="_Toc502151593"/>
                  <w:r w:rsidRPr="004F3A55">
                    <w:rPr>
                      <w:rFonts w:ascii="Times New Roman" w:eastAsia="Calibri" w:hAnsi="Times New Roman" w:cs="Times New Roman"/>
                      <w:sz w:val="28"/>
                      <w:szCs w:val="28"/>
                      <w:lang w:eastAsia="ru-RU"/>
                    </w:rPr>
                    <w:t>.</w:t>
                  </w:r>
                  <w:bookmarkEnd w:id="1"/>
                  <w:r w:rsidR="00494A64" w:rsidRPr="004F3A55">
                    <w:rPr>
                      <w:rFonts w:ascii="Times New Roman" w:eastAsia="Calibri" w:hAnsi="Times New Roman" w:cs="Times New Roman"/>
                      <w:sz w:val="28"/>
                      <w:szCs w:val="28"/>
                      <w:lang w:eastAsia="ru-RU"/>
                    </w:rPr>
                    <w:t xml:space="preserve"> Особенности организации ППЭ на дому</w:t>
                  </w:r>
                </w:p>
                <w:p w:rsidR="00494A64" w:rsidRPr="003C1092"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3C1092">
                    <w:rPr>
                      <w:rFonts w:ascii="Times New Roman" w:eastAsia="Times New Roman" w:hAnsi="Times New Roman" w:cs="Times New Roman"/>
                      <w:b w:val="0"/>
                      <w:sz w:val="28"/>
                      <w:szCs w:val="26"/>
                      <w:lang w:eastAsia="ru-RU"/>
                    </w:rPr>
                    <w:t>Руководителем ППЭ на дому должно быть подготовлено:</w:t>
                  </w:r>
                </w:p>
                <w:p w:rsidR="00494A64" w:rsidRPr="003C1092" w:rsidRDefault="00494A64" w:rsidP="00494A64">
                  <w:pPr>
                    <w:autoSpaceDE w:val="0"/>
                    <w:autoSpaceDN w:val="0"/>
                    <w:adjustRightInd w:val="0"/>
                    <w:ind w:firstLine="709"/>
                    <w:jc w:val="both"/>
                    <w:rPr>
                      <w:rFonts w:ascii="Times New Roman" w:eastAsia="Times New Roman" w:hAnsi="Times New Roman" w:cs="Times New Roman"/>
                      <w:b w:val="0"/>
                      <w:sz w:val="28"/>
                      <w:szCs w:val="26"/>
                    </w:rPr>
                  </w:pPr>
                  <w:r w:rsidRPr="003C1092">
                    <w:rPr>
                      <w:rFonts w:ascii="Times New Roman" w:eastAsia="Times New Roman" w:hAnsi="Times New Roman" w:cs="Times New Roman"/>
                      <w:b w:val="0"/>
                      <w:sz w:val="28"/>
                      <w:szCs w:val="24"/>
                      <w:lang w:eastAsia="ru-RU"/>
                    </w:rPr>
                    <w:t>1 флакон дезинфицирующего средства (кожный антисептик с дозатором);</w:t>
                  </w:r>
                </w:p>
                <w:p w:rsidR="00494A64" w:rsidRPr="003C1092" w:rsidRDefault="003C1092" w:rsidP="003C1092">
                  <w:pPr>
                    <w:autoSpaceDE w:val="0"/>
                    <w:autoSpaceDN w:val="0"/>
                    <w:adjustRightInd w:val="0"/>
                    <w:ind w:firstLine="709"/>
                    <w:jc w:val="both"/>
                    <w:rPr>
                      <w:rFonts w:ascii="Times New Roman" w:eastAsia="Times New Roman" w:hAnsi="Times New Roman" w:cs="Times New Roman"/>
                      <w:b w:val="0"/>
                      <w:sz w:val="28"/>
                      <w:szCs w:val="26"/>
                      <w:lang w:eastAsia="ru-RU"/>
                    </w:rPr>
                  </w:pPr>
                  <w:r w:rsidRPr="003C1092">
                    <w:rPr>
                      <w:rFonts w:ascii="Times New Roman" w:eastAsia="Times New Roman" w:hAnsi="Times New Roman" w:cs="Times New Roman"/>
                      <w:b w:val="0"/>
                      <w:sz w:val="28"/>
                      <w:szCs w:val="26"/>
                      <w:lang w:eastAsia="ru-RU"/>
                    </w:rPr>
                    <w:t xml:space="preserve">маски для работников ППЭ </w:t>
                  </w:r>
                  <w:r w:rsidR="00494A64" w:rsidRPr="003C1092">
                    <w:rPr>
                      <w:rFonts w:ascii="Times New Roman" w:eastAsia="Times New Roman" w:hAnsi="Times New Roman" w:cs="Times New Roman"/>
                      <w:b w:val="0"/>
                      <w:sz w:val="28"/>
                      <w:szCs w:val="26"/>
                      <w:lang w:eastAsia="ru-RU"/>
                    </w:rPr>
                    <w:t>для выдачи по требованию работников ППЭ;</w:t>
                  </w:r>
                </w:p>
                <w:p w:rsidR="00494A64" w:rsidRPr="003C1092"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3C1092">
                    <w:rPr>
                      <w:rFonts w:ascii="Times New Roman" w:eastAsia="Times New Roman" w:hAnsi="Times New Roman" w:cs="Times New Roman"/>
                      <w:b w:val="0"/>
                      <w:sz w:val="28"/>
                      <w:szCs w:val="26"/>
                      <w:lang w:eastAsia="ru-RU"/>
                    </w:rPr>
                    <w:t xml:space="preserve">Средства индивидуальной защиты выдаются руководителем ППЭ члену ГЭК, организаторам, техническим специалистам по требованию. </w:t>
                  </w:r>
                </w:p>
                <w:p w:rsidR="004F3A55" w:rsidRPr="003C1092" w:rsidRDefault="004F3A55"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3C1092">
                    <w:rPr>
                      <w:rFonts w:ascii="Times New Roman" w:eastAsia="Times New Roman" w:hAnsi="Times New Roman" w:cs="Times New Roman"/>
                      <w:b w:val="0"/>
                      <w:sz w:val="28"/>
                      <w:szCs w:val="26"/>
                      <w:lang w:eastAsia="ru-RU"/>
                    </w:rPr>
                    <w:t>Специалисты, привлекаемые к проведению ЕГЭ, должны использовать средства индивидуальной защиты (маски) на протяжении всего времени нахождения в ППЭ.</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ППЭ на дому организуется по месту жительства участника экзамена</w:t>
                  </w:r>
                  <w:r w:rsidR="00BD020D">
                    <w:rPr>
                      <w:rFonts w:ascii="Times New Roman" w:eastAsia="Times New Roman" w:hAnsi="Times New Roman" w:cs="Times New Roman"/>
                      <w:b w:val="0"/>
                      <w:sz w:val="28"/>
                      <w:szCs w:val="26"/>
                      <w:lang w:eastAsia="ru-RU"/>
                    </w:rPr>
                    <w:t>,</w:t>
                  </w:r>
                  <w:r w:rsidR="00BD020D">
                    <w:t xml:space="preserve"> </w:t>
                  </w:r>
                  <w:r w:rsidR="00BD020D" w:rsidRPr="00BD020D">
                    <w:rPr>
                      <w:rFonts w:ascii="Times New Roman" w:eastAsia="Times New Roman" w:hAnsi="Times New Roman" w:cs="Times New Roman"/>
                      <w:b w:val="0"/>
                      <w:sz w:val="28"/>
                      <w:szCs w:val="26"/>
                      <w:lang w:eastAsia="ru-RU"/>
                    </w:rPr>
                    <w:t>по месту нахождения медицинского учреждения (больницы),</w:t>
                  </w:r>
                  <w:r w:rsidRPr="004F3A55">
                    <w:rPr>
                      <w:rFonts w:ascii="Times New Roman" w:eastAsia="Times New Roman" w:hAnsi="Times New Roman" w:cs="Times New Roman"/>
                      <w:b w:val="0"/>
                      <w:sz w:val="28"/>
                      <w:szCs w:val="26"/>
                      <w:lang w:eastAsia="ru-RU"/>
                    </w:rPr>
                    <w:t xml:space="preserve"> </w:t>
                  </w:r>
                  <w:r w:rsidR="00BD020D" w:rsidRPr="00BD020D">
                    <w:rPr>
                      <w:rFonts w:ascii="Times New Roman" w:eastAsia="Times New Roman" w:hAnsi="Times New Roman" w:cs="Times New Roman"/>
                      <w:b w:val="0"/>
                      <w:sz w:val="28"/>
                      <w:szCs w:val="26"/>
                      <w:lang w:eastAsia="ru-RU"/>
                    </w:rPr>
                    <w:t>в котором участник экзамена находится на длительном лечении,</w:t>
                  </w:r>
                  <w:r w:rsidR="00BD020D">
                    <w:rPr>
                      <w:rFonts w:ascii="Times New Roman" w:eastAsia="Times New Roman" w:hAnsi="Times New Roman" w:cs="Times New Roman"/>
                      <w:b w:val="0"/>
                      <w:sz w:val="28"/>
                      <w:szCs w:val="26"/>
                      <w:lang w:eastAsia="ru-RU"/>
                    </w:rPr>
                    <w:t xml:space="preserve"> </w:t>
                  </w:r>
                  <w:r w:rsidRPr="004F3A55">
                    <w:rPr>
                      <w:rFonts w:ascii="Times New Roman" w:eastAsia="Times New Roman" w:hAnsi="Times New Roman" w:cs="Times New Roman"/>
                      <w:b w:val="0"/>
                      <w:sz w:val="28"/>
                      <w:szCs w:val="26"/>
                      <w:lang w:eastAsia="ru-RU"/>
                    </w:rPr>
                    <w:t xml:space="preserve">с выполнением минимальных требований к процедуре и технологии проведения ЕГЭ. </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ППЭ на дому используют технологии передачи ЭМ по сети Интернет, печать ИК в аудитории при участнике экзамена. После проведения экзамена ЭМ в тот же день доставляются членами ГЭК в РЦОИ для проведения сканирования ЭМ.</w:t>
                  </w:r>
                </w:p>
                <w:p w:rsidR="00494A64" w:rsidRPr="004F3A55" w:rsidRDefault="00494A64" w:rsidP="00494A64">
                  <w:pPr>
                    <w:autoSpaceDE w:val="0"/>
                    <w:autoSpaceDN w:val="0"/>
                    <w:adjustRightInd w:val="0"/>
                    <w:ind w:firstLine="709"/>
                    <w:jc w:val="both"/>
                    <w:rPr>
                      <w:rFonts w:ascii="Times New Roman" w:hAnsi="Times New Roman" w:cs="Times New Roman"/>
                      <w:b w:val="0"/>
                      <w:sz w:val="28"/>
                      <w:szCs w:val="28"/>
                    </w:rPr>
                  </w:pPr>
                  <w:r w:rsidRPr="004F3A55">
                    <w:rPr>
                      <w:rFonts w:ascii="Times New Roman" w:eastAsia="Times New Roman" w:hAnsi="Times New Roman" w:cs="Times New Roman"/>
                      <w:b w:val="0"/>
                      <w:sz w:val="28"/>
                      <w:szCs w:val="26"/>
                      <w:lang w:eastAsia="ru-RU"/>
                    </w:rPr>
                    <w:t xml:space="preserve">Техническая подготовка, контроль технической готовности ППЭ, проведение экзамена на дому проводятся </w:t>
                  </w:r>
                  <w:r w:rsidRPr="004F3A55">
                    <w:rPr>
                      <w:rFonts w:ascii="Times New Roman" w:hAnsi="Times New Roman" w:cs="Times New Roman"/>
                      <w:b w:val="0"/>
                      <w:sz w:val="28"/>
                      <w:szCs w:val="28"/>
                    </w:rPr>
                    <w:t xml:space="preserve">в соответствии с общими инструкциями для: технического специалиста (приложение </w:t>
                  </w:r>
                  <w:r w:rsidR="001E0353" w:rsidRPr="004F3A55">
                    <w:rPr>
                      <w:rFonts w:ascii="Times New Roman" w:hAnsi="Times New Roman" w:cs="Times New Roman"/>
                      <w:b w:val="0"/>
                      <w:sz w:val="28"/>
                      <w:szCs w:val="28"/>
                    </w:rPr>
                    <w:t>9</w:t>
                  </w:r>
                  <w:r w:rsidRPr="004F3A55">
                    <w:rPr>
                      <w:rFonts w:ascii="Times New Roman" w:hAnsi="Times New Roman" w:cs="Times New Roman"/>
                      <w:b w:val="0"/>
                      <w:sz w:val="28"/>
                      <w:szCs w:val="28"/>
                    </w:rPr>
                    <w:t xml:space="preserve">), руководителя ППЭ (приложение </w:t>
                  </w:r>
                  <w:r w:rsidR="001E0353" w:rsidRPr="004F3A55">
                    <w:rPr>
                      <w:rFonts w:ascii="Times New Roman" w:hAnsi="Times New Roman" w:cs="Times New Roman"/>
                      <w:b w:val="0"/>
                      <w:sz w:val="28"/>
                      <w:szCs w:val="28"/>
                    </w:rPr>
                    <w:t>8</w:t>
                  </w:r>
                  <w:r w:rsidRPr="004F3A55">
                    <w:rPr>
                      <w:rFonts w:ascii="Times New Roman" w:hAnsi="Times New Roman" w:cs="Times New Roman"/>
                      <w:b w:val="0"/>
                      <w:sz w:val="28"/>
                      <w:szCs w:val="28"/>
                    </w:rPr>
                    <w:t xml:space="preserve">), члена ГЭК (приложение </w:t>
                  </w:r>
                  <w:r w:rsidR="001E0353" w:rsidRPr="004F3A55">
                    <w:rPr>
                      <w:rFonts w:ascii="Times New Roman" w:hAnsi="Times New Roman" w:cs="Times New Roman"/>
                      <w:b w:val="0"/>
                      <w:sz w:val="28"/>
                      <w:szCs w:val="28"/>
                    </w:rPr>
                    <w:t>7</w:t>
                  </w:r>
                  <w:r w:rsidRPr="004F3A55">
                    <w:rPr>
                      <w:rFonts w:ascii="Times New Roman" w:hAnsi="Times New Roman" w:cs="Times New Roman"/>
                      <w:b w:val="0"/>
                      <w:sz w:val="28"/>
                      <w:szCs w:val="28"/>
                    </w:rPr>
                    <w:t xml:space="preserve">), организатора в аудитории (приложение </w:t>
                  </w:r>
                  <w:r w:rsidR="001E0353" w:rsidRPr="004F3A55">
                    <w:rPr>
                      <w:rFonts w:ascii="Times New Roman" w:hAnsi="Times New Roman" w:cs="Times New Roman"/>
                      <w:b w:val="0"/>
                      <w:sz w:val="28"/>
                      <w:szCs w:val="28"/>
                    </w:rPr>
                    <w:t>10</w:t>
                  </w:r>
                  <w:r w:rsidRPr="004F3A55">
                    <w:rPr>
                      <w:rFonts w:ascii="Times New Roman" w:hAnsi="Times New Roman" w:cs="Times New Roman"/>
                      <w:b w:val="0"/>
                      <w:sz w:val="28"/>
                      <w:szCs w:val="28"/>
                    </w:rPr>
                    <w:t>)</w:t>
                  </w:r>
                  <w:r w:rsidR="002C2FD8" w:rsidRPr="004F3A55">
                    <w:rPr>
                      <w:rFonts w:ascii="Times New Roman" w:hAnsi="Times New Roman" w:cs="Times New Roman"/>
                      <w:b w:val="0"/>
                      <w:sz w:val="28"/>
                      <w:szCs w:val="28"/>
                    </w:rPr>
                    <w:t xml:space="preserve"> в регламентные сроки </w:t>
                  </w:r>
                  <w:r w:rsidRPr="004F3A55">
                    <w:rPr>
                      <w:rFonts w:ascii="Times New Roman" w:hAnsi="Times New Roman" w:cs="Times New Roman"/>
                      <w:b w:val="0"/>
                      <w:sz w:val="28"/>
                      <w:szCs w:val="28"/>
                    </w:rPr>
                    <w:t xml:space="preserve">подготовки и проведения экзаменов (приложение </w:t>
                  </w:r>
                  <w:r w:rsidR="001E0353" w:rsidRPr="004F3A55">
                    <w:rPr>
                      <w:rFonts w:ascii="Times New Roman" w:hAnsi="Times New Roman" w:cs="Times New Roman"/>
                      <w:b w:val="0"/>
                      <w:sz w:val="28"/>
                      <w:szCs w:val="28"/>
                    </w:rPr>
                    <w:t>26</w:t>
                  </w:r>
                  <w:r w:rsidRPr="004F3A55">
                    <w:rPr>
                      <w:rFonts w:ascii="Times New Roman" w:hAnsi="Times New Roman" w:cs="Times New Roman"/>
                      <w:b w:val="0"/>
                      <w:sz w:val="28"/>
                      <w:szCs w:val="28"/>
                    </w:rPr>
                    <w:t xml:space="preserve">). </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hAnsi="Times New Roman" w:cs="Times New Roman"/>
                      <w:b w:val="0"/>
                      <w:sz w:val="28"/>
                      <w:szCs w:val="28"/>
                    </w:rPr>
                    <w:t xml:space="preserve">Особенностью процедур </w:t>
                  </w:r>
                  <w:r w:rsidRPr="004F3A55">
                    <w:rPr>
                      <w:rFonts w:ascii="Times New Roman" w:eastAsia="Times New Roman" w:hAnsi="Times New Roman" w:cs="Times New Roman"/>
                      <w:b w:val="0"/>
                      <w:sz w:val="28"/>
                      <w:szCs w:val="26"/>
                      <w:lang w:eastAsia="ru-RU"/>
                    </w:rPr>
                    <w:t xml:space="preserve">технической подготовки и контроля технической готовности ППЭ на дому </w:t>
                  </w:r>
                  <w:r w:rsidRPr="004F3A55">
                    <w:rPr>
                      <w:rFonts w:ascii="Times New Roman" w:hAnsi="Times New Roman" w:cs="Times New Roman"/>
                      <w:b w:val="0"/>
                      <w:sz w:val="28"/>
                      <w:szCs w:val="28"/>
                    </w:rPr>
                    <w:t xml:space="preserve">является то, что они выполняются не по месту жительства </w:t>
                  </w:r>
                  <w:r w:rsidRPr="004F3A55">
                    <w:rPr>
                      <w:rFonts w:ascii="Times New Roman" w:eastAsia="Times New Roman" w:hAnsi="Times New Roman" w:cs="Times New Roman"/>
                      <w:b w:val="0"/>
                      <w:sz w:val="28"/>
                      <w:szCs w:val="26"/>
                      <w:lang w:eastAsia="ru-RU"/>
                    </w:rPr>
                    <w:t xml:space="preserve">участника экзамена, а на базе </w:t>
                  </w:r>
                  <w:r w:rsidR="00AC5B84">
                    <w:rPr>
                      <w:rFonts w:ascii="Times New Roman" w:eastAsia="Times New Roman" w:hAnsi="Times New Roman" w:cs="Times New Roman"/>
                      <w:b w:val="0"/>
                      <w:sz w:val="28"/>
                      <w:szCs w:val="26"/>
                      <w:lang w:eastAsia="ru-RU"/>
                    </w:rPr>
                    <w:t>ОО</w:t>
                  </w:r>
                  <w:r w:rsidR="00A6281A">
                    <w:rPr>
                      <w:rFonts w:ascii="Times New Roman" w:eastAsia="Times New Roman" w:hAnsi="Times New Roman" w:cs="Times New Roman"/>
                      <w:b w:val="0"/>
                      <w:sz w:val="28"/>
                      <w:szCs w:val="26"/>
                      <w:lang w:eastAsia="ru-RU"/>
                    </w:rPr>
                    <w:t xml:space="preserve"> (ППЭ)</w:t>
                  </w:r>
                  <w:r w:rsidRPr="004F3A55">
                    <w:rPr>
                      <w:rFonts w:ascii="Times New Roman" w:eastAsia="Times New Roman" w:hAnsi="Times New Roman" w:cs="Times New Roman"/>
                      <w:b w:val="0"/>
                      <w:sz w:val="28"/>
                      <w:szCs w:val="26"/>
                      <w:lang w:eastAsia="ru-RU"/>
                    </w:rPr>
                    <w:t xml:space="preserve">, </w:t>
                  </w:r>
                  <w:r w:rsidR="00A6281A">
                    <w:rPr>
                      <w:rFonts w:ascii="Times New Roman" w:eastAsia="Times New Roman" w:hAnsi="Times New Roman" w:cs="Times New Roman"/>
                      <w:b w:val="0"/>
                      <w:sz w:val="28"/>
                      <w:szCs w:val="26"/>
                      <w:lang w:eastAsia="ru-RU"/>
                    </w:rPr>
                    <w:t>где обучается участник экзамена</w:t>
                  </w:r>
                  <w:r w:rsidRPr="004F3A55">
                    <w:rPr>
                      <w:rFonts w:ascii="Times New Roman" w:eastAsia="Times New Roman" w:hAnsi="Times New Roman" w:cs="Times New Roman"/>
                      <w:b w:val="0"/>
                      <w:sz w:val="28"/>
                      <w:szCs w:val="26"/>
                      <w:lang w:eastAsia="ru-RU"/>
                    </w:rPr>
                    <w:t xml:space="preserve">, с соблюдением мер информационной безопасности. </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 xml:space="preserve">Все технические средства, задействованные на экзамене, должны соответствовать предъявляемым минимальным требованиям </w:t>
                  </w:r>
                  <w:r w:rsidR="001E0353" w:rsidRPr="004F3A55">
                    <w:rPr>
                      <w:rFonts w:ascii="Times New Roman" w:eastAsia="Times New Roman" w:hAnsi="Times New Roman" w:cs="Times New Roman"/>
                      <w:b w:val="0"/>
                      <w:sz w:val="28"/>
                      <w:szCs w:val="26"/>
                      <w:lang w:eastAsia="ru-RU"/>
                    </w:rPr>
                    <w:t>(приложение 19</w:t>
                  </w:r>
                  <w:r w:rsidRPr="004F3A55">
                    <w:rPr>
                      <w:rFonts w:ascii="Times New Roman" w:eastAsia="Times New Roman" w:hAnsi="Times New Roman" w:cs="Times New Roman"/>
                      <w:b w:val="0"/>
                      <w:sz w:val="28"/>
                      <w:szCs w:val="26"/>
                      <w:lang w:eastAsia="ru-RU"/>
                    </w:rPr>
                    <w:t>).</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 xml:space="preserve">В день проведения экзамена руководитель ППЭ, один член ГЭК и один технический специалист прибывают не позднее 7:30 в </w:t>
                  </w:r>
                  <w:r w:rsidR="00AC5B84">
                    <w:rPr>
                      <w:rFonts w:ascii="Times New Roman" w:eastAsia="Times New Roman" w:hAnsi="Times New Roman" w:cs="Times New Roman"/>
                      <w:b w:val="0"/>
                      <w:sz w:val="28"/>
                      <w:szCs w:val="26"/>
                      <w:lang w:eastAsia="ru-RU"/>
                    </w:rPr>
                    <w:t>ОО</w:t>
                  </w:r>
                  <w:r w:rsidR="00A6281A">
                    <w:rPr>
                      <w:rFonts w:ascii="Times New Roman" w:eastAsia="Times New Roman" w:hAnsi="Times New Roman" w:cs="Times New Roman"/>
                      <w:b w:val="0"/>
                      <w:sz w:val="28"/>
                      <w:szCs w:val="26"/>
                      <w:lang w:eastAsia="ru-RU"/>
                    </w:rPr>
                    <w:t xml:space="preserve"> (ППЭ)</w:t>
                  </w:r>
                  <w:r w:rsidRPr="004F3A55">
                    <w:rPr>
                      <w:rFonts w:ascii="Times New Roman" w:eastAsia="Times New Roman" w:hAnsi="Times New Roman" w:cs="Times New Roman"/>
                      <w:b w:val="0"/>
                      <w:sz w:val="28"/>
                      <w:szCs w:val="26"/>
                      <w:lang w:eastAsia="ru-RU"/>
                    </w:rPr>
                    <w:t xml:space="preserve">, где </w:t>
                  </w:r>
                  <w:r w:rsidRPr="004F3A55">
                    <w:rPr>
                      <w:rFonts w:ascii="Times New Roman" w:eastAsia="Times New Roman" w:hAnsi="Times New Roman" w:cs="Times New Roman"/>
                      <w:b w:val="0"/>
                      <w:sz w:val="28"/>
                      <w:szCs w:val="26"/>
                      <w:lang w:eastAsia="ru-RU"/>
                    </w:rPr>
                    <w:lastRenderedPageBreak/>
                    <w:t>проходили техническая подготовка и контроль технической готовности ППЭ на дому. По поручению руководителя ППЭ технический специалист, в присутствии члена ГЭК, получает по каналу защищенного взаимодействия автоматизированной системы «АРМ Государственная (итоговая) аттестация выпускников» и распечатывает комплект форм руководителя ППЭ (</w:t>
                  </w:r>
                  <w:r w:rsidRPr="004F3A55">
                    <w:rPr>
                      <w:rFonts w:ascii="Times New Roman" w:eastAsia="Times New Roman" w:hAnsi="Times New Roman" w:cs="Times New Roman"/>
                      <w:sz w:val="28"/>
                      <w:szCs w:val="26"/>
                      <w:lang w:eastAsia="ru-RU"/>
                    </w:rPr>
                    <w:t>не позднее 8:00</w:t>
                  </w:r>
                  <w:r w:rsidRPr="004F3A55">
                    <w:rPr>
                      <w:rFonts w:ascii="Times New Roman" w:eastAsia="Times New Roman" w:hAnsi="Times New Roman" w:cs="Times New Roman"/>
                      <w:b w:val="0"/>
                      <w:sz w:val="28"/>
                      <w:szCs w:val="26"/>
                      <w:lang w:eastAsia="ru-RU"/>
                    </w:rPr>
                    <w:t xml:space="preserve">) – в случае использования электронной версии пакета. Руководитель ППЭ в присутствии члена ГЭК упаковывает комплект форм в белый пакет. </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 xml:space="preserve">Член ГЭК, руководитель ППЭ, технический специалист </w:t>
                  </w:r>
                  <w:r w:rsidRPr="004F3A55">
                    <w:rPr>
                      <w:rFonts w:ascii="Times New Roman" w:eastAsia="Times New Roman" w:hAnsi="Times New Roman" w:cs="Times New Roman"/>
                      <w:sz w:val="28"/>
                      <w:szCs w:val="26"/>
                      <w:lang w:eastAsia="ru-RU"/>
                    </w:rPr>
                    <w:t>не позднее 8:00</w:t>
                  </w:r>
                  <w:r w:rsidRPr="004F3A55">
                    <w:rPr>
                      <w:rFonts w:ascii="Times New Roman" w:eastAsia="Times New Roman" w:hAnsi="Times New Roman" w:cs="Times New Roman"/>
                      <w:b w:val="0"/>
                      <w:sz w:val="28"/>
                      <w:szCs w:val="26"/>
                      <w:lang w:eastAsia="ru-RU"/>
                    </w:rPr>
                    <w:t xml:space="preserve"> отбывают в ППЭ на дому со следующими подготовленными техническими средствами и материалами:</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ноутбук с установленным программным обеспечением «Станция авторизации»;</w:t>
                  </w:r>
                </w:p>
                <w:p w:rsidR="00494A64" w:rsidRPr="003C1092" w:rsidRDefault="00494A64" w:rsidP="006C535A">
                  <w:pPr>
                    <w:autoSpaceDE w:val="0"/>
                    <w:autoSpaceDN w:val="0"/>
                    <w:adjustRightInd w:val="0"/>
                    <w:ind w:firstLine="709"/>
                    <w:jc w:val="both"/>
                    <w:rPr>
                      <w:rFonts w:ascii="Times New Roman" w:eastAsia="Times New Roman" w:hAnsi="Times New Roman" w:cs="Times New Roman"/>
                      <w:b w:val="0"/>
                      <w:sz w:val="28"/>
                      <w:szCs w:val="26"/>
                      <w:lang w:eastAsia="ru-RU"/>
                    </w:rPr>
                  </w:pPr>
                  <w:r w:rsidRPr="003C1092">
                    <w:rPr>
                      <w:rFonts w:ascii="Times New Roman" w:eastAsia="Times New Roman" w:hAnsi="Times New Roman" w:cs="Times New Roman"/>
                      <w:b w:val="0"/>
                      <w:sz w:val="28"/>
                      <w:szCs w:val="26"/>
                      <w:lang w:eastAsia="ru-RU"/>
                    </w:rPr>
                    <w:t>ноутбук с установленной станцией печати</w:t>
                  </w:r>
                  <w:r w:rsidR="006C535A" w:rsidRPr="003C1092">
                    <w:rPr>
                      <w:rFonts w:ascii="Times New Roman" w:eastAsia="Times New Roman" w:hAnsi="Times New Roman" w:cs="Times New Roman"/>
                      <w:b w:val="0"/>
                      <w:sz w:val="28"/>
                      <w:szCs w:val="26"/>
                      <w:lang w:eastAsia="ru-RU"/>
                    </w:rPr>
                    <w:t xml:space="preserve"> ЭМ</w:t>
                  </w:r>
                  <w:r w:rsidRPr="003C1092">
                    <w:rPr>
                      <w:rFonts w:ascii="Times New Roman" w:eastAsia="Times New Roman" w:hAnsi="Times New Roman" w:cs="Times New Roman"/>
                      <w:b w:val="0"/>
                      <w:sz w:val="28"/>
                      <w:szCs w:val="26"/>
                      <w:lang w:eastAsia="ru-RU"/>
                    </w:rPr>
                    <w:t>;</w:t>
                  </w:r>
                </w:p>
                <w:p w:rsidR="006C535A" w:rsidRPr="003C1092" w:rsidRDefault="006C535A" w:rsidP="006C535A">
                  <w:pPr>
                    <w:autoSpaceDE w:val="0"/>
                    <w:autoSpaceDN w:val="0"/>
                    <w:adjustRightInd w:val="0"/>
                    <w:ind w:firstLine="709"/>
                    <w:jc w:val="both"/>
                    <w:rPr>
                      <w:rFonts w:ascii="Times New Roman" w:eastAsia="Times New Roman" w:hAnsi="Times New Roman" w:cs="Times New Roman"/>
                      <w:b w:val="0"/>
                      <w:sz w:val="28"/>
                      <w:szCs w:val="26"/>
                      <w:lang w:eastAsia="ru-RU"/>
                    </w:rPr>
                  </w:pPr>
                  <w:r w:rsidRPr="003C1092">
                    <w:rPr>
                      <w:rFonts w:ascii="Times New Roman" w:eastAsia="Times New Roman" w:hAnsi="Times New Roman" w:cs="Times New Roman"/>
                      <w:b w:val="0"/>
                      <w:sz w:val="28"/>
                      <w:szCs w:val="26"/>
                      <w:lang w:eastAsia="ru-RU"/>
                    </w:rPr>
                    <w:t>ноутбук с установленной станцией КЕГЭ (в случае проведения экзамена по информатике и ИКТ в компьютерной форме);</w:t>
                  </w:r>
                </w:p>
                <w:p w:rsidR="00494A64" w:rsidRPr="003C1092"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3C1092">
                    <w:rPr>
                      <w:rFonts w:ascii="Times New Roman" w:eastAsia="Times New Roman" w:hAnsi="Times New Roman" w:cs="Times New Roman"/>
                      <w:b w:val="0"/>
                      <w:sz w:val="28"/>
                      <w:szCs w:val="26"/>
                      <w:lang w:eastAsia="ru-RU"/>
                    </w:rPr>
                    <w:t>лазерный принтер;</w:t>
                  </w:r>
                </w:p>
                <w:p w:rsidR="00494A64" w:rsidRPr="003C1092"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proofErr w:type="spellStart"/>
                  <w:r w:rsidRPr="003C1092">
                    <w:rPr>
                      <w:rFonts w:ascii="Times New Roman" w:eastAsia="Times New Roman" w:hAnsi="Times New Roman" w:cs="Times New Roman"/>
                      <w:b w:val="0"/>
                      <w:sz w:val="28"/>
                      <w:szCs w:val="26"/>
                      <w:lang w:eastAsia="ru-RU"/>
                    </w:rPr>
                    <w:t>флеш</w:t>
                  </w:r>
                  <w:proofErr w:type="spellEnd"/>
                  <w:r w:rsidRPr="003C1092">
                    <w:rPr>
                      <w:rFonts w:ascii="Times New Roman" w:eastAsia="Times New Roman" w:hAnsi="Times New Roman" w:cs="Times New Roman"/>
                      <w:b w:val="0"/>
                      <w:sz w:val="28"/>
                      <w:szCs w:val="26"/>
                      <w:lang w:eastAsia="ru-RU"/>
                    </w:rPr>
                    <w:t>-накопитель;</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3C1092">
                    <w:rPr>
                      <w:rFonts w:ascii="Times New Roman" w:eastAsia="Times New Roman" w:hAnsi="Times New Roman" w:cs="Times New Roman"/>
                      <w:b w:val="0"/>
                      <w:sz w:val="28"/>
                      <w:szCs w:val="26"/>
                      <w:lang w:eastAsia="ru-RU"/>
                    </w:rPr>
                    <w:t xml:space="preserve">резервное оборудование (резервные станции: печати ЭМ, авторизации, </w:t>
                  </w:r>
                  <w:r w:rsidR="006C535A" w:rsidRPr="003C1092">
                    <w:rPr>
                      <w:rFonts w:ascii="Times New Roman" w:eastAsia="Times New Roman" w:hAnsi="Times New Roman" w:cs="Times New Roman"/>
                      <w:b w:val="0"/>
                      <w:sz w:val="28"/>
                      <w:szCs w:val="26"/>
                      <w:lang w:eastAsia="ru-RU"/>
                    </w:rPr>
                    <w:t xml:space="preserve">КЕГЭ (в случае проведения экзамена по информатике и ИКТ в компьютерной форме), </w:t>
                  </w:r>
                  <w:r w:rsidRPr="003C1092">
                    <w:rPr>
                      <w:rFonts w:ascii="Times New Roman" w:eastAsia="Times New Roman" w:hAnsi="Times New Roman" w:cs="Times New Roman"/>
                      <w:b w:val="0"/>
                      <w:sz w:val="28"/>
                      <w:szCs w:val="26"/>
                      <w:lang w:eastAsia="ru-RU"/>
                    </w:rPr>
                    <w:t xml:space="preserve">принтер, картридж, </w:t>
                  </w:r>
                  <w:proofErr w:type="spellStart"/>
                  <w:r w:rsidRPr="003C1092">
                    <w:rPr>
                      <w:rFonts w:ascii="Times New Roman" w:eastAsia="Times New Roman" w:hAnsi="Times New Roman" w:cs="Times New Roman"/>
                      <w:b w:val="0"/>
                      <w:sz w:val="28"/>
                      <w:szCs w:val="26"/>
                      <w:lang w:eastAsia="ru-RU"/>
                    </w:rPr>
                    <w:t>флеш</w:t>
                  </w:r>
                  <w:proofErr w:type="spellEnd"/>
                  <w:r w:rsidRPr="003C1092">
                    <w:rPr>
                      <w:rFonts w:ascii="Times New Roman" w:eastAsia="Times New Roman" w:hAnsi="Times New Roman" w:cs="Times New Roman"/>
                      <w:b w:val="0"/>
                      <w:sz w:val="28"/>
                      <w:szCs w:val="26"/>
                      <w:lang w:eastAsia="ru-RU"/>
                    </w:rPr>
                    <w:t>-накопитель, USB-модем</w:t>
                  </w:r>
                  <w:r w:rsidRPr="004F3A55">
                    <w:rPr>
                      <w:rFonts w:ascii="Times New Roman" w:eastAsia="Times New Roman" w:hAnsi="Times New Roman" w:cs="Times New Roman"/>
                      <w:b w:val="0"/>
                      <w:sz w:val="28"/>
                      <w:szCs w:val="26"/>
                      <w:lang w:eastAsia="ru-RU"/>
                    </w:rPr>
                    <w:t xml:space="preserve"> и др.);</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упакованный комплект форм руководителя ППЭ;</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ВДП (3 штуки);</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белые конверты (2 штуки) для упаковки черновиков и заполненных форм после проведения экзамена;</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распечатанные с помощью станции авторизации в присутствии руководителя ППЭ и члена ГЭК при проведении контроля технической готовности дополнительные бланки ответов №2 (в достаточном количестве);</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инструкции ППЭ;</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подготовленные черновики.</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В день проведения экзамена организаторы, второй член ГЭК (при наличии), второй технический специалист (при наличии), медицинский работник прибывают в ППЭ на дому не позднее 9:00.</w:t>
                  </w:r>
                </w:p>
                <w:p w:rsidR="00494A64" w:rsidRPr="004F3A55" w:rsidRDefault="00494A64" w:rsidP="00494A64">
                  <w:pPr>
                    <w:autoSpaceDE w:val="0"/>
                    <w:autoSpaceDN w:val="0"/>
                    <w:adjustRightInd w:val="0"/>
                    <w:ind w:firstLine="709"/>
                    <w:jc w:val="both"/>
                    <w:rPr>
                      <w:rFonts w:ascii="Times New Roman" w:hAnsi="Times New Roman" w:cs="Times New Roman"/>
                      <w:b w:val="0"/>
                      <w:sz w:val="28"/>
                      <w:szCs w:val="28"/>
                    </w:rPr>
                  </w:pPr>
                  <w:r w:rsidRPr="004F3A55">
                    <w:rPr>
                      <w:rFonts w:ascii="Times New Roman" w:eastAsia="Times New Roman" w:hAnsi="Times New Roman" w:cs="Times New Roman"/>
                      <w:b w:val="0"/>
                      <w:sz w:val="28"/>
                      <w:szCs w:val="26"/>
                      <w:lang w:eastAsia="ru-RU"/>
                    </w:rPr>
                    <w:t>В ППЭ на дому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w:t>
                  </w:r>
                  <w:r w:rsidRPr="004F3A55">
                    <w:rPr>
                      <w:rFonts w:ascii="Times New Roman" w:eastAsia="Times New Roman" w:hAnsi="Times New Roman" w:cs="Times New Roman"/>
                      <w:b w:val="0"/>
                      <w:sz w:val="28"/>
                      <w:szCs w:val="28"/>
                      <w:lang w:eastAsia="ru-RU"/>
                    </w:rPr>
                    <w:t xml:space="preserve"> </w:t>
                  </w:r>
                  <w:r w:rsidRPr="004F3A55">
                    <w:rPr>
                      <w:rFonts w:ascii="Times New Roman" w:hAnsi="Times New Roman" w:cs="Times New Roman"/>
                      <w:b w:val="0"/>
                      <w:sz w:val="28"/>
                      <w:szCs w:val="28"/>
                    </w:rPr>
                    <w:t xml:space="preserve">При организации ППЭ на дому в целях оптимизации условий проведения ГИА допускается совмещение отдельных полномочий и обязанностей лицами, привлекаемыми к проведению ГИА на дому по </w:t>
                  </w:r>
                  <w:r w:rsidRPr="004F3A55">
                    <w:rPr>
                      <w:rFonts w:ascii="Times New Roman" w:hAnsi="Times New Roman" w:cs="Times New Roman"/>
                      <w:b w:val="0"/>
                      <w:sz w:val="28"/>
                      <w:szCs w:val="28"/>
                      <w:u w:val="single"/>
                    </w:rPr>
                    <w:t>согласованию с ГЭК</w:t>
                  </w:r>
                  <w:r w:rsidRPr="004F3A55">
                    <w:rPr>
                      <w:rFonts w:ascii="Times New Roman" w:hAnsi="Times New Roman" w:cs="Times New Roman"/>
                      <w:b w:val="0"/>
                      <w:sz w:val="28"/>
                      <w:szCs w:val="28"/>
                    </w:rPr>
                    <w:t xml:space="preserve">. При </w:t>
                  </w:r>
                  <w:r w:rsidRPr="004F3A55">
                    <w:rPr>
                      <w:rFonts w:ascii="Times New Roman" w:hAnsi="Times New Roman" w:cs="Times New Roman"/>
                      <w:b w:val="0"/>
                      <w:sz w:val="28"/>
                      <w:szCs w:val="28"/>
                    </w:rPr>
                    <w:lastRenderedPageBreak/>
                    <w:t>совмещении отдельных полномочий и обязанностей лицами, привлекаемыми к проведению ГИА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Pr="004F3A55">
                    <w:rPr>
                      <w:rFonts w:ascii="Times New Roman" w:eastAsia="Times New Roman" w:hAnsi="Times New Roman" w:cs="Times New Roman"/>
                      <w:b w:val="0"/>
                      <w:sz w:val="28"/>
                      <w:szCs w:val="26"/>
                      <w:lang w:eastAsia="ru-RU"/>
                    </w:rPr>
                    <w:t xml:space="preserve"> Лица, привлекаемые к проведению ЕГЭ, </w:t>
                  </w:r>
                  <w:r w:rsidRPr="004F3A55">
                    <w:rPr>
                      <w:rFonts w:ascii="Times New Roman" w:eastAsia="Times New Roman" w:hAnsi="Times New Roman" w:cs="Times New Roman"/>
                      <w:sz w:val="28"/>
                      <w:szCs w:val="26"/>
                      <w:lang w:eastAsia="ru-RU"/>
                    </w:rPr>
                    <w:t xml:space="preserve">прибывают в </w:t>
                  </w:r>
                  <w:r w:rsidRPr="004F3A55">
                    <w:rPr>
                      <w:rFonts w:ascii="Times New Roman" w:hAnsi="Times New Roman" w:cs="Times New Roman"/>
                      <w:sz w:val="28"/>
                      <w:szCs w:val="28"/>
                    </w:rPr>
                    <w:t>ППЭ на дому позднее 09:00</w:t>
                  </w:r>
                  <w:r w:rsidRPr="004F3A55">
                    <w:rPr>
                      <w:rFonts w:ascii="Times New Roman" w:hAnsi="Times New Roman" w:cs="Times New Roman"/>
                      <w:b w:val="0"/>
                      <w:sz w:val="28"/>
                      <w:szCs w:val="28"/>
                    </w:rPr>
                    <w:t>.</w:t>
                  </w:r>
                </w:p>
                <w:p w:rsidR="00494A64" w:rsidRPr="004F3A55" w:rsidRDefault="00494A64" w:rsidP="00494A64">
                  <w:pPr>
                    <w:widowControl w:val="0"/>
                    <w:ind w:firstLine="709"/>
                    <w:jc w:val="both"/>
                    <w:rPr>
                      <w:rFonts w:ascii="Times New Roman" w:hAnsi="Times New Roman" w:cs="Times New Roman"/>
                      <w:b w:val="0"/>
                      <w:sz w:val="28"/>
                      <w:szCs w:val="28"/>
                    </w:rPr>
                  </w:pPr>
                  <w:r w:rsidRPr="004F3A55">
                    <w:rPr>
                      <w:rFonts w:ascii="Times New Roman" w:hAnsi="Times New Roman" w:cs="Times New Roman"/>
                      <w:b w:val="0"/>
                      <w:sz w:val="28"/>
                      <w:szCs w:val="28"/>
                    </w:rPr>
                    <w:t>В случае отсутствия Штаба ППЭ (в ППЭ на дому) все действия проводятся на территории ППЭ в зоне видеонаблюдения.</w:t>
                  </w:r>
                </w:p>
                <w:p w:rsidR="00494A64" w:rsidRPr="004F3A55" w:rsidRDefault="00494A64" w:rsidP="00494A64">
                  <w:pPr>
                    <w:ind w:firstLine="709"/>
                    <w:jc w:val="both"/>
                    <w:rPr>
                      <w:rFonts w:ascii="Times New Roman" w:eastAsia="Times New Roman" w:hAnsi="Times New Roman" w:cs="Times New Roman"/>
                      <w:sz w:val="28"/>
                      <w:szCs w:val="26"/>
                      <w:lang w:eastAsia="ru-RU"/>
                    </w:rPr>
                  </w:pPr>
                  <w:r w:rsidRPr="004F3A55">
                    <w:rPr>
                      <w:rFonts w:ascii="Times New Roman" w:eastAsia="Times New Roman" w:hAnsi="Times New Roman" w:cs="Times New Roman"/>
                      <w:sz w:val="28"/>
                      <w:szCs w:val="26"/>
                      <w:lang w:eastAsia="ru-RU"/>
                    </w:rPr>
                    <w:t xml:space="preserve">До начала экзамена руководитель ППЭ должен не позднее 09.15 (для ППЭ на дому) </w:t>
                  </w:r>
                  <w:r w:rsidRPr="004F3A55">
                    <w:rPr>
                      <w:rFonts w:ascii="Times New Roman" w:eastAsia="Times New Roman" w:hAnsi="Times New Roman" w:cs="Times New Roman"/>
                      <w:b w:val="0"/>
                      <w:sz w:val="28"/>
                      <w:szCs w:val="26"/>
                      <w:lang w:eastAsia="ru-RU"/>
                    </w:rPr>
                    <w:t>получить от членов ГЭК и вскрыть пакет с комплектом форм руководителя ППЭ (акты, протоколы, формы апелляции, списки распределения участников экзамена и работников ППЭ, ведомости, отчеты и др.), ДБО № 2 (кроме базовой математики), возвратные доставочные пакеты для упаковки всех типов бланков ЕГЭ</w:t>
                  </w:r>
                  <w:r w:rsidRPr="004F3A55">
                    <w:rPr>
                      <w:rFonts w:ascii="Times New Roman" w:eastAsia="Times New Roman" w:hAnsi="Times New Roman" w:cs="Times New Roman"/>
                      <w:b w:val="0"/>
                      <w:sz w:val="28"/>
                      <w:szCs w:val="26"/>
                      <w:vertAlign w:val="superscript"/>
                      <w:lang w:eastAsia="ru-RU"/>
                    </w:rPr>
                    <w:t xml:space="preserve"> </w:t>
                  </w:r>
                  <w:r w:rsidRPr="004F3A55">
                    <w:rPr>
                      <w:rFonts w:ascii="Times New Roman" w:eastAsia="Times New Roman" w:hAnsi="Times New Roman" w:cs="Times New Roman"/>
                      <w:b w:val="0"/>
                      <w:sz w:val="28"/>
                      <w:szCs w:val="26"/>
                      <w:lang w:eastAsia="ru-RU"/>
                    </w:rPr>
                    <w:t>(бланки регистрации ЕГЭ, бланки ответов № 1, бланки ответов № 2 (лист 1 и лист 2, ДБО № 2).</w:t>
                  </w:r>
                  <w:r w:rsidRPr="004F3A55">
                    <w:rPr>
                      <w:rFonts w:ascii="Times New Roman" w:eastAsia="Times New Roman" w:hAnsi="Times New Roman" w:cs="Times New Roman"/>
                      <w:sz w:val="28"/>
                      <w:szCs w:val="26"/>
                      <w:lang w:eastAsia="ru-RU"/>
                    </w:rPr>
                    <w:t xml:space="preserve"> </w:t>
                  </w:r>
                  <w:r w:rsidRPr="004F3A55">
                    <w:rPr>
                      <w:rFonts w:ascii="Times New Roman" w:eastAsia="Times New Roman" w:hAnsi="Times New Roman" w:cs="Times New Roman"/>
                      <w:b w:val="0"/>
                      <w:sz w:val="28"/>
                      <w:szCs w:val="26"/>
                      <w:lang w:eastAsia="ru-RU"/>
                    </w:rPr>
                    <w:t xml:space="preserve">Заполнить форму ППЭ-14-01 «Акт приемки-передачи экзаменационных материалов в ППЭ» при получении ЭМ от членов ГЭК. </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сети «Интернет» (в режиме «офлайн»).</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494A64" w:rsidRPr="004F3A55"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Конкретные особенности организации ППЭ для различных категорий участников экзамена с ОВЗ представлены в приказе Департамента образования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 детей-инвалидов, инвалидов в Ивановской области в 202</w:t>
                  </w:r>
                  <w:r w:rsidR="00AC5B84">
                    <w:rPr>
                      <w:rFonts w:ascii="Times New Roman" w:eastAsia="Times New Roman" w:hAnsi="Times New Roman" w:cs="Times New Roman"/>
                      <w:b w:val="0"/>
                      <w:sz w:val="28"/>
                      <w:szCs w:val="26"/>
                      <w:lang w:eastAsia="ru-RU"/>
                    </w:rPr>
                    <w:t>2</w:t>
                  </w:r>
                  <w:r w:rsidRPr="004F3A55">
                    <w:rPr>
                      <w:rFonts w:ascii="Times New Roman" w:eastAsia="Times New Roman" w:hAnsi="Times New Roman" w:cs="Times New Roman"/>
                      <w:b w:val="0"/>
                      <w:sz w:val="28"/>
                      <w:szCs w:val="26"/>
                      <w:lang w:eastAsia="ru-RU"/>
                    </w:rPr>
                    <w:t xml:space="preserve"> году».</w:t>
                  </w:r>
                </w:p>
                <w:p w:rsidR="00494A64" w:rsidRDefault="00494A64"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 xml:space="preserve">После проведения экзамена в ППЭ на дому, технические средства (ноутбуки с установленными </w:t>
                  </w:r>
                  <w:r w:rsidRPr="003C1092">
                    <w:rPr>
                      <w:rFonts w:ascii="Times New Roman" w:eastAsia="Times New Roman" w:hAnsi="Times New Roman" w:cs="Times New Roman"/>
                      <w:b w:val="0"/>
                      <w:sz w:val="28"/>
                      <w:szCs w:val="26"/>
                      <w:lang w:eastAsia="ru-RU"/>
                    </w:rPr>
                    <w:t>станцией авторизации, станцией печати ЭМ, резервные станции авторизации и печати</w:t>
                  </w:r>
                  <w:r w:rsidR="006C535A" w:rsidRPr="003C1092">
                    <w:rPr>
                      <w:rFonts w:ascii="Times New Roman" w:eastAsia="Times New Roman" w:hAnsi="Times New Roman" w:cs="Times New Roman"/>
                      <w:b w:val="0"/>
                      <w:sz w:val="28"/>
                      <w:szCs w:val="26"/>
                      <w:lang w:eastAsia="ru-RU"/>
                    </w:rPr>
                    <w:t xml:space="preserve"> и др.</w:t>
                  </w:r>
                  <w:r w:rsidRPr="003C1092">
                    <w:rPr>
                      <w:rFonts w:ascii="Times New Roman" w:eastAsia="Times New Roman" w:hAnsi="Times New Roman" w:cs="Times New Roman"/>
                      <w:b w:val="0"/>
                      <w:sz w:val="28"/>
                      <w:szCs w:val="26"/>
                      <w:lang w:eastAsia="ru-RU"/>
                    </w:rPr>
                    <w:t xml:space="preserve">) передаются в </w:t>
                  </w:r>
                  <w:r w:rsidR="006C535A" w:rsidRPr="003C1092">
                    <w:rPr>
                      <w:rFonts w:ascii="Times New Roman" w:eastAsia="Times New Roman" w:hAnsi="Times New Roman" w:cs="Times New Roman"/>
                      <w:b w:val="0"/>
                      <w:sz w:val="28"/>
                      <w:szCs w:val="26"/>
                      <w:lang w:eastAsia="ru-RU"/>
                    </w:rPr>
                    <w:t>ОО (ППЭ), где обучается участник экзамена</w:t>
                  </w:r>
                  <w:r w:rsidRPr="003C1092">
                    <w:rPr>
                      <w:rFonts w:ascii="Times New Roman" w:eastAsia="Times New Roman" w:hAnsi="Times New Roman" w:cs="Times New Roman"/>
                      <w:b w:val="0"/>
                      <w:sz w:val="28"/>
                      <w:szCs w:val="26"/>
                      <w:lang w:eastAsia="ru-RU"/>
                    </w:rPr>
                    <w:t>.</w:t>
                  </w:r>
                </w:p>
                <w:p w:rsidR="00A20171" w:rsidRPr="004F3A55" w:rsidRDefault="00A20171" w:rsidP="00494A64">
                  <w:pPr>
                    <w:autoSpaceDE w:val="0"/>
                    <w:autoSpaceDN w:val="0"/>
                    <w:adjustRightInd w:val="0"/>
                    <w:ind w:firstLine="709"/>
                    <w:jc w:val="both"/>
                    <w:rPr>
                      <w:rFonts w:ascii="Times New Roman" w:eastAsia="Times New Roman" w:hAnsi="Times New Roman" w:cs="Times New Roman"/>
                      <w:b w:val="0"/>
                      <w:sz w:val="28"/>
                      <w:szCs w:val="26"/>
                      <w:lang w:eastAsia="ru-RU"/>
                    </w:rPr>
                  </w:pPr>
                  <w:r w:rsidRPr="004F3A55">
                    <w:rPr>
                      <w:rFonts w:ascii="Times New Roman" w:eastAsia="Times New Roman" w:hAnsi="Times New Roman" w:cs="Times New Roman"/>
                      <w:b w:val="0"/>
                      <w:sz w:val="28"/>
                      <w:szCs w:val="26"/>
                      <w:lang w:eastAsia="ru-RU"/>
                    </w:rPr>
                    <w:t>После проведения экзамена ЭМ в тот же день доставляются членами ГЭК в РЦОИ для проведения сканирования ЭМ</w:t>
                  </w:r>
                  <w:r>
                    <w:rPr>
                      <w:rFonts w:ascii="Times New Roman" w:eastAsia="Times New Roman" w:hAnsi="Times New Roman" w:cs="Times New Roman"/>
                      <w:b w:val="0"/>
                      <w:sz w:val="28"/>
                      <w:szCs w:val="26"/>
                      <w:lang w:eastAsia="ru-RU"/>
                    </w:rPr>
                    <w:t>.</w:t>
                  </w:r>
                </w:p>
                <w:p w:rsidR="00861995" w:rsidRPr="00433DDD" w:rsidRDefault="00861995" w:rsidP="00861995">
                  <w:pPr>
                    <w:pStyle w:val="ad"/>
                    <w:keepNext/>
                    <w:numPr>
                      <w:ilvl w:val="0"/>
                      <w:numId w:val="10"/>
                    </w:numPr>
                    <w:autoSpaceDE w:val="0"/>
                    <w:autoSpaceDN w:val="0"/>
                    <w:adjustRightInd w:val="0"/>
                    <w:spacing w:before="24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Подготовительный этап: организационно-технологические мероприятия, проводимые в ППЭ накануне экзамена</w:t>
                  </w:r>
                </w:p>
                <w:p w:rsidR="00861995" w:rsidRPr="00433DDD" w:rsidRDefault="00861995" w:rsidP="00861995">
                  <w:pPr>
                    <w:pStyle w:val="ad"/>
                    <w:keepNext/>
                    <w:autoSpaceDE w:val="0"/>
                    <w:autoSpaceDN w:val="0"/>
                    <w:adjustRightInd w:val="0"/>
                    <w:spacing w:before="240"/>
                    <w:rPr>
                      <w:rFonts w:ascii="Times New Roman" w:eastAsia="Times New Roman" w:hAnsi="Times New Roman" w:cs="Times New Roman"/>
                      <w:sz w:val="10"/>
                      <w:szCs w:val="10"/>
                      <w:lang w:eastAsia="ru-RU"/>
                    </w:rPr>
                  </w:pPr>
                </w:p>
                <w:p w:rsidR="00861995" w:rsidRPr="00433DDD" w:rsidRDefault="00861995" w:rsidP="00861995">
                  <w:pPr>
                    <w:pStyle w:val="ad"/>
                    <w:keepNext/>
                    <w:numPr>
                      <w:ilvl w:val="0"/>
                      <w:numId w:val="12"/>
                    </w:numPr>
                    <w:autoSpaceDE w:val="0"/>
                    <w:autoSpaceDN w:val="0"/>
                    <w:adjustRightInd w:val="0"/>
                    <w:spacing w:before="240"/>
                    <w:ind w:left="1134" w:hanging="567"/>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Готовность ППЭ</w:t>
                  </w:r>
                </w:p>
                <w:p w:rsidR="00861995" w:rsidRPr="00433DDD" w:rsidRDefault="00861995" w:rsidP="00861995">
                  <w:pPr>
                    <w:pStyle w:val="ad"/>
                    <w:keepNext/>
                    <w:autoSpaceDE w:val="0"/>
                    <w:autoSpaceDN w:val="0"/>
                    <w:adjustRightInd w:val="0"/>
                    <w:spacing w:before="240"/>
                    <w:ind w:left="1134"/>
                    <w:rPr>
                      <w:rFonts w:ascii="Times New Roman" w:eastAsia="Times New Roman" w:hAnsi="Times New Roman" w:cs="Times New Roman"/>
                      <w:sz w:val="10"/>
                      <w:szCs w:val="28"/>
                      <w:lang w:eastAsia="ru-RU"/>
                    </w:rPr>
                  </w:pP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Проверка готовности</w:t>
                  </w:r>
                  <w:r w:rsidRPr="00433DDD">
                    <w:rPr>
                      <w:rFonts w:ascii="Times New Roman" w:eastAsia="Times New Roman" w:hAnsi="Times New Roman" w:cs="Times New Roman"/>
                      <w:b w:val="0"/>
                      <w:sz w:val="28"/>
                      <w:szCs w:val="28"/>
                      <w:lang w:eastAsia="ru-RU"/>
                    </w:rPr>
                    <w:t xml:space="preserve"> ППЭ проводится в 2 этапа:</w:t>
                  </w:r>
                </w:p>
                <w:p w:rsidR="00861995" w:rsidRPr="00433DDD" w:rsidRDefault="00861995" w:rsidP="00861995">
                  <w:pPr>
                    <w:numPr>
                      <w:ilvl w:val="0"/>
                      <w:numId w:val="1"/>
                    </w:numPr>
                    <w:autoSpaceDE w:val="0"/>
                    <w:autoSpaceDN w:val="0"/>
                    <w:adjustRightInd w:val="0"/>
                    <w:ind w:left="0" w:firstLine="709"/>
                    <w:contextualSpacing/>
                    <w:jc w:val="both"/>
                    <w:rPr>
                      <w:rFonts w:ascii="Times New Roman" w:eastAsia="Times New Roman" w:hAnsi="Times New Roman" w:cs="Times New Roman"/>
                      <w:b w:val="0"/>
                      <w:sz w:val="28"/>
                      <w:szCs w:val="28"/>
                    </w:rPr>
                  </w:pPr>
                  <w:r w:rsidRPr="00433DDD">
                    <w:rPr>
                      <w:rFonts w:ascii="Times New Roman" w:eastAsia="Times New Roman" w:hAnsi="Times New Roman" w:cs="Times New Roman"/>
                      <w:b w:val="0"/>
                      <w:sz w:val="28"/>
                      <w:szCs w:val="28"/>
                      <w:lang w:eastAsia="ru-RU"/>
                    </w:rPr>
                    <w:t xml:space="preserve">Не позднее чем за две недели до начала экзаменов по решению председателя ГЭК – членами ГЭК. </w:t>
                  </w:r>
                  <w:r w:rsidRPr="00433DDD">
                    <w:rPr>
                      <w:rFonts w:ascii="Times New Roman" w:eastAsia="Times New Roman" w:hAnsi="Times New Roman" w:cs="Times New Roman"/>
                      <w:b w:val="0"/>
                      <w:sz w:val="28"/>
                      <w:szCs w:val="28"/>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при участии технического специалиста </w:t>
                  </w:r>
                  <w:r w:rsidRPr="00433DDD">
                    <w:rPr>
                      <w:rFonts w:ascii="Times New Roman" w:eastAsia="Times New Roman" w:hAnsi="Times New Roman" w:cs="Times New Roman"/>
                      <w:b w:val="0"/>
                      <w:sz w:val="28"/>
                      <w:szCs w:val="26"/>
                    </w:rPr>
                    <w:t xml:space="preserve">выполняются работы по подтверждению настроек станции </w:t>
                  </w:r>
                  <w:r w:rsidRPr="00CF4BDE">
                    <w:rPr>
                      <w:rFonts w:ascii="Times New Roman" w:eastAsia="Times New Roman" w:hAnsi="Times New Roman" w:cs="Times New Roman"/>
                      <w:b w:val="0"/>
                      <w:sz w:val="28"/>
                      <w:szCs w:val="26"/>
                    </w:rPr>
                    <w:t xml:space="preserve">авторизации в штабе ППЭ, </w:t>
                  </w:r>
                  <w:r w:rsidRPr="00433DDD">
                    <w:rPr>
                      <w:rFonts w:ascii="Times New Roman" w:eastAsia="Times New Roman" w:hAnsi="Times New Roman" w:cs="Times New Roman"/>
                      <w:b w:val="0"/>
                      <w:sz w:val="28"/>
                      <w:szCs w:val="26"/>
                    </w:rPr>
                    <w:t>обеспечивающей взаимодействие со специализированным федеральным порталом и доставку ЭМ по сети «Интернет».</w:t>
                  </w:r>
                </w:p>
                <w:p w:rsidR="00861995" w:rsidRPr="00CF4BDE" w:rsidRDefault="00861995" w:rsidP="00861995">
                  <w:pPr>
                    <w:numPr>
                      <w:ilvl w:val="0"/>
                      <w:numId w:val="1"/>
                    </w:numPr>
                    <w:autoSpaceDE w:val="0"/>
                    <w:autoSpaceDN w:val="0"/>
                    <w:adjustRightInd w:val="0"/>
                    <w:ind w:left="0"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Не позднее чем за один календарный день до экзамена – </w:t>
                  </w:r>
                  <w:r w:rsidRPr="00433DDD">
                    <w:rPr>
                      <w:rFonts w:ascii="Times New Roman" w:eastAsia="Times New Roman" w:hAnsi="Times New Roman" w:cs="Times New Roman"/>
                      <w:b w:val="0"/>
                      <w:sz w:val="28"/>
                      <w:szCs w:val="28"/>
                    </w:rPr>
                    <w:t xml:space="preserve">руководителем ППЭ и руководителем организации, </w:t>
                  </w:r>
                  <w:r w:rsidRPr="00433DDD">
                    <w:rPr>
                      <w:rFonts w:ascii="Times New Roman" w:eastAsia="Times New Roman" w:hAnsi="Times New Roman" w:cs="Times New Roman"/>
                      <w:b w:val="0"/>
                      <w:sz w:val="28"/>
                      <w:szCs w:val="28"/>
                      <w:lang w:eastAsia="ru-RU"/>
                    </w:rPr>
                    <w:t xml:space="preserve">на базе которого организован </w:t>
                  </w:r>
                  <w:r w:rsidRPr="00CF4BDE">
                    <w:rPr>
                      <w:rFonts w:ascii="Times New Roman" w:eastAsia="Times New Roman" w:hAnsi="Times New Roman" w:cs="Times New Roman"/>
                      <w:b w:val="0"/>
                      <w:sz w:val="28"/>
                      <w:szCs w:val="28"/>
                      <w:lang w:eastAsia="ru-RU"/>
                    </w:rPr>
                    <w:t>ППЭ.</w:t>
                  </w:r>
                  <w:r w:rsidRPr="00CF4BDE">
                    <w:rPr>
                      <w:rFonts w:ascii="Times New Roman" w:eastAsia="Times New Roman" w:hAnsi="Times New Roman" w:cs="Times New Roman"/>
                      <w:b w:val="0"/>
                      <w:sz w:val="28"/>
                      <w:szCs w:val="28"/>
                    </w:rPr>
                    <w:t xml:space="preserve"> По итогам проверки з</w:t>
                  </w:r>
                  <w:r w:rsidRPr="00CF4BDE">
                    <w:rPr>
                      <w:rFonts w:ascii="Times New Roman" w:eastAsia="Times New Roman" w:hAnsi="Times New Roman" w:cs="Times New Roman"/>
                      <w:b w:val="0"/>
                      <w:sz w:val="28"/>
                      <w:szCs w:val="28"/>
                      <w:lang w:eastAsia="ru-RU"/>
                    </w:rPr>
                    <w:t>аполняется форма ППЭ-01 «Акт готовности ППЭ»</w:t>
                  </w:r>
                  <w:r w:rsidR="00463227" w:rsidRPr="00CF4BDE">
                    <w:t xml:space="preserve">, </w:t>
                  </w:r>
                  <w:r w:rsidR="00463227" w:rsidRPr="00CF4BDE">
                    <w:rPr>
                      <w:rFonts w:ascii="Times New Roman" w:hAnsi="Times New Roman" w:cs="Times New Roman"/>
                      <w:b w:val="0"/>
                      <w:sz w:val="28"/>
                    </w:rPr>
                    <w:t>которая остается в ППЭ и предоставляется по требованию.</w:t>
                  </w:r>
                </w:p>
                <w:p w:rsidR="00861995" w:rsidRPr="00433DDD" w:rsidRDefault="00861995" w:rsidP="00861995">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Для подтверждения настройки станции авторизации и обеспечения доставки ЭМ по сети «Интернет» необходимо:</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6"/>
                    </w:rPr>
                  </w:pPr>
                  <w:r w:rsidRPr="00D64C4F">
                    <w:rPr>
                      <w:rFonts w:ascii="Times New Roman" w:hAnsi="Times New Roman" w:cs="Times New Roman"/>
                      <w:b w:val="0"/>
                      <w:sz w:val="28"/>
                      <w:szCs w:val="26"/>
                    </w:rPr>
                    <w:t>установить и настроить в Штабе ППЭ основную и резервную станции авторизации;</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6"/>
                    </w:rPr>
                  </w:pPr>
                  <w:r w:rsidRPr="00D64C4F">
                    <w:rPr>
                      <w:rFonts w:ascii="Times New Roman" w:hAnsi="Times New Roman" w:cs="Times New Roman"/>
                      <w:b w:val="0"/>
                      <w:sz w:val="28"/>
                      <w:szCs w:val="26"/>
                    </w:rPr>
                    <w:t xml:space="preserve">проверить настройки основной и резервной станций авторизации и подтвердить их путем авторизации с </w:t>
                  </w:r>
                  <w:proofErr w:type="spellStart"/>
                  <w:r w:rsidRPr="00D64C4F">
                    <w:rPr>
                      <w:rFonts w:ascii="Times New Roman" w:hAnsi="Times New Roman" w:cs="Times New Roman"/>
                      <w:b w:val="0"/>
                      <w:sz w:val="28"/>
                      <w:szCs w:val="26"/>
                    </w:rPr>
                    <w:t>токеном</w:t>
                  </w:r>
                  <w:proofErr w:type="spellEnd"/>
                  <w:r w:rsidRPr="00D64C4F">
                    <w:rPr>
                      <w:rFonts w:ascii="Times New Roman" w:hAnsi="Times New Roman" w:cs="Times New Roman"/>
                      <w:b w:val="0"/>
                      <w:sz w:val="28"/>
                      <w:szCs w:val="26"/>
                    </w:rPr>
                    <w:t xml:space="preserve"> члена ГЭК (для подтверждения настроек достаточно наличия сведений о </w:t>
                  </w:r>
                  <w:proofErr w:type="spellStart"/>
                  <w:r w:rsidRPr="00D64C4F">
                    <w:rPr>
                      <w:rFonts w:ascii="Times New Roman" w:hAnsi="Times New Roman" w:cs="Times New Roman"/>
                      <w:b w:val="0"/>
                      <w:sz w:val="28"/>
                      <w:szCs w:val="26"/>
                    </w:rPr>
                    <w:t>токене</w:t>
                  </w:r>
                  <w:proofErr w:type="spellEnd"/>
                  <w:r w:rsidRPr="00D64C4F">
                    <w:rPr>
                      <w:rFonts w:ascii="Times New Roman" w:hAnsi="Times New Roman" w:cs="Times New Roman"/>
                      <w:b w:val="0"/>
                      <w:sz w:val="28"/>
                      <w:szCs w:val="26"/>
                    </w:rPr>
                    <w:t xml:space="preserve"> члена ГЭК на специализированном федеральном портале, назначение члена ГЭК на экзамены не требуется);</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6"/>
                    </w:rPr>
                  </w:pPr>
                  <w:r w:rsidRPr="00D64C4F">
                    <w:rPr>
                      <w:rFonts w:ascii="Times New Roman" w:hAnsi="Times New Roman" w:cs="Times New Roman"/>
                      <w:b w:val="0"/>
                      <w:sz w:val="28"/>
                      <w:szCs w:val="26"/>
                    </w:rPr>
                    <w:t>на основной станции авторизации скачать доступные интернет-пакеты (до завершения скачивания интернет-пакетов станция авторизации должна оставаться включенной);</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6"/>
                    </w:rPr>
                  </w:pPr>
                  <w:r w:rsidRPr="00D64C4F">
                    <w:rPr>
                      <w:rFonts w:ascii="Times New Roman" w:hAnsi="Times New Roman" w:cs="Times New Roman"/>
                      <w:b w:val="0"/>
                      <w:sz w:val="28"/>
                      <w:szCs w:val="26"/>
                    </w:rPr>
                    <w:t xml:space="preserve">сохранить полученные интернет-пакеты на основной и резервный </w:t>
                  </w:r>
                  <w:proofErr w:type="spellStart"/>
                  <w:r w:rsidRPr="00D64C4F">
                    <w:rPr>
                      <w:rFonts w:ascii="Times New Roman" w:hAnsi="Times New Roman" w:cs="Times New Roman"/>
                      <w:b w:val="0"/>
                      <w:sz w:val="28"/>
                      <w:szCs w:val="26"/>
                    </w:rPr>
                    <w:t>флеш</w:t>
                  </w:r>
                  <w:proofErr w:type="spellEnd"/>
                  <w:r w:rsidRPr="00D64C4F">
                    <w:rPr>
                      <w:rFonts w:ascii="Times New Roman" w:hAnsi="Times New Roman" w:cs="Times New Roman"/>
                      <w:b w:val="0"/>
                      <w:sz w:val="28"/>
                      <w:szCs w:val="26"/>
                    </w:rPr>
                    <w:t>-накопители для хранения резервных копий полученных интернет-пакетов (полученные интернет-пакеты также хранятся на станции авторизации в штабе ППЭ);</w:t>
                  </w:r>
                </w:p>
                <w:p w:rsidR="00D64C4F" w:rsidRDefault="00D64C4F" w:rsidP="00D64C4F">
                  <w:pPr>
                    <w:autoSpaceDE w:val="0"/>
                    <w:autoSpaceDN w:val="0"/>
                    <w:adjustRightInd w:val="0"/>
                    <w:ind w:firstLine="709"/>
                    <w:contextualSpacing/>
                    <w:jc w:val="both"/>
                    <w:rPr>
                      <w:rFonts w:ascii="Times New Roman" w:hAnsi="Times New Roman" w:cs="Times New Roman"/>
                      <w:b w:val="0"/>
                      <w:sz w:val="28"/>
                      <w:szCs w:val="26"/>
                    </w:rPr>
                  </w:pPr>
                  <w:r w:rsidRPr="00D64C4F">
                    <w:rPr>
                      <w:rFonts w:ascii="Times New Roman" w:hAnsi="Times New Roman" w:cs="Times New Roman"/>
                      <w:b w:val="0"/>
                      <w:sz w:val="28"/>
                      <w:szCs w:val="26"/>
                    </w:rPr>
                    <w:t xml:space="preserve">передать основной и резервный </w:t>
                  </w:r>
                  <w:proofErr w:type="spellStart"/>
                  <w:r w:rsidRPr="00D64C4F">
                    <w:rPr>
                      <w:rFonts w:ascii="Times New Roman" w:hAnsi="Times New Roman" w:cs="Times New Roman"/>
                      <w:b w:val="0"/>
                      <w:sz w:val="28"/>
                      <w:szCs w:val="26"/>
                    </w:rPr>
                    <w:t>флеш</w:t>
                  </w:r>
                  <w:proofErr w:type="spellEnd"/>
                  <w:r w:rsidRPr="00D64C4F">
                    <w:rPr>
                      <w:rFonts w:ascii="Times New Roman" w:hAnsi="Times New Roman" w:cs="Times New Roman"/>
                      <w:b w:val="0"/>
                      <w:sz w:val="28"/>
                      <w:szCs w:val="26"/>
                    </w:rPr>
                    <w:t>-накопители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rsidR="00861995" w:rsidRPr="00433DDD" w:rsidRDefault="00861995" w:rsidP="00D64C4F">
                  <w:pPr>
                    <w:autoSpaceDE w:val="0"/>
                    <w:autoSpaceDN w:val="0"/>
                    <w:adjustRightInd w:val="0"/>
                    <w:ind w:firstLine="709"/>
                    <w:contextualSpacing/>
                    <w:jc w:val="both"/>
                    <w:rPr>
                      <w:rFonts w:ascii="Times New Roman" w:hAnsi="Times New Roman" w:cs="Times New Roman"/>
                      <w:i/>
                      <w:sz w:val="28"/>
                      <w:szCs w:val="28"/>
                    </w:rPr>
                  </w:pPr>
                  <w:r w:rsidRPr="00433DDD">
                    <w:rPr>
                      <w:rFonts w:ascii="Times New Roman" w:hAnsi="Times New Roman" w:cs="Times New Roman"/>
                      <w:bCs w:val="0"/>
                      <w:i/>
                      <w:sz w:val="28"/>
                      <w:szCs w:val="28"/>
                    </w:rPr>
                    <w:t xml:space="preserve">Важно! </w:t>
                  </w:r>
                  <w:r w:rsidRPr="00433DDD">
                    <w:rPr>
                      <w:rFonts w:ascii="Times New Roman" w:hAnsi="Times New Roman" w:cs="Times New Roman"/>
                      <w:b w:val="0"/>
                      <w:i/>
                      <w:sz w:val="28"/>
                      <w:szCs w:val="28"/>
                    </w:rPr>
                    <w:t>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сроками предоставления экзаменационных материалов.</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i/>
                      <w:sz w:val="32"/>
                      <w:szCs w:val="26"/>
                    </w:rPr>
                  </w:pPr>
                  <w:r w:rsidRPr="00433DDD">
                    <w:rPr>
                      <w:rFonts w:ascii="Times New Roman" w:hAnsi="Times New Roman" w:cs="Times New Roman"/>
                      <w:b w:val="0"/>
                      <w:i/>
                      <w:sz w:val="28"/>
                      <w:szCs w:val="26"/>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w:t>
                  </w:r>
                  <w:r w:rsidRPr="00433DDD">
                    <w:rPr>
                      <w:rFonts w:ascii="Times New Roman" w:hAnsi="Times New Roman" w:cs="Times New Roman"/>
                      <w:b w:val="0"/>
                      <w:i/>
                      <w:sz w:val="28"/>
                      <w:szCs w:val="26"/>
                    </w:rPr>
                    <w:lastRenderedPageBreak/>
                    <w:t>распределенных по ППЭ участниках и аудиторном фонде ППЭ.</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i/>
                      <w:sz w:val="28"/>
                      <w:szCs w:val="26"/>
                    </w:rPr>
                  </w:pPr>
                  <w:r w:rsidRPr="00433DDD">
                    <w:rPr>
                      <w:rFonts w:ascii="Times New Roman" w:hAnsi="Times New Roman" w:cs="Times New Roman"/>
                      <w:b w:val="0"/>
                      <w:i/>
                      <w:sz w:val="28"/>
                      <w:szCs w:val="26"/>
                    </w:rPr>
                    <w:t>Интернет-пакеты на каждую дату и предмет экзамена должны быть скачаны до начала технической подготовки к экзамену.</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Кроме того, проводится: </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8"/>
                    </w:rPr>
                  </w:pPr>
                  <w:r w:rsidRPr="00D64C4F">
                    <w:rPr>
                      <w:rFonts w:ascii="Times New Roman" w:hAnsi="Times New Roman" w:cs="Times New Roman"/>
                      <w:sz w:val="28"/>
                      <w:szCs w:val="28"/>
                    </w:rPr>
                    <w:t xml:space="preserve">техническая подготовка, </w:t>
                  </w:r>
                  <w:r w:rsidRPr="00D64C4F">
                    <w:rPr>
                      <w:rFonts w:ascii="Times New Roman" w:hAnsi="Times New Roman" w:cs="Times New Roman"/>
                      <w:b w:val="0"/>
                      <w:sz w:val="28"/>
                      <w:szCs w:val="28"/>
                    </w:rPr>
                    <w:t>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«Техническая подготовка пройдена» в систему мониторинга готовности ППЭ на станции авторизации;</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8"/>
                    </w:rPr>
                  </w:pPr>
                  <w:r w:rsidRPr="00D64C4F">
                    <w:rPr>
                      <w:rFonts w:ascii="Times New Roman" w:hAnsi="Times New Roman" w:cs="Times New Roman"/>
                      <w:b w:val="0"/>
                      <w:sz w:val="28"/>
                      <w:szCs w:val="28"/>
                    </w:rPr>
                    <w:t xml:space="preserve">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8"/>
                    </w:rPr>
                  </w:pPr>
                  <w:r w:rsidRPr="00D64C4F">
                    <w:rPr>
                      <w:rFonts w:ascii="Times New Roman" w:hAnsi="Times New Roman" w:cs="Times New Roman"/>
                      <w:sz w:val="28"/>
                      <w:szCs w:val="28"/>
                    </w:rPr>
                    <w:t xml:space="preserve">контроль технической готовности </w:t>
                  </w:r>
                  <w:r w:rsidRPr="00D64C4F">
                    <w:rPr>
                      <w:rFonts w:ascii="Times New Roman" w:hAnsi="Times New Roman" w:cs="Times New Roman"/>
                      <w:b w:val="0"/>
                      <w:sz w:val="28"/>
                      <w:szCs w:val="28"/>
                    </w:rPr>
                    <w:t>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статус «Контроль технической готовности завершен» в систему мониторинга готовности ППЭ с помощью основной станции авторизации с приложением электронных актов технической готовности со всех подготовленных станций, включая резервные.</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8"/>
                    </w:rPr>
                  </w:pPr>
                  <w:r w:rsidRPr="00D64C4F">
                    <w:rPr>
                      <w:rFonts w:ascii="Times New Roman" w:hAnsi="Times New Roman" w:cs="Times New Roman"/>
                      <w:b w:val="0"/>
                      <w:sz w:val="28"/>
                      <w:szCs w:val="28"/>
                    </w:rPr>
                    <w:t xml:space="preserve">Руководителем ППЭ, членом ГЭК, техническим специалистом по итогам контроля технической готовности заполняется: </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8"/>
                    </w:rPr>
                  </w:pPr>
                  <w:r w:rsidRPr="00D64C4F">
                    <w:rPr>
                      <w:rFonts w:ascii="Times New Roman" w:hAnsi="Times New Roman" w:cs="Times New Roman"/>
                      <w:b w:val="0"/>
                      <w:sz w:val="28"/>
                      <w:szCs w:val="28"/>
                    </w:rPr>
                    <w:t>форма ППЭ-01-01 «Протокол технической готовности аудитории для печати полного комплекта ЭМ в аудитории ППЭ» (при использовании бумажной технологии данная проверка не проводится, форма ППЭ-01-01 не заполняется);</w:t>
                  </w:r>
                </w:p>
                <w:p w:rsidR="00D64C4F" w:rsidRPr="00D64C4F" w:rsidRDefault="00D64C4F" w:rsidP="00D64C4F">
                  <w:pPr>
                    <w:autoSpaceDE w:val="0"/>
                    <w:autoSpaceDN w:val="0"/>
                    <w:adjustRightInd w:val="0"/>
                    <w:ind w:firstLine="709"/>
                    <w:contextualSpacing/>
                    <w:jc w:val="both"/>
                    <w:rPr>
                      <w:rFonts w:ascii="Times New Roman" w:hAnsi="Times New Roman" w:cs="Times New Roman"/>
                      <w:b w:val="0"/>
                      <w:sz w:val="28"/>
                      <w:szCs w:val="28"/>
                    </w:rPr>
                  </w:pPr>
                  <w:r w:rsidRPr="00D64C4F">
                    <w:rPr>
                      <w:rFonts w:ascii="Times New Roman" w:hAnsi="Times New Roman" w:cs="Times New Roman"/>
                      <w:b w:val="0"/>
                      <w:sz w:val="28"/>
                      <w:szCs w:val="28"/>
                    </w:rPr>
                    <w:t xml:space="preserve">форма ППЭ-01-02 «Протокол технической готовности Штаба ППЭ для сканирования бланков в ППЭ». </w:t>
                  </w:r>
                </w:p>
                <w:p w:rsidR="00D64C4F" w:rsidRPr="00736AAE" w:rsidRDefault="00D64C4F" w:rsidP="00D64C4F">
                  <w:pPr>
                    <w:autoSpaceDE w:val="0"/>
                    <w:autoSpaceDN w:val="0"/>
                    <w:adjustRightInd w:val="0"/>
                    <w:ind w:firstLine="709"/>
                    <w:contextualSpacing/>
                    <w:jc w:val="both"/>
                    <w:rPr>
                      <w:rFonts w:ascii="Times New Roman" w:hAnsi="Times New Roman" w:cs="Times New Roman"/>
                      <w:b w:val="0"/>
                      <w:sz w:val="28"/>
                      <w:szCs w:val="28"/>
                    </w:rPr>
                  </w:pPr>
                  <w:r w:rsidRPr="00736AAE">
                    <w:rPr>
                      <w:rFonts w:ascii="Times New Roman" w:hAnsi="Times New Roman" w:cs="Times New Roman"/>
                      <w:b w:val="0"/>
                      <w:sz w:val="28"/>
                      <w:szCs w:val="28"/>
                    </w:rPr>
                    <w:t xml:space="preserve">Техническая подготовка проводится </w:t>
                  </w:r>
                  <w:r w:rsidRPr="00736AAE">
                    <w:rPr>
                      <w:rFonts w:ascii="Times New Roman" w:hAnsi="Times New Roman" w:cs="Times New Roman"/>
                      <w:sz w:val="28"/>
                      <w:szCs w:val="28"/>
                    </w:rPr>
                    <w:t>не ранее чем за пять календарных дней</w:t>
                  </w:r>
                  <w:r w:rsidRPr="00736AAE">
                    <w:rPr>
                      <w:rFonts w:ascii="Times New Roman" w:hAnsi="Times New Roman" w:cs="Times New Roman"/>
                      <w:b w:val="0"/>
                      <w:sz w:val="28"/>
                      <w:szCs w:val="28"/>
                    </w:rPr>
                    <w:t xml:space="preserve">, а контроль технической готовности </w:t>
                  </w:r>
                  <w:r w:rsidRPr="00736AAE">
                    <w:rPr>
                      <w:rFonts w:ascii="Times New Roman" w:hAnsi="Times New Roman" w:cs="Times New Roman"/>
                      <w:sz w:val="28"/>
                      <w:szCs w:val="28"/>
                    </w:rPr>
                    <w:t>не ранее чем</w:t>
                  </w:r>
                  <w:r w:rsidRPr="00736AAE">
                    <w:rPr>
                      <w:rFonts w:ascii="Times New Roman" w:hAnsi="Times New Roman" w:cs="Times New Roman"/>
                      <w:b w:val="0"/>
                      <w:sz w:val="28"/>
                      <w:szCs w:val="28"/>
                    </w:rPr>
                    <w:t xml:space="preserve"> </w:t>
                  </w:r>
                  <w:r w:rsidRPr="00736AAE">
                    <w:rPr>
                      <w:rFonts w:ascii="Times New Roman" w:hAnsi="Times New Roman" w:cs="Times New Roman"/>
                      <w:sz w:val="28"/>
                      <w:szCs w:val="28"/>
                    </w:rPr>
                    <w:t>за два рабочих дня</w:t>
                  </w:r>
                  <w:r w:rsidRPr="00736AAE">
                    <w:rPr>
                      <w:rFonts w:ascii="Times New Roman" w:hAnsi="Times New Roman" w:cs="Times New Roman"/>
                      <w:b w:val="0"/>
                      <w:sz w:val="28"/>
                      <w:szCs w:val="28"/>
                    </w:rPr>
                    <w:t xml:space="preserve"> до дня проведения экзамена и должны быть завершены </w:t>
                  </w:r>
                  <w:r w:rsidRPr="00736AAE">
                    <w:rPr>
                      <w:rFonts w:ascii="Times New Roman" w:hAnsi="Times New Roman" w:cs="Times New Roman"/>
                      <w:sz w:val="28"/>
                      <w:szCs w:val="28"/>
                    </w:rPr>
                    <w:t>не позднее 17:00</w:t>
                  </w:r>
                  <w:r w:rsidRPr="00736AAE">
                    <w:rPr>
                      <w:rFonts w:ascii="Times New Roman" w:hAnsi="Times New Roman" w:cs="Times New Roman"/>
                      <w:b w:val="0"/>
                      <w:sz w:val="28"/>
                      <w:szCs w:val="28"/>
                    </w:rPr>
                    <w:t xml:space="preserve"> по местному времени календарного дня, предшествующего дню проведения экзамена. Контроль технической готовности может быть завершён только при наличии сведений о рассадке на специализированном федеральном портале.</w:t>
                  </w:r>
                </w:p>
                <w:p w:rsidR="00736AAE" w:rsidRDefault="00736AAE" w:rsidP="00861995">
                  <w:pPr>
                    <w:ind w:firstLine="709"/>
                    <w:jc w:val="both"/>
                    <w:rPr>
                      <w:rFonts w:ascii="Times New Roman" w:eastAsia="Calibri" w:hAnsi="Times New Roman" w:cs="Times New Roman"/>
                      <w:b w:val="0"/>
                      <w:sz w:val="28"/>
                      <w:szCs w:val="28"/>
                      <w:lang w:eastAsia="ru-RU"/>
                    </w:rPr>
                  </w:pPr>
                  <w:r w:rsidRPr="00736AAE">
                    <w:rPr>
                      <w:rFonts w:ascii="Times New Roman" w:hAnsi="Times New Roman" w:cs="Times New Roman"/>
                      <w:i/>
                      <w:sz w:val="28"/>
                      <w:szCs w:val="28"/>
                    </w:rPr>
                    <w:t>Важно</w:t>
                  </w:r>
                  <w:r w:rsidRPr="00736AAE">
                    <w:rPr>
                      <w:rFonts w:ascii="Times New Roman" w:hAnsi="Times New Roman" w:cs="Times New Roman"/>
                      <w:b w:val="0"/>
                      <w:i/>
                      <w:sz w:val="28"/>
                      <w:szCs w:val="28"/>
                    </w:rPr>
                    <w:t xml:space="preserve">! Все члены ГЭК, назначенные на экзамен, должны пройти авторизацию в ППЭ, в который они назначены, не ранее двух рабочих дней до дня проведения экзамена и не позднее 17:00 по местному времени календарного дня, предшествующего дню экзамена. Если после авторизации члена ГЭК он был переназначен в другой ППЭ, ему </w:t>
                  </w:r>
                  <w:r w:rsidRPr="00736AAE">
                    <w:rPr>
                      <w:rFonts w:ascii="Times New Roman" w:hAnsi="Times New Roman" w:cs="Times New Roman"/>
                      <w:b w:val="0"/>
                      <w:i/>
                      <w:sz w:val="28"/>
                      <w:szCs w:val="28"/>
                    </w:rPr>
                    <w:lastRenderedPageBreak/>
                    <w:t>необходимо пройти повторную авторизацию в новом ППЭ.</w:t>
                  </w:r>
                </w:p>
                <w:p w:rsidR="00861995" w:rsidRPr="00433DDD" w:rsidRDefault="00861995" w:rsidP="00861995">
                  <w:pPr>
                    <w:ind w:firstLine="709"/>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Подробное описание технической подготовки представлено в инструкции для технического специалиста</w:t>
                  </w:r>
                  <w:r w:rsidR="009F1579" w:rsidRPr="00433DDD">
                    <w:rPr>
                      <w:rFonts w:ascii="Times New Roman" w:eastAsia="Calibri" w:hAnsi="Times New Roman" w:cs="Times New Roman"/>
                      <w:b w:val="0"/>
                      <w:sz w:val="28"/>
                      <w:szCs w:val="28"/>
                      <w:lang w:eastAsia="ru-RU"/>
                    </w:rPr>
                    <w:t>.</w:t>
                  </w:r>
                </w:p>
                <w:p w:rsidR="00861995" w:rsidRPr="00433DDD" w:rsidRDefault="00861995" w:rsidP="00861995">
                  <w:pPr>
                    <w:ind w:firstLine="709"/>
                    <w:jc w:val="both"/>
                    <w:rPr>
                      <w:rFonts w:ascii="Times New Roman" w:eastAsia="Calibri" w:hAnsi="Times New Roman" w:cs="Times New Roman"/>
                      <w:b w:val="0"/>
                      <w:sz w:val="28"/>
                      <w:szCs w:val="28"/>
                      <w:lang w:eastAsia="ru-RU"/>
                    </w:rPr>
                  </w:pPr>
                </w:p>
                <w:p w:rsidR="00861995" w:rsidRPr="00433DDD" w:rsidRDefault="00861995" w:rsidP="00861995">
                  <w:pPr>
                    <w:ind w:firstLine="709"/>
                    <w:jc w:val="both"/>
                    <w:rPr>
                      <w:rFonts w:ascii="Times New Roman" w:eastAsia="Calibri" w:hAnsi="Times New Roman" w:cs="Times New Roman"/>
                      <w:b w:val="0"/>
                      <w:sz w:val="28"/>
                      <w:szCs w:val="28"/>
                      <w:lang w:eastAsia="ru-RU"/>
                    </w:rPr>
                  </w:pPr>
                  <w:r w:rsidRPr="00290307">
                    <w:rPr>
                      <w:rFonts w:ascii="Times New Roman" w:eastAsia="Calibri" w:hAnsi="Times New Roman" w:cs="Times New Roman"/>
                      <w:b w:val="0"/>
                      <w:sz w:val="28"/>
                      <w:szCs w:val="28"/>
                      <w:lang w:eastAsia="ru-RU"/>
                    </w:rPr>
                    <w:t>При проведении</w:t>
                  </w:r>
                  <w:r w:rsidRPr="00433DDD">
                    <w:rPr>
                      <w:rFonts w:ascii="Times New Roman" w:eastAsia="Calibri" w:hAnsi="Times New Roman" w:cs="Times New Roman"/>
                      <w:sz w:val="28"/>
                      <w:szCs w:val="28"/>
                      <w:lang w:eastAsia="ru-RU"/>
                    </w:rPr>
                    <w:t xml:space="preserve"> контроля технической готовности ППЭ</w:t>
                  </w:r>
                  <w:r w:rsidR="00290307">
                    <w:rPr>
                      <w:rFonts w:ascii="Times New Roman" w:eastAsia="Calibri" w:hAnsi="Times New Roman" w:cs="Times New Roman"/>
                      <w:sz w:val="28"/>
                      <w:szCs w:val="28"/>
                      <w:lang w:eastAsia="ru-RU"/>
                    </w:rPr>
                    <w:t xml:space="preserve"> по процедуре печати ЭМ </w:t>
                  </w:r>
                  <w:r w:rsidR="00290307" w:rsidRPr="00290307">
                    <w:rPr>
                      <w:rFonts w:ascii="Times New Roman" w:eastAsia="Calibri" w:hAnsi="Times New Roman" w:cs="Times New Roman"/>
                      <w:b w:val="0"/>
                      <w:sz w:val="28"/>
                      <w:szCs w:val="28"/>
                      <w:lang w:eastAsia="ru-RU"/>
                    </w:rPr>
                    <w:t>в ППЭ</w:t>
                  </w:r>
                  <w:r w:rsidRPr="00290307">
                    <w:rPr>
                      <w:rFonts w:ascii="Times New Roman" w:eastAsia="Calibri" w:hAnsi="Times New Roman" w:cs="Times New Roman"/>
                      <w:b w:val="0"/>
                      <w:sz w:val="28"/>
                      <w:szCs w:val="28"/>
                      <w:lang w:eastAsia="ru-RU"/>
                    </w:rPr>
                    <w:t xml:space="preserve"> необходимо</w:t>
                  </w:r>
                  <w:r w:rsidRPr="00433DDD">
                    <w:rPr>
                      <w:rFonts w:ascii="Times New Roman" w:eastAsia="Calibri" w:hAnsi="Times New Roman" w:cs="Times New Roman"/>
                      <w:b w:val="0"/>
                      <w:sz w:val="28"/>
                      <w:szCs w:val="28"/>
                      <w:lang w:eastAsia="ru-RU"/>
                    </w:rPr>
                    <w:t>:</w:t>
                  </w:r>
                </w:p>
                <w:p w:rsidR="000D15AC" w:rsidRPr="000D15AC" w:rsidRDefault="000D15AC" w:rsidP="00861995">
                  <w:pPr>
                    <w:ind w:firstLine="709"/>
                    <w:jc w:val="both"/>
                    <w:rPr>
                      <w:rFonts w:ascii="Times New Roman" w:eastAsia="Calibri" w:hAnsi="Times New Roman" w:cs="Times New Roman"/>
                      <w:sz w:val="28"/>
                      <w:szCs w:val="26"/>
                    </w:rPr>
                  </w:pPr>
                  <w:r w:rsidRPr="000D15AC">
                    <w:rPr>
                      <w:rFonts w:ascii="Times New Roman" w:eastAsia="Calibri" w:hAnsi="Times New Roman" w:cs="Times New Roman"/>
                      <w:sz w:val="28"/>
                      <w:szCs w:val="26"/>
                    </w:rPr>
                    <w:t>на основной и резервной станции авторизации:</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проверить наличие и настройки (код региона и код ППЭ); </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проверить наличие доступа к специализированному федеральному порталу по основному (надёжному) каналу связи с выходом в сеть «Интернет» и резервному каналу связи; </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портале с использованием </w:t>
                  </w:r>
                  <w:proofErr w:type="spellStart"/>
                  <w:r w:rsidRPr="00736AAE">
                    <w:rPr>
                      <w:rFonts w:ascii="Times New Roman" w:eastAsia="Calibri" w:hAnsi="Times New Roman" w:cs="Times New Roman"/>
                      <w:b w:val="0"/>
                      <w:sz w:val="28"/>
                      <w:szCs w:val="26"/>
                    </w:rPr>
                    <w:t>токена</w:t>
                  </w:r>
                  <w:proofErr w:type="spellEnd"/>
                  <w:r w:rsidRPr="00736AAE">
                    <w:rPr>
                      <w:rFonts w:ascii="Times New Roman" w:eastAsia="Calibri" w:hAnsi="Times New Roman" w:cs="Times New Roman"/>
                      <w:b w:val="0"/>
                      <w:sz w:val="28"/>
                      <w:szCs w:val="26"/>
                    </w:rPr>
                    <w:t xml:space="preserve"> члена ГЭК; </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выполнить и проверить результат печати тестового ДБО № 2; </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проверить наличие соединения c сервером РЦОИ по основному и резервному каналам доступа в сеть «Интернет»;</w:t>
                  </w:r>
                </w:p>
                <w:p w:rsid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736AAE" w:rsidRDefault="00736AAE" w:rsidP="00861995">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скачать пакет с сертификатами специалистов РЦОИ для загрузки на все станции организатора и все станции сканирования в ППЭ, включая основные и резервные </w:t>
                  </w:r>
                  <w:r w:rsidRPr="00736AAE">
                    <w:rPr>
                      <w:rFonts w:ascii="Times New Roman" w:eastAsia="Calibri" w:hAnsi="Times New Roman" w:cs="Times New Roman"/>
                      <w:sz w:val="28"/>
                      <w:szCs w:val="26"/>
                    </w:rPr>
                    <w:t>(данное действие выполняется только на основной станции авторизации)</w:t>
                  </w:r>
                  <w:r w:rsidRPr="00736AAE">
                    <w:rPr>
                      <w:rFonts w:ascii="Times New Roman" w:eastAsia="Calibri" w:hAnsi="Times New Roman" w:cs="Times New Roman"/>
                      <w:b w:val="0"/>
                      <w:sz w:val="28"/>
                      <w:szCs w:val="26"/>
                    </w:rPr>
                    <w:t>;</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передать</w:t>
                  </w:r>
                  <w:r w:rsidR="002B0790">
                    <w:rPr>
                      <w:rFonts w:ascii="Times New Roman" w:eastAsia="Calibri" w:hAnsi="Times New Roman" w:cs="Times New Roman"/>
                      <w:b w:val="0"/>
                      <w:sz w:val="28"/>
                      <w:szCs w:val="26"/>
                    </w:rPr>
                    <w:t xml:space="preserve"> электронный</w:t>
                  </w:r>
                  <w:r w:rsidRPr="00433DDD">
                    <w:rPr>
                      <w:rFonts w:ascii="Times New Roman" w:eastAsia="Calibri" w:hAnsi="Times New Roman" w:cs="Times New Roman"/>
                      <w:b w:val="0"/>
                      <w:sz w:val="28"/>
                      <w:szCs w:val="26"/>
                    </w:rPr>
                    <w:t xml:space="preserve"> акт технической готовности станции авторизации;</w:t>
                  </w:r>
                </w:p>
                <w:p w:rsidR="001B0B14" w:rsidRPr="001B0B14" w:rsidRDefault="001B0B14" w:rsidP="00861995">
                  <w:pPr>
                    <w:ind w:firstLine="709"/>
                    <w:jc w:val="both"/>
                    <w:rPr>
                      <w:rFonts w:ascii="Times New Roman" w:eastAsia="Calibri" w:hAnsi="Times New Roman" w:cs="Times New Roman"/>
                      <w:sz w:val="28"/>
                      <w:szCs w:val="26"/>
                    </w:rPr>
                  </w:pPr>
                  <w:r w:rsidRPr="004315C9">
                    <w:rPr>
                      <w:rFonts w:ascii="Times New Roman" w:eastAsia="Calibri" w:hAnsi="Times New Roman" w:cs="Times New Roman"/>
                      <w:sz w:val="28"/>
                      <w:szCs w:val="26"/>
                    </w:rPr>
                    <w:t>на каждой</w:t>
                  </w:r>
                  <w:r w:rsidRPr="001B0B14">
                    <w:rPr>
                      <w:rFonts w:ascii="Times New Roman" w:eastAsia="Calibri" w:hAnsi="Times New Roman" w:cs="Times New Roman"/>
                      <w:sz w:val="28"/>
                      <w:szCs w:val="26"/>
                    </w:rPr>
                    <w:t xml:space="preserve"> основной и резервных </w:t>
                  </w:r>
                  <w:r w:rsidR="000050A2" w:rsidRPr="000050A2">
                    <w:rPr>
                      <w:rFonts w:ascii="Times New Roman" w:eastAsia="Calibri" w:hAnsi="Times New Roman" w:cs="Times New Roman"/>
                      <w:sz w:val="28"/>
                      <w:szCs w:val="26"/>
                    </w:rPr>
                    <w:t>станци</w:t>
                  </w:r>
                  <w:r w:rsidR="000050A2">
                    <w:rPr>
                      <w:rFonts w:ascii="Times New Roman" w:eastAsia="Calibri" w:hAnsi="Times New Roman" w:cs="Times New Roman"/>
                      <w:sz w:val="28"/>
                      <w:szCs w:val="26"/>
                    </w:rPr>
                    <w:t>ях</w:t>
                  </w:r>
                  <w:r w:rsidR="000050A2" w:rsidRPr="000050A2">
                    <w:rPr>
                      <w:rFonts w:ascii="Times New Roman" w:eastAsia="Calibri" w:hAnsi="Times New Roman" w:cs="Times New Roman"/>
                      <w:sz w:val="28"/>
                      <w:szCs w:val="26"/>
                    </w:rPr>
                    <w:t xml:space="preserve"> печати ЭМ</w:t>
                  </w:r>
                  <w:r w:rsidRPr="001B0B14">
                    <w:rPr>
                      <w:rFonts w:ascii="Times New Roman" w:eastAsia="Calibri" w:hAnsi="Times New Roman" w:cs="Times New Roman"/>
                      <w:sz w:val="28"/>
                      <w:szCs w:val="26"/>
                    </w:rPr>
                    <w:t>:</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выполнить печать калибровочного листа в присутствии члена ГЭК, убедиться в качестве печати; </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оценить качество печати тестового комплекта ЭМ (оценивается качество печати комплекта, полученного при проведении технической подготовки, по усмотрению члена ГЭК тестовый комплект ЭМ может быть напечатан в его присутствии); </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проверить работоспособность средств криптозащиты с использованием </w:t>
                  </w:r>
                  <w:proofErr w:type="spellStart"/>
                  <w:r w:rsidRPr="00736AAE">
                    <w:rPr>
                      <w:rFonts w:ascii="Times New Roman" w:eastAsia="Calibri" w:hAnsi="Times New Roman" w:cs="Times New Roman"/>
                      <w:b w:val="0"/>
                      <w:sz w:val="28"/>
                      <w:szCs w:val="26"/>
                    </w:rPr>
                    <w:t>токена</w:t>
                  </w:r>
                  <w:proofErr w:type="spellEnd"/>
                  <w:r w:rsidRPr="00736AAE">
                    <w:rPr>
                      <w:rFonts w:ascii="Times New Roman" w:eastAsia="Calibri" w:hAnsi="Times New Roman" w:cs="Times New Roman"/>
                      <w:b w:val="0"/>
                      <w:sz w:val="28"/>
                      <w:szCs w:val="26"/>
                    </w:rPr>
                    <w:t xml:space="preserve"> члена ГЭК;</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распечатать, подписать протокол технической готовности аудитории (форма ППЭ-01-01) и сохранить на </w:t>
                  </w:r>
                  <w:proofErr w:type="spellStart"/>
                  <w:r w:rsidRPr="00736AAE">
                    <w:rPr>
                      <w:rFonts w:ascii="Times New Roman" w:eastAsia="Calibri" w:hAnsi="Times New Roman" w:cs="Times New Roman"/>
                      <w:b w:val="0"/>
                      <w:sz w:val="28"/>
                      <w:szCs w:val="26"/>
                    </w:rPr>
                    <w:t>флеш</w:t>
                  </w:r>
                  <w:proofErr w:type="spellEnd"/>
                  <w:r w:rsidRPr="00736AAE">
                    <w:rPr>
                      <w:rFonts w:ascii="Times New Roman" w:eastAsia="Calibri" w:hAnsi="Times New Roman" w:cs="Times New Roman"/>
                      <w:b w:val="0"/>
                      <w:sz w:val="28"/>
                      <w:szCs w:val="26"/>
                    </w:rPr>
                    <w:t xml:space="preserve">-накопитель для переноса данных </w:t>
                  </w:r>
                  <w:r w:rsidRPr="00736AAE">
                    <w:rPr>
                      <w:rFonts w:ascii="Times New Roman" w:eastAsia="Calibri" w:hAnsi="Times New Roman" w:cs="Times New Roman"/>
                      <w:b w:val="0"/>
                      <w:sz w:val="28"/>
                      <w:szCs w:val="26"/>
                    </w:rPr>
                    <w:lastRenderedPageBreak/>
                    <w:t xml:space="preserve">между станциями ППЭ электронный акт технической готовности для передачи в систему мониторинга готовности ППЭ. В форме ППЭ-01-01 указывается уникальный в рамках ППЭ номер компьютера, на который установлена станция </w:t>
                  </w:r>
                  <w:r>
                    <w:rPr>
                      <w:rFonts w:ascii="Times New Roman" w:eastAsia="Calibri" w:hAnsi="Times New Roman" w:cs="Times New Roman"/>
                      <w:b w:val="0"/>
                      <w:sz w:val="28"/>
                      <w:szCs w:val="26"/>
                    </w:rPr>
                    <w:t>для печати</w:t>
                  </w:r>
                  <w:r w:rsidRPr="00736AAE">
                    <w:rPr>
                      <w:rFonts w:ascii="Times New Roman" w:eastAsia="Calibri" w:hAnsi="Times New Roman" w:cs="Times New Roman"/>
                      <w:b w:val="0"/>
                      <w:sz w:val="28"/>
                      <w:szCs w:val="26"/>
                    </w:rPr>
                    <w:t>, для резервных станций устанавливается признак «Резерв», номер аудитории для них не указывается.</w:t>
                  </w:r>
                </w:p>
                <w:p w:rsidR="00736AAE" w:rsidRP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Удостовериться, что в каждой аудитории ППЭ подготовлено достаточное количество бумаги для печати ЭМ.</w:t>
                  </w:r>
                </w:p>
                <w:p w:rsidR="00736AAE" w:rsidRPr="00736AAE" w:rsidRDefault="00736AAE" w:rsidP="00736AAE">
                  <w:pPr>
                    <w:ind w:firstLine="709"/>
                    <w:jc w:val="both"/>
                    <w:rPr>
                      <w:rFonts w:ascii="Times New Roman" w:eastAsia="Calibri" w:hAnsi="Times New Roman" w:cs="Times New Roman"/>
                      <w:b w:val="0"/>
                      <w:i/>
                      <w:sz w:val="28"/>
                      <w:szCs w:val="26"/>
                    </w:rPr>
                  </w:pPr>
                  <w:r w:rsidRPr="00736AAE">
                    <w:rPr>
                      <w:rFonts w:ascii="Times New Roman" w:eastAsia="Calibri" w:hAnsi="Times New Roman" w:cs="Times New Roman"/>
                      <w:sz w:val="28"/>
                      <w:szCs w:val="26"/>
                    </w:rPr>
                    <w:t>Важно</w:t>
                  </w:r>
                  <w:r w:rsidRPr="00736AAE">
                    <w:rPr>
                      <w:rFonts w:ascii="Times New Roman" w:eastAsia="Calibri" w:hAnsi="Times New Roman" w:cs="Times New Roman"/>
                      <w:i/>
                      <w:sz w:val="28"/>
                      <w:szCs w:val="26"/>
                    </w:rPr>
                    <w:t>!</w:t>
                  </w:r>
                  <w:r w:rsidRPr="00736AAE">
                    <w:rPr>
                      <w:rFonts w:ascii="Times New Roman" w:eastAsia="Calibri" w:hAnsi="Times New Roman" w:cs="Times New Roman"/>
                      <w:b w:val="0"/>
                      <w:i/>
                      <w:sz w:val="28"/>
                      <w:szCs w:val="26"/>
                    </w:rPr>
                    <w:t xml:space="preserve"> Каждый член ГЭК должен осуществить контроль технической готовности хотя бы одной станции </w:t>
                  </w:r>
                  <w:r>
                    <w:rPr>
                      <w:rFonts w:ascii="Times New Roman" w:eastAsia="Calibri" w:hAnsi="Times New Roman" w:cs="Times New Roman"/>
                      <w:b w:val="0"/>
                      <w:i/>
                      <w:sz w:val="28"/>
                      <w:szCs w:val="26"/>
                    </w:rPr>
                    <w:t>печати ЭМ</w:t>
                  </w:r>
                  <w:r w:rsidRPr="00736AAE">
                    <w:rPr>
                      <w:rFonts w:ascii="Times New Roman" w:eastAsia="Calibri" w:hAnsi="Times New Roman" w:cs="Times New Roman"/>
                      <w:b w:val="0"/>
                      <w:i/>
                      <w:sz w:val="28"/>
                      <w:szCs w:val="26"/>
                    </w:rPr>
                    <w:t xml:space="preserve">. </w:t>
                  </w:r>
                </w:p>
                <w:p w:rsidR="00736AAE" w:rsidRDefault="00736AAE" w:rsidP="00736AAE">
                  <w:pPr>
                    <w:ind w:firstLine="709"/>
                    <w:jc w:val="both"/>
                    <w:rPr>
                      <w:rFonts w:ascii="Times New Roman" w:eastAsia="Calibri" w:hAnsi="Times New Roman" w:cs="Times New Roman"/>
                      <w:b w:val="0"/>
                      <w:sz w:val="28"/>
                      <w:szCs w:val="26"/>
                    </w:rPr>
                  </w:pPr>
                  <w:r w:rsidRPr="00736AAE">
                    <w:rPr>
                      <w:rFonts w:ascii="Times New Roman" w:eastAsia="Calibri" w:hAnsi="Times New Roman" w:cs="Times New Roman"/>
                      <w:b w:val="0"/>
                      <w:sz w:val="28"/>
                      <w:szCs w:val="26"/>
                    </w:rPr>
                    <w:t xml:space="preserve">Не рекомендуется перемещать станцию </w:t>
                  </w:r>
                  <w:r>
                    <w:rPr>
                      <w:rFonts w:ascii="Times New Roman" w:eastAsia="Calibri" w:hAnsi="Times New Roman" w:cs="Times New Roman"/>
                      <w:b w:val="0"/>
                      <w:sz w:val="28"/>
                      <w:szCs w:val="26"/>
                    </w:rPr>
                    <w:t>печати ЭМ</w:t>
                  </w:r>
                  <w:r w:rsidRPr="00736AAE">
                    <w:rPr>
                      <w:rFonts w:ascii="Times New Roman" w:eastAsia="Calibri" w:hAnsi="Times New Roman" w:cs="Times New Roman"/>
                      <w:b w:val="0"/>
                      <w:sz w:val="28"/>
                      <w:szCs w:val="26"/>
                    </w:rPr>
                    <w:t xml:space="preserve"> с подключенными принтером или отключать их от компьютера (ноутбука) после завершения контроля технической готовности.</w:t>
                  </w:r>
                </w:p>
                <w:p w:rsidR="00D942AE" w:rsidRDefault="00D942AE" w:rsidP="00D942AE">
                  <w:pPr>
                    <w:ind w:firstLine="709"/>
                    <w:jc w:val="both"/>
                    <w:rPr>
                      <w:rFonts w:ascii="Times New Roman" w:eastAsia="Calibri" w:hAnsi="Times New Roman" w:cs="Times New Roman"/>
                      <w:b w:val="0"/>
                      <w:sz w:val="28"/>
                      <w:szCs w:val="26"/>
                    </w:rPr>
                  </w:pPr>
                </w:p>
                <w:p w:rsidR="00D942AE" w:rsidRPr="00D942AE" w:rsidRDefault="00D942AE" w:rsidP="00D942AE">
                  <w:pPr>
                    <w:ind w:firstLine="709"/>
                    <w:jc w:val="both"/>
                    <w:rPr>
                      <w:rFonts w:ascii="Times New Roman" w:eastAsia="Calibri" w:hAnsi="Times New Roman" w:cs="Times New Roman"/>
                      <w:sz w:val="28"/>
                      <w:szCs w:val="26"/>
                    </w:rPr>
                  </w:pPr>
                  <w:r w:rsidRPr="00D942AE">
                    <w:rPr>
                      <w:rFonts w:ascii="Times New Roman" w:eastAsia="Calibri" w:hAnsi="Times New Roman" w:cs="Times New Roman"/>
                      <w:sz w:val="28"/>
                      <w:szCs w:val="26"/>
                    </w:rPr>
                    <w:t>На основной и резервной станциях сканирования в ППЭ:</w:t>
                  </w:r>
                </w:p>
                <w:p w:rsidR="00D942AE" w:rsidRPr="00D942AE" w:rsidRDefault="00D942AE" w:rsidP="00D942AE">
                  <w:pPr>
                    <w:ind w:firstLine="709"/>
                    <w:jc w:val="both"/>
                    <w:rPr>
                      <w:rFonts w:ascii="Times New Roman" w:eastAsia="Calibri" w:hAnsi="Times New Roman" w:cs="Times New Roman"/>
                      <w:b w:val="0"/>
                      <w:sz w:val="28"/>
                      <w:szCs w:val="26"/>
                    </w:rPr>
                  </w:pPr>
                  <w:r w:rsidRPr="00D942AE">
                    <w:rPr>
                      <w:rFonts w:ascii="Times New Roman" w:eastAsia="Calibri" w:hAnsi="Times New Roman" w:cs="Times New Roman"/>
                      <w:b w:val="0"/>
                      <w:sz w:val="28"/>
                      <w:szCs w:val="26"/>
                    </w:rPr>
                    <w:t xml:space="preserve">оценить качество тестового сканирования тестовых комплектов ЭМ (для тестового сканирования используются комплекты бланков, распечатанные в рамках технической подготовки со всех станций </w:t>
                  </w:r>
                  <w:r>
                    <w:rPr>
                      <w:rFonts w:ascii="Times New Roman" w:eastAsia="Calibri" w:hAnsi="Times New Roman" w:cs="Times New Roman"/>
                      <w:b w:val="0"/>
                      <w:sz w:val="28"/>
                      <w:szCs w:val="26"/>
                    </w:rPr>
                    <w:t>печати ЭМ</w:t>
                  </w:r>
                  <w:r w:rsidRPr="00D942AE">
                    <w:rPr>
                      <w:rFonts w:ascii="Times New Roman" w:eastAsia="Calibri" w:hAnsi="Times New Roman" w:cs="Times New Roman"/>
                      <w:b w:val="0"/>
                      <w:sz w:val="28"/>
                      <w:szCs w:val="26"/>
                    </w:rPr>
                    <w:t>, включая резервные, а также тестовые ДБО № 2, распечатанные с основной и резервной станций авторизации. Один из комплектов ЭМ, распечатанных во время технической подготовки в одной из аудиторий ППЭ, и тестовые ДБО № 2 необходимо отсканировать повторно в присутствии члена ГЭК при проведении контроля технической готовности);</w:t>
                  </w:r>
                </w:p>
                <w:p w:rsidR="00D942AE" w:rsidRPr="00D942AE" w:rsidRDefault="00D942AE" w:rsidP="00D942AE">
                  <w:pPr>
                    <w:ind w:firstLine="709"/>
                    <w:jc w:val="both"/>
                    <w:rPr>
                      <w:rFonts w:ascii="Times New Roman" w:eastAsia="Calibri" w:hAnsi="Times New Roman" w:cs="Times New Roman"/>
                      <w:b w:val="0"/>
                      <w:sz w:val="28"/>
                      <w:szCs w:val="26"/>
                    </w:rPr>
                  </w:pPr>
                  <w:r w:rsidRPr="00D942AE">
                    <w:rPr>
                      <w:rFonts w:ascii="Times New Roman" w:eastAsia="Calibri" w:hAnsi="Times New Roman" w:cs="Times New Roman"/>
                      <w:b w:val="0"/>
                      <w:sz w:val="28"/>
                      <w:szCs w:val="26"/>
                    </w:rPr>
                    <w:t>загрузить пакет с сертификатами специалистов РЦОИ;</w:t>
                  </w:r>
                </w:p>
                <w:p w:rsidR="00D942AE" w:rsidRPr="00D942AE" w:rsidRDefault="00D942AE" w:rsidP="00D942AE">
                  <w:pPr>
                    <w:ind w:firstLine="709"/>
                    <w:jc w:val="both"/>
                    <w:rPr>
                      <w:rFonts w:ascii="Times New Roman" w:eastAsia="Calibri" w:hAnsi="Times New Roman" w:cs="Times New Roman"/>
                      <w:b w:val="0"/>
                      <w:sz w:val="28"/>
                      <w:szCs w:val="26"/>
                    </w:rPr>
                  </w:pPr>
                  <w:r w:rsidRPr="00D942AE">
                    <w:rPr>
                      <w:rFonts w:ascii="Times New Roman" w:eastAsia="Calibri" w:hAnsi="Times New Roman" w:cs="Times New Roman"/>
                      <w:b w:val="0"/>
                      <w:sz w:val="28"/>
                      <w:szCs w:val="26"/>
                    </w:rPr>
                    <w:t xml:space="preserve">проверить работоспособность средств криптозащиты с использованием </w:t>
                  </w:r>
                  <w:proofErr w:type="spellStart"/>
                  <w:r w:rsidRPr="00D942AE">
                    <w:rPr>
                      <w:rFonts w:ascii="Times New Roman" w:eastAsia="Calibri" w:hAnsi="Times New Roman" w:cs="Times New Roman"/>
                      <w:b w:val="0"/>
                      <w:sz w:val="28"/>
                      <w:szCs w:val="26"/>
                    </w:rPr>
                    <w:t>токена</w:t>
                  </w:r>
                  <w:proofErr w:type="spellEnd"/>
                  <w:r w:rsidRPr="00D942AE">
                    <w:rPr>
                      <w:rFonts w:ascii="Times New Roman" w:eastAsia="Calibri" w:hAnsi="Times New Roman" w:cs="Times New Roman"/>
                      <w:b w:val="0"/>
                      <w:sz w:val="28"/>
                      <w:szCs w:val="26"/>
                    </w:rPr>
                    <w:t xml:space="preserve"> члена ГЭК;</w:t>
                  </w:r>
                </w:p>
                <w:p w:rsidR="00D942AE" w:rsidRPr="00D942AE" w:rsidRDefault="00D942AE" w:rsidP="00D942AE">
                  <w:pPr>
                    <w:ind w:firstLine="709"/>
                    <w:jc w:val="both"/>
                    <w:rPr>
                      <w:rFonts w:ascii="Times New Roman" w:eastAsia="Calibri" w:hAnsi="Times New Roman" w:cs="Times New Roman"/>
                      <w:b w:val="0"/>
                      <w:sz w:val="28"/>
                      <w:szCs w:val="26"/>
                    </w:rPr>
                  </w:pPr>
                  <w:r w:rsidRPr="00D942AE">
                    <w:rPr>
                      <w:rFonts w:ascii="Times New Roman" w:eastAsia="Calibri" w:hAnsi="Times New Roman" w:cs="Times New Roman"/>
                      <w:b w:val="0"/>
                      <w:sz w:val="28"/>
                      <w:szCs w:val="26"/>
                    </w:rPr>
                    <w:t xml:space="preserve">сохранить на </w:t>
                  </w:r>
                  <w:proofErr w:type="spellStart"/>
                  <w:r w:rsidRPr="00D942AE">
                    <w:rPr>
                      <w:rFonts w:ascii="Times New Roman" w:eastAsia="Calibri" w:hAnsi="Times New Roman" w:cs="Times New Roman"/>
                      <w:b w:val="0"/>
                      <w:sz w:val="28"/>
                      <w:szCs w:val="26"/>
                    </w:rPr>
                    <w:t>флеш</w:t>
                  </w:r>
                  <w:proofErr w:type="spellEnd"/>
                  <w:r w:rsidRPr="00D942AE">
                    <w:rPr>
                      <w:rFonts w:ascii="Times New Roman" w:eastAsia="Calibri" w:hAnsi="Times New Roman" w:cs="Times New Roman"/>
                      <w:b w:val="0"/>
                      <w:sz w:val="28"/>
                      <w:szCs w:val="26"/>
                    </w:rPr>
                    <w:t xml:space="preserve">-накопитель для переноса данных между станциями ППЭ электронный акт технической готовности для передачи в систему мониторинга готовности ППЭ и протокол; </w:t>
                  </w:r>
                </w:p>
                <w:p w:rsidR="00736AAE" w:rsidRDefault="00D942AE" w:rsidP="00D942AE">
                  <w:pPr>
                    <w:ind w:firstLine="709"/>
                    <w:jc w:val="both"/>
                    <w:rPr>
                      <w:rFonts w:ascii="Times New Roman" w:eastAsia="Calibri" w:hAnsi="Times New Roman" w:cs="Times New Roman"/>
                      <w:b w:val="0"/>
                      <w:sz w:val="28"/>
                      <w:szCs w:val="26"/>
                    </w:rPr>
                  </w:pPr>
                  <w:r w:rsidRPr="00D942AE">
                    <w:rPr>
                      <w:rFonts w:ascii="Times New Roman" w:eastAsia="Calibri" w:hAnsi="Times New Roman" w:cs="Times New Roman"/>
                      <w:b w:val="0"/>
                      <w:sz w:val="28"/>
                      <w:szCs w:val="26"/>
                    </w:rPr>
                    <w:t>распечатать и подписать сформированный на станции сканирования «Протокол технической готовности Штаба ППЭ для сканирования бланков в ППЭ» (форма ППЭ-01-02);</w:t>
                  </w:r>
                </w:p>
                <w:p w:rsidR="00861995" w:rsidRPr="00736AAE" w:rsidRDefault="00861995" w:rsidP="00861995">
                  <w:pPr>
                    <w:ind w:firstLine="709"/>
                    <w:jc w:val="both"/>
                    <w:rPr>
                      <w:rFonts w:ascii="Times New Roman" w:eastAsia="Calibri" w:hAnsi="Times New Roman" w:cs="Times New Roman"/>
                      <w:sz w:val="28"/>
                      <w:szCs w:val="26"/>
                    </w:rPr>
                  </w:pPr>
                  <w:r w:rsidRPr="00736AAE">
                    <w:rPr>
                      <w:rFonts w:ascii="Times New Roman" w:eastAsia="Calibri" w:hAnsi="Times New Roman" w:cs="Times New Roman"/>
                      <w:sz w:val="28"/>
                      <w:szCs w:val="26"/>
                    </w:rPr>
                    <w:t>проверить наличие дополнительного (резервного) оборудования;</w:t>
                  </w:r>
                </w:p>
                <w:p w:rsidR="002167A9" w:rsidRDefault="00D942AE" w:rsidP="00861995">
                  <w:pPr>
                    <w:ind w:firstLine="709"/>
                    <w:jc w:val="both"/>
                    <w:rPr>
                      <w:rFonts w:ascii="Times New Roman" w:eastAsia="Calibri" w:hAnsi="Times New Roman" w:cs="Times New Roman"/>
                      <w:b w:val="0"/>
                      <w:sz w:val="28"/>
                      <w:szCs w:val="26"/>
                    </w:rPr>
                  </w:pPr>
                  <w:r w:rsidRPr="00D942AE">
                    <w:rPr>
                      <w:rFonts w:ascii="Times New Roman" w:eastAsia="Calibri" w:hAnsi="Times New Roman" w:cs="Times New Roman"/>
                      <w:b w:val="0"/>
                      <w:sz w:val="28"/>
                      <w:szCs w:val="26"/>
                    </w:rPr>
                    <w:t>Кроме того, накануне экзамена следует убедиться в достаточном количестве распечатанных ДБО № 2 и в случае необходимости выполнить печать ДБО № 2 в Штабе ППЭ с помощью основной станции авторизации, получив их номера на специализированном федеральном портале. Порядок печати ДБО № 2 представлен ниже.</w:t>
                  </w:r>
                </w:p>
                <w:p w:rsidR="00D942AE" w:rsidRPr="00D942AE" w:rsidRDefault="00D942AE" w:rsidP="00D942AE">
                  <w:pPr>
                    <w:ind w:firstLine="709"/>
                    <w:jc w:val="both"/>
                    <w:rPr>
                      <w:rFonts w:ascii="Times New Roman" w:eastAsia="Calibri" w:hAnsi="Times New Roman" w:cs="Times New Roman"/>
                      <w:sz w:val="28"/>
                      <w:szCs w:val="26"/>
                    </w:rPr>
                  </w:pPr>
                  <w:r w:rsidRPr="00D942AE">
                    <w:rPr>
                      <w:rFonts w:ascii="Times New Roman" w:eastAsia="Calibri" w:hAnsi="Times New Roman" w:cs="Times New Roman"/>
                      <w:sz w:val="28"/>
                      <w:szCs w:val="26"/>
                    </w:rPr>
                    <w:t>На основной станции авторизации:</w:t>
                  </w:r>
                </w:p>
                <w:p w:rsidR="00D942AE" w:rsidRPr="00D942AE" w:rsidRDefault="00D942AE" w:rsidP="00D942AE">
                  <w:pPr>
                    <w:ind w:firstLine="709"/>
                    <w:jc w:val="both"/>
                    <w:rPr>
                      <w:rFonts w:ascii="Times New Roman" w:eastAsia="Calibri" w:hAnsi="Times New Roman" w:cs="Times New Roman"/>
                      <w:b w:val="0"/>
                      <w:sz w:val="28"/>
                      <w:szCs w:val="26"/>
                    </w:rPr>
                  </w:pPr>
                  <w:r w:rsidRPr="00D942AE">
                    <w:rPr>
                      <w:rFonts w:ascii="Times New Roman" w:eastAsia="Calibri" w:hAnsi="Times New Roman" w:cs="Times New Roman"/>
                      <w:b w:val="0"/>
                      <w:sz w:val="28"/>
                      <w:szCs w:val="26"/>
                    </w:rPr>
                    <w:t xml:space="preserve">передать электронные акты технической готовности со всех станций </w:t>
                  </w:r>
                  <w:r>
                    <w:rPr>
                      <w:rFonts w:ascii="Times New Roman" w:eastAsia="Calibri" w:hAnsi="Times New Roman" w:cs="Times New Roman"/>
                      <w:b w:val="0"/>
                      <w:sz w:val="28"/>
                      <w:szCs w:val="26"/>
                    </w:rPr>
                    <w:t>печати ЭМ</w:t>
                  </w:r>
                  <w:r w:rsidRPr="00D942AE">
                    <w:rPr>
                      <w:rFonts w:ascii="Times New Roman" w:eastAsia="Calibri" w:hAnsi="Times New Roman" w:cs="Times New Roman"/>
                      <w:b w:val="0"/>
                      <w:sz w:val="28"/>
                      <w:szCs w:val="26"/>
                    </w:rPr>
                    <w:t xml:space="preserve"> всех аудиторий и всех резервных станций </w:t>
                  </w:r>
                  <w:r>
                    <w:rPr>
                      <w:rFonts w:ascii="Times New Roman" w:eastAsia="Calibri" w:hAnsi="Times New Roman" w:cs="Times New Roman"/>
                      <w:b w:val="0"/>
                      <w:sz w:val="28"/>
                      <w:szCs w:val="26"/>
                    </w:rPr>
                    <w:t>печати ЭМ</w:t>
                  </w:r>
                  <w:r w:rsidRPr="00D942AE">
                    <w:rPr>
                      <w:rFonts w:ascii="Times New Roman" w:eastAsia="Calibri" w:hAnsi="Times New Roman" w:cs="Times New Roman"/>
                      <w:b w:val="0"/>
                      <w:sz w:val="28"/>
                      <w:szCs w:val="26"/>
                    </w:rPr>
                    <w:t xml:space="preserve">, с основной и резервной станций сканирования в ППЭ;  </w:t>
                  </w:r>
                </w:p>
                <w:p w:rsidR="00D942AE" w:rsidRPr="00D942AE" w:rsidRDefault="00D942AE" w:rsidP="00D942AE">
                  <w:pPr>
                    <w:ind w:firstLine="709"/>
                    <w:jc w:val="both"/>
                    <w:rPr>
                      <w:rFonts w:ascii="Times New Roman" w:eastAsia="Calibri" w:hAnsi="Times New Roman" w:cs="Times New Roman"/>
                      <w:b w:val="0"/>
                      <w:sz w:val="28"/>
                      <w:szCs w:val="26"/>
                    </w:rPr>
                  </w:pPr>
                  <w:r w:rsidRPr="00D942AE">
                    <w:rPr>
                      <w:rFonts w:ascii="Times New Roman" w:eastAsia="Calibri" w:hAnsi="Times New Roman" w:cs="Times New Roman"/>
                      <w:b w:val="0"/>
                      <w:sz w:val="28"/>
                      <w:szCs w:val="26"/>
                    </w:rPr>
                    <w:t xml:space="preserve">передать статус «Контроль технической готовности завершен» в </w:t>
                  </w:r>
                  <w:r w:rsidRPr="00D942AE">
                    <w:rPr>
                      <w:rFonts w:ascii="Times New Roman" w:eastAsia="Calibri" w:hAnsi="Times New Roman" w:cs="Times New Roman"/>
                      <w:b w:val="0"/>
                      <w:sz w:val="28"/>
                      <w:szCs w:val="26"/>
                    </w:rPr>
                    <w:lastRenderedPageBreak/>
                    <w:t>сист</w:t>
                  </w:r>
                  <w:r>
                    <w:rPr>
                      <w:rFonts w:ascii="Times New Roman" w:eastAsia="Calibri" w:hAnsi="Times New Roman" w:cs="Times New Roman"/>
                      <w:b w:val="0"/>
                      <w:sz w:val="28"/>
                      <w:szCs w:val="26"/>
                    </w:rPr>
                    <w:t>ему мониторинга готовности ППЭ.</w:t>
                  </w:r>
                  <w:r w:rsidRPr="00D942AE">
                    <w:rPr>
                      <w:rFonts w:ascii="Times New Roman" w:eastAsia="Calibri" w:hAnsi="Times New Roman" w:cs="Times New Roman"/>
                      <w:b w:val="0"/>
                      <w:sz w:val="28"/>
                      <w:szCs w:val="26"/>
                    </w:rPr>
                    <w:t xml:space="preserve">  </w:t>
                  </w:r>
                </w:p>
                <w:p w:rsidR="00D942AE" w:rsidRPr="00D942AE" w:rsidRDefault="00D942AE" w:rsidP="00D942AE">
                  <w:pPr>
                    <w:ind w:firstLine="709"/>
                    <w:jc w:val="both"/>
                    <w:rPr>
                      <w:rFonts w:ascii="Times New Roman" w:eastAsia="Calibri" w:hAnsi="Times New Roman" w:cs="Times New Roman"/>
                      <w:b w:val="0"/>
                      <w:i/>
                      <w:sz w:val="28"/>
                      <w:szCs w:val="26"/>
                    </w:rPr>
                  </w:pPr>
                  <w:r w:rsidRPr="00D942AE">
                    <w:rPr>
                      <w:rFonts w:ascii="Times New Roman" w:eastAsia="Calibri" w:hAnsi="Times New Roman" w:cs="Times New Roman"/>
                      <w:sz w:val="28"/>
                      <w:szCs w:val="26"/>
                    </w:rPr>
                    <w:t xml:space="preserve">Важно! </w:t>
                  </w:r>
                  <w:r w:rsidRPr="00D942AE">
                    <w:rPr>
                      <w:rFonts w:ascii="Times New Roman" w:eastAsia="Calibri" w:hAnsi="Times New Roman" w:cs="Times New Roman"/>
                      <w:b w:val="0"/>
                      <w:i/>
                      <w:sz w:val="28"/>
                      <w:szCs w:val="26"/>
                    </w:rPr>
                    <w:t>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печати ЭМ для каждой аудитории.</w:t>
                  </w:r>
                </w:p>
                <w:p w:rsidR="00D942AE" w:rsidRPr="00D942AE" w:rsidRDefault="00D942AE" w:rsidP="00D942AE">
                  <w:pPr>
                    <w:ind w:firstLine="709"/>
                    <w:jc w:val="both"/>
                    <w:rPr>
                      <w:rFonts w:ascii="Times New Roman" w:eastAsia="Calibri" w:hAnsi="Times New Roman" w:cs="Times New Roman"/>
                      <w:b w:val="0"/>
                      <w:i/>
                      <w:sz w:val="28"/>
                      <w:szCs w:val="26"/>
                    </w:rPr>
                  </w:pPr>
                  <w:r w:rsidRPr="00D942AE">
                    <w:rPr>
                      <w:rFonts w:ascii="Times New Roman" w:eastAsia="Calibri" w:hAnsi="Times New Roman" w:cs="Times New Roman"/>
                      <w:sz w:val="28"/>
                      <w:szCs w:val="26"/>
                    </w:rPr>
                    <w:t>Важно!</w:t>
                  </w:r>
                  <w:r w:rsidRPr="00D942AE">
                    <w:rPr>
                      <w:rFonts w:ascii="Times New Roman" w:eastAsia="Calibri" w:hAnsi="Times New Roman" w:cs="Times New Roman"/>
                      <w:b w:val="0"/>
                      <w:sz w:val="28"/>
                      <w:szCs w:val="26"/>
                    </w:rPr>
                    <w:t xml:space="preserve"> </w:t>
                  </w:r>
                  <w:r w:rsidRPr="00D942AE">
                    <w:rPr>
                      <w:rFonts w:ascii="Times New Roman" w:eastAsia="Calibri" w:hAnsi="Times New Roman" w:cs="Times New Roman"/>
                      <w:b w:val="0"/>
                      <w:i/>
                      <w:sz w:val="28"/>
                      <w:szCs w:val="26"/>
                    </w:rPr>
                    <w:t>После передачи статуса «Контроль технической готовности завершён» передача актов любых основных станций запрещена.</w:t>
                  </w:r>
                </w:p>
                <w:p w:rsidR="00861995" w:rsidRPr="00433DDD" w:rsidRDefault="00861995" w:rsidP="00861995">
                  <w:pPr>
                    <w:pStyle w:val="ad"/>
                    <w:keepNext/>
                    <w:numPr>
                      <w:ilvl w:val="0"/>
                      <w:numId w:val="12"/>
                    </w:numPr>
                    <w:autoSpaceDE w:val="0"/>
                    <w:autoSpaceDN w:val="0"/>
                    <w:adjustRightInd w:val="0"/>
                    <w:spacing w:before="240"/>
                    <w:ind w:left="1134" w:hanging="567"/>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Печать ДБО № 2</w:t>
                  </w:r>
                </w:p>
                <w:p w:rsidR="00861995" w:rsidRPr="00433DDD" w:rsidRDefault="00861995" w:rsidP="00861995">
                  <w:pPr>
                    <w:pStyle w:val="ad"/>
                    <w:keepNext/>
                    <w:autoSpaceDE w:val="0"/>
                    <w:autoSpaceDN w:val="0"/>
                    <w:adjustRightInd w:val="0"/>
                    <w:spacing w:before="240"/>
                    <w:ind w:left="1134"/>
                    <w:rPr>
                      <w:rFonts w:ascii="Times New Roman" w:eastAsia="Times New Roman" w:hAnsi="Times New Roman" w:cs="Times New Roman"/>
                      <w:sz w:val="10"/>
                      <w:szCs w:val="28"/>
                      <w:lang w:eastAsia="ru-RU"/>
                    </w:rPr>
                  </w:pP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 xml:space="preserve">Руководителю ППЭ до начала экзамена необходимо выдать ответственным организаторам в аудиториях ДБО № 2 в количестве не меньшем, чем число распределенных в соответствующую аудиторию участников экзамена, в целях обеспечения оперативной выдачи ДБО № 2 участникам экзамена по их запросу во время проведения экзамена. </w:t>
                  </w: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При проведении экзаменов по учебным предметам, при ответе на задания которых, участники экзамена традиционно используют большое количество ДБО № 2, до начала экзамена необходимо выдавать не менее 3 ДБО № 2 на каждого участника в аудитории. После экзамена невостребованные ДБО № 2 сдаются руководителю ППЭ и хранятся до следующего экзамена.</w:t>
                  </w: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ДБО № 2 могут использоваться на любом экзамене. В случае превышения выделенного лимита номеров ДБО № 2 руководитель ППЭ должен сообщить РЦОИ о причинах превышения. РЦОИ обращается ФЦТ с заявкой, которая создается на портале консультационной и технической поддержки help.rustest.ru. Увеличение лимита выполняется на основании заявки от РЦОИ.</w:t>
                  </w: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Печать ДБО № 2 выполняется в Штабе ППЭ с помощью основной станции авторизации, в присутствии руководителя ППЭ и члена ГЭК при проведении контроля технической готовности ППЭ. Печать ДБО №2 на резервной станции не предусмотрена.</w:t>
                  </w:r>
                </w:p>
                <w:p w:rsid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 xml:space="preserve">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 </w:t>
                  </w:r>
                </w:p>
                <w:p w:rsidR="00861995" w:rsidRPr="00433DDD" w:rsidRDefault="00861995" w:rsidP="00F91DB5">
                  <w:pPr>
                    <w:ind w:firstLine="708"/>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Для обеспечения печати ДБО № 2:</w:t>
                  </w: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 xml:space="preserve">при проведении технической подготовки технический специалист </w:t>
                  </w:r>
                  <w:r w:rsidRPr="00F91DB5">
                    <w:rPr>
                      <w:rFonts w:ascii="Times New Roman" w:eastAsia="Times New Roman" w:hAnsi="Times New Roman" w:cs="Times New Roman"/>
                      <w:b w:val="0"/>
                      <w:sz w:val="28"/>
                      <w:szCs w:val="26"/>
                      <w:lang w:eastAsia="ru-RU"/>
                    </w:rPr>
                    <w:lastRenderedPageBreak/>
                    <w:t xml:space="preserve">должен подключить локальный принтер к компьютеру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F91DB5">
                    <w:rPr>
                      <w:rFonts w:ascii="Times New Roman" w:eastAsia="Times New Roman" w:hAnsi="Times New Roman" w:cs="Times New Roman"/>
                      <w:b w:val="0"/>
                      <w:sz w:val="28"/>
                      <w:szCs w:val="26"/>
                      <w:lang w:eastAsia="ru-RU"/>
                    </w:rPr>
                    <w:t>штрихкоды</w:t>
                  </w:r>
                  <w:proofErr w:type="spellEnd"/>
                  <w:r w:rsidRPr="00F91DB5">
                    <w:rPr>
                      <w:rFonts w:ascii="Times New Roman" w:eastAsia="Times New Roman" w:hAnsi="Times New Roman" w:cs="Times New Roman"/>
                      <w:b w:val="0"/>
                      <w:sz w:val="28"/>
                      <w:szCs w:val="26"/>
                      <w:lang w:eastAsia="ru-RU"/>
                    </w:rPr>
                    <w:t xml:space="preserve"> и QR-код хорошо читаемы и четко пропечатаны;</w:t>
                  </w: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 xml:space="preserve">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w:t>
                  </w:r>
                  <w:proofErr w:type="spellStart"/>
                  <w:r w:rsidRPr="00F91DB5">
                    <w:rPr>
                      <w:rFonts w:ascii="Times New Roman" w:eastAsia="Times New Roman" w:hAnsi="Times New Roman" w:cs="Times New Roman"/>
                      <w:b w:val="0"/>
                      <w:sz w:val="28"/>
                      <w:szCs w:val="26"/>
                      <w:lang w:eastAsia="ru-RU"/>
                    </w:rPr>
                    <w:t>токена</w:t>
                  </w:r>
                  <w:proofErr w:type="spellEnd"/>
                  <w:r w:rsidRPr="00F91DB5">
                    <w:rPr>
                      <w:rFonts w:ascii="Times New Roman" w:eastAsia="Times New Roman" w:hAnsi="Times New Roman" w:cs="Times New Roman"/>
                      <w:b w:val="0"/>
                      <w:sz w:val="28"/>
                      <w:szCs w:val="26"/>
                      <w:lang w:eastAsia="ru-RU"/>
                    </w:rPr>
                    <w:t xml:space="preserve"> члена ГЭК.</w:t>
                  </w: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 xml:space="preserve">Для печати ДБО № 2 руководитель ППЭ с участием члена ГЭК определяет необходимое количество бланков ДБО № 2,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spellStart"/>
                  <w:r w:rsidRPr="00F91DB5">
                    <w:rPr>
                      <w:rFonts w:ascii="Times New Roman" w:eastAsia="Times New Roman" w:hAnsi="Times New Roman" w:cs="Times New Roman"/>
                      <w:b w:val="0"/>
                      <w:sz w:val="28"/>
                      <w:szCs w:val="26"/>
                      <w:lang w:eastAsia="ru-RU"/>
                    </w:rPr>
                    <w:t>штрихкоды</w:t>
                  </w:r>
                  <w:proofErr w:type="spellEnd"/>
                  <w:r w:rsidRPr="00F91DB5">
                    <w:rPr>
                      <w:rFonts w:ascii="Times New Roman" w:eastAsia="Times New Roman" w:hAnsi="Times New Roman" w:cs="Times New Roman"/>
                      <w:b w:val="0"/>
                      <w:sz w:val="28"/>
                      <w:szCs w:val="26"/>
                      <w:lang w:eastAsia="ru-RU"/>
                    </w:rPr>
                    <w:t xml:space="preserve"> и QR-код хорошо читаемы и четко пропечатаны. После этого качество печати пакета ДБО № 2 необходимо подтвердить на станции авторизации.</w:t>
                  </w:r>
                </w:p>
                <w:p w:rsidR="00F91DB5" w:rsidRPr="00F91DB5" w:rsidRDefault="00F91DB5" w:rsidP="00F91DB5">
                  <w:pPr>
                    <w:ind w:firstLine="708"/>
                    <w:jc w:val="both"/>
                    <w:rPr>
                      <w:rFonts w:ascii="Times New Roman" w:eastAsia="Times New Roman" w:hAnsi="Times New Roman" w:cs="Times New Roman"/>
                      <w:b w:val="0"/>
                      <w:i/>
                      <w:sz w:val="28"/>
                      <w:szCs w:val="26"/>
                      <w:lang w:eastAsia="ru-RU"/>
                    </w:rPr>
                  </w:pPr>
                  <w:r w:rsidRPr="00F91DB5">
                    <w:rPr>
                      <w:rFonts w:ascii="Times New Roman" w:eastAsia="Times New Roman" w:hAnsi="Times New Roman" w:cs="Times New Roman"/>
                      <w:sz w:val="28"/>
                      <w:szCs w:val="26"/>
                      <w:lang w:eastAsia="ru-RU"/>
                    </w:rPr>
                    <w:t>Важно!</w:t>
                  </w:r>
                  <w:r w:rsidRPr="00F91DB5">
                    <w:rPr>
                      <w:rFonts w:ascii="Times New Roman" w:eastAsia="Times New Roman" w:hAnsi="Times New Roman" w:cs="Times New Roman"/>
                      <w:b w:val="0"/>
                      <w:sz w:val="28"/>
                      <w:szCs w:val="26"/>
                      <w:lang w:eastAsia="ru-RU"/>
                    </w:rPr>
                    <w:t xml:space="preserve"> </w:t>
                  </w:r>
                  <w:r w:rsidRPr="00F91DB5">
                    <w:rPr>
                      <w:rFonts w:ascii="Times New Roman" w:eastAsia="Times New Roman" w:hAnsi="Times New Roman" w:cs="Times New Roman"/>
                      <w:b w:val="0"/>
                      <w:i/>
                      <w:sz w:val="28"/>
                      <w:szCs w:val="26"/>
                      <w:lang w:eastAsia="ru-RU"/>
                    </w:rPr>
                    <w:t xml:space="preserve">В случае если в напечатанном комплекте хотя бы один ДБО № 2 не качественен, весь напечатанный комплект ДБО № 2 должен быть забракован. Использовать бланки из этого пакета при проведении экзаменов </w:t>
                  </w:r>
                  <w:r w:rsidRPr="00F91DB5">
                    <w:rPr>
                      <w:rFonts w:ascii="Times New Roman" w:eastAsia="Times New Roman" w:hAnsi="Times New Roman" w:cs="Times New Roman"/>
                      <w:i/>
                      <w:sz w:val="28"/>
                      <w:szCs w:val="26"/>
                      <w:lang w:eastAsia="ru-RU"/>
                    </w:rPr>
                    <w:t>запрещено</w:t>
                  </w:r>
                  <w:r w:rsidRPr="00F91DB5">
                    <w:rPr>
                      <w:rFonts w:ascii="Times New Roman" w:eastAsia="Times New Roman" w:hAnsi="Times New Roman" w:cs="Times New Roman"/>
                      <w:b w:val="0"/>
                      <w:i/>
                      <w:sz w:val="28"/>
                      <w:szCs w:val="26"/>
                      <w:lang w:eastAsia="ru-RU"/>
                    </w:rPr>
                    <w:t>.</w:t>
                  </w: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По окончании экзамена в ППЭ неиспользованные ДБО № 2 помещаются в сейф в Штабе ППЭ на хранение. Указанные ДБО № 2 должны быть использованы на следующем экзамене. В случае обнаружения нехватки ДБО № 2 в ППЭ во время проведения экзамена необходимо осуществить печать очередного пакета ДБО № 2 в Штабе ППЭ.</w:t>
                  </w:r>
                </w:p>
                <w:p w:rsidR="00F91DB5" w:rsidRPr="00F91DB5" w:rsidRDefault="00F91DB5" w:rsidP="00F91DB5">
                  <w:pPr>
                    <w:ind w:firstLine="708"/>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По окончании проведения всех запланированных в ППЭ экзаменов неиспользованные ДБО № 2 направляются в РЦОИ вместе с другими неиспользованными ЭМ.</w:t>
                  </w:r>
                </w:p>
                <w:p w:rsidR="00F91DB5" w:rsidRPr="00F91DB5" w:rsidRDefault="00F91DB5" w:rsidP="00F91DB5">
                  <w:pPr>
                    <w:ind w:firstLine="708"/>
                    <w:jc w:val="both"/>
                    <w:rPr>
                      <w:rFonts w:ascii="Times New Roman" w:eastAsia="Times New Roman" w:hAnsi="Times New Roman" w:cs="Times New Roman"/>
                      <w:sz w:val="28"/>
                      <w:szCs w:val="26"/>
                      <w:lang w:eastAsia="ru-RU"/>
                    </w:rPr>
                  </w:pPr>
                  <w:r w:rsidRPr="00F91DB5">
                    <w:rPr>
                      <w:rFonts w:ascii="Times New Roman" w:eastAsia="Times New Roman" w:hAnsi="Times New Roman" w:cs="Times New Roman"/>
                      <w:sz w:val="28"/>
                      <w:szCs w:val="26"/>
                      <w:lang w:eastAsia="ru-RU"/>
                    </w:rPr>
                    <w:t>Копирование ДБО № 2 недопустимо!</w:t>
                  </w:r>
                </w:p>
                <w:p w:rsidR="00F91DB5" w:rsidRPr="00F91DB5" w:rsidRDefault="00F91DB5" w:rsidP="00F91DB5">
                  <w:pPr>
                    <w:ind w:firstLine="709"/>
                    <w:jc w:val="both"/>
                    <w:rPr>
                      <w:sz w:val="28"/>
                      <w:szCs w:val="26"/>
                    </w:rPr>
                  </w:pPr>
                  <w:r w:rsidRPr="00F91DB5">
                    <w:rPr>
                      <w:rFonts w:ascii="Times New Roman" w:eastAsia="Times New Roman" w:hAnsi="Times New Roman" w:cs="Times New Roman"/>
                      <w:sz w:val="28"/>
                      <w:szCs w:val="26"/>
                      <w:lang w:eastAsia="ru-RU"/>
                    </w:rPr>
                    <w:t>Использование ДБО №2 по китайскому языку не допускается при проведении экзаменов по другим учебным предметам.</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После проведения экзамена руководитель ППЭ совместно с членом ГЭК пересчитывает, упаковывает в отдельный желтый бумажный конверт неиспользованные и испорченные ДБО № 2 </w:t>
                  </w:r>
                  <w:r w:rsidRPr="00433DDD">
                    <w:rPr>
                      <w:rFonts w:ascii="Times New Roman" w:hAnsi="Times New Roman" w:cs="Times New Roman"/>
                      <w:b w:val="0"/>
                      <w:sz w:val="28"/>
                      <w:szCs w:val="26"/>
                    </w:rPr>
                    <w:t>(в том числе ДБО № 2 по китайскому языку)</w:t>
                  </w:r>
                  <w:r w:rsidRPr="00433DDD">
                    <w:rPr>
                      <w:rFonts w:ascii="Times New Roman" w:eastAsia="Times New Roman" w:hAnsi="Times New Roman" w:cs="Times New Roman"/>
                      <w:b w:val="0"/>
                      <w:sz w:val="28"/>
                      <w:szCs w:val="28"/>
                      <w:lang w:eastAsia="ru-RU"/>
                    </w:rPr>
                    <w:t xml:space="preserve">, указанный бумажный конверт следует заложить в сейф штаба ППЭ (после последнего экзамена в ППЭ желтый бумажный конверт с наклеенной и заполненной формой ППЭ-11-01 необходимо передать в </w:t>
                  </w:r>
                  <w:r w:rsidRPr="00433DDD">
                    <w:rPr>
                      <w:rFonts w:ascii="Times New Roman" w:eastAsia="Times New Roman" w:hAnsi="Times New Roman" w:cs="Times New Roman"/>
                      <w:b w:val="0"/>
                      <w:sz w:val="28"/>
                      <w:szCs w:val="28"/>
                      <w:lang w:eastAsia="ru-RU"/>
                    </w:rPr>
                    <w:lastRenderedPageBreak/>
                    <w:t>РЦОИ).</w:t>
                  </w:r>
                </w:p>
                <w:p w:rsidR="00861995" w:rsidRPr="00433DDD" w:rsidRDefault="00861995" w:rsidP="00861995">
                  <w:pPr>
                    <w:pStyle w:val="ad"/>
                    <w:keepNext/>
                    <w:numPr>
                      <w:ilvl w:val="0"/>
                      <w:numId w:val="12"/>
                    </w:numPr>
                    <w:autoSpaceDE w:val="0"/>
                    <w:autoSpaceDN w:val="0"/>
                    <w:adjustRightInd w:val="0"/>
                    <w:spacing w:before="240"/>
                    <w:ind w:left="851" w:hanging="567"/>
                    <w:jc w:val="center"/>
                    <w:rPr>
                      <w:rFonts w:ascii="Times New Roman" w:hAnsi="Times New Roman" w:cs="Times New Roman"/>
                      <w:sz w:val="28"/>
                      <w:szCs w:val="26"/>
                    </w:rPr>
                  </w:pPr>
                  <w:r w:rsidRPr="00433DDD">
                    <w:rPr>
                      <w:rFonts w:ascii="Times New Roman" w:hAnsi="Times New Roman" w:cs="Times New Roman"/>
                      <w:sz w:val="28"/>
                      <w:szCs w:val="26"/>
                    </w:rPr>
                    <w:t>Общий порядок подготовки и проведения ЕГЭ в ППЭ</w:t>
                  </w:r>
                </w:p>
                <w:p w:rsidR="00861995" w:rsidRPr="00433DDD" w:rsidRDefault="00861995" w:rsidP="00861995">
                  <w:pPr>
                    <w:pStyle w:val="ad"/>
                    <w:keepNext/>
                    <w:autoSpaceDE w:val="0"/>
                    <w:autoSpaceDN w:val="0"/>
                    <w:adjustRightInd w:val="0"/>
                    <w:spacing w:before="240"/>
                    <w:ind w:left="851"/>
                    <w:rPr>
                      <w:rFonts w:ascii="Times New Roman" w:hAnsi="Times New Roman" w:cs="Times New Roman"/>
                      <w:sz w:val="10"/>
                      <w:szCs w:val="26"/>
                    </w:rPr>
                  </w:pPr>
                </w:p>
                <w:p w:rsidR="00F91DB5" w:rsidRPr="00F91DB5" w:rsidRDefault="00F91DB5" w:rsidP="00F91DB5">
                  <w:pPr>
                    <w:widowControl w:val="0"/>
                    <w:ind w:firstLine="709"/>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Рассадку, а также распределение общественных наблюдателей по ППЭ осуществляет РЦОИ в соответствии с Порядком. Распределение участников экзаменов с ОВЗ, участников экзаменов – детей-инвалидов и инвалидов по аудиториям осуществляется индивидуально с учетом состояния их здоровья, особенностей психофизического развития.</w:t>
                  </w:r>
                </w:p>
                <w:p w:rsidR="00F91DB5" w:rsidRPr="00F91DB5" w:rsidRDefault="00F91DB5" w:rsidP="00F91DB5">
                  <w:pPr>
                    <w:widowControl w:val="0"/>
                    <w:ind w:firstLine="709"/>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 xml:space="preserve">Списки распределения участников экзаменов по аудиториям передаются руководителем ППЭ организаторам в аудитории, а также вывешиваются на информационном стенде при входе в ППЭ и у каждой аудитории, в которой будет проходить экзамен. </w:t>
                  </w:r>
                </w:p>
                <w:p w:rsidR="00F91DB5" w:rsidRDefault="00F91DB5" w:rsidP="00F91DB5">
                  <w:pPr>
                    <w:widowControl w:val="0"/>
                    <w:ind w:firstLine="709"/>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 xml:space="preserve">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w:t>
                  </w:r>
                  <w:r w:rsidRPr="00433DDD">
                    <w:rPr>
                      <w:rFonts w:ascii="Times New Roman" w:hAnsi="Times New Roman" w:cs="Times New Roman"/>
                      <w:b w:val="0"/>
                      <w:sz w:val="28"/>
                      <w:szCs w:val="26"/>
                    </w:rPr>
                    <w:t xml:space="preserve">соответствии с </w:t>
                  </w:r>
                  <w:r w:rsidRPr="00433DDD">
                    <w:rPr>
                      <w:rFonts w:ascii="Times New Roman" w:hAnsi="Times New Roman" w:cs="Times New Roman"/>
                      <w:b w:val="0"/>
                      <w:sz w:val="28"/>
                      <w:szCs w:val="28"/>
                    </w:rPr>
                    <w:t>требованиями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r w:rsidRPr="00F91DB5">
                    <w:rPr>
                      <w:rFonts w:ascii="Times New Roman" w:eastAsia="Times New Roman" w:hAnsi="Times New Roman" w:cs="Times New Roman"/>
                      <w:b w:val="0"/>
                      <w:sz w:val="28"/>
                      <w:szCs w:val="26"/>
                      <w:lang w:eastAsia="ru-RU"/>
                    </w:rPr>
                    <w:t xml:space="preserve"> в 2022 году</w:t>
                  </w:r>
                  <w:r w:rsidRPr="00433DDD">
                    <w:rPr>
                      <w:rFonts w:ascii="Times New Roman" w:hAnsi="Times New Roman" w:cs="Times New Roman"/>
                      <w:b w:val="0"/>
                      <w:sz w:val="28"/>
                      <w:szCs w:val="28"/>
                    </w:rPr>
                    <w:t>, утверждаемыми приказом Департамента образования.</w:t>
                  </w:r>
                </w:p>
                <w:p w:rsidR="00861995" w:rsidRPr="00433DDD" w:rsidRDefault="00861995" w:rsidP="00861995">
                  <w:pPr>
                    <w:pStyle w:val="ad"/>
                    <w:keepNext/>
                    <w:numPr>
                      <w:ilvl w:val="0"/>
                      <w:numId w:val="10"/>
                    </w:numPr>
                    <w:autoSpaceDE w:val="0"/>
                    <w:autoSpaceDN w:val="0"/>
                    <w:adjustRightInd w:val="0"/>
                    <w:spacing w:before="24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Проведение экзамена</w:t>
                  </w:r>
                </w:p>
                <w:p w:rsidR="00861995" w:rsidRPr="00433DDD" w:rsidRDefault="00861995" w:rsidP="00861995">
                  <w:pPr>
                    <w:pStyle w:val="ad"/>
                    <w:keepNext/>
                    <w:autoSpaceDE w:val="0"/>
                    <w:autoSpaceDN w:val="0"/>
                    <w:adjustRightInd w:val="0"/>
                    <w:spacing w:before="240"/>
                    <w:rPr>
                      <w:rFonts w:ascii="Times New Roman" w:eastAsia="Times New Roman" w:hAnsi="Times New Roman" w:cs="Times New Roman"/>
                      <w:sz w:val="10"/>
                      <w:szCs w:val="28"/>
                      <w:lang w:eastAsia="ru-RU"/>
                    </w:rPr>
                  </w:pPr>
                </w:p>
                <w:p w:rsidR="00861995" w:rsidRPr="00433DDD" w:rsidRDefault="00861995" w:rsidP="00861995">
                  <w:pPr>
                    <w:pStyle w:val="ad"/>
                    <w:keepNext/>
                    <w:numPr>
                      <w:ilvl w:val="0"/>
                      <w:numId w:val="13"/>
                    </w:numPr>
                    <w:autoSpaceDE w:val="0"/>
                    <w:autoSpaceDN w:val="0"/>
                    <w:adjustRightInd w:val="0"/>
                    <w:spacing w:before="240"/>
                    <w:ind w:left="993" w:hanging="567"/>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Доставка ЭМ в ППЭ</w:t>
                  </w:r>
                </w:p>
                <w:p w:rsidR="00861995" w:rsidRPr="00433DDD" w:rsidRDefault="00861995" w:rsidP="00861995">
                  <w:pPr>
                    <w:pStyle w:val="ad"/>
                    <w:keepNext/>
                    <w:autoSpaceDE w:val="0"/>
                    <w:autoSpaceDN w:val="0"/>
                    <w:adjustRightInd w:val="0"/>
                    <w:spacing w:before="240"/>
                    <w:ind w:left="993"/>
                    <w:rPr>
                      <w:rFonts w:ascii="Times New Roman" w:eastAsia="Times New Roman" w:hAnsi="Times New Roman" w:cs="Times New Roman"/>
                      <w:sz w:val="10"/>
                      <w:szCs w:val="28"/>
                      <w:lang w:eastAsia="ru-RU"/>
                    </w:rPr>
                  </w:pPr>
                </w:p>
                <w:p w:rsidR="00F91DB5" w:rsidRDefault="00F91DB5" w:rsidP="00861995">
                  <w:pPr>
                    <w:widowControl w:val="0"/>
                    <w:ind w:firstLine="709"/>
                    <w:jc w:val="both"/>
                    <w:rPr>
                      <w:rFonts w:ascii="Times New Roman" w:eastAsia="Times New Roman" w:hAnsi="Times New Roman" w:cs="Times New Roman"/>
                      <w:b w:val="0"/>
                      <w:sz w:val="28"/>
                      <w:szCs w:val="26"/>
                      <w:lang w:eastAsia="ru-RU"/>
                    </w:rPr>
                  </w:pPr>
                  <w:r w:rsidRPr="00F91DB5">
                    <w:rPr>
                      <w:rFonts w:ascii="Times New Roman" w:eastAsia="Times New Roman" w:hAnsi="Times New Roman" w:cs="Times New Roman"/>
                      <w:b w:val="0"/>
                      <w:sz w:val="28"/>
                      <w:szCs w:val="26"/>
                      <w:lang w:eastAsia="ru-RU"/>
                    </w:rPr>
                    <w:t xml:space="preserve">ЭМ доставляются в ППЭ по сети «Интернет» и в день экзамена уже должны быть загружены на станции </w:t>
                  </w:r>
                  <w:r>
                    <w:rPr>
                      <w:rFonts w:ascii="Times New Roman" w:eastAsia="Times New Roman" w:hAnsi="Times New Roman" w:cs="Times New Roman"/>
                      <w:b w:val="0"/>
                      <w:sz w:val="28"/>
                      <w:szCs w:val="26"/>
                      <w:lang w:eastAsia="ru-RU"/>
                    </w:rPr>
                    <w:t>печати ЭМ</w:t>
                  </w:r>
                  <w:r w:rsidRPr="00F91DB5">
                    <w:rPr>
                      <w:rFonts w:ascii="Times New Roman" w:eastAsia="Times New Roman" w:hAnsi="Times New Roman" w:cs="Times New Roman"/>
                      <w:b w:val="0"/>
                      <w:sz w:val="28"/>
                      <w:szCs w:val="26"/>
                      <w:lang w:eastAsia="ru-RU"/>
                    </w:rPr>
                    <w:t>.</w:t>
                  </w:r>
                </w:p>
                <w:p w:rsidR="00D838FF" w:rsidRPr="00433DDD" w:rsidRDefault="00D838FF" w:rsidP="00EE6525">
                  <w:pPr>
                    <w:widowControl w:val="0"/>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Передача пакета руководителя ППЭ обеспечивается в электронном виде по каналу защищенного взаимодействия автоматизированной системы «АРМ Государственная (итоговая) аттестация выпускников», кроме ППЭ на дому.</w:t>
                  </w:r>
                </w:p>
                <w:p w:rsidR="00D838FF" w:rsidRPr="00144561" w:rsidRDefault="00D838FF" w:rsidP="00D838FF">
                  <w:pPr>
                    <w:tabs>
                      <w:tab w:val="left" w:pos="709"/>
                    </w:tabs>
                    <w:ind w:firstLine="709"/>
                    <w:jc w:val="both"/>
                    <w:rPr>
                      <w:rFonts w:ascii="Times New Roman" w:eastAsia="Calibri" w:hAnsi="Times New Roman" w:cs="Times New Roman"/>
                      <w:b w:val="0"/>
                      <w:sz w:val="28"/>
                      <w:szCs w:val="26"/>
                      <w:lang w:eastAsia="ru-RU"/>
                    </w:rPr>
                  </w:pPr>
                  <w:r w:rsidRPr="00144561">
                    <w:rPr>
                      <w:rFonts w:ascii="Times New Roman" w:eastAsia="Calibri" w:hAnsi="Times New Roman" w:cs="Times New Roman"/>
                      <w:b w:val="0"/>
                      <w:sz w:val="28"/>
                      <w:szCs w:val="26"/>
                      <w:lang w:eastAsia="ru-RU"/>
                    </w:rPr>
                    <w:t>Для ППЭ на дому</w:t>
                  </w:r>
                  <w:r w:rsidR="009630AF" w:rsidRPr="00144561">
                    <w:rPr>
                      <w:rFonts w:ascii="Times New Roman" w:eastAsia="Calibri" w:hAnsi="Times New Roman" w:cs="Times New Roman"/>
                      <w:b w:val="0"/>
                      <w:sz w:val="28"/>
                      <w:szCs w:val="26"/>
                      <w:lang w:eastAsia="ru-RU"/>
                    </w:rPr>
                    <w:t>:</w:t>
                  </w:r>
                  <w:r w:rsidRPr="00144561">
                    <w:rPr>
                      <w:rFonts w:ascii="Times New Roman" w:eastAsia="Calibri" w:hAnsi="Times New Roman" w:cs="Times New Roman"/>
                      <w:b w:val="0"/>
                      <w:sz w:val="28"/>
                      <w:szCs w:val="26"/>
                      <w:lang w:eastAsia="ru-RU"/>
                    </w:rPr>
                    <w:t xml:space="preserve"> </w:t>
                  </w:r>
                  <w:r w:rsidR="009630AF" w:rsidRPr="00144561">
                    <w:rPr>
                      <w:rFonts w:ascii="Times New Roman" w:eastAsia="Calibri" w:hAnsi="Times New Roman" w:cs="Times New Roman"/>
                      <w:b w:val="0"/>
                      <w:sz w:val="28"/>
                      <w:szCs w:val="26"/>
                      <w:lang w:eastAsia="ru-RU"/>
                    </w:rPr>
                    <w:t xml:space="preserve">по поручению руководителя ППЭ технический специалист, в присутствии члена ГЭК, получает по каналу защищенного взаимодействия автоматизированной системы «АРМ Государственная (итоговая) аттестация выпускников» и распечатывает </w:t>
                  </w:r>
                  <w:r w:rsidR="00AC0A85">
                    <w:rPr>
                      <w:rFonts w:ascii="Times New Roman" w:eastAsia="Calibri" w:hAnsi="Times New Roman" w:cs="Times New Roman"/>
                      <w:b w:val="0"/>
                      <w:sz w:val="28"/>
                      <w:szCs w:val="26"/>
                      <w:lang w:eastAsia="ru-RU"/>
                    </w:rPr>
                    <w:t xml:space="preserve">комплект форм руководителя ППЭ </w:t>
                  </w:r>
                  <w:r w:rsidR="009630AF" w:rsidRPr="00144561">
                    <w:rPr>
                      <w:rFonts w:ascii="Times New Roman" w:eastAsia="Calibri" w:hAnsi="Times New Roman" w:cs="Times New Roman"/>
                      <w:b w:val="0"/>
                      <w:sz w:val="28"/>
                      <w:szCs w:val="26"/>
                      <w:lang w:eastAsia="ru-RU"/>
                    </w:rPr>
                    <w:t xml:space="preserve">не позднее 8:00 </w:t>
                  </w:r>
                  <w:r w:rsidR="00AC0A85">
                    <w:rPr>
                      <w:rFonts w:ascii="Times New Roman" w:eastAsia="Calibri" w:hAnsi="Times New Roman" w:cs="Times New Roman"/>
                      <w:b w:val="0"/>
                      <w:sz w:val="28"/>
                      <w:szCs w:val="26"/>
                      <w:lang w:eastAsia="ru-RU"/>
                    </w:rPr>
                    <w:t>(</w:t>
                  </w:r>
                  <w:r w:rsidR="009630AF" w:rsidRPr="00144561">
                    <w:rPr>
                      <w:rFonts w:ascii="Times New Roman" w:eastAsia="Calibri" w:hAnsi="Times New Roman" w:cs="Times New Roman"/>
                      <w:b w:val="0"/>
                      <w:sz w:val="28"/>
                      <w:szCs w:val="26"/>
                      <w:lang w:eastAsia="ru-RU"/>
                    </w:rPr>
                    <w:t>в случае использования электронной версии пакета</w:t>
                  </w:r>
                  <w:r w:rsidR="00AC0A85">
                    <w:rPr>
                      <w:rFonts w:ascii="Times New Roman" w:eastAsia="Calibri" w:hAnsi="Times New Roman" w:cs="Times New Roman"/>
                      <w:b w:val="0"/>
                      <w:sz w:val="28"/>
                      <w:szCs w:val="26"/>
                      <w:lang w:eastAsia="ru-RU"/>
                    </w:rPr>
                    <w:t>)</w:t>
                  </w:r>
                  <w:r w:rsidR="009630AF" w:rsidRPr="00144561">
                    <w:rPr>
                      <w:rFonts w:ascii="Times New Roman" w:eastAsia="Times New Roman" w:hAnsi="Times New Roman" w:cs="Times New Roman"/>
                      <w:b w:val="0"/>
                      <w:sz w:val="28"/>
                      <w:szCs w:val="26"/>
                      <w:lang w:eastAsia="ru-RU"/>
                    </w:rPr>
                    <w:t xml:space="preserve"> в ППЭ</w:t>
                  </w:r>
                  <w:r w:rsidR="00AC0A85">
                    <w:rPr>
                      <w:rFonts w:ascii="Times New Roman" w:eastAsia="Times New Roman" w:hAnsi="Times New Roman" w:cs="Times New Roman"/>
                      <w:b w:val="0"/>
                      <w:sz w:val="28"/>
                      <w:szCs w:val="26"/>
                      <w:lang w:eastAsia="ru-RU"/>
                    </w:rPr>
                    <w:t xml:space="preserve">, </w:t>
                  </w:r>
                  <w:r w:rsidR="00AC0A85" w:rsidRPr="00144561">
                    <w:rPr>
                      <w:rFonts w:ascii="Times New Roman" w:eastAsia="Times New Roman" w:hAnsi="Times New Roman" w:cs="Times New Roman"/>
                      <w:b w:val="0"/>
                      <w:sz w:val="28"/>
                      <w:szCs w:val="26"/>
                      <w:lang w:eastAsia="ru-RU"/>
                    </w:rPr>
                    <w:t>к которому прикреплен руководитель ППЭ, задействованный на соответствующем экзамене в ППЭ на дому</w:t>
                  </w:r>
                  <w:r w:rsidR="00AC0A85">
                    <w:rPr>
                      <w:rFonts w:ascii="Times New Roman" w:eastAsia="Calibri" w:hAnsi="Times New Roman" w:cs="Times New Roman"/>
                      <w:b w:val="0"/>
                      <w:sz w:val="28"/>
                      <w:szCs w:val="26"/>
                      <w:lang w:eastAsia="ru-RU"/>
                    </w:rPr>
                    <w:t xml:space="preserve"> и </w:t>
                  </w:r>
                  <w:r w:rsidR="00AC0A85">
                    <w:rPr>
                      <w:rFonts w:ascii="Times New Roman" w:eastAsia="Times New Roman" w:hAnsi="Times New Roman" w:cs="Times New Roman"/>
                      <w:b w:val="0"/>
                      <w:sz w:val="28"/>
                      <w:szCs w:val="26"/>
                      <w:lang w:eastAsia="ru-RU"/>
                    </w:rPr>
                    <w:t>где ранее проведены процедуры технической подготовки и контроля технической готовности ППЭ.</w:t>
                  </w:r>
                  <w:r w:rsidR="009630AF" w:rsidRPr="00144561">
                    <w:rPr>
                      <w:rFonts w:ascii="Times New Roman" w:eastAsia="Calibri" w:hAnsi="Times New Roman" w:cs="Times New Roman"/>
                      <w:b w:val="0"/>
                      <w:sz w:val="28"/>
                      <w:szCs w:val="26"/>
                      <w:lang w:eastAsia="ru-RU"/>
                    </w:rPr>
                    <w:t xml:space="preserve"> Руководитель ППЭ в присутствии члена ГЭК упаковывает комплект форм в белый пакет.</w:t>
                  </w:r>
                  <w:r w:rsidR="009630AF" w:rsidRPr="00144561">
                    <w:rPr>
                      <w:b w:val="0"/>
                    </w:rPr>
                    <w:t xml:space="preserve"> </w:t>
                  </w:r>
                  <w:r w:rsidR="009630AF" w:rsidRPr="00144561">
                    <w:rPr>
                      <w:rFonts w:ascii="Times New Roman" w:eastAsia="Calibri" w:hAnsi="Times New Roman" w:cs="Times New Roman"/>
                      <w:b w:val="0"/>
                      <w:sz w:val="28"/>
                      <w:szCs w:val="26"/>
                      <w:lang w:eastAsia="ru-RU"/>
                    </w:rPr>
                    <w:t>Член ГЭК, руководитель ППЭ, технический специалист не позднее 8:00 отбывают в ППЭ на дому с подготовленными техническими средствами и материалами.</w:t>
                  </w:r>
                </w:p>
                <w:p w:rsidR="0046187B" w:rsidRPr="00433DDD" w:rsidRDefault="0046187B" w:rsidP="0046187B">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пакет руководителя входят следующие документы:</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форма ППЭ-02 «Апелляция о нарушении установленного порядка </w:t>
                  </w:r>
                  <w:r w:rsidRPr="00433DDD">
                    <w:rPr>
                      <w:rFonts w:ascii="Times New Roman" w:eastAsia="Times New Roman" w:hAnsi="Times New Roman" w:cs="Times New Roman"/>
                      <w:b w:val="0"/>
                      <w:sz w:val="28"/>
                      <w:szCs w:val="26"/>
                      <w:lang w:eastAsia="ru-RU"/>
                    </w:rPr>
                    <w:lastRenderedPageBreak/>
                    <w:t>проведения государственной итоговой аттестации»;</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ППЭ-03 «Протокол рассмотрения апелляции о нарушении установленного порядка проведения ГИА»;</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ППЭ-05-01 «Список участников экзамена в аудитории ППЭ»;</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ППЭ-05-02 «Протокол проведения экзамена в аудитории»;</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ППЭ-06-01 «Список участников экзамена образовательной организации;</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w:t>
                  </w:r>
                  <w:r w:rsidR="0043203D" w:rsidRPr="00433DDD">
                    <w:rPr>
                      <w:rFonts w:ascii="Times New Roman" w:hAnsi="Times New Roman" w:cs="Times New Roman"/>
                      <w:b w:val="0"/>
                      <w:sz w:val="28"/>
                      <w:szCs w:val="28"/>
                    </w:rPr>
                    <w:t>ормы</w:t>
                  </w:r>
                  <w:r w:rsidRPr="00433DDD">
                    <w:rPr>
                      <w:rFonts w:ascii="Times New Roman" w:hAnsi="Times New Roman" w:cs="Times New Roman"/>
                      <w:b w:val="0"/>
                      <w:sz w:val="28"/>
                      <w:szCs w:val="28"/>
                    </w:rPr>
                    <w:t xml:space="preserve"> ППЭ-06-02 «Список участников экзамена в ППЭ по алфавиту»;</w:t>
                  </w:r>
                </w:p>
                <w:p w:rsidR="0043203D"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 xml:space="preserve">форма ППЭ-07 </w:t>
                  </w:r>
                  <w:r w:rsidRPr="00433DDD">
                    <w:rPr>
                      <w:rFonts w:ascii="Times New Roman" w:eastAsia="Times New Roman" w:hAnsi="Times New Roman" w:cs="Times New Roman"/>
                      <w:b w:val="0"/>
                      <w:sz w:val="28"/>
                      <w:szCs w:val="28"/>
                      <w:lang w:eastAsia="ru-RU"/>
                    </w:rPr>
                    <w:t>«Список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hAnsi="Times New Roman" w:cs="Times New Roman"/>
                      <w:b w:val="0"/>
                      <w:sz w:val="28"/>
                      <w:szCs w:val="28"/>
                    </w:rPr>
                    <w:t>;</w:t>
                  </w:r>
                </w:p>
                <w:p w:rsidR="009938FB" w:rsidRPr="00433DDD" w:rsidRDefault="0043203D"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ППЭ-10 «Отчет члена(</w:t>
                  </w:r>
                  <w:proofErr w:type="spellStart"/>
                  <w:r w:rsidRPr="00433DDD">
                    <w:rPr>
                      <w:rFonts w:ascii="Times New Roman" w:hAnsi="Times New Roman" w:cs="Times New Roman"/>
                      <w:b w:val="0"/>
                      <w:sz w:val="28"/>
                      <w:szCs w:val="28"/>
                    </w:rPr>
                    <w:t>ов</w:t>
                  </w:r>
                  <w:proofErr w:type="spellEnd"/>
                  <w:r w:rsidRPr="00433DDD">
                    <w:rPr>
                      <w:rFonts w:ascii="Times New Roman" w:hAnsi="Times New Roman" w:cs="Times New Roman"/>
                      <w:b w:val="0"/>
                      <w:sz w:val="28"/>
                      <w:szCs w:val="28"/>
                    </w:rPr>
                    <w:t>) ГЭК о проведении экзамена в ППЭ»;</w:t>
                  </w:r>
                </w:p>
                <w:p w:rsidR="009938FB"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ППЭ-12-02 «Ведомость коррекции персональных данных участников экзамена</w:t>
                  </w:r>
                  <w:r w:rsidR="009938FB" w:rsidRPr="00433DDD">
                    <w:rPr>
                      <w:rFonts w:ascii="Times New Roman" w:hAnsi="Times New Roman" w:cs="Times New Roman"/>
                      <w:b w:val="0"/>
                      <w:sz w:val="28"/>
                      <w:szCs w:val="28"/>
                    </w:rPr>
                    <w:t xml:space="preserve"> в аудитории»;</w:t>
                  </w:r>
                </w:p>
                <w:p w:rsidR="009938FB"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ППЭ-12-03 «Ведомость использования дополнительных бл</w:t>
                  </w:r>
                  <w:r w:rsidR="009938FB" w:rsidRPr="00433DDD">
                    <w:rPr>
                      <w:rFonts w:ascii="Times New Roman" w:hAnsi="Times New Roman" w:cs="Times New Roman"/>
                      <w:b w:val="0"/>
                      <w:sz w:val="28"/>
                      <w:szCs w:val="28"/>
                    </w:rPr>
                    <w:t>анков ответов № 2»</w:t>
                  </w:r>
                  <w:r w:rsidRPr="00433DDD">
                    <w:rPr>
                      <w:rFonts w:ascii="Times New Roman" w:hAnsi="Times New Roman" w:cs="Times New Roman"/>
                      <w:b w:val="0"/>
                      <w:sz w:val="28"/>
                      <w:szCs w:val="28"/>
                    </w:rPr>
                    <w:t>;</w:t>
                  </w:r>
                </w:p>
                <w:p w:rsidR="009938FB" w:rsidRPr="00433DDD" w:rsidRDefault="009938FB"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w:t>
                  </w:r>
                  <w:r w:rsidR="0056710A" w:rsidRPr="00433DDD">
                    <w:rPr>
                      <w:rFonts w:ascii="Times New Roman" w:hAnsi="Times New Roman" w:cs="Times New Roman"/>
                      <w:b w:val="0"/>
                      <w:sz w:val="28"/>
                      <w:szCs w:val="28"/>
                    </w:rPr>
                    <w:t xml:space="preserve"> ППЭ-12-04МАШ «Ведомость учета времени отсутствия участников экзамена в аудитории»;</w:t>
                  </w:r>
                </w:p>
                <w:p w:rsidR="009938FB"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9938FB" w:rsidRPr="00433DDD">
                    <w:rPr>
                      <w:rFonts w:ascii="Times New Roman" w:hAnsi="Times New Roman" w:cs="Times New Roman"/>
                      <w:b w:val="0"/>
                      <w:sz w:val="28"/>
                      <w:szCs w:val="28"/>
                    </w:rPr>
                    <w:t>а</w:t>
                  </w:r>
                  <w:r w:rsidRPr="00433DDD">
                    <w:rPr>
                      <w:rFonts w:ascii="Times New Roman" w:hAnsi="Times New Roman" w:cs="Times New Roman"/>
                      <w:b w:val="0"/>
                      <w:sz w:val="28"/>
                      <w:szCs w:val="28"/>
                    </w:rPr>
                    <w:t xml:space="preserve"> ППЭ 13-01 «Протокол проведения ЕГЭ в ППЭ»;</w:t>
                  </w:r>
                </w:p>
                <w:p w:rsidR="00F627F3"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9938FB" w:rsidRPr="00433DDD">
                    <w:rPr>
                      <w:rFonts w:ascii="Times New Roman" w:hAnsi="Times New Roman" w:cs="Times New Roman"/>
                      <w:b w:val="0"/>
                      <w:sz w:val="28"/>
                      <w:szCs w:val="28"/>
                    </w:rPr>
                    <w:t>а</w:t>
                  </w:r>
                  <w:r w:rsidRPr="00433DDD">
                    <w:rPr>
                      <w:rFonts w:ascii="Times New Roman" w:hAnsi="Times New Roman" w:cs="Times New Roman"/>
                      <w:b w:val="0"/>
                      <w:sz w:val="28"/>
                      <w:szCs w:val="28"/>
                    </w:rPr>
                    <w:t xml:space="preserve"> ППЭ 13-02 МАШ «Сводная ведомость учёта участников и использования экз</w:t>
                  </w:r>
                  <w:r w:rsidR="009938FB" w:rsidRPr="00433DDD">
                    <w:rPr>
                      <w:rFonts w:ascii="Times New Roman" w:hAnsi="Times New Roman" w:cs="Times New Roman"/>
                      <w:b w:val="0"/>
                      <w:sz w:val="28"/>
                      <w:szCs w:val="28"/>
                    </w:rPr>
                    <w:t>аменационных материалов в ППЭ»;</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ППЭ-14-01 «Акт приёмки-передачи экзаменационных материалов в ППЭ»;</w:t>
                  </w:r>
                </w:p>
                <w:p w:rsidR="00F627F3"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9938FB" w:rsidRPr="00433DDD">
                    <w:rPr>
                      <w:rFonts w:ascii="Times New Roman" w:hAnsi="Times New Roman" w:cs="Times New Roman"/>
                      <w:b w:val="0"/>
                      <w:sz w:val="28"/>
                      <w:szCs w:val="28"/>
                    </w:rPr>
                    <w:t>а</w:t>
                  </w:r>
                  <w:r w:rsidRPr="00433DDD">
                    <w:rPr>
                      <w:rFonts w:ascii="Times New Roman" w:hAnsi="Times New Roman" w:cs="Times New Roman"/>
                      <w:b w:val="0"/>
                      <w:sz w:val="28"/>
                      <w:szCs w:val="28"/>
                    </w:rPr>
                    <w:t xml:space="preserve"> ППЭ-14-02 «Ведомость учета экзаменационных материалов»;</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2E70A2" w:rsidRPr="00433DDD">
                    <w:rPr>
                      <w:rFonts w:ascii="Times New Roman" w:hAnsi="Times New Roman" w:cs="Times New Roman"/>
                      <w:b w:val="0"/>
                      <w:sz w:val="28"/>
                      <w:szCs w:val="28"/>
                    </w:rPr>
                    <w:t>ы</w:t>
                  </w:r>
                  <w:r w:rsidRPr="00433DDD">
                    <w:rPr>
                      <w:rFonts w:ascii="Times New Roman" w:hAnsi="Times New Roman" w:cs="Times New Roman"/>
                      <w:b w:val="0"/>
                      <w:sz w:val="28"/>
                      <w:szCs w:val="28"/>
                    </w:rPr>
                    <w:t xml:space="preserve"> ППЭ-16 «Расшифровка кодов образовательных организаций»;</w:t>
                  </w:r>
                </w:p>
                <w:p w:rsidR="00F627F3"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18-МАШ «Акт общественного наблюдения за проведением экзамена в ППЭ»;</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w:t>
                  </w:r>
                  <w:r w:rsidR="0056710A" w:rsidRPr="00433DDD">
                    <w:rPr>
                      <w:rFonts w:ascii="Times New Roman" w:hAnsi="Times New Roman" w:cs="Times New Roman"/>
                      <w:b w:val="0"/>
                      <w:sz w:val="28"/>
                      <w:szCs w:val="28"/>
                    </w:rPr>
                    <w:t xml:space="preserve"> ППЭ-19 «Контроль изменения состава работников в день экзамена»;</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ППЭ-20 «Акт об идентификации личности участника ГИА»;</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w:t>
                  </w:r>
                  <w:r w:rsidR="0056710A" w:rsidRPr="00433DDD">
                    <w:rPr>
                      <w:rFonts w:ascii="Times New Roman" w:hAnsi="Times New Roman" w:cs="Times New Roman"/>
                      <w:b w:val="0"/>
                      <w:sz w:val="28"/>
                      <w:szCs w:val="28"/>
                    </w:rPr>
                    <w:t xml:space="preserve"> ППЭ-21 «Акт об удалении участника экзамена</w:t>
                  </w:r>
                  <w:r w:rsidRPr="00433DDD">
                    <w:rPr>
                      <w:rFonts w:ascii="Times New Roman" w:hAnsi="Times New Roman" w:cs="Times New Roman"/>
                      <w:b w:val="0"/>
                      <w:sz w:val="28"/>
                      <w:szCs w:val="28"/>
                    </w:rPr>
                    <w:t>»</w:t>
                  </w:r>
                  <w:r w:rsidR="0056710A" w:rsidRPr="00433DDD">
                    <w:rPr>
                      <w:rFonts w:ascii="Times New Roman" w:hAnsi="Times New Roman" w:cs="Times New Roman"/>
                      <w:b w:val="0"/>
                      <w:sz w:val="28"/>
                      <w:szCs w:val="28"/>
                    </w:rPr>
                    <w:t>;</w:t>
                  </w:r>
                </w:p>
                <w:p w:rsidR="0056710A"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w:t>
                  </w:r>
                  <w:r w:rsidR="0056710A" w:rsidRPr="00433DDD">
                    <w:rPr>
                      <w:rFonts w:ascii="Times New Roman" w:hAnsi="Times New Roman" w:cs="Times New Roman"/>
                      <w:b w:val="0"/>
                      <w:sz w:val="28"/>
                      <w:szCs w:val="28"/>
                    </w:rPr>
                    <w:t xml:space="preserve"> ППЭ-22 «Акт о досрочном завершении экзамена по объе</w:t>
                  </w:r>
                  <w:r w:rsidRPr="00433DDD">
                    <w:rPr>
                      <w:rFonts w:ascii="Times New Roman" w:hAnsi="Times New Roman" w:cs="Times New Roman"/>
                      <w:b w:val="0"/>
                      <w:sz w:val="28"/>
                      <w:szCs w:val="28"/>
                    </w:rPr>
                    <w:t>ктивным причинам»</w:t>
                  </w:r>
                  <w:r w:rsidR="00B65B63" w:rsidRPr="00433DDD">
                    <w:rPr>
                      <w:rFonts w:ascii="Times New Roman" w:hAnsi="Times New Roman" w:cs="Times New Roman"/>
                      <w:b w:val="0"/>
                      <w:sz w:val="28"/>
                      <w:szCs w:val="28"/>
                    </w:rPr>
                    <w:t>;</w:t>
                  </w:r>
                </w:p>
                <w:p w:rsidR="0056710A" w:rsidRPr="00433DDD" w:rsidRDefault="0056710A" w:rsidP="0056710A">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 случае проведения в ППЭ ЕГЭ по иностранным языкам с включенным разделом «Говорение»:</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форма ППЭ-02 «Апелляция о нарушении установленного порядка </w:t>
                  </w:r>
                  <w:r w:rsidRPr="00433DDD">
                    <w:rPr>
                      <w:rFonts w:ascii="Times New Roman" w:eastAsia="Times New Roman" w:hAnsi="Times New Roman" w:cs="Times New Roman"/>
                      <w:b w:val="0"/>
                      <w:sz w:val="28"/>
                      <w:szCs w:val="26"/>
                      <w:lang w:eastAsia="ru-RU"/>
                    </w:rPr>
                    <w:lastRenderedPageBreak/>
                    <w:t>проведения государственной итоговой аттестации»;</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ППЭ-03 «Протокол рассмотрения апелляции о нарушении установленного порядка проведения ГИА»;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ППЭ-05-01 «Список участников экзамена в аудитории ППЭ»;</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ППЭ-05-02-У «Протокол проведения ЕГЭ в аудитории подготовки»;</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ППЭ-05-03-У «Протокол проведения ЕГЭ в аудитории проведения»;</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форма ППЭ-05-04-У «Ведомость перемещения участников экзамена»;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ППЭ-06-01 «Список участников экзамена образовательной организации;</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ППЭ-06-02 «Список участников экзамена в ППЭ по алфавиту»;</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 xml:space="preserve">форма ППЭ-07-У </w:t>
                  </w:r>
                  <w:r w:rsidRPr="00433DDD">
                    <w:rPr>
                      <w:rFonts w:ascii="Times New Roman" w:eastAsia="Times New Roman" w:hAnsi="Times New Roman" w:cs="Times New Roman"/>
                      <w:b w:val="0"/>
                      <w:sz w:val="28"/>
                      <w:szCs w:val="28"/>
                      <w:lang w:eastAsia="ru-RU"/>
                    </w:rPr>
                    <w:t>«Список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hAnsi="Times New Roman" w:cs="Times New Roman"/>
                      <w:b w:val="0"/>
                      <w:sz w:val="28"/>
                      <w:szCs w:val="28"/>
                    </w:rPr>
                    <w:t>;</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ППЭ-10 «Отчет члена(</w:t>
                  </w:r>
                  <w:proofErr w:type="spellStart"/>
                  <w:r w:rsidRPr="00433DDD">
                    <w:rPr>
                      <w:rFonts w:ascii="Times New Roman" w:hAnsi="Times New Roman" w:cs="Times New Roman"/>
                      <w:b w:val="0"/>
                      <w:sz w:val="28"/>
                      <w:szCs w:val="28"/>
                    </w:rPr>
                    <w:t>ов</w:t>
                  </w:r>
                  <w:proofErr w:type="spellEnd"/>
                  <w:r w:rsidRPr="00433DDD">
                    <w:rPr>
                      <w:rFonts w:ascii="Times New Roman" w:hAnsi="Times New Roman" w:cs="Times New Roman"/>
                      <w:b w:val="0"/>
                      <w:sz w:val="28"/>
                      <w:szCs w:val="28"/>
                    </w:rPr>
                    <w:t>) ГЭК о проведении экзамена в ППЭ»;</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ППЭ-12-02 «Ведомость коррекции персональных данных участников экзамена в аудитории»;</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ППЭ-12-03 «Ведомость использования дополнительных бланков ответов № 2»;</w:t>
                  </w:r>
                </w:p>
                <w:p w:rsidR="002E70A2"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ППЭ-12-04МАШ «Ведомость учета времени отсутствия участников экзамена в аудитории»</w:t>
                  </w:r>
                </w:p>
                <w:p w:rsidR="002E70A2" w:rsidRPr="00433DDD" w:rsidRDefault="002E70A2"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w:t>
                  </w:r>
                  <w:r w:rsidRPr="00433DDD">
                    <w:rPr>
                      <w:rFonts w:ascii="Times New Roman" w:hAnsi="Times New Roman" w:cs="Times New Roman"/>
                      <w:b w:val="0"/>
                      <w:sz w:val="28"/>
                      <w:szCs w:val="28"/>
                    </w:rPr>
                    <w:noBreakHyphen/>
                    <w:t>13</w:t>
                  </w:r>
                  <w:r w:rsidRPr="00433DDD">
                    <w:rPr>
                      <w:rFonts w:ascii="Times New Roman" w:hAnsi="Times New Roman" w:cs="Times New Roman"/>
                      <w:b w:val="0"/>
                      <w:sz w:val="28"/>
                      <w:szCs w:val="28"/>
                    </w:rPr>
                    <w:noBreakHyphen/>
                    <w:t>01У «Протокол проведения ЕГЭ в ППЭ»;</w:t>
                  </w:r>
                </w:p>
                <w:p w:rsidR="002E70A2" w:rsidRPr="00433DDD" w:rsidRDefault="002E70A2"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ППЭ-13-03У «Сводная ведомость учёта участников и использования экзаменационных материалов в ППЭ»;</w:t>
                  </w:r>
                </w:p>
                <w:p w:rsidR="002E70A2"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ППЭ-14-01</w:t>
                  </w:r>
                  <w:r w:rsidR="002E70A2" w:rsidRPr="00433DDD">
                    <w:rPr>
                      <w:rFonts w:ascii="Times New Roman" w:hAnsi="Times New Roman" w:cs="Times New Roman"/>
                      <w:b w:val="0"/>
                      <w:sz w:val="28"/>
                      <w:szCs w:val="28"/>
                    </w:rPr>
                    <w:t>-У</w:t>
                  </w:r>
                  <w:r w:rsidRPr="00433DDD">
                    <w:rPr>
                      <w:rFonts w:ascii="Times New Roman" w:hAnsi="Times New Roman" w:cs="Times New Roman"/>
                      <w:b w:val="0"/>
                      <w:sz w:val="28"/>
                      <w:szCs w:val="28"/>
                    </w:rPr>
                    <w:t xml:space="preserve"> «Акт приёмки-передачи экзаменационных материалов в ППЭ</w:t>
                  </w:r>
                  <w:r w:rsidR="002E70A2" w:rsidRPr="00433DDD">
                    <w:rPr>
                      <w:b w:val="0"/>
                    </w:rPr>
                    <w:t xml:space="preserve"> </w:t>
                  </w:r>
                  <w:r w:rsidR="002E70A2" w:rsidRPr="00433DDD">
                    <w:rPr>
                      <w:rFonts w:ascii="Times New Roman" w:hAnsi="Times New Roman" w:cs="Times New Roman"/>
                      <w:b w:val="0"/>
                      <w:sz w:val="28"/>
                      <w:szCs w:val="28"/>
                    </w:rPr>
                    <w:t>по иностранным языкам в устной форме</w:t>
                  </w:r>
                  <w:r w:rsidRPr="00433DDD">
                    <w:rPr>
                      <w:rFonts w:ascii="Times New Roman" w:hAnsi="Times New Roman" w:cs="Times New Roman"/>
                      <w:b w:val="0"/>
                      <w:sz w:val="28"/>
                      <w:szCs w:val="28"/>
                    </w:rPr>
                    <w:t>»;</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ППЭ-14-02</w:t>
                  </w:r>
                  <w:r w:rsidR="002E70A2" w:rsidRPr="00433DDD">
                    <w:rPr>
                      <w:rFonts w:ascii="Times New Roman" w:hAnsi="Times New Roman" w:cs="Times New Roman"/>
                      <w:b w:val="0"/>
                      <w:sz w:val="28"/>
                      <w:szCs w:val="28"/>
                    </w:rPr>
                    <w:t>-У</w:t>
                  </w:r>
                  <w:r w:rsidRPr="00433DDD">
                    <w:rPr>
                      <w:rFonts w:ascii="Times New Roman" w:hAnsi="Times New Roman" w:cs="Times New Roman"/>
                      <w:b w:val="0"/>
                      <w:sz w:val="28"/>
                      <w:szCs w:val="28"/>
                    </w:rPr>
                    <w:t xml:space="preserve"> «Ведомость учета экзаменационных материалов</w:t>
                  </w:r>
                  <w:r w:rsidR="002E70A2" w:rsidRPr="00433DDD">
                    <w:rPr>
                      <w:b w:val="0"/>
                    </w:rPr>
                    <w:t xml:space="preserve"> </w:t>
                  </w:r>
                  <w:r w:rsidR="002E70A2" w:rsidRPr="00433DDD">
                    <w:rPr>
                      <w:rFonts w:ascii="Times New Roman" w:hAnsi="Times New Roman" w:cs="Times New Roman"/>
                      <w:b w:val="0"/>
                      <w:sz w:val="28"/>
                      <w:szCs w:val="28"/>
                    </w:rPr>
                    <w:t>по аудиториям ППЭ по иностранным языкам в устной форме</w:t>
                  </w:r>
                  <w:r w:rsidRPr="00433DDD">
                    <w:rPr>
                      <w:rFonts w:ascii="Times New Roman" w:hAnsi="Times New Roman" w:cs="Times New Roman"/>
                      <w:b w:val="0"/>
                      <w:sz w:val="28"/>
                      <w:szCs w:val="28"/>
                    </w:rPr>
                    <w:t>»;</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2E70A2" w:rsidRPr="00433DDD">
                    <w:rPr>
                      <w:rFonts w:ascii="Times New Roman" w:hAnsi="Times New Roman" w:cs="Times New Roman"/>
                      <w:b w:val="0"/>
                      <w:sz w:val="28"/>
                      <w:szCs w:val="28"/>
                    </w:rPr>
                    <w:t>ы</w:t>
                  </w:r>
                  <w:r w:rsidRPr="00433DDD">
                    <w:rPr>
                      <w:rFonts w:ascii="Times New Roman" w:hAnsi="Times New Roman" w:cs="Times New Roman"/>
                      <w:b w:val="0"/>
                      <w:sz w:val="28"/>
                      <w:szCs w:val="28"/>
                    </w:rPr>
                    <w:t xml:space="preserve"> ППЭ-16 «Расшифровка кодов образовательных организаций»;</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18-МАШ «Акт общественного наблюдения за проведением экзамена в ППЭ»;</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ППЭ-19 «Контроль изменения состава работников в день экзамена»;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ППЭ-20 «Акт об идентификации личности участника ГИА»;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ППЭ-21 «Акт об удалении участника экзамена»;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 xml:space="preserve">форма ППЭ-22 «Акт о досрочном завершении экзамена по </w:t>
                  </w:r>
                  <w:r w:rsidRPr="00433DDD">
                    <w:rPr>
                      <w:rFonts w:ascii="Times New Roman" w:hAnsi="Times New Roman" w:cs="Times New Roman"/>
                      <w:b w:val="0"/>
                      <w:sz w:val="28"/>
                      <w:szCs w:val="28"/>
                    </w:rPr>
                    <w:lastRenderedPageBreak/>
                    <w:t>объективным причинам».</w:t>
                  </w:r>
                </w:p>
                <w:p w:rsidR="0056710A" w:rsidRDefault="0056710A" w:rsidP="0056710A">
                  <w:pPr>
                    <w:tabs>
                      <w:tab w:val="left" w:pos="993"/>
                    </w:tabs>
                    <w:ind w:firstLine="709"/>
                    <w:jc w:val="both"/>
                    <w:rPr>
                      <w:rFonts w:ascii="Times New Roman" w:eastAsia="Times New Roman" w:hAnsi="Times New Roman" w:cs="Times New Roman"/>
                      <w:b w:val="0"/>
                      <w:sz w:val="28"/>
                      <w:szCs w:val="26"/>
                      <w:lang w:eastAsia="ru-RU"/>
                    </w:rPr>
                  </w:pPr>
                </w:p>
                <w:p w:rsidR="00CD2F7A" w:rsidRPr="005E71BB" w:rsidRDefault="00CD2F7A" w:rsidP="00861995">
                  <w:pPr>
                    <w:ind w:firstLine="708"/>
                    <w:jc w:val="both"/>
                    <w:rPr>
                      <w:rFonts w:ascii="Times New Roman" w:eastAsia="Calibri" w:hAnsi="Times New Roman" w:cs="Times New Roman"/>
                      <w:b w:val="0"/>
                      <w:sz w:val="28"/>
                      <w:szCs w:val="26"/>
                      <w:lang w:eastAsia="ru-RU"/>
                    </w:rPr>
                  </w:pPr>
                  <w:r w:rsidRPr="005E71BB">
                    <w:rPr>
                      <w:rFonts w:ascii="Times New Roman" w:eastAsia="Calibri" w:hAnsi="Times New Roman" w:cs="Times New Roman"/>
                      <w:b w:val="0"/>
                      <w:sz w:val="28"/>
                      <w:szCs w:val="26"/>
                      <w:lang w:eastAsia="ru-RU"/>
                    </w:rPr>
                    <w:t xml:space="preserve">До начала </w:t>
                  </w:r>
                  <w:r w:rsidR="00AC0A85">
                    <w:rPr>
                      <w:rFonts w:ascii="Times New Roman" w:eastAsia="Calibri" w:hAnsi="Times New Roman" w:cs="Times New Roman"/>
                      <w:b w:val="0"/>
                      <w:sz w:val="28"/>
                      <w:szCs w:val="26"/>
                      <w:lang w:eastAsia="ru-RU"/>
                    </w:rPr>
                    <w:t xml:space="preserve">первого </w:t>
                  </w:r>
                  <w:r w:rsidRPr="005E71BB">
                    <w:rPr>
                      <w:rFonts w:ascii="Times New Roman" w:eastAsia="Calibri" w:hAnsi="Times New Roman" w:cs="Times New Roman"/>
                      <w:b w:val="0"/>
                      <w:sz w:val="28"/>
                      <w:szCs w:val="26"/>
                      <w:lang w:eastAsia="ru-RU"/>
                    </w:rPr>
                    <w:t>экзамена</w:t>
                  </w:r>
                  <w:r w:rsidR="00AC0A85">
                    <w:rPr>
                      <w:rFonts w:ascii="Times New Roman" w:eastAsia="Calibri" w:hAnsi="Times New Roman" w:cs="Times New Roman"/>
                      <w:b w:val="0"/>
                      <w:sz w:val="28"/>
                      <w:szCs w:val="26"/>
                      <w:lang w:eastAsia="ru-RU"/>
                    </w:rPr>
                    <w:t xml:space="preserve"> в ППЭ</w:t>
                  </w:r>
                  <w:r w:rsidRPr="005E71BB">
                    <w:rPr>
                      <w:rFonts w:ascii="Times New Roman" w:eastAsia="Calibri" w:hAnsi="Times New Roman" w:cs="Times New Roman"/>
                      <w:b w:val="0"/>
                      <w:sz w:val="28"/>
                      <w:szCs w:val="26"/>
                      <w:lang w:eastAsia="ru-RU"/>
                    </w:rPr>
                    <w:t xml:space="preserve"> руко</w:t>
                  </w:r>
                  <w:r w:rsidR="005406AC" w:rsidRPr="005E71BB">
                    <w:rPr>
                      <w:rFonts w:ascii="Times New Roman" w:eastAsia="Calibri" w:hAnsi="Times New Roman" w:cs="Times New Roman"/>
                      <w:b w:val="0"/>
                      <w:sz w:val="28"/>
                      <w:szCs w:val="26"/>
                      <w:lang w:eastAsia="ru-RU"/>
                    </w:rPr>
                    <w:t>во</w:t>
                  </w:r>
                  <w:r w:rsidRPr="005E71BB">
                    <w:rPr>
                      <w:rFonts w:ascii="Times New Roman" w:eastAsia="Calibri" w:hAnsi="Times New Roman" w:cs="Times New Roman"/>
                      <w:b w:val="0"/>
                      <w:sz w:val="28"/>
                      <w:szCs w:val="26"/>
                      <w:lang w:eastAsia="ru-RU"/>
                    </w:rPr>
                    <w:t>дитель ППЭ получает от</w:t>
                  </w:r>
                  <w:r w:rsidR="00861995" w:rsidRPr="005E71BB">
                    <w:rPr>
                      <w:rFonts w:ascii="Times New Roman" w:eastAsia="Calibri" w:hAnsi="Times New Roman" w:cs="Times New Roman"/>
                      <w:b w:val="0"/>
                      <w:sz w:val="28"/>
                      <w:szCs w:val="26"/>
                      <w:lang w:eastAsia="ru-RU"/>
                    </w:rPr>
                    <w:t xml:space="preserve"> </w:t>
                  </w:r>
                  <w:r w:rsidRPr="005E71BB">
                    <w:rPr>
                      <w:rFonts w:ascii="Times New Roman" w:eastAsia="Calibri" w:hAnsi="Times New Roman" w:cs="Times New Roman"/>
                      <w:b w:val="0"/>
                      <w:sz w:val="28"/>
                      <w:szCs w:val="26"/>
                      <w:lang w:eastAsia="ru-RU"/>
                    </w:rPr>
                    <w:t>РЦОИ следующие формы и материалы</w:t>
                  </w:r>
                  <w:r w:rsidR="005406AC" w:rsidRPr="005E71BB">
                    <w:rPr>
                      <w:rFonts w:ascii="Times New Roman" w:eastAsia="Calibri" w:hAnsi="Times New Roman" w:cs="Times New Roman"/>
                      <w:b w:val="0"/>
                      <w:sz w:val="28"/>
                      <w:szCs w:val="26"/>
                      <w:lang w:eastAsia="ru-RU"/>
                    </w:rPr>
                    <w:t xml:space="preserve"> на каждый экзамен, проводимый в ППЭ</w:t>
                  </w:r>
                  <w:r w:rsidRPr="005E71BB">
                    <w:rPr>
                      <w:rFonts w:ascii="Times New Roman" w:eastAsia="Calibri" w:hAnsi="Times New Roman" w:cs="Times New Roman"/>
                      <w:b w:val="0"/>
                      <w:sz w:val="28"/>
                      <w:szCs w:val="26"/>
                      <w:lang w:eastAsia="ru-RU"/>
                    </w:rPr>
                    <w:t>:</w:t>
                  </w:r>
                </w:p>
                <w:p w:rsidR="00861995" w:rsidRPr="005E71BB" w:rsidRDefault="00861995" w:rsidP="00861995">
                  <w:pPr>
                    <w:ind w:firstLine="708"/>
                    <w:jc w:val="both"/>
                    <w:rPr>
                      <w:rFonts w:ascii="Times New Roman" w:eastAsia="Calibri" w:hAnsi="Times New Roman" w:cs="Times New Roman"/>
                      <w:b w:val="0"/>
                      <w:sz w:val="28"/>
                      <w:szCs w:val="26"/>
                      <w:lang w:eastAsia="ru-RU"/>
                    </w:rPr>
                  </w:pPr>
                  <w:r w:rsidRPr="005E71BB">
                    <w:rPr>
                      <w:rFonts w:ascii="Times New Roman" w:eastAsia="Calibri" w:hAnsi="Times New Roman" w:cs="Times New Roman"/>
                      <w:b w:val="0"/>
                      <w:sz w:val="28"/>
                      <w:szCs w:val="26"/>
                      <w:lang w:eastAsia="ru-RU"/>
                    </w:rPr>
                    <w:t>возвратные доставочные пакеты</w:t>
                  </w:r>
                  <w:r w:rsidR="00E1432A" w:rsidRPr="005E71BB">
                    <w:rPr>
                      <w:rFonts w:ascii="Times New Roman" w:eastAsia="Calibri" w:hAnsi="Times New Roman" w:cs="Times New Roman"/>
                      <w:b w:val="0"/>
                      <w:sz w:val="28"/>
                      <w:szCs w:val="26"/>
                      <w:lang w:eastAsia="ru-RU"/>
                    </w:rPr>
                    <w:t>:</w:t>
                  </w:r>
                </w:p>
                <w:p w:rsidR="00E1432A" w:rsidRPr="000C5433" w:rsidRDefault="00E1432A"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5E71BB">
                    <w:rPr>
                      <w:rFonts w:ascii="Times New Roman" w:eastAsia="Times New Roman" w:hAnsi="Times New Roman" w:cs="Times New Roman"/>
                      <w:b w:val="0"/>
                      <w:sz w:val="28"/>
                      <w:szCs w:val="26"/>
                      <w:lang w:eastAsia="ru-RU"/>
                    </w:rPr>
                    <w:t xml:space="preserve">бланков ответов участников экзамена (по количеству </w:t>
                  </w:r>
                  <w:r w:rsidRPr="000C5433">
                    <w:rPr>
                      <w:rFonts w:ascii="Times New Roman" w:eastAsia="Times New Roman" w:hAnsi="Times New Roman" w:cs="Times New Roman"/>
                      <w:b w:val="0"/>
                      <w:sz w:val="28"/>
                      <w:szCs w:val="26"/>
                      <w:lang w:eastAsia="ru-RU"/>
                    </w:rPr>
                    <w:t>аудиторий);</w:t>
                  </w:r>
                </w:p>
                <w:p w:rsidR="005E71BB" w:rsidRPr="000C5433" w:rsidRDefault="005E71BB"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0C5433">
                    <w:rPr>
                      <w:rFonts w:ascii="Times New Roman" w:eastAsia="Times New Roman" w:hAnsi="Times New Roman" w:cs="Times New Roman"/>
                      <w:b w:val="0"/>
                      <w:sz w:val="28"/>
                      <w:szCs w:val="26"/>
                      <w:lang w:eastAsia="ru-RU"/>
                    </w:rPr>
                    <w:t>использованных КИМ (по количеству аудиторий);</w:t>
                  </w:r>
                </w:p>
                <w:p w:rsidR="00E1432A" w:rsidRPr="000C5433" w:rsidRDefault="00E1432A"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0C5433">
                    <w:rPr>
                      <w:rFonts w:ascii="Times New Roman" w:eastAsia="Times New Roman" w:hAnsi="Times New Roman" w:cs="Times New Roman"/>
                      <w:b w:val="0"/>
                      <w:sz w:val="28"/>
                      <w:szCs w:val="26"/>
                      <w:lang w:eastAsia="ru-RU"/>
                    </w:rPr>
                    <w:t>испорченных комплектов ЭМ (по количеству аудиторий);</w:t>
                  </w:r>
                </w:p>
                <w:p w:rsidR="00B47AE3" w:rsidRPr="00D2183B" w:rsidRDefault="00B47AE3" w:rsidP="0099041B">
                  <w:pPr>
                    <w:pStyle w:val="ad"/>
                    <w:widowControl w:val="0"/>
                    <w:numPr>
                      <w:ilvl w:val="0"/>
                      <w:numId w:val="29"/>
                    </w:numPr>
                    <w:ind w:left="0" w:firstLine="993"/>
                    <w:jc w:val="both"/>
                    <w:rPr>
                      <w:rFonts w:ascii="Times New Roman" w:eastAsia="Times New Roman" w:hAnsi="Times New Roman" w:cs="Times New Roman"/>
                      <w:sz w:val="28"/>
                      <w:szCs w:val="26"/>
                      <w:lang w:eastAsia="ru-RU"/>
                    </w:rPr>
                  </w:pPr>
                  <w:r w:rsidRPr="00D2183B">
                    <w:rPr>
                      <w:rFonts w:ascii="Times New Roman" w:eastAsia="Times New Roman" w:hAnsi="Times New Roman" w:cs="Times New Roman"/>
                      <w:b w:val="0"/>
                      <w:sz w:val="28"/>
                      <w:szCs w:val="26"/>
                      <w:lang w:eastAsia="ru-RU"/>
                    </w:rPr>
                    <w:t>переупаковки отсканированных бланков ответов участников экзамена (по количеству аудиторий);</w:t>
                  </w:r>
                </w:p>
                <w:p w:rsidR="00CD2F7A" w:rsidRPr="000C5433" w:rsidRDefault="00CD2F7A" w:rsidP="005406AC">
                  <w:pPr>
                    <w:ind w:firstLine="708"/>
                    <w:jc w:val="both"/>
                    <w:rPr>
                      <w:rFonts w:ascii="Times New Roman" w:eastAsia="Calibri" w:hAnsi="Times New Roman" w:cs="Times New Roman"/>
                      <w:b w:val="0"/>
                      <w:sz w:val="28"/>
                      <w:szCs w:val="26"/>
                      <w:lang w:eastAsia="ru-RU"/>
                    </w:rPr>
                  </w:pPr>
                  <w:r w:rsidRPr="000C5433">
                    <w:rPr>
                      <w:rFonts w:ascii="Times New Roman" w:eastAsia="Calibri" w:hAnsi="Times New Roman" w:cs="Times New Roman"/>
                      <w:b w:val="0"/>
                      <w:sz w:val="28"/>
                      <w:szCs w:val="26"/>
                      <w:lang w:eastAsia="ru-RU"/>
                    </w:rPr>
                    <w:t>белые бумажные конверты для упаковки:</w:t>
                  </w:r>
                  <w:r w:rsidR="005406AC" w:rsidRPr="000C5433">
                    <w:rPr>
                      <w:rFonts w:ascii="Times New Roman" w:eastAsia="Calibri" w:hAnsi="Times New Roman" w:cs="Times New Roman"/>
                      <w:b w:val="0"/>
                      <w:sz w:val="28"/>
                      <w:szCs w:val="26"/>
                      <w:lang w:eastAsia="ru-RU"/>
                    </w:rPr>
                    <w:t xml:space="preserve"> </w:t>
                  </w:r>
                  <w:r w:rsidRPr="000C5433">
                    <w:rPr>
                      <w:rFonts w:ascii="Times New Roman" w:eastAsia="Calibri" w:hAnsi="Times New Roman" w:cs="Times New Roman"/>
                      <w:b w:val="0"/>
                      <w:sz w:val="28"/>
                      <w:szCs w:val="26"/>
                      <w:lang w:eastAsia="ru-RU"/>
                    </w:rPr>
                    <w:t>использованных черно</w:t>
                  </w:r>
                  <w:r w:rsidR="005406AC" w:rsidRPr="000C5433">
                    <w:rPr>
                      <w:rFonts w:ascii="Times New Roman" w:eastAsia="Calibri" w:hAnsi="Times New Roman" w:cs="Times New Roman"/>
                      <w:b w:val="0"/>
                      <w:sz w:val="28"/>
                      <w:szCs w:val="26"/>
                      <w:lang w:eastAsia="ru-RU"/>
                    </w:rPr>
                    <w:t xml:space="preserve">виков (по количеству аудиторий), </w:t>
                  </w:r>
                  <w:r w:rsidRPr="000C5433">
                    <w:rPr>
                      <w:rFonts w:ascii="Times New Roman" w:eastAsia="Calibri" w:hAnsi="Times New Roman" w:cs="Times New Roman"/>
                      <w:b w:val="0"/>
                      <w:sz w:val="28"/>
                      <w:szCs w:val="26"/>
                      <w:lang w:eastAsia="ru-RU"/>
                    </w:rPr>
                    <w:t>комплекта форм руководителя ППЭ (один на ППЭ);</w:t>
                  </w:r>
                </w:p>
                <w:p w:rsidR="00CD2F7A" w:rsidRPr="000C5433" w:rsidRDefault="005406AC" w:rsidP="00CD2F7A">
                  <w:pPr>
                    <w:ind w:firstLine="708"/>
                    <w:jc w:val="both"/>
                    <w:rPr>
                      <w:rFonts w:ascii="Times New Roman" w:eastAsia="Calibri" w:hAnsi="Times New Roman" w:cs="Times New Roman"/>
                      <w:b w:val="0"/>
                      <w:sz w:val="28"/>
                      <w:szCs w:val="26"/>
                      <w:lang w:eastAsia="ru-RU"/>
                    </w:rPr>
                  </w:pPr>
                  <w:r w:rsidRPr="000C5433">
                    <w:rPr>
                      <w:rFonts w:ascii="Times New Roman" w:eastAsia="Calibri" w:hAnsi="Times New Roman" w:cs="Times New Roman"/>
                      <w:b w:val="0"/>
                      <w:sz w:val="28"/>
                      <w:szCs w:val="26"/>
                      <w:lang w:eastAsia="ru-RU"/>
                    </w:rPr>
                    <w:t>ж</w:t>
                  </w:r>
                  <w:r w:rsidR="00CD2F7A" w:rsidRPr="000C5433">
                    <w:rPr>
                      <w:rFonts w:ascii="Times New Roman" w:eastAsia="Calibri" w:hAnsi="Times New Roman" w:cs="Times New Roman"/>
                      <w:b w:val="0"/>
                      <w:sz w:val="28"/>
                      <w:szCs w:val="26"/>
                      <w:lang w:eastAsia="ru-RU"/>
                    </w:rPr>
                    <w:t>елтый бумажный конверт для упаковки неиспользованных дополнительных бланков ответов № 2 (один на ППЭ)</w:t>
                  </w:r>
                  <w:r w:rsidRPr="000C5433">
                    <w:rPr>
                      <w:rFonts w:ascii="Times New Roman" w:eastAsia="Calibri" w:hAnsi="Times New Roman" w:cs="Times New Roman"/>
                      <w:b w:val="0"/>
                      <w:sz w:val="28"/>
                      <w:szCs w:val="26"/>
                      <w:lang w:eastAsia="ru-RU"/>
                    </w:rPr>
                    <w:t>;</w:t>
                  </w:r>
                </w:p>
                <w:p w:rsidR="00CD2F7A" w:rsidRPr="00D2183B" w:rsidRDefault="00E1432A" w:rsidP="00CD2F7A">
                  <w:pPr>
                    <w:ind w:firstLine="708"/>
                    <w:jc w:val="both"/>
                    <w:rPr>
                      <w:rFonts w:ascii="Times New Roman" w:eastAsia="Calibri" w:hAnsi="Times New Roman" w:cs="Times New Roman"/>
                      <w:b w:val="0"/>
                      <w:sz w:val="28"/>
                      <w:szCs w:val="26"/>
                      <w:lang w:eastAsia="ru-RU"/>
                    </w:rPr>
                  </w:pPr>
                  <w:r w:rsidRPr="000C5433">
                    <w:rPr>
                      <w:rFonts w:ascii="Times New Roman" w:eastAsia="Calibri" w:hAnsi="Times New Roman" w:cs="Times New Roman"/>
                      <w:b w:val="0"/>
                      <w:sz w:val="28"/>
                      <w:szCs w:val="26"/>
                      <w:lang w:eastAsia="ru-RU"/>
                    </w:rPr>
                    <w:t>ф</w:t>
                  </w:r>
                  <w:r w:rsidR="00CD2F7A" w:rsidRPr="000C5433">
                    <w:rPr>
                      <w:rFonts w:ascii="Times New Roman" w:eastAsia="Calibri" w:hAnsi="Times New Roman" w:cs="Times New Roman"/>
                      <w:b w:val="0"/>
                      <w:sz w:val="28"/>
                      <w:szCs w:val="26"/>
                      <w:lang w:eastAsia="ru-RU"/>
                    </w:rPr>
                    <w:t xml:space="preserve">ормы ППЭ-11-01 «Сопроводительный бланк к материалам ЕГЭ № 2», </w:t>
                  </w:r>
                  <w:r w:rsidR="00CD2F7A" w:rsidRPr="00D2183B">
                    <w:rPr>
                      <w:rFonts w:ascii="Times New Roman" w:eastAsia="Calibri" w:hAnsi="Times New Roman" w:cs="Times New Roman"/>
                      <w:b w:val="0"/>
                      <w:sz w:val="28"/>
                      <w:szCs w:val="26"/>
                      <w:lang w:eastAsia="ru-RU"/>
                    </w:rPr>
                    <w:t>используемые для упаковки ЭМ</w:t>
                  </w:r>
                  <w:r w:rsidRPr="00D2183B">
                    <w:rPr>
                      <w:rFonts w:ascii="Times New Roman" w:eastAsia="Calibri" w:hAnsi="Times New Roman" w:cs="Times New Roman"/>
                      <w:b w:val="0"/>
                      <w:sz w:val="28"/>
                      <w:szCs w:val="26"/>
                      <w:lang w:eastAsia="ru-RU"/>
                    </w:rPr>
                    <w:t>;</w:t>
                  </w:r>
                </w:p>
                <w:p w:rsidR="00CD2F7A" w:rsidRPr="00D2183B" w:rsidRDefault="00E1432A" w:rsidP="00CD2F7A">
                  <w:pPr>
                    <w:ind w:firstLine="708"/>
                    <w:jc w:val="both"/>
                    <w:rPr>
                      <w:rFonts w:ascii="Times New Roman" w:eastAsia="Calibri" w:hAnsi="Times New Roman" w:cs="Times New Roman"/>
                      <w:b w:val="0"/>
                      <w:sz w:val="28"/>
                      <w:szCs w:val="26"/>
                      <w:lang w:eastAsia="ru-RU"/>
                    </w:rPr>
                  </w:pPr>
                  <w:r w:rsidRPr="00D2183B">
                    <w:rPr>
                      <w:rFonts w:ascii="Times New Roman" w:eastAsia="Calibri" w:hAnsi="Times New Roman" w:cs="Times New Roman"/>
                      <w:b w:val="0"/>
                      <w:sz w:val="28"/>
                      <w:szCs w:val="26"/>
                      <w:lang w:eastAsia="ru-RU"/>
                    </w:rPr>
                    <w:t>ф</w:t>
                  </w:r>
                  <w:r w:rsidR="00CD2F7A" w:rsidRPr="00D2183B">
                    <w:rPr>
                      <w:rFonts w:ascii="Times New Roman" w:eastAsia="Calibri" w:hAnsi="Times New Roman" w:cs="Times New Roman"/>
                      <w:b w:val="0"/>
                      <w:sz w:val="28"/>
                      <w:szCs w:val="26"/>
                      <w:lang w:eastAsia="ru-RU"/>
                    </w:rPr>
                    <w:t xml:space="preserve">ормы ППЭ-22-01 «Акт о </w:t>
                  </w:r>
                  <w:proofErr w:type="spellStart"/>
                  <w:r w:rsidR="00CD2F7A" w:rsidRPr="00D2183B">
                    <w:rPr>
                      <w:rFonts w:ascii="Times New Roman" w:eastAsia="Calibri" w:hAnsi="Times New Roman" w:cs="Times New Roman"/>
                      <w:b w:val="0"/>
                      <w:sz w:val="28"/>
                      <w:szCs w:val="26"/>
                      <w:lang w:eastAsia="ru-RU"/>
                    </w:rPr>
                    <w:t>недопуске</w:t>
                  </w:r>
                  <w:proofErr w:type="spellEnd"/>
                  <w:r w:rsidR="00CD2F7A" w:rsidRPr="00D2183B">
                    <w:rPr>
                      <w:rFonts w:ascii="Times New Roman" w:eastAsia="Calibri" w:hAnsi="Times New Roman" w:cs="Times New Roman"/>
                      <w:b w:val="0"/>
                      <w:sz w:val="28"/>
                      <w:szCs w:val="26"/>
                      <w:lang w:eastAsia="ru-RU"/>
                    </w:rPr>
                    <w:t xml:space="preserve"> в ППЭ участника экзам</w:t>
                  </w:r>
                  <w:r w:rsidRPr="00D2183B">
                    <w:rPr>
                      <w:rFonts w:ascii="Times New Roman" w:eastAsia="Calibri" w:hAnsi="Times New Roman" w:cs="Times New Roman"/>
                      <w:b w:val="0"/>
                      <w:sz w:val="28"/>
                      <w:szCs w:val="26"/>
                      <w:lang w:eastAsia="ru-RU"/>
                    </w:rPr>
                    <w:t>ена по результатам термометрии»;</w:t>
                  </w:r>
                </w:p>
                <w:p w:rsidR="00D8672E" w:rsidRPr="008A5147" w:rsidRDefault="008A5147" w:rsidP="00CD2F7A">
                  <w:pPr>
                    <w:ind w:firstLine="708"/>
                    <w:jc w:val="both"/>
                    <w:rPr>
                      <w:rFonts w:ascii="Times New Roman" w:eastAsia="Calibri" w:hAnsi="Times New Roman" w:cs="Times New Roman"/>
                      <w:b w:val="0"/>
                      <w:sz w:val="28"/>
                      <w:szCs w:val="26"/>
                      <w:lang w:eastAsia="ru-RU"/>
                    </w:rPr>
                  </w:pPr>
                  <w:r w:rsidRPr="008A5147">
                    <w:rPr>
                      <w:rFonts w:ascii="Times New Roman" w:eastAsia="Calibri" w:hAnsi="Times New Roman" w:cs="Times New Roman"/>
                      <w:b w:val="0"/>
                      <w:sz w:val="28"/>
                      <w:szCs w:val="26"/>
                      <w:lang w:eastAsia="ru-RU"/>
                    </w:rPr>
                    <w:t>чек-листы о состоянии здоровья лиц, привлекаемых к проведению ГИА, и выполнении ими требований об ограничении контактов в</w:t>
                  </w:r>
                  <w:r w:rsidR="00AC0A85">
                    <w:rPr>
                      <w:rFonts w:ascii="Times New Roman" w:eastAsia="Calibri" w:hAnsi="Times New Roman" w:cs="Times New Roman"/>
                      <w:b w:val="0"/>
                      <w:sz w:val="28"/>
                      <w:szCs w:val="26"/>
                      <w:lang w:eastAsia="ru-RU"/>
                    </w:rPr>
                    <w:t>не пункта проведения экзаменов.</w:t>
                  </w:r>
                </w:p>
                <w:p w:rsidR="00AC0A85" w:rsidRPr="00433DDD" w:rsidRDefault="00AC0A85" w:rsidP="00AC0A8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Общая схема хранения использованных ЭМ и доставки их в РЦОИ определяется Департаментом образования с соблюдением требований Порядка. Использованные ЭМ и КИМ должны быть переданы в РЦОИ в соответствии </w:t>
                  </w:r>
                  <w:r w:rsidRPr="0049300D">
                    <w:rPr>
                      <w:rFonts w:ascii="Times New Roman" w:eastAsia="Times New Roman" w:hAnsi="Times New Roman" w:cs="Times New Roman"/>
                      <w:b w:val="0"/>
                      <w:sz w:val="28"/>
                      <w:szCs w:val="26"/>
                      <w:lang w:eastAsia="ru-RU"/>
                    </w:rPr>
                    <w:t>с утвержденным Департаментом образования графиком возврата</w:t>
                  </w:r>
                  <w:r w:rsidRPr="00433DDD">
                    <w:rPr>
                      <w:rFonts w:ascii="Times New Roman" w:eastAsia="Times New Roman" w:hAnsi="Times New Roman" w:cs="Times New Roman"/>
                      <w:b w:val="0"/>
                      <w:sz w:val="28"/>
                      <w:szCs w:val="26"/>
                      <w:lang w:eastAsia="ru-RU"/>
                    </w:rPr>
                    <w:t>.</w:t>
                  </w:r>
                </w:p>
                <w:p w:rsidR="00861995" w:rsidRPr="00433DDD" w:rsidRDefault="00861995" w:rsidP="00861995">
                  <w:pPr>
                    <w:pStyle w:val="ad"/>
                    <w:widowControl w:val="0"/>
                    <w:ind w:left="709"/>
                    <w:jc w:val="both"/>
                    <w:rPr>
                      <w:rFonts w:ascii="Times New Roman" w:eastAsia="Times New Roman" w:hAnsi="Times New Roman" w:cs="Times New Roman"/>
                      <w:b w:val="0"/>
                      <w:sz w:val="28"/>
                      <w:szCs w:val="26"/>
                      <w:lang w:eastAsia="ru-RU"/>
                    </w:rPr>
                  </w:pPr>
                </w:p>
                <w:p w:rsidR="00861995" w:rsidRPr="001D0B21" w:rsidRDefault="00861995" w:rsidP="00861995">
                  <w:pPr>
                    <w:pStyle w:val="2"/>
                    <w:numPr>
                      <w:ilvl w:val="0"/>
                      <w:numId w:val="13"/>
                    </w:numPr>
                    <w:ind w:left="284" w:hanging="142"/>
                    <w:jc w:val="center"/>
                  </w:pPr>
                  <w:bookmarkStart w:id="2" w:name="_Toc502151601"/>
                  <w:r w:rsidRPr="001D0B21">
                    <w:t>Вход лиц, привлекаемых к проведению ЕГЭ, и участников экзаменов в ППЭ</w:t>
                  </w:r>
                  <w:bookmarkEnd w:id="2"/>
                </w:p>
                <w:p w:rsidR="00861995" w:rsidRPr="001D0B21" w:rsidRDefault="00861995" w:rsidP="00861995">
                  <w:pPr>
                    <w:ind w:firstLine="709"/>
                    <w:jc w:val="both"/>
                    <w:rPr>
                      <w:rFonts w:ascii="Times New Roman" w:hAnsi="Times New Roman" w:cs="Times New Roman"/>
                      <w:b w:val="0"/>
                      <w:sz w:val="28"/>
                      <w:szCs w:val="28"/>
                    </w:rPr>
                  </w:pPr>
                  <w:r w:rsidRPr="001D0B21">
                    <w:rPr>
                      <w:rFonts w:ascii="Times New Roman" w:hAnsi="Times New Roman" w:cs="Times New Roman"/>
                      <w:b w:val="0"/>
                      <w:sz w:val="28"/>
                      <w:szCs w:val="28"/>
                    </w:rPr>
                    <w:t>Для предотвращения одновременного скопления участников экзамена и специалистов, привлекаемых к проведению ЕГЭ, до входа и при входе в ППЭ необходимо:</w:t>
                  </w:r>
                </w:p>
                <w:p w:rsidR="00861995" w:rsidRPr="001D0B21" w:rsidRDefault="00861995" w:rsidP="00861995">
                  <w:pPr>
                    <w:ind w:firstLine="709"/>
                    <w:jc w:val="both"/>
                    <w:rPr>
                      <w:rFonts w:ascii="Times New Roman" w:hAnsi="Times New Roman" w:cs="Times New Roman"/>
                      <w:b w:val="0"/>
                      <w:sz w:val="28"/>
                      <w:szCs w:val="28"/>
                    </w:rPr>
                  </w:pPr>
                  <w:r w:rsidRPr="001D0B21">
                    <w:rPr>
                      <w:rFonts w:ascii="Times New Roman" w:hAnsi="Times New Roman" w:cs="Times New Roman"/>
                      <w:b w:val="0"/>
                      <w:sz w:val="28"/>
                      <w:szCs w:val="28"/>
                    </w:rPr>
                    <w:t>а) заблаговременно нанести мелом/краской</w:t>
                  </w:r>
                  <w:r w:rsidR="00EA1B04" w:rsidRPr="001D0B21">
                    <w:rPr>
                      <w:rFonts w:ascii="Times New Roman" w:hAnsi="Times New Roman" w:cs="Times New Roman"/>
                      <w:b w:val="0"/>
                      <w:sz w:val="28"/>
                      <w:szCs w:val="28"/>
                    </w:rPr>
                    <w:t>/лентой</w:t>
                  </w:r>
                  <w:r w:rsidRPr="001D0B21">
                    <w:rPr>
                      <w:rFonts w:ascii="Times New Roman" w:hAnsi="Times New Roman" w:cs="Times New Roman"/>
                      <w:b w:val="0"/>
                      <w:sz w:val="28"/>
                      <w:szCs w:val="28"/>
                    </w:rPr>
                    <w:t xml:space="preserve"> сигнальную разметку на территории ОО до входа в ППЭ, при входе в ППЭ и аудитории с целью соблюдения участниками экзамена и лицами, задействованными при проведении ЕГЭ, </w:t>
                  </w:r>
                  <w:r w:rsidR="00856299" w:rsidRPr="001D0B21">
                    <w:rPr>
                      <w:rFonts w:ascii="Times New Roman" w:hAnsi="Times New Roman" w:cs="Times New Roman"/>
                      <w:b w:val="0"/>
                      <w:sz w:val="28"/>
                      <w:szCs w:val="28"/>
                    </w:rPr>
                    <w:t xml:space="preserve">социальной </w:t>
                  </w:r>
                  <w:r w:rsidR="00D2183B" w:rsidRPr="001D0B21">
                    <w:rPr>
                      <w:rFonts w:ascii="Times New Roman" w:hAnsi="Times New Roman" w:cs="Times New Roman"/>
                      <w:b w:val="0"/>
                      <w:sz w:val="28"/>
                      <w:szCs w:val="28"/>
                    </w:rPr>
                    <w:t>дистанции не менее 1,5</w:t>
                  </w:r>
                  <w:r w:rsidRPr="001D0B21">
                    <w:rPr>
                      <w:rFonts w:ascii="Times New Roman" w:hAnsi="Times New Roman" w:cs="Times New Roman"/>
                      <w:b w:val="0"/>
                      <w:sz w:val="28"/>
                      <w:szCs w:val="28"/>
                    </w:rPr>
                    <w:t xml:space="preserve"> метров.</w:t>
                  </w:r>
                </w:p>
                <w:p w:rsidR="00861995" w:rsidRPr="001D0B21" w:rsidRDefault="00861995" w:rsidP="00861995">
                  <w:pPr>
                    <w:ind w:firstLine="709"/>
                    <w:jc w:val="both"/>
                    <w:rPr>
                      <w:rFonts w:ascii="Times New Roman" w:hAnsi="Times New Roman" w:cs="Times New Roman"/>
                      <w:b w:val="0"/>
                      <w:sz w:val="28"/>
                      <w:szCs w:val="28"/>
                    </w:rPr>
                  </w:pPr>
                  <w:r w:rsidRPr="001D0B21">
                    <w:rPr>
                      <w:rFonts w:ascii="Times New Roman" w:hAnsi="Times New Roman" w:cs="Times New Roman"/>
                      <w:b w:val="0"/>
                      <w:sz w:val="28"/>
                      <w:szCs w:val="28"/>
                    </w:rPr>
                    <w:t>б) обеспечить соблюдение установленной</w:t>
                  </w:r>
                  <w:r w:rsidR="00856299" w:rsidRPr="001D0B21">
                    <w:rPr>
                      <w:rFonts w:ascii="Times New Roman" w:hAnsi="Times New Roman" w:cs="Times New Roman"/>
                      <w:b w:val="0"/>
                      <w:sz w:val="28"/>
                      <w:szCs w:val="28"/>
                    </w:rPr>
                    <w:t xml:space="preserve"> социальной</w:t>
                  </w:r>
                  <w:r w:rsidRPr="001D0B21">
                    <w:rPr>
                      <w:rFonts w:ascii="Times New Roman" w:hAnsi="Times New Roman" w:cs="Times New Roman"/>
                      <w:b w:val="0"/>
                      <w:sz w:val="28"/>
                      <w:szCs w:val="28"/>
                    </w:rPr>
                    <w:t xml:space="preserve"> дистанции участниками экзамена и лицами, сопровождающими участников экзамена, до входа в ППЭ (на территории, прилегающей к ОО, на базе которой </w:t>
                  </w:r>
                  <w:r w:rsidRPr="001D0B21">
                    <w:rPr>
                      <w:rFonts w:ascii="Times New Roman" w:hAnsi="Times New Roman" w:cs="Times New Roman"/>
                      <w:b w:val="0"/>
                      <w:sz w:val="28"/>
                      <w:szCs w:val="28"/>
                    </w:rPr>
                    <w:lastRenderedPageBreak/>
                    <w:t>организован ППЭ, а также в помещениях ОО, расположенных до входа в ППЭ) в соответствии с сигнальной разметкой;</w:t>
                  </w:r>
                </w:p>
                <w:p w:rsidR="00861995" w:rsidRPr="001D0B21" w:rsidRDefault="00861995" w:rsidP="00861995">
                  <w:pPr>
                    <w:ind w:firstLine="709"/>
                    <w:jc w:val="both"/>
                    <w:rPr>
                      <w:rFonts w:ascii="Times New Roman" w:hAnsi="Times New Roman" w:cs="Times New Roman"/>
                      <w:b w:val="0"/>
                      <w:sz w:val="28"/>
                      <w:szCs w:val="28"/>
                    </w:rPr>
                  </w:pPr>
                  <w:r w:rsidRPr="001D0B21">
                    <w:rPr>
                      <w:rFonts w:ascii="Times New Roman" w:hAnsi="Times New Roman" w:cs="Times New Roman"/>
                      <w:b w:val="0"/>
                      <w:sz w:val="28"/>
                      <w:szCs w:val="28"/>
                    </w:rPr>
                    <w:t>в) организовать вход в ППЭ участников экзамена строго по одному человеку.</w:t>
                  </w:r>
                </w:p>
                <w:p w:rsidR="00861995" w:rsidRPr="001D0B21" w:rsidRDefault="00861995" w:rsidP="00861995">
                  <w:pPr>
                    <w:widowControl w:val="0"/>
                    <w:ind w:firstLine="709"/>
                    <w:jc w:val="both"/>
                    <w:rPr>
                      <w:rFonts w:ascii="Times New Roman" w:eastAsia="Times New Roman" w:hAnsi="Times New Roman" w:cs="Times New Roman"/>
                      <w:b w:val="0"/>
                      <w:sz w:val="28"/>
                      <w:szCs w:val="28"/>
                      <w:lang w:eastAsia="ru-RU"/>
                    </w:rPr>
                  </w:pPr>
                  <w:r w:rsidRPr="001D0B21">
                    <w:rPr>
                      <w:rFonts w:ascii="Times New Roman" w:eastAsia="Times New Roman" w:hAnsi="Times New Roman" w:cs="Times New Roman"/>
                      <w:b w:val="0"/>
                      <w:sz w:val="28"/>
                      <w:szCs w:val="28"/>
                      <w:lang w:eastAsia="ru-RU"/>
                    </w:rPr>
                    <w:t>При входе в ППЭ необходимо обеспечить дезинфекцию воздушной среды с использованием оборудования для обеззараживания воздуха, предназначенным для работы в присутствии участ</w:t>
                  </w:r>
                  <w:r w:rsidR="00D2183B" w:rsidRPr="001D0B21">
                    <w:rPr>
                      <w:rFonts w:ascii="Times New Roman" w:eastAsia="Times New Roman" w:hAnsi="Times New Roman" w:cs="Times New Roman"/>
                      <w:b w:val="0"/>
                      <w:sz w:val="28"/>
                      <w:szCs w:val="28"/>
                      <w:lang w:eastAsia="ru-RU"/>
                    </w:rPr>
                    <w:t>ников экзамена, а также наличие</w:t>
                  </w:r>
                  <w:r w:rsidR="00D2183B" w:rsidRPr="001D0B21">
                    <w:rPr>
                      <w:rFonts w:ascii="Times New Roman" w:eastAsia="Times New Roman" w:hAnsi="Times New Roman" w:cs="Times New Roman"/>
                      <w:b w:val="0"/>
                      <w:sz w:val="28"/>
                      <w:szCs w:val="24"/>
                      <w:lang w:eastAsia="ru-RU"/>
                    </w:rPr>
                    <w:t xml:space="preserve"> флакона</w:t>
                  </w:r>
                  <w:r w:rsidRPr="001D0B21">
                    <w:rPr>
                      <w:rFonts w:ascii="Times New Roman" w:eastAsia="Times New Roman" w:hAnsi="Times New Roman" w:cs="Times New Roman"/>
                      <w:b w:val="0"/>
                      <w:sz w:val="28"/>
                      <w:szCs w:val="24"/>
                      <w:lang w:eastAsia="ru-RU"/>
                    </w:rPr>
                    <w:t xml:space="preserve"> дезинфицирующего средства (кожный антисептик с дозатором)</w:t>
                  </w:r>
                  <w:r w:rsidRPr="001D0B21">
                    <w:rPr>
                      <w:rFonts w:ascii="Times New Roman" w:eastAsia="Times New Roman" w:hAnsi="Times New Roman" w:cs="Times New Roman"/>
                      <w:b w:val="0"/>
                      <w:sz w:val="28"/>
                      <w:szCs w:val="28"/>
                      <w:lang w:eastAsia="ru-RU"/>
                    </w:rPr>
                    <w:t xml:space="preserve"> для обработки рук.</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1D0B21">
                    <w:rPr>
                      <w:rFonts w:ascii="Times New Roman" w:eastAsia="Times New Roman" w:hAnsi="Times New Roman" w:cs="Times New Roman"/>
                      <w:b w:val="0"/>
                      <w:sz w:val="28"/>
                      <w:szCs w:val="28"/>
                      <w:lang w:eastAsia="ru-RU"/>
                    </w:rPr>
                    <w:t xml:space="preserve">В день проведения ЕГЭ руководитель ППЭ и руководитель образовательной организации, на базе которой организован ППЭ, должны </w:t>
                  </w:r>
                  <w:r w:rsidRPr="00136D94">
                    <w:rPr>
                      <w:rFonts w:ascii="Times New Roman" w:eastAsia="Times New Roman" w:hAnsi="Times New Roman" w:cs="Times New Roman"/>
                      <w:b w:val="0"/>
                      <w:sz w:val="28"/>
                      <w:szCs w:val="28"/>
                      <w:lang w:eastAsia="ru-RU"/>
                    </w:rPr>
                    <w:t>организовать проведение дезинфекции помещений и поверхностей ППЭ не позднее 07</w:t>
                  </w:r>
                  <w:r w:rsidR="001125E0">
                    <w:rPr>
                      <w:rFonts w:ascii="Times New Roman" w:eastAsia="Times New Roman" w:hAnsi="Times New Roman" w:cs="Times New Roman"/>
                      <w:b w:val="0"/>
                      <w:sz w:val="28"/>
                      <w:szCs w:val="28"/>
                      <w:lang w:eastAsia="ru-RU"/>
                    </w:rPr>
                    <w:t>:</w:t>
                  </w:r>
                  <w:r w:rsidRPr="00136D94">
                    <w:rPr>
                      <w:rFonts w:ascii="Times New Roman" w:eastAsia="Times New Roman" w:hAnsi="Times New Roman" w:cs="Times New Roman"/>
                      <w:b w:val="0"/>
                      <w:sz w:val="28"/>
                      <w:szCs w:val="28"/>
                      <w:lang w:eastAsia="ru-RU"/>
                    </w:rPr>
                    <w:t>30 (за</w:t>
                  </w:r>
                  <w:r w:rsidRPr="001D0B21">
                    <w:rPr>
                      <w:rFonts w:ascii="Times New Roman" w:eastAsia="Times New Roman" w:hAnsi="Times New Roman" w:cs="Times New Roman"/>
                      <w:b w:val="0"/>
                      <w:sz w:val="28"/>
                      <w:szCs w:val="28"/>
                      <w:lang w:eastAsia="ru-RU"/>
                    </w:rPr>
                    <w:t xml:space="preserve"> 1 час до осуществления входа в ППЭ участников </w:t>
                  </w:r>
                  <w:r w:rsidRPr="003C1092">
                    <w:rPr>
                      <w:rFonts w:ascii="Times New Roman" w:eastAsia="Times New Roman" w:hAnsi="Times New Roman" w:cs="Times New Roman"/>
                      <w:b w:val="0"/>
                      <w:sz w:val="28"/>
                      <w:szCs w:val="28"/>
                      <w:lang w:eastAsia="ru-RU"/>
                    </w:rPr>
                    <w:t>экзамена) и находиться на рабочем месте не позднее 07</w:t>
                  </w:r>
                  <w:r w:rsidR="001125E0" w:rsidRPr="003C1092">
                    <w:rPr>
                      <w:rFonts w:ascii="Times New Roman" w:eastAsia="Times New Roman" w:hAnsi="Times New Roman" w:cs="Times New Roman"/>
                      <w:b w:val="0"/>
                      <w:sz w:val="28"/>
                      <w:szCs w:val="28"/>
                      <w:lang w:eastAsia="ru-RU"/>
                    </w:rPr>
                    <w:t>:</w:t>
                  </w:r>
                  <w:r w:rsidRPr="003C1092">
                    <w:rPr>
                      <w:rFonts w:ascii="Times New Roman" w:eastAsia="Times New Roman" w:hAnsi="Times New Roman" w:cs="Times New Roman"/>
                      <w:b w:val="0"/>
                      <w:sz w:val="28"/>
                      <w:szCs w:val="28"/>
                      <w:lang w:eastAsia="ru-RU"/>
                    </w:rPr>
                    <w:t xml:space="preserve">30. Технический специалист, ответственный за включение видеонаблюдения, должен явиться в ППЭ </w:t>
                  </w:r>
                  <w:r w:rsidRPr="003C1092">
                    <w:rPr>
                      <w:rFonts w:ascii="Times New Roman" w:eastAsia="Times New Roman" w:hAnsi="Times New Roman" w:cs="Times New Roman"/>
                      <w:sz w:val="28"/>
                      <w:szCs w:val="28"/>
                      <w:lang w:eastAsia="ru-RU"/>
                    </w:rPr>
                    <w:t>не позднее 07</w:t>
                  </w:r>
                  <w:r w:rsidR="0050450F" w:rsidRPr="003C1092">
                    <w:rPr>
                      <w:rFonts w:ascii="Times New Roman" w:eastAsia="Times New Roman" w:hAnsi="Times New Roman" w:cs="Times New Roman"/>
                      <w:sz w:val="28"/>
                      <w:szCs w:val="28"/>
                      <w:lang w:eastAsia="ru-RU"/>
                    </w:rPr>
                    <w:t>:</w:t>
                  </w:r>
                  <w:r w:rsidRPr="003C1092">
                    <w:rPr>
                      <w:rFonts w:ascii="Times New Roman" w:eastAsia="Times New Roman" w:hAnsi="Times New Roman" w:cs="Times New Roman"/>
                      <w:sz w:val="28"/>
                      <w:szCs w:val="28"/>
                      <w:lang w:eastAsia="ru-RU"/>
                    </w:rPr>
                    <w:t>30</w:t>
                  </w:r>
                  <w:r w:rsidRPr="003C1092">
                    <w:rPr>
                      <w:rFonts w:ascii="Times New Roman" w:eastAsia="Times New Roman" w:hAnsi="Times New Roman" w:cs="Times New Roman"/>
                      <w:b w:val="0"/>
                      <w:sz w:val="28"/>
                      <w:szCs w:val="28"/>
                      <w:lang w:eastAsia="ru-RU"/>
                    </w:rPr>
                    <w:t>.</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Руководитель ППЭ назначает организаторов вне аудитории с ролями «дежурного на входе», «помощника руководителя» в качестве лиц, ответственных за организацию входа в ППЭ, которые должны явиться в ППЭ ранее, чем организаторы в аудитории (не позднее 07</w:t>
                  </w:r>
                  <w:r w:rsidR="001125E0" w:rsidRPr="003C1092">
                    <w:rPr>
                      <w:rFonts w:ascii="Times New Roman" w:eastAsia="Times New Roman" w:hAnsi="Times New Roman" w:cs="Times New Roman"/>
                      <w:b w:val="0"/>
                      <w:sz w:val="28"/>
                      <w:szCs w:val="28"/>
                      <w:lang w:eastAsia="ru-RU"/>
                    </w:rPr>
                    <w:t>:</w:t>
                  </w:r>
                  <w:r w:rsidR="00D564F4" w:rsidRPr="003C1092">
                    <w:rPr>
                      <w:rFonts w:ascii="Times New Roman" w:eastAsia="Times New Roman" w:hAnsi="Times New Roman" w:cs="Times New Roman"/>
                      <w:b w:val="0"/>
                      <w:sz w:val="28"/>
                      <w:szCs w:val="28"/>
                      <w:lang w:eastAsia="ru-RU"/>
                    </w:rPr>
                    <w:t>45</w:t>
                  </w:r>
                  <w:r w:rsidRPr="003C1092">
                    <w:rPr>
                      <w:rFonts w:ascii="Times New Roman" w:eastAsia="Times New Roman" w:hAnsi="Times New Roman" w:cs="Times New Roman"/>
                      <w:b w:val="0"/>
                      <w:sz w:val="28"/>
                      <w:szCs w:val="28"/>
                      <w:lang w:eastAsia="ru-RU"/>
                    </w:rPr>
                    <w:t>).</w:t>
                  </w:r>
                </w:p>
                <w:p w:rsidR="00861995" w:rsidRPr="003C1092" w:rsidRDefault="00861995" w:rsidP="00861995">
                  <w:pPr>
                    <w:widowControl w:val="0"/>
                    <w:ind w:firstLine="709"/>
                    <w:jc w:val="both"/>
                    <w:rPr>
                      <w:rFonts w:ascii="Times New Roman" w:hAnsi="Times New Roman" w:cs="Times New Roman"/>
                      <w:b w:val="0"/>
                      <w:sz w:val="28"/>
                      <w:szCs w:val="28"/>
                    </w:rPr>
                  </w:pPr>
                  <w:r w:rsidRPr="003C1092">
                    <w:rPr>
                      <w:rFonts w:ascii="Times New Roman" w:eastAsia="Times New Roman" w:hAnsi="Times New Roman" w:cs="Times New Roman"/>
                      <w:b w:val="0"/>
                      <w:sz w:val="28"/>
                      <w:szCs w:val="28"/>
                      <w:lang w:eastAsia="ru-RU"/>
                    </w:rPr>
                    <w:t>«Дежурный на входе» контролирует соблюдение</w:t>
                  </w:r>
                  <w:r w:rsidRPr="003C1092">
                    <w:t xml:space="preserve"> </w:t>
                  </w:r>
                  <w:r w:rsidRPr="003C1092">
                    <w:rPr>
                      <w:rFonts w:ascii="Times New Roman" w:eastAsia="Times New Roman" w:hAnsi="Times New Roman" w:cs="Times New Roman"/>
                      <w:b w:val="0"/>
                      <w:sz w:val="28"/>
                      <w:szCs w:val="28"/>
                      <w:lang w:eastAsia="ru-RU"/>
                    </w:rPr>
                    <w:t>установленной</w:t>
                  </w:r>
                  <w:r w:rsidR="00856299" w:rsidRPr="003C1092">
                    <w:rPr>
                      <w:rFonts w:ascii="Times New Roman" w:eastAsia="Times New Roman" w:hAnsi="Times New Roman" w:cs="Times New Roman"/>
                      <w:b w:val="0"/>
                      <w:sz w:val="28"/>
                      <w:szCs w:val="28"/>
                      <w:lang w:eastAsia="ru-RU"/>
                    </w:rPr>
                    <w:t xml:space="preserve"> социальной</w:t>
                  </w:r>
                  <w:r w:rsidRPr="003C1092">
                    <w:rPr>
                      <w:rFonts w:ascii="Times New Roman" w:eastAsia="Times New Roman" w:hAnsi="Times New Roman" w:cs="Times New Roman"/>
                      <w:b w:val="0"/>
                      <w:sz w:val="28"/>
                      <w:szCs w:val="28"/>
                      <w:lang w:eastAsia="ru-RU"/>
                    </w:rPr>
                    <w:t xml:space="preserve"> дистанции на территории, прилегающей к ППЭ, и при входе в ППЭ, а также, начиная </w:t>
                  </w:r>
                  <w:r w:rsidR="00D564F4" w:rsidRPr="003C1092">
                    <w:rPr>
                      <w:rFonts w:ascii="Times New Roman" w:eastAsia="Times New Roman" w:hAnsi="Times New Roman" w:cs="Times New Roman"/>
                      <w:b w:val="0"/>
                      <w:sz w:val="28"/>
                      <w:szCs w:val="28"/>
                      <w:lang w:eastAsia="ru-RU"/>
                    </w:rPr>
                    <w:t>с 07</w:t>
                  </w:r>
                  <w:r w:rsidR="001125E0" w:rsidRPr="003C1092">
                    <w:rPr>
                      <w:rFonts w:ascii="Times New Roman" w:eastAsia="Times New Roman" w:hAnsi="Times New Roman" w:cs="Times New Roman"/>
                      <w:b w:val="0"/>
                      <w:sz w:val="28"/>
                      <w:szCs w:val="28"/>
                      <w:lang w:eastAsia="ru-RU"/>
                    </w:rPr>
                    <w:t>:</w:t>
                  </w:r>
                  <w:r w:rsidR="00D564F4" w:rsidRPr="003C1092">
                    <w:rPr>
                      <w:rFonts w:ascii="Times New Roman" w:eastAsia="Times New Roman" w:hAnsi="Times New Roman" w:cs="Times New Roman"/>
                      <w:b w:val="0"/>
                      <w:sz w:val="28"/>
                      <w:szCs w:val="28"/>
                      <w:lang w:eastAsia="ru-RU"/>
                    </w:rPr>
                    <w:t>45</w:t>
                  </w:r>
                  <w:r w:rsidRPr="003C1092">
                    <w:rPr>
                      <w:rFonts w:ascii="Times New Roman" w:eastAsia="Times New Roman" w:hAnsi="Times New Roman" w:cs="Times New Roman"/>
                      <w:b w:val="0"/>
                      <w:sz w:val="28"/>
                      <w:szCs w:val="28"/>
                      <w:lang w:eastAsia="ru-RU"/>
                    </w:rPr>
                    <w:t xml:space="preserve">,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w:t>
                  </w:r>
                  <w:r w:rsidR="00861A48" w:rsidRPr="003C1092">
                    <w:rPr>
                      <w:rFonts w:ascii="Times New Roman" w:eastAsia="Times New Roman" w:hAnsi="Times New Roman" w:cs="Times New Roman"/>
                      <w:b w:val="0"/>
                      <w:sz w:val="28"/>
                      <w:szCs w:val="28"/>
                      <w:lang w:eastAsia="ru-RU"/>
                    </w:rPr>
                    <w:t>в ППЭ-07 «Список работников ППЭ и общественных наблюдателей»</w:t>
                  </w:r>
                  <w:r w:rsidRPr="003C1092">
                    <w:rPr>
                      <w:rFonts w:ascii="Times New Roman" w:eastAsia="Times New Roman" w:hAnsi="Times New Roman" w:cs="Times New Roman"/>
                      <w:b w:val="0"/>
                      <w:sz w:val="28"/>
                      <w:szCs w:val="28"/>
                      <w:lang w:eastAsia="ru-RU"/>
                    </w:rPr>
                    <w:t xml:space="preserve">. </w:t>
                  </w:r>
                  <w:r w:rsidRPr="003C1092">
                    <w:rPr>
                      <w:rFonts w:ascii="Times New Roman" w:hAnsi="Times New Roman" w:cs="Times New Roman"/>
                      <w:b w:val="0"/>
                      <w:sz w:val="28"/>
                      <w:szCs w:val="28"/>
                    </w:rPr>
                    <w:t>Допуск в ППЭ медицинских работников осуществляется по документам, удостоверяющим личность.</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 xml:space="preserve">Специалисты, привлекаемые к проведению к ЕГЭ, при входе в ППЭ обеспечиваются </w:t>
                  </w:r>
                  <w:r w:rsidR="00BF3503" w:rsidRPr="003C1092">
                    <w:rPr>
                      <w:rFonts w:ascii="Times New Roman" w:eastAsia="Times New Roman" w:hAnsi="Times New Roman" w:cs="Times New Roman"/>
                      <w:b w:val="0"/>
                      <w:sz w:val="28"/>
                      <w:szCs w:val="28"/>
                      <w:lang w:eastAsia="ru-RU"/>
                    </w:rPr>
                    <w:t>масками по требованию</w:t>
                  </w:r>
                  <w:r w:rsidRPr="003C1092">
                    <w:rPr>
                      <w:rFonts w:ascii="Times New Roman" w:eastAsia="Times New Roman" w:hAnsi="Times New Roman" w:cs="Times New Roman"/>
                      <w:b w:val="0"/>
                      <w:sz w:val="28"/>
                      <w:szCs w:val="28"/>
                      <w:lang w:eastAsia="ru-RU"/>
                    </w:rPr>
                    <w:t>.</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Специалисты, привлекаемые к проведению ЕГЭ, должны использовать средст</w:t>
                  </w:r>
                  <w:r w:rsidR="003C1092" w:rsidRPr="003C1092">
                    <w:rPr>
                      <w:rFonts w:ascii="Times New Roman" w:eastAsia="Times New Roman" w:hAnsi="Times New Roman" w:cs="Times New Roman"/>
                      <w:b w:val="0"/>
                      <w:sz w:val="28"/>
                      <w:szCs w:val="28"/>
                      <w:lang w:eastAsia="ru-RU"/>
                    </w:rPr>
                    <w:t>ва индивидуальной защиты (маски</w:t>
                  </w:r>
                  <w:r w:rsidRPr="003C1092">
                    <w:rPr>
                      <w:rFonts w:ascii="Times New Roman" w:eastAsia="Times New Roman" w:hAnsi="Times New Roman" w:cs="Times New Roman"/>
                      <w:b w:val="0"/>
                      <w:sz w:val="28"/>
                      <w:szCs w:val="28"/>
                      <w:lang w:eastAsia="ru-RU"/>
                    </w:rPr>
                    <w:t>) на протяжении всего времени нахождения в ППЭ.</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Ответственный организатор вне аудитории «Помощник руководителя» на входе в ППЭ:</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проводит обязательную термометрию всех входящих</w:t>
                  </w:r>
                  <w:r w:rsidR="00711042" w:rsidRPr="003C1092">
                    <w:rPr>
                      <w:rFonts w:ascii="Times New Roman" w:eastAsia="Times New Roman" w:hAnsi="Times New Roman" w:cs="Times New Roman"/>
                      <w:b w:val="0"/>
                      <w:sz w:val="28"/>
                      <w:szCs w:val="28"/>
                      <w:lang w:eastAsia="ru-RU"/>
                    </w:rPr>
                    <w:t xml:space="preserve"> в ППЭ</w:t>
                  </w:r>
                  <w:r w:rsidRPr="003C1092">
                    <w:rPr>
                      <w:rFonts w:ascii="Times New Roman" w:eastAsia="Times New Roman" w:hAnsi="Times New Roman" w:cs="Times New Roman"/>
                      <w:b w:val="0"/>
                      <w:sz w:val="28"/>
                      <w:szCs w:val="28"/>
                      <w:lang w:eastAsia="ru-RU"/>
                    </w:rPr>
                    <w:t xml:space="preserve"> лиц, привлекаемых к проведению ЕГЭ</w:t>
                  </w:r>
                  <w:r w:rsidR="00711042" w:rsidRPr="003C1092">
                    <w:rPr>
                      <w:rFonts w:ascii="Times New Roman" w:eastAsia="Times New Roman" w:hAnsi="Times New Roman" w:cs="Times New Roman"/>
                      <w:b w:val="0"/>
                      <w:sz w:val="28"/>
                      <w:szCs w:val="28"/>
                      <w:lang w:eastAsia="ru-RU"/>
                    </w:rPr>
                    <w:t xml:space="preserve"> и имеющих право присутствовать в ППЭ в день экзамена</w:t>
                  </w:r>
                  <w:r w:rsidRPr="003C1092">
                    <w:rPr>
                      <w:rFonts w:ascii="Times New Roman" w:eastAsia="Times New Roman" w:hAnsi="Times New Roman" w:cs="Times New Roman"/>
                      <w:b w:val="0"/>
                      <w:sz w:val="28"/>
                      <w:szCs w:val="28"/>
                      <w:lang w:eastAsia="ru-RU"/>
                    </w:rPr>
                    <w:t xml:space="preserve">, с использованием бесконтактных термометров с целью выявления и недопущения в ППЭ специалистов, привлекаемых к проведению ЕГЭ, </w:t>
                  </w:r>
                  <w:r w:rsidR="00E6229E" w:rsidRPr="003C1092">
                    <w:rPr>
                      <w:rFonts w:ascii="Times New Roman" w:eastAsia="Times New Roman" w:hAnsi="Times New Roman" w:cs="Times New Roman"/>
                      <w:b w:val="0"/>
                      <w:sz w:val="28"/>
                      <w:szCs w:val="28"/>
                      <w:lang w:eastAsia="ru-RU"/>
                    </w:rPr>
                    <w:t xml:space="preserve">с </w:t>
                  </w:r>
                  <w:r w:rsidRPr="003C1092">
                    <w:rPr>
                      <w:rFonts w:ascii="Times New Roman" w:eastAsia="Times New Roman" w:hAnsi="Times New Roman" w:cs="Times New Roman"/>
                      <w:b w:val="0"/>
                      <w:sz w:val="28"/>
                      <w:szCs w:val="28"/>
                      <w:lang w:eastAsia="ru-RU"/>
                    </w:rPr>
                    <w:t xml:space="preserve">признаками респираторных заболеваний (повышенная температура, кашель, насморк). Обязательная термометрия осуществляется </w:t>
                  </w:r>
                  <w:r w:rsidRPr="003C1092">
                    <w:rPr>
                      <w:rFonts w:ascii="Times New Roman" w:eastAsia="Times New Roman" w:hAnsi="Times New Roman" w:cs="Times New Roman"/>
                      <w:b w:val="0"/>
                      <w:sz w:val="28"/>
                      <w:szCs w:val="28"/>
                      <w:lang w:eastAsia="ru-RU"/>
                    </w:rPr>
                    <w:lastRenderedPageBreak/>
                    <w:t xml:space="preserve">в присутствии медицинского работника, направленного в ППЭ в установленном порядке. По результатам проведения термометрии медицинский работник может принять решение о </w:t>
                  </w:r>
                  <w:proofErr w:type="spellStart"/>
                  <w:r w:rsidRPr="003C1092">
                    <w:rPr>
                      <w:rFonts w:ascii="Times New Roman" w:eastAsia="Times New Roman" w:hAnsi="Times New Roman" w:cs="Times New Roman"/>
                      <w:b w:val="0"/>
                      <w:sz w:val="28"/>
                      <w:szCs w:val="28"/>
                      <w:lang w:eastAsia="ru-RU"/>
                    </w:rPr>
                    <w:t>недопуске</w:t>
                  </w:r>
                  <w:proofErr w:type="spellEnd"/>
                  <w:r w:rsidRPr="003C1092">
                    <w:rPr>
                      <w:rFonts w:ascii="Times New Roman" w:eastAsia="Times New Roman" w:hAnsi="Times New Roman" w:cs="Times New Roman"/>
                      <w:b w:val="0"/>
                      <w:sz w:val="28"/>
                      <w:szCs w:val="28"/>
                      <w:lang w:eastAsia="ru-RU"/>
                    </w:rPr>
                    <w:t xml:space="preserve"> в ППЭ лиц, привлекаемых к проведению ЕГЭ</w:t>
                  </w:r>
                  <w:r w:rsidR="00711042" w:rsidRPr="003C1092">
                    <w:rPr>
                      <w:rFonts w:ascii="Times New Roman" w:eastAsia="Times New Roman" w:hAnsi="Times New Roman" w:cs="Times New Roman"/>
                      <w:b w:val="0"/>
                      <w:sz w:val="28"/>
                      <w:szCs w:val="28"/>
                      <w:lang w:eastAsia="ru-RU"/>
                    </w:rPr>
                    <w:t xml:space="preserve"> </w:t>
                  </w:r>
                  <w:r w:rsidR="00CF4652" w:rsidRPr="003C1092">
                    <w:rPr>
                      <w:rFonts w:ascii="Times New Roman" w:eastAsia="Times New Roman" w:hAnsi="Times New Roman" w:cs="Times New Roman"/>
                      <w:b w:val="0"/>
                      <w:sz w:val="28"/>
                      <w:szCs w:val="28"/>
                      <w:lang w:eastAsia="ru-RU"/>
                    </w:rPr>
                    <w:t>и имеющих право присутствовать в ППЭ</w:t>
                  </w:r>
                  <w:r w:rsidRPr="003C1092">
                    <w:rPr>
                      <w:rFonts w:ascii="Times New Roman" w:eastAsia="Times New Roman" w:hAnsi="Times New Roman" w:cs="Times New Roman"/>
                      <w:b w:val="0"/>
                      <w:sz w:val="28"/>
                      <w:szCs w:val="28"/>
                      <w:lang w:eastAsia="ru-RU"/>
                    </w:rPr>
                    <w:t xml:space="preserve">, </w:t>
                  </w:r>
                  <w:r w:rsidR="00C2797A" w:rsidRPr="003C1092">
                    <w:rPr>
                      <w:rFonts w:ascii="Times New Roman" w:eastAsia="Times New Roman" w:hAnsi="Times New Roman" w:cs="Times New Roman"/>
                      <w:b w:val="0"/>
                      <w:sz w:val="28"/>
                      <w:szCs w:val="28"/>
                      <w:lang w:eastAsia="ru-RU"/>
                    </w:rPr>
                    <w:t>с оформлением служебной записки в ГЭК в свободной форме и информированием ГЭК.</w:t>
                  </w:r>
                  <w:r w:rsidR="005B06F1" w:rsidRPr="003C1092">
                    <w:rPr>
                      <w:rFonts w:ascii="Times New Roman" w:eastAsia="Times New Roman" w:hAnsi="Times New Roman" w:cs="Times New Roman"/>
                      <w:b w:val="0"/>
                      <w:sz w:val="28"/>
                      <w:szCs w:val="28"/>
                      <w:lang w:eastAsia="ru-RU"/>
                    </w:rPr>
                    <w:t xml:space="preserve"> В случае принятия </w:t>
                  </w:r>
                  <w:r w:rsidR="00B17CF2" w:rsidRPr="003C1092">
                    <w:rPr>
                      <w:rFonts w:ascii="Times New Roman" w:eastAsia="Times New Roman" w:hAnsi="Times New Roman" w:cs="Times New Roman"/>
                      <w:b w:val="0"/>
                      <w:sz w:val="28"/>
                      <w:szCs w:val="28"/>
                      <w:lang w:eastAsia="ru-RU"/>
                    </w:rPr>
                    <w:t xml:space="preserve">медицинским работником </w:t>
                  </w:r>
                  <w:r w:rsidR="005B06F1" w:rsidRPr="003C1092">
                    <w:rPr>
                      <w:rFonts w:ascii="Times New Roman" w:eastAsia="Times New Roman" w:hAnsi="Times New Roman" w:cs="Times New Roman"/>
                      <w:b w:val="0"/>
                      <w:sz w:val="28"/>
                      <w:szCs w:val="28"/>
                      <w:lang w:eastAsia="ru-RU"/>
                    </w:rPr>
                    <w:t xml:space="preserve">решения о </w:t>
                  </w:r>
                  <w:proofErr w:type="spellStart"/>
                  <w:r w:rsidR="005B06F1" w:rsidRPr="003C1092">
                    <w:rPr>
                      <w:rFonts w:ascii="Times New Roman" w:eastAsia="Times New Roman" w:hAnsi="Times New Roman" w:cs="Times New Roman"/>
                      <w:b w:val="0"/>
                      <w:sz w:val="28"/>
                      <w:szCs w:val="28"/>
                      <w:lang w:eastAsia="ru-RU"/>
                    </w:rPr>
                    <w:t>недопуске</w:t>
                  </w:r>
                  <w:proofErr w:type="spellEnd"/>
                  <w:r w:rsidR="005B06F1" w:rsidRPr="003C1092">
                    <w:rPr>
                      <w:rFonts w:ascii="Times New Roman" w:eastAsia="Times New Roman" w:hAnsi="Times New Roman" w:cs="Times New Roman"/>
                      <w:b w:val="0"/>
                      <w:sz w:val="28"/>
                      <w:szCs w:val="28"/>
                      <w:lang w:eastAsia="ru-RU"/>
                    </w:rPr>
                    <w:t xml:space="preserve"> в ППЭ руководителя ППЭ член ГЭК незамедлительно информирует ГЭК и РЦОИ для замены на резервного руководителя ППЭ.</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Нахождение в ППЭ лиц с повышенной температурой тела и (или) признаками респираторных заболеваний не допускается!</w:t>
                  </w:r>
                </w:p>
                <w:p w:rsidR="00861995" w:rsidRPr="00841FE0" w:rsidRDefault="00861995" w:rsidP="00861995">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val="0"/>
                      <w:sz w:val="28"/>
                      <w:szCs w:val="28"/>
                      <w:lang w:eastAsia="ru-RU"/>
                    </w:rPr>
                    <w:t>В случае неявки</w:t>
                  </w:r>
                  <w:r w:rsidR="00A67232" w:rsidRPr="00433DDD">
                    <w:rPr>
                      <w:rFonts w:ascii="Times New Roman" w:eastAsia="Times New Roman" w:hAnsi="Times New Roman" w:cs="Times New Roman"/>
                      <w:b w:val="0"/>
                      <w:sz w:val="28"/>
                      <w:szCs w:val="28"/>
                      <w:lang w:eastAsia="ru-RU"/>
                    </w:rPr>
                    <w:t xml:space="preserve">, </w:t>
                  </w:r>
                  <w:proofErr w:type="spellStart"/>
                  <w:r w:rsidR="00A67232" w:rsidRPr="00433DDD">
                    <w:rPr>
                      <w:rFonts w:ascii="Times New Roman" w:eastAsia="Times New Roman" w:hAnsi="Times New Roman" w:cs="Times New Roman"/>
                      <w:b w:val="0"/>
                      <w:sz w:val="28"/>
                      <w:szCs w:val="28"/>
                      <w:lang w:eastAsia="ru-RU"/>
                    </w:rPr>
                    <w:t>недопуска</w:t>
                  </w:r>
                  <w:proofErr w:type="spellEnd"/>
                  <w:r w:rsidRPr="00433DDD">
                    <w:rPr>
                      <w:rFonts w:ascii="Times New Roman" w:eastAsia="Times New Roman" w:hAnsi="Times New Roman" w:cs="Times New Roman"/>
                      <w:b w:val="0"/>
                      <w:sz w:val="28"/>
                      <w:szCs w:val="28"/>
                      <w:lang w:eastAsia="ru-RU"/>
                    </w:rPr>
                    <w:t xml:space="preserve">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r w:rsidRPr="00841FE0">
                    <w:rPr>
                      <w:rFonts w:ascii="Times New Roman" w:eastAsia="Times New Roman" w:hAnsi="Times New Roman" w:cs="Times New Roman"/>
                      <w:sz w:val="28"/>
                      <w:szCs w:val="28"/>
                      <w:lang w:eastAsia="ru-RU"/>
                    </w:rPr>
                    <w:t xml:space="preserve">Замена работников ППЭ проводится только из числа работников, распределенных в данный ППЭ в день экзамена. </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При входе в ППЭ на информационных стендах размещаются списки распределения участников </w:t>
                  </w:r>
                  <w:r w:rsidRPr="003C1092">
                    <w:rPr>
                      <w:rFonts w:ascii="Times New Roman" w:eastAsia="Times New Roman" w:hAnsi="Times New Roman" w:cs="Times New Roman"/>
                      <w:b w:val="0"/>
                      <w:sz w:val="28"/>
                      <w:szCs w:val="28"/>
                      <w:lang w:eastAsia="ru-RU"/>
                    </w:rPr>
                    <w:t xml:space="preserve">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 </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Участники экзаменов, являющиеся выпускниками текущ</w:t>
                  </w:r>
                  <w:r w:rsidR="00E6229E" w:rsidRPr="003C1092">
                    <w:rPr>
                      <w:rFonts w:ascii="Times New Roman" w:eastAsia="Times New Roman" w:hAnsi="Times New Roman" w:cs="Times New Roman"/>
                      <w:b w:val="0"/>
                      <w:sz w:val="28"/>
                      <w:szCs w:val="28"/>
                      <w:lang w:eastAsia="ru-RU"/>
                    </w:rPr>
                    <w:t>его года, прибывают в ППЭ с 08.45</w:t>
                  </w:r>
                  <w:r w:rsidRPr="003C1092">
                    <w:rPr>
                      <w:rFonts w:ascii="Times New Roman" w:eastAsia="Times New Roman" w:hAnsi="Times New Roman" w:cs="Times New Roman"/>
                      <w:b w:val="0"/>
                      <w:sz w:val="28"/>
                      <w:szCs w:val="28"/>
                      <w:lang w:eastAsia="ru-RU"/>
                    </w:rPr>
                    <w:t xml:space="preserve"> до 09.45 в соответствии с графиком прибытия в ППЭ участников экзамена. График </w:t>
                  </w:r>
                  <w:r w:rsidRPr="003C1092">
                    <w:rPr>
                      <w:rFonts w:ascii="Times New Roman" w:hAnsi="Times New Roman" w:cs="Times New Roman"/>
                      <w:b w:val="0"/>
                      <w:sz w:val="28"/>
                      <w:szCs w:val="28"/>
                    </w:rPr>
                    <w:t>позволяет исключить скопление участников экзамена на входе в ППЭ и на территории ОО до входа в ППЭ</w:t>
                  </w:r>
                  <w:r w:rsidR="00E6229E" w:rsidRPr="003C1092">
                    <w:rPr>
                      <w:rFonts w:ascii="Times New Roman" w:hAnsi="Times New Roman" w:cs="Times New Roman"/>
                      <w:b w:val="0"/>
                      <w:sz w:val="28"/>
                      <w:szCs w:val="28"/>
                    </w:rPr>
                    <w:t xml:space="preserve"> в целях максимального их разобщения при проведении утренней термометрии</w:t>
                  </w:r>
                  <w:r w:rsidRPr="003C1092">
                    <w:rPr>
                      <w:rFonts w:ascii="Times New Roman" w:hAnsi="Times New Roman" w:cs="Times New Roman"/>
                      <w:b w:val="0"/>
                      <w:sz w:val="28"/>
                      <w:szCs w:val="28"/>
                    </w:rPr>
                    <w:t>.</w:t>
                  </w:r>
                  <w:r w:rsidRPr="003C1092">
                    <w:rPr>
                      <w:rFonts w:ascii="Times New Roman" w:eastAsia="Times New Roman" w:hAnsi="Times New Roman" w:cs="Times New Roman"/>
                      <w:b w:val="0"/>
                      <w:sz w:val="28"/>
                      <w:szCs w:val="28"/>
                      <w:lang w:eastAsia="ru-RU"/>
                    </w:rPr>
                    <w:t xml:space="preserve"> Участник экзамена прибывает ППЭ в сопровождении представителя образовательной организации (сопровождающего</w:t>
                  </w:r>
                  <w:r w:rsidR="005240D6" w:rsidRPr="003C1092">
                    <w:rPr>
                      <w:rFonts w:ascii="Times New Roman" w:eastAsia="Times New Roman" w:hAnsi="Times New Roman" w:cs="Times New Roman"/>
                      <w:b w:val="0"/>
                      <w:sz w:val="28"/>
                      <w:szCs w:val="28"/>
                      <w:lang w:eastAsia="ru-RU"/>
                    </w:rPr>
                    <w:t xml:space="preserve"> лица</w:t>
                  </w:r>
                  <w:r w:rsidRPr="003C1092">
                    <w:rPr>
                      <w:rFonts w:ascii="Times New Roman" w:eastAsia="Times New Roman" w:hAnsi="Times New Roman" w:cs="Times New Roman"/>
                      <w:b w:val="0"/>
                      <w:sz w:val="28"/>
                      <w:szCs w:val="28"/>
                      <w:lang w:eastAsia="ru-RU"/>
                    </w:rPr>
                    <w:t xml:space="preserve">), в которой обучался участник экзамена. Сопровождающее лицо обеспечивает дополнительный контроль и координацию действий участников экзамена. </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Организованный подвоз участников экзамена к местам нахождения ППЭ и обратно осуществляется подготов</w:t>
                  </w:r>
                  <w:r w:rsidR="00866316" w:rsidRPr="003C1092">
                    <w:rPr>
                      <w:rFonts w:ascii="Times New Roman" w:eastAsia="Times New Roman" w:hAnsi="Times New Roman" w:cs="Times New Roman"/>
                      <w:b w:val="0"/>
                      <w:sz w:val="28"/>
                      <w:szCs w:val="28"/>
                      <w:lang w:eastAsia="ru-RU"/>
                    </w:rPr>
                    <w:t>ленным транспортным средством</w:t>
                  </w:r>
                  <w:r w:rsidRPr="003C1092">
                    <w:rPr>
                      <w:rFonts w:ascii="Times New Roman" w:eastAsia="Times New Roman" w:hAnsi="Times New Roman" w:cs="Times New Roman"/>
                      <w:b w:val="0"/>
                      <w:sz w:val="28"/>
                      <w:szCs w:val="28"/>
                      <w:lang w:eastAsia="ru-RU"/>
                    </w:rPr>
                    <w:t xml:space="preserve">, в котором проведена </w:t>
                  </w:r>
                  <w:proofErr w:type="spellStart"/>
                  <w:r w:rsidR="00866316" w:rsidRPr="003C1092">
                    <w:rPr>
                      <w:rFonts w:ascii="Times New Roman" w:eastAsia="Times New Roman" w:hAnsi="Times New Roman" w:cs="Times New Roman"/>
                      <w:b w:val="0"/>
                      <w:sz w:val="28"/>
                      <w:szCs w:val="28"/>
                      <w:lang w:eastAsia="ru-RU"/>
                    </w:rPr>
                    <w:t>предрейсовая</w:t>
                  </w:r>
                  <w:proofErr w:type="spellEnd"/>
                  <w:r w:rsidR="00866316" w:rsidRPr="003C1092">
                    <w:rPr>
                      <w:rFonts w:ascii="Times New Roman" w:eastAsia="Times New Roman" w:hAnsi="Times New Roman" w:cs="Times New Roman"/>
                      <w:b w:val="0"/>
                      <w:sz w:val="28"/>
                      <w:szCs w:val="28"/>
                      <w:lang w:eastAsia="ru-RU"/>
                    </w:rPr>
                    <w:t xml:space="preserve"> и </w:t>
                  </w:r>
                  <w:proofErr w:type="spellStart"/>
                  <w:r w:rsidR="00866316" w:rsidRPr="003C1092">
                    <w:rPr>
                      <w:rFonts w:ascii="Times New Roman" w:eastAsia="Times New Roman" w:hAnsi="Times New Roman" w:cs="Times New Roman"/>
                      <w:b w:val="0"/>
                      <w:sz w:val="28"/>
                      <w:szCs w:val="28"/>
                      <w:lang w:eastAsia="ru-RU"/>
                    </w:rPr>
                    <w:t>послерейсовая</w:t>
                  </w:r>
                  <w:proofErr w:type="spellEnd"/>
                  <w:r w:rsidR="00866316" w:rsidRPr="003C1092">
                    <w:rPr>
                      <w:rFonts w:ascii="Times New Roman" w:eastAsia="Times New Roman" w:hAnsi="Times New Roman" w:cs="Times New Roman"/>
                      <w:b w:val="0"/>
                      <w:sz w:val="28"/>
                      <w:szCs w:val="28"/>
                      <w:lang w:eastAsia="ru-RU"/>
                    </w:rPr>
                    <w:t xml:space="preserve"> уборка салонов транспортных средств</w:t>
                  </w:r>
                  <w:r w:rsidRPr="003C1092">
                    <w:rPr>
                      <w:rFonts w:ascii="Times New Roman" w:eastAsia="Times New Roman" w:hAnsi="Times New Roman" w:cs="Times New Roman"/>
                      <w:b w:val="0"/>
                      <w:sz w:val="28"/>
                      <w:szCs w:val="28"/>
                      <w:lang w:eastAsia="ru-RU"/>
                    </w:rPr>
                    <w:t xml:space="preserve"> (проветривание и влажная уборка, дезинфекция </w:t>
                  </w:r>
                  <w:r w:rsidR="00866316" w:rsidRPr="003C1092">
                    <w:rPr>
                      <w:rFonts w:ascii="Times New Roman" w:eastAsia="Times New Roman" w:hAnsi="Times New Roman" w:cs="Times New Roman"/>
                      <w:b w:val="0"/>
                      <w:sz w:val="28"/>
                      <w:szCs w:val="28"/>
                      <w:lang w:eastAsia="ru-RU"/>
                    </w:rPr>
                    <w:t>контактных поверхностей</w:t>
                  </w:r>
                  <w:r w:rsidR="00F56335" w:rsidRPr="003C1092">
                    <w:rPr>
                      <w:rFonts w:ascii="Times New Roman" w:eastAsia="Times New Roman" w:hAnsi="Times New Roman" w:cs="Times New Roman"/>
                      <w:b w:val="0"/>
                      <w:sz w:val="28"/>
                      <w:szCs w:val="28"/>
                      <w:lang w:eastAsia="ru-RU"/>
                    </w:rPr>
                    <w:t>), обязательны утренняя термометрия водителей транспортных средств и лиц, сопровождающих участников ГИА, использование ими средств индивидуальной защиты органов дыхания (маски)</w:t>
                  </w:r>
                  <w:r w:rsidRPr="003C1092">
                    <w:rPr>
                      <w:rFonts w:ascii="Times New Roman" w:eastAsia="Times New Roman" w:hAnsi="Times New Roman" w:cs="Times New Roman"/>
                      <w:b w:val="0"/>
                      <w:sz w:val="28"/>
                      <w:szCs w:val="28"/>
                      <w:lang w:eastAsia="ru-RU"/>
                    </w:rPr>
                    <w:t>.</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Сопровождающие участников экзамена лица используют средства индивидуальной защиты (маска).</w:t>
                  </w:r>
                </w:p>
                <w:p w:rsidR="00861995" w:rsidRPr="003C1092"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hAnsi="Times New Roman" w:cs="Times New Roman"/>
                      <w:b w:val="0"/>
                      <w:sz w:val="28"/>
                      <w:szCs w:val="28"/>
                      <w:shd w:val="clear" w:color="auto" w:fill="FFFFFF"/>
                    </w:rPr>
                    <w:t xml:space="preserve">Участник ЕГЭ может быть доставлен в ППЭ родителями (законными </w:t>
                  </w:r>
                  <w:r w:rsidRPr="003C1092">
                    <w:rPr>
                      <w:rFonts w:ascii="Times New Roman" w:hAnsi="Times New Roman" w:cs="Times New Roman"/>
                      <w:b w:val="0"/>
                      <w:sz w:val="28"/>
                      <w:szCs w:val="28"/>
                      <w:shd w:val="clear" w:color="auto" w:fill="FFFFFF"/>
                    </w:rPr>
                    <w:lastRenderedPageBreak/>
                    <w:t xml:space="preserve">представителями) </w:t>
                  </w:r>
                  <w:r w:rsidRPr="003C1092">
                    <w:rPr>
                      <w:rFonts w:ascii="Times New Roman" w:eastAsia="Times New Roman" w:hAnsi="Times New Roman" w:cs="Times New Roman"/>
                      <w:b w:val="0"/>
                      <w:sz w:val="28"/>
                      <w:szCs w:val="28"/>
                      <w:lang w:eastAsia="ru-RU"/>
                    </w:rPr>
                    <w:t>в соответствии со временем прибытия участников экзамена данной ОО, определенным графиком. При этом родители (законные представители) направляют в ОО заявления о факте самостоятельной доставки участника.</w:t>
                  </w:r>
                </w:p>
                <w:p w:rsidR="00861995" w:rsidRPr="003C1092" w:rsidRDefault="00861995" w:rsidP="00861995">
                  <w:pPr>
                    <w:widowControl w:val="0"/>
                    <w:ind w:firstLine="709"/>
                    <w:jc w:val="both"/>
                    <w:rPr>
                      <w:rFonts w:ascii="Times New Roman" w:eastAsia="Times New Roman" w:hAnsi="Times New Roman" w:cs="Times New Roman"/>
                      <w:b w:val="0"/>
                      <w:iCs/>
                      <w:sz w:val="28"/>
                      <w:szCs w:val="28"/>
                      <w:lang w:eastAsia="ru-RU"/>
                    </w:rPr>
                  </w:pPr>
                  <w:r w:rsidRPr="003C1092">
                    <w:rPr>
                      <w:rFonts w:ascii="Times New Roman" w:eastAsia="Times New Roman" w:hAnsi="Times New Roman" w:cs="Times New Roman"/>
                      <w:b w:val="0"/>
                      <w:sz w:val="28"/>
                      <w:szCs w:val="28"/>
                      <w:lang w:eastAsia="ru-RU"/>
                    </w:rPr>
                    <w:t>Участники ЕГЭ, являющиеся в</w:t>
                  </w:r>
                  <w:r w:rsidRPr="003C1092">
                    <w:rPr>
                      <w:rFonts w:ascii="Times New Roman" w:eastAsia="Times New Roman" w:hAnsi="Times New Roman" w:cs="Times New Roman"/>
                      <w:b w:val="0"/>
                      <w:iCs/>
                      <w:sz w:val="28"/>
                      <w:szCs w:val="28"/>
                      <w:lang w:eastAsia="ru-RU"/>
                    </w:rPr>
                    <w:t xml:space="preserve">ыпускниками прошлых лет; обучающимися по образовательным программам среднего профессионального образования, прибывают в ППЭ в произвольном порядке с 09.00 до 09.45, на входе ППЭ данным участникам </w:t>
                  </w:r>
                  <w:r w:rsidR="005C4FEC" w:rsidRPr="003C1092">
                    <w:rPr>
                      <w:rFonts w:ascii="Times New Roman" w:eastAsia="Times New Roman" w:hAnsi="Times New Roman" w:cs="Times New Roman"/>
                      <w:b w:val="0"/>
                      <w:iCs/>
                      <w:sz w:val="28"/>
                      <w:szCs w:val="28"/>
                      <w:lang w:eastAsia="ru-RU"/>
                    </w:rPr>
                    <w:t xml:space="preserve">могут выдаваться средства индивидуальной защиты (маска) </w:t>
                  </w:r>
                  <w:r w:rsidR="002544EB" w:rsidRPr="003C1092">
                    <w:rPr>
                      <w:rFonts w:ascii="Times New Roman" w:eastAsia="Times New Roman" w:hAnsi="Times New Roman" w:cs="Times New Roman"/>
                      <w:b w:val="0"/>
                      <w:iCs/>
                      <w:sz w:val="28"/>
                      <w:szCs w:val="28"/>
                      <w:lang w:eastAsia="ru-RU"/>
                    </w:rPr>
                    <w:t>по требованию</w:t>
                  </w:r>
                  <w:r w:rsidR="005C4FEC" w:rsidRPr="003C1092">
                    <w:rPr>
                      <w:rFonts w:ascii="Times New Roman" w:eastAsia="Times New Roman" w:hAnsi="Times New Roman" w:cs="Times New Roman"/>
                      <w:b w:val="0"/>
                      <w:iCs/>
                      <w:sz w:val="28"/>
                      <w:szCs w:val="28"/>
                      <w:lang w:eastAsia="ru-RU"/>
                    </w:rPr>
                    <w:t>.</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3C1092">
                    <w:rPr>
                      <w:rFonts w:ascii="Times New Roman" w:eastAsia="Times New Roman" w:hAnsi="Times New Roman" w:cs="Times New Roman"/>
                      <w:b w:val="0"/>
                      <w:sz w:val="28"/>
                      <w:szCs w:val="28"/>
                      <w:lang w:eastAsia="ru-RU"/>
                    </w:rPr>
                    <w:t>Допуск участников экзаменов в ППЭ осуществляется при наличии</w:t>
                  </w:r>
                  <w:r w:rsidRPr="002544EB">
                    <w:rPr>
                      <w:rFonts w:ascii="Times New Roman" w:eastAsia="Times New Roman" w:hAnsi="Times New Roman" w:cs="Times New Roman"/>
                      <w:b w:val="0"/>
                      <w:sz w:val="28"/>
                      <w:szCs w:val="28"/>
                      <w:lang w:eastAsia="ru-RU"/>
                    </w:rPr>
                    <w:t xml:space="preserve"> у них документов, удостоверяющих </w:t>
                  </w:r>
                  <w:r w:rsidRPr="00433DDD">
                    <w:rPr>
                      <w:rFonts w:ascii="Times New Roman" w:eastAsia="Times New Roman" w:hAnsi="Times New Roman" w:cs="Times New Roman"/>
                      <w:b w:val="0"/>
                      <w:sz w:val="28"/>
                      <w:szCs w:val="28"/>
                      <w:lang w:eastAsia="ru-RU"/>
                    </w:rPr>
                    <w:t>их личность, и при наличии их в списках распределения в данный ППЭ.</w:t>
                  </w:r>
                </w:p>
                <w:p w:rsidR="00861995" w:rsidRPr="00110990"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Организаторы вне аудитории с ролью «Охранник»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w:t>
                  </w:r>
                  <w:r w:rsidRPr="00666336">
                    <w:rPr>
                      <w:rFonts w:ascii="Times New Roman" w:eastAsia="Times New Roman" w:hAnsi="Times New Roman" w:cs="Times New Roman"/>
                      <w:b w:val="0"/>
                      <w:sz w:val="28"/>
                      <w:szCs w:val="28"/>
                      <w:lang w:eastAsia="ru-RU"/>
                    </w:rPr>
                    <w:t>хранения личных вещей участников экзамена.</w:t>
                  </w:r>
                  <w:r w:rsidRPr="00666336">
                    <w:rPr>
                      <w:rFonts w:ascii="Times New Roman" w:hAnsi="Times New Roman" w:cs="Times New Roman"/>
                      <w:b w:val="0"/>
                      <w:sz w:val="28"/>
                      <w:szCs w:val="28"/>
                    </w:rPr>
                    <w:t xml:space="preserve"> В помещениях для хранения </w:t>
                  </w:r>
                  <w:r w:rsidRPr="00110990">
                    <w:rPr>
                      <w:rFonts w:ascii="Times New Roman" w:hAnsi="Times New Roman" w:cs="Times New Roman"/>
                      <w:b w:val="0"/>
                      <w:sz w:val="28"/>
                      <w:szCs w:val="28"/>
                    </w:rPr>
                    <w:t>личных вещей участников экзамена организовано раздельное хранение вещей.</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110990">
                    <w:rPr>
                      <w:rFonts w:ascii="Times New Roman" w:eastAsia="Times New Roman" w:hAnsi="Times New Roman" w:cs="Times New Roman"/>
                      <w:b w:val="0"/>
                      <w:sz w:val="28"/>
                      <w:szCs w:val="28"/>
                      <w:lang w:eastAsia="ru-RU"/>
                    </w:rPr>
                    <w:t xml:space="preserve">Член ГЭК </w:t>
                  </w:r>
                  <w:r w:rsidRPr="00433DDD">
                    <w:rPr>
                      <w:rFonts w:ascii="Times New Roman" w:eastAsia="Times New Roman" w:hAnsi="Times New Roman" w:cs="Times New Roman"/>
                      <w:b w:val="0"/>
                      <w:sz w:val="28"/>
                      <w:szCs w:val="28"/>
                      <w:lang w:eastAsia="ru-RU"/>
                    </w:rPr>
                    <w:t>присутствует при организации входа участников экзаменов в ППЭ и осуществляет контроль за соблюдением требований Порядка, в том числе осуществляет контроль за организацией сдачи иных вещей (не перечисленных в п. 64 Порядка) в специально выделенном месте для хранения личных вещей участников экзаменов, расположенном до входа в ППЭ.</w:t>
                  </w:r>
                </w:p>
                <w:p w:rsidR="00012E26" w:rsidRDefault="00012E26" w:rsidP="00012E26">
                  <w:pPr>
                    <w:widowControl w:val="0"/>
                    <w:ind w:firstLine="709"/>
                    <w:jc w:val="both"/>
                    <w:rPr>
                      <w:rFonts w:ascii="Times New Roman" w:eastAsia="Times New Roman" w:hAnsi="Times New Roman" w:cs="Times New Roman"/>
                      <w:b w:val="0"/>
                      <w:sz w:val="28"/>
                      <w:szCs w:val="28"/>
                      <w:lang w:eastAsia="ru-RU"/>
                    </w:rPr>
                  </w:pPr>
                  <w:r w:rsidRPr="00012E26">
                    <w:rPr>
                      <w:rFonts w:ascii="Times New Roman" w:eastAsia="Times New Roman" w:hAnsi="Times New Roman" w:cs="Times New Roman"/>
                      <w:b w:val="0"/>
                      <w:sz w:val="28"/>
                      <w:szCs w:val="28"/>
                      <w:lang w:eastAsia="ru-RU"/>
                    </w:rPr>
                    <w:t xml:space="preserve">При входе в ППЭ организатор </w:t>
                  </w:r>
                  <w:r w:rsidRPr="00433DDD">
                    <w:rPr>
                      <w:rFonts w:ascii="Times New Roman" w:eastAsia="Times New Roman" w:hAnsi="Times New Roman" w:cs="Times New Roman"/>
                      <w:b w:val="0"/>
                      <w:sz w:val="28"/>
                      <w:szCs w:val="28"/>
                      <w:lang w:eastAsia="ru-RU"/>
                    </w:rPr>
                    <w:t xml:space="preserve">вне аудитории с ролью «Охранник» </w:t>
                  </w:r>
                  <w:r w:rsidRPr="00433DDD">
                    <w:rPr>
                      <w:rFonts w:ascii="Times New Roman" w:hAnsi="Times New Roman" w:cs="Times New Roman"/>
                      <w:b w:val="0"/>
                      <w:sz w:val="28"/>
                      <w:szCs w:val="28"/>
                    </w:rPr>
                    <w:t>(</w:t>
                  </w:r>
                  <w:r w:rsidRPr="00433DDD">
                    <w:rPr>
                      <w:rFonts w:ascii="Times New Roman" w:eastAsia="Times New Roman" w:hAnsi="Times New Roman" w:cs="Times New Roman"/>
                      <w:b w:val="0"/>
                      <w:sz w:val="28"/>
                      <w:szCs w:val="28"/>
                      <w:lang w:eastAsia="ru-RU"/>
                    </w:rPr>
                    <w:t xml:space="preserve">работники по обеспечению охраны образовательных организаций) </w:t>
                  </w:r>
                  <w:r w:rsidRPr="00012E26">
                    <w:rPr>
                      <w:rFonts w:ascii="Times New Roman" w:eastAsia="Times New Roman" w:hAnsi="Times New Roman" w:cs="Times New Roman"/>
                      <w:b w:val="0"/>
                      <w:sz w:val="28"/>
                      <w:szCs w:val="28"/>
                      <w:lang w:eastAsia="ru-RU"/>
                    </w:rPr>
                    <w:t xml:space="preserve">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w:t>
                  </w:r>
                  <w:proofErr w:type="gramStart"/>
                  <w:r w:rsidRPr="00012E26">
                    <w:rPr>
                      <w:rFonts w:ascii="Times New Roman" w:eastAsia="Times New Roman" w:hAnsi="Times New Roman" w:cs="Times New Roman"/>
                      <w:b w:val="0"/>
                      <w:sz w:val="28"/>
                      <w:szCs w:val="28"/>
                      <w:lang w:eastAsia="ru-RU"/>
                    </w:rPr>
                    <w:t>в</w:t>
                  </w:r>
                  <w:proofErr w:type="gramEnd"/>
                  <w:r w:rsidRPr="00012E26">
                    <w:rPr>
                      <w:rFonts w:ascii="Times New Roman" w:eastAsia="Times New Roman" w:hAnsi="Times New Roman" w:cs="Times New Roman"/>
                      <w:b w:val="0"/>
                      <w:sz w:val="28"/>
                      <w:szCs w:val="28"/>
                      <w:lang w:eastAsia="ru-RU"/>
                    </w:rPr>
                    <w:t xml:space="preserve"> данный ППЭ. </w:t>
                  </w:r>
                </w:p>
                <w:p w:rsidR="00012E26" w:rsidRPr="00433DDD" w:rsidRDefault="00012E26" w:rsidP="00012E26">
                  <w:pPr>
                    <w:ind w:firstLine="709"/>
                    <w:jc w:val="both"/>
                    <w:rPr>
                      <w:b w:val="0"/>
                      <w:sz w:val="28"/>
                      <w:szCs w:val="28"/>
                    </w:rPr>
                  </w:pPr>
                  <w:r w:rsidRPr="00433DDD">
                    <w:rPr>
                      <w:rFonts w:ascii="Times New Roman" w:eastAsia="Times New Roman" w:hAnsi="Times New Roman" w:cs="Times New Roman"/>
                      <w:b w:val="0"/>
                      <w:sz w:val="28"/>
                      <w:szCs w:val="28"/>
                      <w:lang w:eastAsia="ru-RU"/>
                    </w:rPr>
                    <w:t xml:space="preserve">Для обеспечения идентификации личности </w:t>
                  </w:r>
                  <w:r w:rsidRPr="00012E26">
                    <w:rPr>
                      <w:rFonts w:ascii="Times New Roman" w:eastAsia="Times New Roman" w:hAnsi="Times New Roman" w:cs="Times New Roman"/>
                      <w:b w:val="0"/>
                      <w:sz w:val="28"/>
                      <w:szCs w:val="28"/>
                      <w:lang w:eastAsia="ru-RU"/>
                    </w:rPr>
                    <w:t xml:space="preserve">организатор </w:t>
                  </w:r>
                  <w:r w:rsidRPr="00433DDD">
                    <w:rPr>
                      <w:rFonts w:ascii="Times New Roman" w:eastAsia="Times New Roman" w:hAnsi="Times New Roman" w:cs="Times New Roman"/>
                      <w:b w:val="0"/>
                      <w:sz w:val="28"/>
                      <w:szCs w:val="28"/>
                      <w:lang w:eastAsia="ru-RU"/>
                    </w:rPr>
                    <w:t>вне аудитории с ролью «Охранник»</w:t>
                  </w:r>
                  <w:r>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 входе участника экзамена в ППЭ предлагает ему приспустить маску с лица</w:t>
                  </w:r>
                  <w:r>
                    <w:rPr>
                      <w:rFonts w:ascii="Times New Roman" w:eastAsia="Times New Roman" w:hAnsi="Times New Roman" w:cs="Times New Roman"/>
                      <w:b w:val="0"/>
                      <w:sz w:val="28"/>
                      <w:szCs w:val="28"/>
                      <w:lang w:eastAsia="ru-RU"/>
                    </w:rPr>
                    <w:t xml:space="preserve"> (в случае ее использования участником)</w:t>
                  </w:r>
                  <w:r w:rsidRPr="00433DDD">
                    <w:rPr>
                      <w:rFonts w:ascii="Times New Roman" w:eastAsia="Times New Roman" w:hAnsi="Times New Roman" w:cs="Times New Roman"/>
                      <w:b w:val="0"/>
                      <w:sz w:val="28"/>
                      <w:szCs w:val="28"/>
                      <w:lang w:eastAsia="ru-RU"/>
                    </w:rPr>
                    <w:t xml:space="preserve">. </w:t>
                  </w:r>
                </w:p>
                <w:p w:rsidR="00012E26" w:rsidRDefault="00012E26" w:rsidP="00012E26">
                  <w:pPr>
                    <w:widowControl w:val="0"/>
                    <w:ind w:firstLine="709"/>
                    <w:jc w:val="both"/>
                    <w:rPr>
                      <w:rFonts w:ascii="Times New Roman" w:eastAsia="Times New Roman" w:hAnsi="Times New Roman" w:cs="Times New Roman"/>
                      <w:b w:val="0"/>
                      <w:sz w:val="28"/>
                      <w:szCs w:val="28"/>
                      <w:lang w:eastAsia="ru-RU"/>
                    </w:rPr>
                  </w:pPr>
                  <w:r w:rsidRPr="00012E26">
                    <w:rPr>
                      <w:rFonts w:ascii="Times New Roman" w:eastAsia="Times New Roman" w:hAnsi="Times New Roman" w:cs="Times New Roman"/>
                      <w:b w:val="0"/>
                      <w:sz w:val="28"/>
                      <w:szCs w:val="28"/>
                      <w:lang w:eastAsia="ru-RU"/>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861995" w:rsidRPr="00433DDD" w:rsidRDefault="00861995" w:rsidP="00012E26">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С помощью стационарных и (или) переносных металлоискателей организаторы вне аудитории с ролью «Охранник» </w:t>
                  </w:r>
                  <w:r w:rsidRPr="00433DDD">
                    <w:rPr>
                      <w:rFonts w:ascii="Times New Roman" w:hAnsi="Times New Roman" w:cs="Times New Roman"/>
                      <w:b w:val="0"/>
                      <w:sz w:val="28"/>
                      <w:szCs w:val="28"/>
                    </w:rPr>
                    <w:t>(</w:t>
                  </w:r>
                  <w:r w:rsidRPr="00433DDD">
                    <w:rPr>
                      <w:rFonts w:ascii="Times New Roman" w:eastAsia="Times New Roman" w:hAnsi="Times New Roman" w:cs="Times New Roman"/>
                      <w:b w:val="0"/>
                      <w:sz w:val="28"/>
                      <w:szCs w:val="28"/>
                      <w:lang w:eastAsia="ru-RU"/>
                    </w:rPr>
                    <w:t xml:space="preserve">работники по обеспечению охраны образовательных организаций) самостоятельно или совместно с сотрудниками, осуществляющими охрану правопорядка, и </w:t>
                  </w:r>
                  <w:r w:rsidRPr="00433DDD">
                    <w:rPr>
                      <w:rFonts w:ascii="Times New Roman" w:eastAsia="Times New Roman" w:hAnsi="Times New Roman" w:cs="Times New Roman"/>
                      <w:b w:val="0"/>
                      <w:sz w:val="28"/>
                      <w:szCs w:val="28"/>
                      <w:lang w:eastAsia="ru-RU"/>
                    </w:rPr>
                    <w:lastRenderedPageBreak/>
                    <w:t xml:space="preserve">(или) сотрудниками органов внутренних дел (полиции) проверяют у участников экзаменов наличие запрещенных средств. </w:t>
                  </w:r>
                  <w:r w:rsidRPr="00433DDD">
                    <w:rPr>
                      <w:rFonts w:ascii="Times New Roman" w:hAnsi="Times New Roman" w:cs="Times New Roman"/>
                      <w:b w:val="0"/>
                      <w:sz w:val="28"/>
                      <w:szCs w:val="28"/>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val="0"/>
                      <w:sz w:val="28"/>
                      <w:szCs w:val="28"/>
                      <w:lang w:eastAsia="ru-RU"/>
                    </w:rPr>
                    <w:t xml:space="preserve">При появлении сигнала металлоискателя </w:t>
                  </w:r>
                  <w:r w:rsidRPr="00433DDD">
                    <w:rPr>
                      <w:rFonts w:ascii="Times New Roman" w:eastAsia="Times New Roman" w:hAnsi="Times New Roman" w:cs="Times New Roman"/>
                      <w:b w:val="0"/>
                      <w:sz w:val="28"/>
                      <w:szCs w:val="28"/>
                      <w:u w:val="single"/>
                      <w:lang w:eastAsia="ru-RU"/>
                    </w:rPr>
                    <w:t>предлагают</w:t>
                  </w:r>
                  <w:r w:rsidRPr="00433DDD">
                    <w:rPr>
                      <w:rFonts w:ascii="Times New Roman" w:eastAsia="Times New Roman" w:hAnsi="Times New Roman" w:cs="Times New Roman"/>
                      <w:b w:val="0"/>
                      <w:sz w:val="28"/>
                      <w:szCs w:val="28"/>
                      <w:lang w:eastAsia="ru-RU"/>
                    </w:rPr>
                    <w:t xml:space="preserve"> участнику экзамена показать предмет, вызывающий сигнал </w:t>
                  </w:r>
                  <w:r w:rsidRPr="00433DDD">
                    <w:rPr>
                      <w:rFonts w:ascii="Times New Roman" w:eastAsia="Times New Roman" w:hAnsi="Times New Roman" w:cs="Times New Roman"/>
                      <w:b w:val="0"/>
                      <w:i/>
                      <w:sz w:val="28"/>
                      <w:szCs w:val="28"/>
                      <w:lang w:eastAsia="ru-RU"/>
                    </w:rPr>
                    <w:t>(</w:t>
                  </w:r>
                  <w:r w:rsidRPr="00433DDD">
                    <w:rPr>
                      <w:rFonts w:ascii="Times New Roman" w:hAnsi="Times New Roman" w:cs="Times New Roman"/>
                      <w:i/>
                      <w:sz w:val="28"/>
                      <w:szCs w:val="24"/>
                    </w:rPr>
                    <w:t>В</w:t>
                  </w:r>
                  <w:r w:rsidR="003459A0" w:rsidRPr="00433DDD">
                    <w:rPr>
                      <w:rFonts w:ascii="Times New Roman" w:hAnsi="Times New Roman" w:cs="Times New Roman"/>
                      <w:i/>
                      <w:sz w:val="28"/>
                      <w:szCs w:val="24"/>
                    </w:rPr>
                    <w:t>ажно</w:t>
                  </w:r>
                  <w:r w:rsidRPr="00433DDD">
                    <w:rPr>
                      <w:rFonts w:ascii="Times New Roman" w:hAnsi="Times New Roman" w:cs="Times New Roman"/>
                      <w:i/>
                      <w:sz w:val="28"/>
                      <w:szCs w:val="28"/>
                    </w:rPr>
                    <w:t>:</w:t>
                  </w:r>
                  <w:r w:rsidRPr="00433DDD">
                    <w:rPr>
                      <w:rFonts w:ascii="Times New Roman" w:hAnsi="Times New Roman" w:cs="Times New Roman"/>
                      <w:b w:val="0"/>
                      <w:i/>
                      <w:sz w:val="28"/>
                      <w:szCs w:val="28"/>
                    </w:rPr>
                    <w:t xml:space="preserve"> </w:t>
                  </w:r>
                  <w:r w:rsidR="00012E26" w:rsidRPr="00012E26">
                    <w:rPr>
                      <w:rFonts w:ascii="Times New Roman" w:hAnsi="Times New Roman" w:cs="Times New Roman"/>
                      <w:b w:val="0"/>
                      <w:i/>
                      <w:sz w:val="28"/>
                      <w:szCs w:val="28"/>
                    </w:rPr>
                    <w:t>лица, привлекаемые к проведению экзаменов,</w:t>
                  </w:r>
                  <w:r w:rsidR="00012E26">
                    <w:rPr>
                      <w:rFonts w:ascii="Times New Roman" w:hAnsi="Times New Roman" w:cs="Times New Roman"/>
                      <w:b w:val="0"/>
                      <w:i/>
                      <w:sz w:val="28"/>
                      <w:szCs w:val="28"/>
                    </w:rPr>
                    <w:t xml:space="preserve"> </w:t>
                  </w:r>
                  <w:r w:rsidRPr="00433DDD">
                    <w:rPr>
                      <w:rFonts w:ascii="Times New Roman" w:hAnsi="Times New Roman" w:cs="Times New Roman"/>
                      <w:b w:val="0"/>
                      <w:i/>
                      <w:sz w:val="28"/>
                      <w:szCs w:val="28"/>
                    </w:rPr>
                    <w:t>не прикасаются к участникам экзамена и его вещам, а просят добровольно показать предмет, вызывающий сигнал)</w:t>
                  </w:r>
                  <w:r w:rsidRPr="00433DDD">
                    <w:rPr>
                      <w:rFonts w:ascii="Times New Roman" w:eastAsia="Times New Roman" w:hAnsi="Times New Roman" w:cs="Times New Roman"/>
                      <w:b w:val="0"/>
                      <w:sz w:val="28"/>
                      <w:szCs w:val="28"/>
                      <w:lang w:eastAsia="ru-RU"/>
                    </w:rPr>
                    <w:t xml:space="preserve">. </w:t>
                  </w:r>
                  <w:bookmarkStart w:id="3" w:name="OLE_LINK1"/>
                  <w:r w:rsidRPr="00433DDD">
                    <w:rPr>
                      <w:rFonts w:ascii="Times New Roman" w:eastAsia="Times New Roman" w:hAnsi="Times New Roman" w:cs="Times New Roman"/>
                      <w:b w:val="0"/>
                      <w:sz w:val="28"/>
                      <w:szCs w:val="28"/>
                      <w:lang w:eastAsia="ru-RU"/>
                    </w:rPr>
                    <w:t>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r w:rsidR="005240D6" w:rsidRPr="00433DDD">
                    <w:rPr>
                      <w:rFonts w:ascii="Times New Roman" w:eastAsia="Times New Roman" w:hAnsi="Times New Roman" w:cs="Times New Roman"/>
                      <w:b w:val="0"/>
                      <w:sz w:val="28"/>
                      <w:szCs w:val="28"/>
                      <w:lang w:eastAsia="ru-RU"/>
                    </w:rPr>
                    <w:t xml:space="preserve"> лицу</w:t>
                  </w:r>
                  <w:r w:rsidRPr="00433DDD">
                    <w:rPr>
                      <w:rFonts w:ascii="Times New Roman" w:eastAsia="Times New Roman" w:hAnsi="Times New Roman" w:cs="Times New Roman"/>
                      <w:b w:val="0"/>
                      <w:sz w:val="28"/>
                      <w:szCs w:val="28"/>
                      <w:lang w:eastAsia="ru-RU"/>
                    </w:rPr>
                    <w:t>.</w:t>
                  </w:r>
                  <w:bookmarkEnd w:id="3"/>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отказа участника экзамена сдать запрещенное средство, 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861995" w:rsidRPr="001318D6" w:rsidRDefault="00861995" w:rsidP="00861995">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 xml:space="preserve">В этом случае необходимо пригласить руководителя ППЭ и члена ГЭК. Руководитель ППЭ в присутствии члена ГЭК составляет акт о </w:t>
                  </w:r>
                  <w:proofErr w:type="spellStart"/>
                  <w:r w:rsidRPr="00433DDD">
                    <w:rPr>
                      <w:rFonts w:ascii="Times New Roman" w:eastAsia="Calibri" w:hAnsi="Times New Roman" w:cs="Times New Roman"/>
                      <w:b w:val="0"/>
                      <w:sz w:val="28"/>
                      <w:szCs w:val="28"/>
                    </w:rPr>
                    <w:t>недопуске</w:t>
                  </w:r>
                  <w:proofErr w:type="spellEnd"/>
                  <w:r w:rsidRPr="00433DDD">
                    <w:rPr>
                      <w:rFonts w:ascii="Times New Roman" w:eastAsia="Calibri" w:hAnsi="Times New Roman" w:cs="Times New Roman"/>
                      <w:b w:val="0"/>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w:t>
                  </w:r>
                  <w:r w:rsidRPr="00433DDD">
                    <w:rPr>
                      <w:rFonts w:ascii="Times New Roman" w:eastAsia="Calibri" w:hAnsi="Times New Roman" w:cs="Times New Roman"/>
                      <w:sz w:val="28"/>
                      <w:szCs w:val="28"/>
                    </w:rPr>
                    <w:t>Акт составляется в двух экземплярах в свободной форме.</w:t>
                  </w:r>
                  <w:r w:rsidRPr="00433DDD">
                    <w:rPr>
                      <w:rFonts w:ascii="Times New Roman" w:eastAsia="Calibri" w:hAnsi="Times New Roman" w:cs="Times New Roman"/>
                      <w:b w:val="0"/>
                      <w:sz w:val="28"/>
                      <w:szCs w:val="28"/>
                    </w:rPr>
                    <w:t xml:space="preserve"> Первый экземпляр член ГЭК </w:t>
                  </w:r>
                  <w:r w:rsidRPr="001318D6">
                    <w:rPr>
                      <w:rFonts w:ascii="Times New Roman" w:eastAsia="Calibri" w:hAnsi="Times New Roman" w:cs="Times New Roman"/>
                      <w:b w:val="0"/>
                      <w:sz w:val="28"/>
                      <w:szCs w:val="28"/>
                    </w:rPr>
                    <w:t xml:space="preserve">оставляет себе для передачи председателю ГЭК, второй отдает участнику экзамена. </w:t>
                  </w:r>
                  <w:r w:rsidRPr="001318D6">
                    <w:rPr>
                      <w:rFonts w:ascii="Times New Roman" w:eastAsia="Calibri" w:hAnsi="Times New Roman" w:cs="Times New Roman"/>
                      <w:sz w:val="28"/>
                      <w:szCs w:val="28"/>
                    </w:rPr>
                    <w:t>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861995" w:rsidRPr="001318D6" w:rsidRDefault="00861995" w:rsidP="00861995">
                  <w:pPr>
                    <w:widowControl w:val="0"/>
                    <w:ind w:firstLine="709"/>
                    <w:jc w:val="both"/>
                    <w:rPr>
                      <w:rFonts w:ascii="Times New Roman" w:eastAsia="Times New Roman" w:hAnsi="Times New Roman" w:cs="Times New Roman"/>
                      <w:b w:val="0"/>
                      <w:sz w:val="28"/>
                      <w:szCs w:val="28"/>
                      <w:lang w:eastAsia="ru-RU"/>
                    </w:rPr>
                  </w:pPr>
                  <w:r w:rsidRPr="001318D6">
                    <w:rPr>
                      <w:rFonts w:ascii="Times New Roman" w:eastAsia="Times New Roman" w:hAnsi="Times New Roman" w:cs="Times New Roman"/>
                      <w:b w:val="0"/>
                      <w:sz w:val="28"/>
                      <w:szCs w:val="28"/>
                      <w:lang w:eastAsia="ru-RU"/>
                    </w:rPr>
                    <w:t xml:space="preserve">Организатор вне аудитории с ролью «Помощник руководителя» на входе в ППЭ проводит обязательную термометрию всех входящих участников экзамена с использованием бесконтактных термометров с целью выявления и недопущения в ППЭ лиц с повышенной температурой тела и (или) признаками респираторных заболеваний (повышенная температура, кашель, насморк). </w:t>
                  </w:r>
                </w:p>
                <w:p w:rsidR="00861995" w:rsidRPr="001318D6" w:rsidRDefault="00861995" w:rsidP="00861995">
                  <w:pPr>
                    <w:widowControl w:val="0"/>
                    <w:ind w:firstLine="709"/>
                    <w:jc w:val="both"/>
                    <w:rPr>
                      <w:rFonts w:ascii="Times New Roman" w:eastAsia="Times New Roman" w:hAnsi="Times New Roman" w:cs="Times New Roman"/>
                      <w:b w:val="0"/>
                      <w:sz w:val="28"/>
                      <w:szCs w:val="28"/>
                      <w:lang w:eastAsia="ru-RU"/>
                    </w:rPr>
                  </w:pPr>
                  <w:r w:rsidRPr="001318D6">
                    <w:rPr>
                      <w:rFonts w:ascii="Times New Roman" w:eastAsia="Times New Roman" w:hAnsi="Times New Roman" w:cs="Times New Roman"/>
                      <w:b w:val="0"/>
                      <w:sz w:val="28"/>
                      <w:szCs w:val="28"/>
                      <w:lang w:eastAsia="ru-RU"/>
                    </w:rPr>
                    <w:t xml:space="preserve">Обязательная термометрия осуществляется в присутствии медицинского работника, направленного в ППЭ в установленном порядке. По результатам проведения термометрии медицинский работник может принять решение о </w:t>
                  </w:r>
                  <w:proofErr w:type="spellStart"/>
                  <w:r w:rsidRPr="001318D6">
                    <w:rPr>
                      <w:rFonts w:ascii="Times New Roman" w:eastAsia="Times New Roman" w:hAnsi="Times New Roman" w:cs="Times New Roman"/>
                      <w:b w:val="0"/>
                      <w:sz w:val="28"/>
                      <w:szCs w:val="28"/>
                      <w:lang w:eastAsia="ru-RU"/>
                    </w:rPr>
                    <w:t>недопуске</w:t>
                  </w:r>
                  <w:proofErr w:type="spellEnd"/>
                  <w:r w:rsidRPr="001318D6">
                    <w:rPr>
                      <w:rFonts w:ascii="Times New Roman" w:eastAsia="Times New Roman" w:hAnsi="Times New Roman" w:cs="Times New Roman"/>
                      <w:b w:val="0"/>
                      <w:sz w:val="28"/>
                      <w:szCs w:val="28"/>
                      <w:lang w:eastAsia="ru-RU"/>
                    </w:rPr>
                    <w:t xml:space="preserve"> в ППЭ участников экзамена с обязательным оформлением акта ППЭ-22-01 и запис</w:t>
                  </w:r>
                  <w:r w:rsidR="00D01551" w:rsidRPr="001318D6">
                    <w:rPr>
                      <w:rFonts w:ascii="Times New Roman" w:eastAsia="Times New Roman" w:hAnsi="Times New Roman" w:cs="Times New Roman"/>
                      <w:b w:val="0"/>
                      <w:sz w:val="28"/>
                      <w:szCs w:val="28"/>
                      <w:lang w:eastAsia="ru-RU"/>
                    </w:rPr>
                    <w:t>ью</w:t>
                  </w:r>
                  <w:r w:rsidRPr="001318D6">
                    <w:rPr>
                      <w:rFonts w:ascii="Times New Roman" w:eastAsia="Times New Roman" w:hAnsi="Times New Roman" w:cs="Times New Roman"/>
                      <w:b w:val="0"/>
                      <w:sz w:val="28"/>
                      <w:szCs w:val="28"/>
                      <w:lang w:eastAsia="ru-RU"/>
                    </w:rPr>
                    <w:t xml:space="preserve"> в журнале</w:t>
                  </w:r>
                  <w:r w:rsidR="00E64E46" w:rsidRPr="001318D6">
                    <w:t xml:space="preserve"> </w:t>
                  </w:r>
                  <w:r w:rsidR="00E64E46" w:rsidRPr="001318D6">
                    <w:rPr>
                      <w:rFonts w:ascii="Times New Roman" w:eastAsia="Times New Roman" w:hAnsi="Times New Roman" w:cs="Times New Roman"/>
                      <w:b w:val="0"/>
                      <w:sz w:val="28"/>
                      <w:szCs w:val="28"/>
                      <w:lang w:eastAsia="ru-RU"/>
                    </w:rPr>
                    <w:t>учета участников экзамена, обратившихся к медицинскому работнику во время проведения экзамена</w:t>
                  </w:r>
                  <w:r w:rsidR="00394D72" w:rsidRPr="001318D6">
                    <w:rPr>
                      <w:rFonts w:ascii="Times New Roman" w:eastAsia="Times New Roman" w:hAnsi="Times New Roman" w:cs="Times New Roman"/>
                      <w:b w:val="0"/>
                      <w:sz w:val="28"/>
                      <w:szCs w:val="28"/>
                      <w:lang w:eastAsia="ru-RU"/>
                    </w:rPr>
                    <w:t xml:space="preserve"> </w:t>
                  </w:r>
                  <w:r w:rsidR="009F1579" w:rsidRPr="00F62D7A">
                    <w:rPr>
                      <w:rFonts w:ascii="Times New Roman" w:eastAsia="Times New Roman" w:hAnsi="Times New Roman" w:cs="Times New Roman"/>
                      <w:b w:val="0"/>
                      <w:sz w:val="28"/>
                      <w:szCs w:val="28"/>
                      <w:lang w:eastAsia="ru-RU"/>
                    </w:rPr>
                    <w:t>(приложение</w:t>
                  </w:r>
                  <w:r w:rsidR="001E0353" w:rsidRPr="00F62D7A">
                    <w:rPr>
                      <w:rFonts w:ascii="Times New Roman" w:eastAsia="Times New Roman" w:hAnsi="Times New Roman" w:cs="Times New Roman"/>
                      <w:b w:val="0"/>
                      <w:sz w:val="28"/>
                      <w:szCs w:val="28"/>
                      <w:lang w:eastAsia="ru-RU"/>
                    </w:rPr>
                    <w:t xml:space="preserve"> 6</w:t>
                  </w:r>
                  <w:r w:rsidR="00E64E46" w:rsidRPr="00F62D7A">
                    <w:rPr>
                      <w:rFonts w:ascii="Times New Roman" w:eastAsia="Times New Roman" w:hAnsi="Times New Roman" w:cs="Times New Roman"/>
                      <w:b w:val="0"/>
                      <w:sz w:val="28"/>
                      <w:szCs w:val="28"/>
                      <w:lang w:eastAsia="ru-RU"/>
                    </w:rPr>
                    <w:t>)</w:t>
                  </w:r>
                  <w:r w:rsidR="00394D72" w:rsidRPr="00F62D7A">
                    <w:rPr>
                      <w:rFonts w:ascii="Times New Roman" w:eastAsia="Times New Roman" w:hAnsi="Times New Roman" w:cs="Times New Roman"/>
                      <w:b w:val="0"/>
                      <w:sz w:val="28"/>
                      <w:szCs w:val="28"/>
                      <w:lang w:eastAsia="ru-RU"/>
                    </w:rPr>
                    <w:t>.</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hAnsi="Times New Roman" w:cs="Times New Roman"/>
                      <w:b w:val="0"/>
                      <w:sz w:val="28"/>
                      <w:szCs w:val="28"/>
                    </w:rPr>
                    <w:t xml:space="preserve">В случае отсутствия по объективным </w:t>
                  </w:r>
                  <w:r w:rsidRPr="00433DDD">
                    <w:rPr>
                      <w:rFonts w:ascii="Times New Roman" w:eastAsia="Calibri" w:hAnsi="Times New Roman" w:cs="Times New Roman"/>
                      <w:b w:val="0"/>
                      <w:sz w:val="28"/>
                      <w:szCs w:val="28"/>
                    </w:rPr>
                    <w:t xml:space="preserve">причинам у участника ГИА </w:t>
                  </w:r>
                  <w:r w:rsidRPr="00433DDD">
                    <w:rPr>
                      <w:rFonts w:ascii="Times New Roman" w:eastAsia="Calibri" w:hAnsi="Times New Roman" w:cs="Times New Roman"/>
                      <w:b w:val="0"/>
                      <w:sz w:val="28"/>
                      <w:szCs w:val="28"/>
                    </w:rPr>
                    <w:lastRenderedPageBreak/>
                    <w:t>документа</w:t>
                  </w:r>
                  <w:r w:rsidRPr="00433DDD">
                    <w:rPr>
                      <w:rFonts w:ascii="Times New Roman" w:hAnsi="Times New Roman" w:cs="Times New Roman"/>
                      <w:b w:val="0"/>
                      <w:sz w:val="28"/>
                      <w:szCs w:val="28"/>
                    </w:rPr>
                    <w:t>, удостоверяющего личность, он допускается в ППЭ после письменного подтверждения его личности сопровождающим</w:t>
                  </w:r>
                  <w:r w:rsidR="005240D6" w:rsidRPr="00433DDD">
                    <w:rPr>
                      <w:rFonts w:ascii="Times New Roman" w:hAnsi="Times New Roman" w:cs="Times New Roman"/>
                      <w:b w:val="0"/>
                      <w:sz w:val="28"/>
                      <w:szCs w:val="28"/>
                    </w:rPr>
                    <w:t xml:space="preserve"> лицом</w:t>
                  </w:r>
                  <w:r w:rsidRPr="00433DDD">
                    <w:rPr>
                      <w:rFonts w:ascii="Times New Roman" w:hAnsi="Times New Roman" w:cs="Times New Roman"/>
                      <w:b w:val="0"/>
                      <w:sz w:val="28"/>
                      <w:szCs w:val="28"/>
                    </w:rPr>
                    <w:t xml:space="preserve"> (форма </w:t>
                  </w:r>
                  <w:r w:rsidRPr="00433DDD">
                    <w:rPr>
                      <w:rFonts w:ascii="Times New Roman" w:hAnsi="Times New Roman" w:cs="Times New Roman"/>
                      <w:b w:val="0"/>
                      <w:sz w:val="28"/>
                      <w:szCs w:val="28"/>
                    </w:rPr>
                    <w:br/>
                    <w:t xml:space="preserve">ППЭ-20 «Акт об идентификации личности участника ГИА»). </w:t>
                  </w:r>
                  <w:r w:rsidRPr="00433DDD">
                    <w:rPr>
                      <w:rFonts w:ascii="Times New Roman" w:hAnsi="Times New Roman" w:cs="Times New Roman"/>
                      <w:b w:val="0"/>
                      <w:sz w:val="28"/>
                      <w:szCs w:val="26"/>
                    </w:rPr>
                    <w:t>Акт об идентификации личности участника ГИА передается участнику ГИА,</w:t>
                  </w:r>
                  <w:r w:rsidRPr="00433DDD">
                    <w:rPr>
                      <w:sz w:val="28"/>
                      <w:szCs w:val="26"/>
                    </w:rPr>
                    <w:t xml:space="preserve"> </w:t>
                  </w:r>
                  <w:r w:rsidRPr="00433DDD">
                    <w:rPr>
                      <w:rFonts w:ascii="Times New Roman" w:hAnsi="Times New Roman" w:cs="Times New Roman"/>
                      <w:b w:val="0"/>
                      <w:sz w:val="28"/>
                      <w:szCs w:val="26"/>
                    </w:rPr>
                    <w:t>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C47438" w:rsidRPr="00433DDD" w:rsidRDefault="00C47438" w:rsidP="00C47438">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случае отсутствия документа, удостоверяющего личность, </w:t>
                  </w:r>
                  <w:r w:rsidRPr="00C47438">
                    <w:rPr>
                      <w:rFonts w:ascii="Times New Roman" w:eastAsia="Times New Roman" w:hAnsi="Times New Roman" w:cs="Times New Roman"/>
                      <w:b w:val="0"/>
                      <w:sz w:val="28"/>
                      <w:szCs w:val="28"/>
                      <w:u w:val="single"/>
                      <w:lang w:eastAsia="ru-RU"/>
                    </w:rPr>
                    <w:t>у участника ЕГЭ (в</w:t>
                  </w:r>
                  <w:r w:rsidRPr="00C47438">
                    <w:rPr>
                      <w:rFonts w:ascii="Times New Roman" w:eastAsia="Times New Roman" w:hAnsi="Times New Roman" w:cs="Times New Roman"/>
                      <w:b w:val="0"/>
                      <w:iCs/>
                      <w:sz w:val="28"/>
                      <w:szCs w:val="28"/>
                      <w:u w:val="single"/>
                      <w:lang w:eastAsia="ru-RU"/>
                    </w:rPr>
                    <w:t>ыпускника прошлых лет</w:t>
                  </w:r>
                  <w:r w:rsidRPr="00433DDD">
                    <w:rPr>
                      <w:rFonts w:ascii="Times New Roman" w:eastAsia="Times New Roman" w:hAnsi="Times New Roman" w:cs="Times New Roman"/>
                      <w:b w:val="0"/>
                      <w:iCs/>
                      <w:sz w:val="28"/>
                      <w:szCs w:val="28"/>
                      <w:lang w:eastAsia="ru-RU"/>
                    </w:rPr>
                    <w:t xml:space="preserve">;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 </w:t>
                  </w:r>
                  <w:r w:rsidRPr="00433DDD">
                    <w:rPr>
                      <w:rFonts w:ascii="Times New Roman" w:eastAsia="Times New Roman" w:hAnsi="Times New Roman" w:cs="Times New Roman"/>
                      <w:b w:val="0"/>
                      <w:sz w:val="28"/>
                      <w:szCs w:val="28"/>
                      <w:lang w:eastAsia="ru-RU"/>
                    </w:rPr>
                    <w:t xml:space="preserve">он не допускается в ППЭ. Руководитель ППЭ в присутствии члена ГЭК составляет акт о </w:t>
                  </w:r>
                  <w:proofErr w:type="spellStart"/>
                  <w:r w:rsidRPr="00433DDD">
                    <w:rPr>
                      <w:rFonts w:ascii="Times New Roman" w:eastAsia="Times New Roman" w:hAnsi="Times New Roman" w:cs="Times New Roman"/>
                      <w:b w:val="0"/>
                      <w:sz w:val="28"/>
                      <w:szCs w:val="28"/>
                      <w:lang w:eastAsia="ru-RU"/>
                    </w:rPr>
                    <w:t>недопуске</w:t>
                  </w:r>
                  <w:proofErr w:type="spellEnd"/>
                  <w:r w:rsidRPr="00433DDD">
                    <w:rPr>
                      <w:rFonts w:ascii="Times New Roman" w:eastAsia="Times New Roman" w:hAnsi="Times New Roman" w:cs="Times New Roman"/>
                      <w:b w:val="0"/>
                      <w:sz w:val="28"/>
                      <w:szCs w:val="28"/>
                      <w:lang w:eastAsia="ru-RU"/>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и член ГЭК.</w:t>
                  </w:r>
                </w:p>
                <w:p w:rsidR="00861995" w:rsidRPr="00435491"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проведения ЕГЭ по иностранным языкам (письменная часть, раздел «</w:t>
                  </w:r>
                  <w:proofErr w:type="spellStart"/>
                  <w:r w:rsidRPr="00433DDD">
                    <w:rPr>
                      <w:rFonts w:ascii="Times New Roman" w:eastAsia="Times New Roman" w:hAnsi="Times New Roman" w:cs="Times New Roman"/>
                      <w:b w:val="0"/>
                      <w:sz w:val="28"/>
                      <w:szCs w:val="28"/>
                      <w:lang w:eastAsia="ru-RU"/>
                    </w:rPr>
                    <w:t>Аудирование</w:t>
                  </w:r>
                  <w:proofErr w:type="spellEnd"/>
                  <w:r w:rsidRPr="00433DDD">
                    <w:rPr>
                      <w:rFonts w:ascii="Times New Roman" w:eastAsia="Times New Roman" w:hAnsi="Times New Roman" w:cs="Times New Roman"/>
                      <w:b w:val="0"/>
                      <w:sz w:val="28"/>
                      <w:szCs w:val="28"/>
                      <w:lang w:eastAsia="ru-RU"/>
                    </w:rPr>
                    <w:t xml:space="preserve">»)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 </w:t>
                  </w:r>
                  <w:proofErr w:type="spellStart"/>
                  <w:r w:rsidRPr="00433DDD">
                    <w:rPr>
                      <w:rFonts w:ascii="Times New Roman" w:eastAsia="Times New Roman" w:hAnsi="Times New Roman" w:cs="Times New Roman"/>
                      <w:b w:val="0"/>
                      <w:sz w:val="28"/>
                      <w:szCs w:val="28"/>
                      <w:lang w:eastAsia="ru-RU"/>
                    </w:rPr>
                    <w:t>аудирование</w:t>
                  </w:r>
                  <w:proofErr w:type="spellEnd"/>
                  <w:r w:rsidRPr="00433DDD">
                    <w:rPr>
                      <w:rFonts w:ascii="Times New Roman" w:eastAsia="Times New Roman" w:hAnsi="Times New Roman" w:cs="Times New Roman"/>
                      <w:b w:val="0"/>
                      <w:sz w:val="28"/>
                      <w:szCs w:val="28"/>
                      <w:lang w:eastAsia="ru-RU"/>
                    </w:rPr>
                    <w:t xml:space="preserve"> для опоздавших участников экзамена не проводится (за исключением отсутствия других участников экзамена в аудитории).</w:t>
                  </w:r>
                </w:p>
                <w:p w:rsidR="00861995" w:rsidRPr="00435491" w:rsidRDefault="00861995" w:rsidP="00861995">
                  <w:pPr>
                    <w:widowControl w:val="0"/>
                    <w:ind w:firstLine="709"/>
                    <w:jc w:val="both"/>
                    <w:rPr>
                      <w:rFonts w:ascii="Times New Roman" w:eastAsia="Times New Roman" w:hAnsi="Times New Roman" w:cs="Times New Roman"/>
                      <w:b w:val="0"/>
                      <w:sz w:val="28"/>
                      <w:szCs w:val="28"/>
                      <w:lang w:eastAsia="ru-RU"/>
                    </w:rPr>
                  </w:pPr>
                  <w:r w:rsidRPr="00435491">
                    <w:rPr>
                      <w:rFonts w:ascii="Times New Roman" w:eastAsia="Times New Roman" w:hAnsi="Times New Roman" w:cs="Times New Roman"/>
                      <w:b w:val="0"/>
                      <w:sz w:val="28"/>
                      <w:szCs w:val="28"/>
                      <w:lang w:eastAsia="ru-RU"/>
                    </w:rPr>
                    <w:t>После проведения термометрии и других мероприятий на входе в ППЭ организаторы вне аудитории с ролью «Дежурный в коридоре» незамедлительно сопровождают участника экзамена в аудиторию.</w:t>
                  </w:r>
                </w:p>
                <w:p w:rsidR="00861995" w:rsidRPr="00435491" w:rsidRDefault="00861995" w:rsidP="00861995">
                  <w:pPr>
                    <w:widowControl w:val="0"/>
                    <w:ind w:firstLine="709"/>
                    <w:jc w:val="both"/>
                    <w:rPr>
                      <w:rFonts w:ascii="Times New Roman" w:eastAsia="Times New Roman" w:hAnsi="Times New Roman" w:cs="Times New Roman"/>
                      <w:sz w:val="28"/>
                      <w:szCs w:val="28"/>
                      <w:lang w:eastAsia="ru-RU"/>
                    </w:rPr>
                  </w:pPr>
                  <w:r w:rsidRPr="00435491">
                    <w:rPr>
                      <w:rFonts w:ascii="Times New Roman" w:eastAsia="Times New Roman" w:hAnsi="Times New Roman" w:cs="Times New Roman"/>
                      <w:sz w:val="28"/>
                      <w:szCs w:val="28"/>
                      <w:lang w:eastAsia="ru-RU"/>
                    </w:rPr>
                    <w:t>Сбор участников экзамена группами для направления в аудиторию запрещен!</w:t>
                  </w:r>
                </w:p>
                <w:p w:rsidR="00861995" w:rsidRPr="00435491" w:rsidRDefault="00861995" w:rsidP="00861995">
                  <w:pPr>
                    <w:widowControl w:val="0"/>
                    <w:ind w:firstLine="709"/>
                    <w:jc w:val="both"/>
                    <w:rPr>
                      <w:rFonts w:ascii="Times New Roman" w:eastAsia="Times New Roman" w:hAnsi="Times New Roman" w:cs="Times New Roman"/>
                      <w:b w:val="0"/>
                      <w:sz w:val="28"/>
                      <w:szCs w:val="28"/>
                      <w:lang w:eastAsia="ru-RU"/>
                    </w:rPr>
                  </w:pPr>
                  <w:r w:rsidRPr="00435491">
                    <w:rPr>
                      <w:rFonts w:ascii="Times New Roman" w:eastAsia="Times New Roman" w:hAnsi="Times New Roman" w:cs="Times New Roman"/>
                      <w:b w:val="0"/>
                      <w:sz w:val="28"/>
                      <w:szCs w:val="28"/>
                      <w:lang w:eastAsia="ru-RU"/>
                    </w:rPr>
                    <w:t xml:space="preserve">Перед входом в аудиторию предусмотрено наличие сигнальной </w:t>
                  </w:r>
                  <w:r w:rsidRPr="00435491">
                    <w:rPr>
                      <w:rFonts w:ascii="Times New Roman" w:eastAsia="Times New Roman" w:hAnsi="Times New Roman" w:cs="Times New Roman"/>
                      <w:b w:val="0"/>
                      <w:sz w:val="28"/>
                      <w:szCs w:val="28"/>
                      <w:lang w:eastAsia="ru-RU"/>
                    </w:rPr>
                    <w:lastRenderedPageBreak/>
                    <w:t>разметки, нанесенной мелом/</w:t>
                  </w:r>
                  <w:r w:rsidR="00EA1B04" w:rsidRPr="00435491">
                    <w:rPr>
                      <w:rFonts w:ascii="Times New Roman" w:eastAsia="Times New Roman" w:hAnsi="Times New Roman" w:cs="Times New Roman"/>
                      <w:b w:val="0"/>
                      <w:sz w:val="28"/>
                      <w:szCs w:val="28"/>
                      <w:lang w:eastAsia="ru-RU"/>
                    </w:rPr>
                    <w:t>лентой</w:t>
                  </w:r>
                  <w:r w:rsidRPr="00435491">
                    <w:rPr>
                      <w:rFonts w:ascii="Times New Roman" w:eastAsia="Times New Roman" w:hAnsi="Times New Roman" w:cs="Times New Roman"/>
                      <w:b w:val="0"/>
                      <w:sz w:val="28"/>
                      <w:szCs w:val="28"/>
                      <w:lang w:eastAsia="ru-RU"/>
                    </w:rPr>
                    <w:t xml:space="preserve">, в количестве – не менее </w:t>
                  </w:r>
                  <w:r w:rsidR="00EA1B04" w:rsidRPr="00435491">
                    <w:rPr>
                      <w:rFonts w:ascii="Times New Roman" w:eastAsia="Times New Roman" w:hAnsi="Times New Roman" w:cs="Times New Roman"/>
                      <w:b w:val="0"/>
                      <w:sz w:val="28"/>
                      <w:szCs w:val="28"/>
                      <w:lang w:eastAsia="ru-RU"/>
                    </w:rPr>
                    <w:t>6-8</w:t>
                  </w:r>
                  <w:r w:rsidRPr="00435491">
                    <w:rPr>
                      <w:rFonts w:ascii="Times New Roman" w:eastAsia="Times New Roman" w:hAnsi="Times New Roman" w:cs="Times New Roman"/>
                      <w:b w:val="0"/>
                      <w:sz w:val="28"/>
                      <w:szCs w:val="28"/>
                      <w:lang w:eastAsia="ru-RU"/>
                    </w:rPr>
                    <w:t xml:space="preserve"> линий с целью соблюдения участниками экзамена </w:t>
                  </w:r>
                  <w:r w:rsidR="00856299" w:rsidRPr="00435491">
                    <w:rPr>
                      <w:rFonts w:ascii="Times New Roman" w:eastAsia="Times New Roman" w:hAnsi="Times New Roman" w:cs="Times New Roman"/>
                      <w:b w:val="0"/>
                      <w:sz w:val="28"/>
                      <w:szCs w:val="28"/>
                      <w:lang w:eastAsia="ru-RU"/>
                    </w:rPr>
                    <w:t xml:space="preserve">социальной </w:t>
                  </w:r>
                  <w:r w:rsidRPr="00435491">
                    <w:rPr>
                      <w:rFonts w:ascii="Times New Roman" w:eastAsia="Times New Roman" w:hAnsi="Times New Roman" w:cs="Times New Roman"/>
                      <w:b w:val="0"/>
                      <w:sz w:val="28"/>
                      <w:szCs w:val="28"/>
                      <w:lang w:eastAsia="ru-RU"/>
                    </w:rPr>
                    <w:t>дистанции не менее 1,5 метров.</w:t>
                  </w:r>
                </w:p>
                <w:p w:rsidR="00861995" w:rsidRPr="00435491" w:rsidRDefault="001318D6" w:rsidP="00861995">
                  <w:pPr>
                    <w:widowControl w:val="0"/>
                    <w:ind w:firstLine="709"/>
                    <w:jc w:val="both"/>
                    <w:rPr>
                      <w:rFonts w:ascii="Times New Roman" w:eastAsia="Times New Roman" w:hAnsi="Times New Roman" w:cs="Times New Roman"/>
                      <w:b w:val="0"/>
                      <w:sz w:val="28"/>
                      <w:szCs w:val="28"/>
                      <w:lang w:eastAsia="ru-RU"/>
                    </w:rPr>
                  </w:pPr>
                  <w:r w:rsidRPr="00435491">
                    <w:rPr>
                      <w:rFonts w:ascii="Times New Roman" w:eastAsia="Times New Roman" w:hAnsi="Times New Roman" w:cs="Times New Roman"/>
                      <w:b w:val="0"/>
                      <w:sz w:val="28"/>
                      <w:szCs w:val="28"/>
                      <w:lang w:eastAsia="ru-RU"/>
                    </w:rPr>
                    <w:t>В аудиториях определено по 15</w:t>
                  </w:r>
                  <w:r w:rsidR="00861995" w:rsidRPr="00435491">
                    <w:rPr>
                      <w:rFonts w:ascii="Times New Roman" w:eastAsia="Times New Roman" w:hAnsi="Times New Roman" w:cs="Times New Roman"/>
                      <w:b w:val="0"/>
                      <w:sz w:val="28"/>
                      <w:szCs w:val="28"/>
                      <w:lang w:eastAsia="ru-RU"/>
                    </w:rPr>
                    <w:t xml:space="preserve"> рабочих мест для участников экзамена с учетом необходимости соблюдения</w:t>
                  </w:r>
                  <w:r w:rsidR="00856299" w:rsidRPr="00435491">
                    <w:rPr>
                      <w:rFonts w:ascii="Times New Roman" w:eastAsia="Times New Roman" w:hAnsi="Times New Roman" w:cs="Times New Roman"/>
                      <w:b w:val="0"/>
                      <w:sz w:val="28"/>
                      <w:szCs w:val="28"/>
                      <w:lang w:eastAsia="ru-RU"/>
                    </w:rPr>
                    <w:t xml:space="preserve"> социальной</w:t>
                  </w:r>
                  <w:r w:rsidR="00861995" w:rsidRPr="00435491">
                    <w:rPr>
                      <w:rFonts w:ascii="Times New Roman" w:eastAsia="Times New Roman" w:hAnsi="Times New Roman" w:cs="Times New Roman"/>
                      <w:b w:val="0"/>
                      <w:sz w:val="28"/>
                      <w:szCs w:val="28"/>
                      <w:lang w:eastAsia="ru-RU"/>
                    </w:rPr>
                    <w:t xml:space="preserve"> дистанции не менее </w:t>
                  </w:r>
                  <w:r w:rsidR="004C4962" w:rsidRPr="00435491">
                    <w:rPr>
                      <w:rFonts w:ascii="Times New Roman" w:eastAsia="Times New Roman" w:hAnsi="Times New Roman" w:cs="Times New Roman"/>
                      <w:b w:val="0"/>
                      <w:sz w:val="28"/>
                      <w:szCs w:val="28"/>
                      <w:lang w:eastAsia="ru-RU"/>
                    </w:rPr>
                    <w:t>1,5</w:t>
                  </w:r>
                  <w:r w:rsidR="00861995" w:rsidRPr="00435491">
                    <w:rPr>
                      <w:rFonts w:ascii="Times New Roman" w:eastAsia="Times New Roman" w:hAnsi="Times New Roman" w:cs="Times New Roman"/>
                      <w:b w:val="0"/>
                      <w:sz w:val="28"/>
                      <w:szCs w:val="28"/>
                      <w:lang w:eastAsia="ru-RU"/>
                    </w:rPr>
                    <w:t xml:space="preserve"> метров.</w:t>
                  </w:r>
                </w:p>
                <w:p w:rsidR="00B05D23" w:rsidRPr="00435491" w:rsidRDefault="00B05D23" w:rsidP="00861995">
                  <w:pPr>
                    <w:widowControl w:val="0"/>
                    <w:ind w:firstLine="709"/>
                    <w:jc w:val="both"/>
                    <w:rPr>
                      <w:rFonts w:ascii="Times New Roman" w:eastAsia="Times New Roman" w:hAnsi="Times New Roman" w:cs="Times New Roman"/>
                      <w:b w:val="0"/>
                      <w:sz w:val="28"/>
                      <w:szCs w:val="28"/>
                      <w:lang w:eastAsia="ru-RU"/>
                    </w:rPr>
                  </w:pPr>
                  <w:r w:rsidRPr="00435491">
                    <w:rPr>
                      <w:rFonts w:ascii="Times New Roman" w:eastAsia="Times New Roman" w:hAnsi="Times New Roman" w:cs="Times New Roman"/>
                      <w:b w:val="0"/>
                      <w:sz w:val="28"/>
                      <w:szCs w:val="28"/>
                      <w:lang w:eastAsia="ru-RU"/>
                    </w:rPr>
                    <w:t>Организаторы вне аудитории обеспечивают обработку рук участников антисептическим средством перед входом в аудиторию.</w:t>
                  </w:r>
                </w:p>
                <w:p w:rsidR="00C47438" w:rsidRPr="00435491" w:rsidRDefault="00C47438" w:rsidP="00C47438">
                  <w:pPr>
                    <w:widowControl w:val="0"/>
                    <w:ind w:firstLine="709"/>
                    <w:jc w:val="both"/>
                    <w:rPr>
                      <w:rFonts w:ascii="Times New Roman" w:eastAsia="Times New Roman" w:hAnsi="Times New Roman" w:cs="Times New Roman"/>
                      <w:b w:val="0"/>
                      <w:sz w:val="28"/>
                      <w:szCs w:val="28"/>
                      <w:lang w:eastAsia="ru-RU"/>
                    </w:rPr>
                  </w:pPr>
                  <w:r w:rsidRPr="00435491">
                    <w:rPr>
                      <w:rFonts w:ascii="Times New Roman" w:eastAsia="Times New Roman" w:hAnsi="Times New Roman" w:cs="Times New Roman"/>
                      <w:b w:val="0"/>
                      <w:sz w:val="28"/>
                      <w:szCs w:val="28"/>
                      <w:lang w:eastAsia="ru-RU"/>
                    </w:rPr>
                    <w:t>Организаторы вне аудитории с ролью «Дежурный в коридоре</w:t>
                  </w:r>
                  <w:r w:rsidRPr="00433DDD">
                    <w:rPr>
                      <w:rFonts w:ascii="Times New Roman" w:eastAsia="Times New Roman" w:hAnsi="Times New Roman" w:cs="Times New Roman"/>
                      <w:b w:val="0"/>
                      <w:sz w:val="28"/>
                      <w:szCs w:val="28"/>
                      <w:lang w:eastAsia="ru-RU"/>
                    </w:rPr>
                    <w:t>» оказывают содействие участникам экзаменов в перемещении по ППЭ.</w:t>
                  </w:r>
                  <w:r>
                    <w:t xml:space="preserve"> </w:t>
                  </w:r>
                  <w:r w:rsidRPr="00C47438">
                    <w:rPr>
                      <w:rFonts w:ascii="Times New Roman" w:eastAsia="Times New Roman" w:hAnsi="Times New Roman" w:cs="Times New Roman"/>
                      <w:b w:val="0"/>
                      <w:sz w:val="28"/>
                      <w:szCs w:val="28"/>
                      <w:lang w:eastAsia="ru-RU"/>
                    </w:rPr>
                    <w:t xml:space="preserve">Организаторы сообщают участникам экзаменов номера аудиторий в соответствии с автоматизированным распределением и сопровождают участников </w:t>
                  </w:r>
                  <w:r w:rsidRPr="00435491">
                    <w:rPr>
                      <w:rFonts w:ascii="Times New Roman" w:eastAsia="Times New Roman" w:hAnsi="Times New Roman" w:cs="Times New Roman"/>
                      <w:b w:val="0"/>
                      <w:sz w:val="28"/>
                      <w:szCs w:val="28"/>
                      <w:lang w:eastAsia="ru-RU"/>
                    </w:rPr>
                    <w:t>экзаменов до аудиторий.</w:t>
                  </w:r>
                </w:p>
                <w:p w:rsidR="00861995" w:rsidRPr="00435491" w:rsidRDefault="00861995" w:rsidP="00861995">
                  <w:pPr>
                    <w:widowControl w:val="0"/>
                    <w:ind w:firstLine="709"/>
                    <w:jc w:val="both"/>
                    <w:rPr>
                      <w:rFonts w:ascii="Times New Roman" w:eastAsia="Times New Roman" w:hAnsi="Times New Roman" w:cs="Times New Roman"/>
                      <w:b w:val="0"/>
                      <w:sz w:val="28"/>
                      <w:szCs w:val="28"/>
                      <w:lang w:eastAsia="ru-RU"/>
                    </w:rPr>
                  </w:pPr>
                  <w:r w:rsidRPr="00435491">
                    <w:rPr>
                      <w:rFonts w:ascii="Times New Roman" w:eastAsia="Times New Roman" w:hAnsi="Times New Roman" w:cs="Times New Roman"/>
                      <w:b w:val="0"/>
                      <w:sz w:val="28"/>
                      <w:szCs w:val="28"/>
                      <w:lang w:eastAsia="ru-RU"/>
                    </w:rPr>
                    <w:t>Участники экзамена входят в аудиторию по одному человеку.</w:t>
                  </w:r>
                </w:p>
                <w:p w:rsidR="00861995" w:rsidRPr="00435491" w:rsidRDefault="00861995" w:rsidP="00861995">
                  <w:pPr>
                    <w:widowControl w:val="0"/>
                    <w:ind w:firstLine="709"/>
                    <w:jc w:val="both"/>
                    <w:rPr>
                      <w:rFonts w:ascii="Times New Roman" w:eastAsia="Times New Roman" w:hAnsi="Times New Roman" w:cs="Times New Roman"/>
                      <w:b w:val="0"/>
                      <w:sz w:val="28"/>
                      <w:szCs w:val="28"/>
                      <w:lang w:eastAsia="ru-RU"/>
                    </w:rPr>
                  </w:pPr>
                  <w:r w:rsidRPr="00435491">
                    <w:rPr>
                      <w:rFonts w:ascii="Times New Roman" w:eastAsia="Times New Roman" w:hAnsi="Times New Roman" w:cs="Times New Roman"/>
                      <w:b w:val="0"/>
                      <w:sz w:val="28"/>
                      <w:szCs w:val="28"/>
                      <w:lang w:eastAsia="ru-RU"/>
                    </w:rPr>
                    <w:t>Организаторы в аудитории контролируют соблюдение сигнальной разметки,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 Изменение рабочего места запрещено.</w:t>
                  </w:r>
                </w:p>
                <w:p w:rsidR="002F5A7C" w:rsidRPr="0070322A" w:rsidRDefault="0084685C" w:rsidP="00861995">
                  <w:pPr>
                    <w:widowControl w:val="0"/>
                    <w:ind w:firstLine="709"/>
                    <w:jc w:val="both"/>
                    <w:rPr>
                      <w:rFonts w:ascii="Times New Roman" w:eastAsia="Times New Roman" w:hAnsi="Times New Roman" w:cs="Times New Roman"/>
                      <w:b w:val="0"/>
                      <w:sz w:val="28"/>
                      <w:szCs w:val="26"/>
                    </w:rPr>
                  </w:pPr>
                  <w:r w:rsidRPr="00435491">
                    <w:rPr>
                      <w:rFonts w:ascii="Times New Roman" w:eastAsia="Times New Roman" w:hAnsi="Times New Roman" w:cs="Times New Roman"/>
                      <w:b w:val="0"/>
                      <w:sz w:val="28"/>
                      <w:szCs w:val="26"/>
                    </w:rPr>
                    <w:t>В случае</w:t>
                  </w:r>
                  <w:r w:rsidR="00861995" w:rsidRPr="00435491">
                    <w:rPr>
                      <w:rFonts w:ascii="Times New Roman" w:eastAsia="Times New Roman" w:hAnsi="Times New Roman" w:cs="Times New Roman"/>
                      <w:b w:val="0"/>
                      <w:sz w:val="28"/>
                      <w:szCs w:val="26"/>
                    </w:rPr>
                    <w:t xml:space="preserve"> необходимости выхода </w:t>
                  </w:r>
                  <w:r w:rsidRPr="00435491">
                    <w:rPr>
                      <w:rFonts w:ascii="Times New Roman" w:eastAsia="Times New Roman" w:hAnsi="Times New Roman" w:cs="Times New Roman"/>
                      <w:b w:val="0"/>
                      <w:sz w:val="28"/>
                      <w:szCs w:val="26"/>
                    </w:rPr>
                    <w:t xml:space="preserve">из аудитории в медицинский кабинет, туалетную комнату и иные помещения ППЭ участнику экзамена </w:t>
                  </w:r>
                  <w:r w:rsidR="00861995" w:rsidRPr="00435491">
                    <w:rPr>
                      <w:rFonts w:ascii="Times New Roman" w:eastAsia="Times New Roman" w:hAnsi="Times New Roman" w:cs="Times New Roman"/>
                      <w:b w:val="0"/>
                      <w:sz w:val="28"/>
                      <w:szCs w:val="26"/>
                    </w:rPr>
                    <w:t xml:space="preserve">необходимо </w:t>
                  </w:r>
                  <w:r w:rsidR="002F5A7C" w:rsidRPr="00435491">
                    <w:rPr>
                      <w:rFonts w:ascii="Times New Roman" w:eastAsia="Times New Roman" w:hAnsi="Times New Roman" w:cs="Times New Roman"/>
                      <w:b w:val="0"/>
                      <w:sz w:val="28"/>
                      <w:szCs w:val="26"/>
                    </w:rPr>
                    <w:t>при входе в</w:t>
                  </w:r>
                  <w:r w:rsidR="002F5A7C">
                    <w:rPr>
                      <w:rFonts w:ascii="Times New Roman" w:eastAsia="Times New Roman" w:hAnsi="Times New Roman" w:cs="Times New Roman"/>
                      <w:b w:val="0"/>
                      <w:sz w:val="28"/>
                      <w:szCs w:val="26"/>
                    </w:rPr>
                    <w:t xml:space="preserve"> данные помещения и выходе из них </w:t>
                  </w:r>
                  <w:r w:rsidR="00861995" w:rsidRPr="00433DDD">
                    <w:rPr>
                      <w:rFonts w:ascii="Times New Roman" w:eastAsia="Times New Roman" w:hAnsi="Times New Roman" w:cs="Times New Roman"/>
                      <w:b w:val="0"/>
                      <w:sz w:val="28"/>
                      <w:szCs w:val="26"/>
                    </w:rPr>
                    <w:t xml:space="preserve">в обязательном порядке </w:t>
                  </w:r>
                  <w:r>
                    <w:rPr>
                      <w:rFonts w:ascii="Times New Roman" w:eastAsia="Times New Roman" w:hAnsi="Times New Roman" w:cs="Times New Roman"/>
                      <w:b w:val="0"/>
                      <w:sz w:val="28"/>
                      <w:szCs w:val="26"/>
                    </w:rPr>
                    <w:t>обрабатывать руки</w:t>
                  </w:r>
                  <w:r w:rsidR="00861995" w:rsidRPr="00433DDD">
                    <w:rPr>
                      <w:rFonts w:ascii="Times New Roman" w:eastAsia="Times New Roman" w:hAnsi="Times New Roman" w:cs="Times New Roman"/>
                      <w:b w:val="0"/>
                      <w:sz w:val="28"/>
                      <w:szCs w:val="26"/>
                    </w:rPr>
                    <w:t xml:space="preserve"> </w:t>
                  </w:r>
                  <w:r w:rsidRPr="00433DDD">
                    <w:rPr>
                      <w:rFonts w:ascii="Times New Roman" w:eastAsia="Times New Roman" w:hAnsi="Times New Roman" w:cs="Times New Roman"/>
                      <w:b w:val="0"/>
                      <w:sz w:val="28"/>
                      <w:szCs w:val="28"/>
                      <w:lang w:eastAsia="ru-RU"/>
                    </w:rPr>
                    <w:t>дезинфицирующим кожным антисептиком</w:t>
                  </w:r>
                  <w:r w:rsidR="002F5A7C">
                    <w:rPr>
                      <w:rFonts w:ascii="Times New Roman" w:eastAsia="Times New Roman" w:hAnsi="Times New Roman" w:cs="Times New Roman"/>
                      <w:b w:val="0"/>
                      <w:sz w:val="28"/>
                      <w:szCs w:val="26"/>
                    </w:rPr>
                    <w:t xml:space="preserve">. </w:t>
                  </w:r>
                  <w:r w:rsidR="00F8487F">
                    <w:rPr>
                      <w:rFonts w:ascii="Times New Roman" w:eastAsia="Times New Roman" w:hAnsi="Times New Roman" w:cs="Times New Roman"/>
                      <w:b w:val="0"/>
                      <w:sz w:val="28"/>
                      <w:szCs w:val="26"/>
                    </w:rPr>
                    <w:t xml:space="preserve">В эти помещения участники входят по одному. При перемещении по ППЭ участники ЕГЭ строго соблюдают социальную </w:t>
                  </w:r>
                  <w:r w:rsidR="00F8487F" w:rsidRPr="0070322A">
                    <w:rPr>
                      <w:rFonts w:ascii="Times New Roman" w:eastAsia="Times New Roman" w:hAnsi="Times New Roman" w:cs="Times New Roman"/>
                      <w:b w:val="0"/>
                      <w:sz w:val="28"/>
                      <w:szCs w:val="26"/>
                    </w:rPr>
                    <w:t>дистанцию.</w:t>
                  </w:r>
                </w:p>
                <w:p w:rsidR="00861995" w:rsidRPr="0070322A" w:rsidRDefault="002F5A7C" w:rsidP="00861995">
                  <w:pPr>
                    <w:widowControl w:val="0"/>
                    <w:ind w:firstLine="709"/>
                    <w:jc w:val="both"/>
                    <w:rPr>
                      <w:rFonts w:ascii="Times New Roman" w:eastAsia="Times New Roman" w:hAnsi="Times New Roman" w:cs="Times New Roman"/>
                      <w:b w:val="0"/>
                      <w:sz w:val="28"/>
                      <w:szCs w:val="28"/>
                      <w:lang w:eastAsia="ru-RU"/>
                    </w:rPr>
                  </w:pPr>
                  <w:r w:rsidRPr="0070322A">
                    <w:rPr>
                      <w:rFonts w:ascii="Times New Roman" w:eastAsia="Times New Roman" w:hAnsi="Times New Roman" w:cs="Times New Roman"/>
                      <w:b w:val="0"/>
                      <w:sz w:val="28"/>
                      <w:szCs w:val="26"/>
                    </w:rPr>
                    <w:t>П</w:t>
                  </w:r>
                  <w:r w:rsidR="00861995" w:rsidRPr="0070322A">
                    <w:rPr>
                      <w:rFonts w:ascii="Times New Roman" w:eastAsia="Times New Roman" w:hAnsi="Times New Roman" w:cs="Times New Roman"/>
                      <w:b w:val="0"/>
                      <w:sz w:val="28"/>
                      <w:szCs w:val="26"/>
                    </w:rPr>
                    <w:t xml:space="preserve">о возвращении в аудиторию </w:t>
                  </w:r>
                  <w:r w:rsidRPr="0070322A">
                    <w:rPr>
                      <w:rFonts w:ascii="Times New Roman" w:eastAsia="Times New Roman" w:hAnsi="Times New Roman" w:cs="Times New Roman"/>
                      <w:b w:val="0"/>
                      <w:sz w:val="28"/>
                      <w:szCs w:val="26"/>
                    </w:rPr>
                    <w:t>участнику экзамена также необходимо воспользоваться</w:t>
                  </w:r>
                  <w:r w:rsidR="00861995" w:rsidRPr="0070322A">
                    <w:rPr>
                      <w:rFonts w:ascii="Times New Roman" w:eastAsia="Times New Roman" w:hAnsi="Times New Roman" w:cs="Times New Roman"/>
                      <w:b w:val="0"/>
                      <w:sz w:val="28"/>
                      <w:szCs w:val="26"/>
                    </w:rPr>
                    <w:t xml:space="preserve"> </w:t>
                  </w:r>
                  <w:r w:rsidR="00861995" w:rsidRPr="0070322A">
                    <w:rPr>
                      <w:rFonts w:ascii="Times New Roman" w:eastAsia="Times New Roman" w:hAnsi="Times New Roman" w:cs="Times New Roman"/>
                      <w:b w:val="0"/>
                      <w:sz w:val="28"/>
                      <w:szCs w:val="28"/>
                      <w:lang w:eastAsia="ru-RU"/>
                    </w:rPr>
                    <w:t>дезинфицирующим кожным антисептиком</w:t>
                  </w:r>
                  <w:r w:rsidR="0070322A" w:rsidRPr="0070322A">
                    <w:rPr>
                      <w:rFonts w:ascii="Times New Roman" w:eastAsia="Times New Roman" w:hAnsi="Times New Roman" w:cs="Times New Roman"/>
                      <w:b w:val="0"/>
                      <w:sz w:val="28"/>
                      <w:szCs w:val="28"/>
                      <w:lang w:eastAsia="ru-RU"/>
                    </w:rPr>
                    <w:t>, размещенным на этаже</w:t>
                  </w:r>
                  <w:r w:rsidR="00861995" w:rsidRPr="0070322A">
                    <w:rPr>
                      <w:rFonts w:ascii="Times New Roman" w:eastAsia="Times New Roman" w:hAnsi="Times New Roman" w:cs="Times New Roman"/>
                      <w:b w:val="0"/>
                      <w:sz w:val="28"/>
                      <w:szCs w:val="26"/>
                    </w:rPr>
                    <w:t>.</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p>
                <w:p w:rsidR="00861995" w:rsidRPr="00433DDD" w:rsidRDefault="00861995" w:rsidP="00861995">
                  <w:pPr>
                    <w:pStyle w:val="2"/>
                    <w:numPr>
                      <w:ilvl w:val="0"/>
                      <w:numId w:val="13"/>
                    </w:numPr>
                    <w:ind w:left="284" w:hanging="142"/>
                    <w:jc w:val="center"/>
                  </w:pPr>
                  <w:r w:rsidRPr="00433DDD">
                    <w:t>Действия лиц, привлекаемых к проведению ЕГЭ, до начала экзамена с использованием технологии печати полного комплекта ЭМ</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sz w:val="28"/>
                      <w:szCs w:val="26"/>
                      <w:lang w:eastAsia="ru-RU"/>
                    </w:rPr>
                    <w:t>Член ГЭК</w:t>
                  </w:r>
                  <w:r w:rsidRPr="00433DDD">
                    <w:rPr>
                      <w:rFonts w:ascii="Times New Roman" w:eastAsia="Calibri" w:hAnsi="Times New Roman" w:cs="Times New Roman"/>
                      <w:b w:val="0"/>
                      <w:sz w:val="28"/>
                      <w:szCs w:val="26"/>
                      <w:lang w:eastAsia="ru-RU"/>
                    </w:rPr>
                    <w:t xml:space="preserve"> должен прибыть в ППЭ с </w:t>
                  </w:r>
                  <w:proofErr w:type="spellStart"/>
                  <w:r w:rsidRPr="00433DDD">
                    <w:rPr>
                      <w:rFonts w:ascii="Times New Roman" w:eastAsia="Calibri" w:hAnsi="Times New Roman" w:cs="Times New Roman"/>
                      <w:b w:val="0"/>
                      <w:sz w:val="28"/>
                      <w:szCs w:val="26"/>
                      <w:lang w:eastAsia="ru-RU"/>
                    </w:rPr>
                    <w:t>токеном</w:t>
                  </w:r>
                  <w:proofErr w:type="spellEnd"/>
                  <w:r w:rsidRPr="00433DDD">
                    <w:rPr>
                      <w:rFonts w:ascii="Times New Roman" w:eastAsia="Calibri" w:hAnsi="Times New Roman" w:cs="Times New Roman"/>
                      <w:b w:val="0"/>
                      <w:sz w:val="28"/>
                      <w:szCs w:val="26"/>
                      <w:lang w:eastAsia="ru-RU"/>
                    </w:rPr>
                    <w:t xml:space="preserve"> члена ГЭК. </w:t>
                  </w:r>
                </w:p>
                <w:p w:rsidR="00B56457" w:rsidRPr="00497C16" w:rsidRDefault="00497C16" w:rsidP="00B56457">
                  <w:pPr>
                    <w:ind w:firstLine="709"/>
                    <w:jc w:val="both"/>
                    <w:rPr>
                      <w:rFonts w:ascii="Times New Roman" w:eastAsia="Calibri" w:hAnsi="Times New Roman" w:cs="Times New Roman"/>
                      <w:b w:val="0"/>
                      <w:sz w:val="28"/>
                      <w:szCs w:val="26"/>
                      <w:lang w:eastAsia="ru-RU"/>
                    </w:rPr>
                  </w:pPr>
                  <w:r w:rsidRPr="00497C16">
                    <w:rPr>
                      <w:rFonts w:ascii="Times New Roman" w:eastAsia="Calibri" w:hAnsi="Times New Roman" w:cs="Times New Roman"/>
                      <w:sz w:val="28"/>
                      <w:szCs w:val="26"/>
                      <w:lang w:eastAsia="ru-RU"/>
                    </w:rPr>
                    <w:t xml:space="preserve">В 09:30 </w:t>
                  </w:r>
                  <w:r w:rsidRPr="00497C16">
                    <w:rPr>
                      <w:rFonts w:ascii="Times New Roman" w:eastAsia="Calibri" w:hAnsi="Times New Roman" w:cs="Times New Roman"/>
                      <w:b w:val="0"/>
                      <w:sz w:val="28"/>
                      <w:szCs w:val="26"/>
                      <w:lang w:eastAsia="ru-RU"/>
                    </w:rPr>
                    <w:t xml:space="preserve">в Штабе ППЭ член ГЭК, используя свой </w:t>
                  </w:r>
                  <w:proofErr w:type="spellStart"/>
                  <w:r w:rsidRPr="00497C16">
                    <w:rPr>
                      <w:rFonts w:ascii="Times New Roman" w:eastAsia="Calibri" w:hAnsi="Times New Roman" w:cs="Times New Roman"/>
                      <w:b w:val="0"/>
                      <w:sz w:val="28"/>
                      <w:szCs w:val="26"/>
                      <w:lang w:eastAsia="ru-RU"/>
                    </w:rPr>
                    <w:t>токен</w:t>
                  </w:r>
                  <w:proofErr w:type="spellEnd"/>
                  <w:r w:rsidRPr="00497C16">
                    <w:rPr>
                      <w:rFonts w:ascii="Times New Roman" w:eastAsia="Calibri" w:hAnsi="Times New Roman" w:cs="Times New Roman"/>
                      <w:b w:val="0"/>
                      <w:sz w:val="28"/>
                      <w:szCs w:val="26"/>
                      <w:lang w:eastAsia="ru-RU"/>
                    </w:rPr>
                    <w:t xml:space="preserve">, с помощью основной станции авторизации, подключенной к сети «Интернет», получает ключ доступа к ЭМ, технический специалист записывает его на </w:t>
                  </w:r>
                  <w:proofErr w:type="spellStart"/>
                  <w:r w:rsidRPr="00497C16">
                    <w:rPr>
                      <w:rFonts w:ascii="Times New Roman" w:eastAsia="Calibri" w:hAnsi="Times New Roman" w:cs="Times New Roman"/>
                      <w:b w:val="0"/>
                      <w:sz w:val="28"/>
                      <w:szCs w:val="26"/>
                      <w:lang w:eastAsia="ru-RU"/>
                    </w:rPr>
                    <w:t>флеш</w:t>
                  </w:r>
                  <w:proofErr w:type="spellEnd"/>
                  <w:r w:rsidRPr="00497C16">
                    <w:rPr>
                      <w:rFonts w:ascii="Times New Roman" w:eastAsia="Calibri" w:hAnsi="Times New Roman" w:cs="Times New Roman"/>
                      <w:b w:val="0"/>
                      <w:sz w:val="28"/>
                      <w:szCs w:val="26"/>
                      <w:lang w:eastAsia="ru-RU"/>
                    </w:rPr>
                    <w:t>-накопитель для переноса данных между станциями ППЭ</w:t>
                  </w:r>
                  <w:r w:rsidR="00B56457" w:rsidRPr="00497C16">
                    <w:rPr>
                      <w:rFonts w:ascii="Times New Roman" w:eastAsia="Calibri" w:hAnsi="Times New Roman" w:cs="Times New Roman"/>
                      <w:b w:val="0"/>
                      <w:sz w:val="28"/>
                      <w:szCs w:val="26"/>
                      <w:lang w:eastAsia="ru-RU"/>
                    </w:rPr>
                    <w:t xml:space="preserve">. </w:t>
                  </w:r>
                </w:p>
                <w:p w:rsidR="00B56457" w:rsidRDefault="00B56457" w:rsidP="00B56457">
                  <w:pPr>
                    <w:ind w:firstLine="709"/>
                    <w:jc w:val="both"/>
                    <w:rPr>
                      <w:rFonts w:ascii="Times New Roman" w:eastAsia="Calibri" w:hAnsi="Times New Roman" w:cs="Times New Roman"/>
                      <w:sz w:val="28"/>
                      <w:szCs w:val="26"/>
                      <w:lang w:eastAsia="ru-RU"/>
                    </w:rPr>
                  </w:pPr>
                  <w:r w:rsidRPr="00B56457">
                    <w:rPr>
                      <w:rFonts w:ascii="Times New Roman" w:eastAsia="Calibri" w:hAnsi="Times New Roman" w:cs="Times New Roman"/>
                      <w:b w:val="0"/>
                      <w:sz w:val="28"/>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w:t>
                  </w:r>
                  <w:r>
                    <w:rPr>
                      <w:rFonts w:ascii="Times New Roman" w:eastAsia="Calibri" w:hAnsi="Times New Roman" w:cs="Times New Roman"/>
                      <w:b w:val="0"/>
                      <w:sz w:val="28"/>
                      <w:szCs w:val="26"/>
                      <w:lang w:eastAsia="ru-RU"/>
                    </w:rPr>
                    <w:t>печати ЭМ.</w:t>
                  </w:r>
                  <w:r w:rsidRPr="00B56457">
                    <w:rPr>
                      <w:rFonts w:ascii="Times New Roman" w:eastAsia="Calibri" w:hAnsi="Times New Roman" w:cs="Times New Roman"/>
                      <w:b w:val="0"/>
                      <w:sz w:val="28"/>
                      <w:szCs w:val="26"/>
                      <w:lang w:eastAsia="ru-RU"/>
                    </w:rPr>
                    <w:t xml:space="preserve"> После загрузки ключа доступа к ЭМ </w:t>
                  </w:r>
                  <w:r w:rsidRPr="00B56457">
                    <w:rPr>
                      <w:rFonts w:ascii="Times New Roman" w:eastAsia="Calibri" w:hAnsi="Times New Roman" w:cs="Times New Roman"/>
                      <w:b w:val="0"/>
                      <w:sz w:val="28"/>
                      <w:szCs w:val="26"/>
                      <w:lang w:eastAsia="ru-RU"/>
                    </w:rPr>
                    <w:lastRenderedPageBreak/>
                    <w:t xml:space="preserve">член ГЭК выполняет его активацию. Для этого он подключает к станции </w:t>
                  </w:r>
                  <w:r>
                    <w:rPr>
                      <w:rFonts w:ascii="Times New Roman" w:eastAsia="Calibri" w:hAnsi="Times New Roman" w:cs="Times New Roman"/>
                      <w:b w:val="0"/>
                      <w:sz w:val="28"/>
                      <w:szCs w:val="26"/>
                      <w:lang w:eastAsia="ru-RU"/>
                    </w:rPr>
                    <w:t>печати ЭМ</w:t>
                  </w:r>
                  <w:r w:rsidRPr="00B56457">
                    <w:rPr>
                      <w:rFonts w:ascii="Times New Roman" w:eastAsia="Calibri" w:hAnsi="Times New Roman" w:cs="Times New Roman"/>
                      <w:b w:val="0"/>
                      <w:sz w:val="28"/>
                      <w:szCs w:val="26"/>
                      <w:lang w:eastAsia="ru-RU"/>
                    </w:rPr>
                    <w:t xml:space="preserve"> </w:t>
                  </w:r>
                  <w:proofErr w:type="spellStart"/>
                  <w:r w:rsidRPr="00B56457">
                    <w:rPr>
                      <w:rFonts w:ascii="Times New Roman" w:eastAsia="Calibri" w:hAnsi="Times New Roman" w:cs="Times New Roman"/>
                      <w:b w:val="0"/>
                      <w:sz w:val="28"/>
                      <w:szCs w:val="26"/>
                      <w:lang w:eastAsia="ru-RU"/>
                    </w:rPr>
                    <w:t>токен</w:t>
                  </w:r>
                  <w:proofErr w:type="spellEnd"/>
                  <w:r w:rsidRPr="00B56457">
                    <w:rPr>
                      <w:rFonts w:ascii="Times New Roman" w:eastAsia="Calibri" w:hAnsi="Times New Roman" w:cs="Times New Roman"/>
                      <w:b w:val="0"/>
                      <w:sz w:val="28"/>
                      <w:szCs w:val="26"/>
                      <w:lang w:eastAsia="ru-RU"/>
                    </w:rPr>
                    <w:t xml:space="preserve"> члена ГЭК и вводит пароль. После этого он извлекает </w:t>
                  </w:r>
                  <w:proofErr w:type="spellStart"/>
                  <w:r w:rsidRPr="00B56457">
                    <w:rPr>
                      <w:rFonts w:ascii="Times New Roman" w:eastAsia="Calibri" w:hAnsi="Times New Roman" w:cs="Times New Roman"/>
                      <w:b w:val="0"/>
                      <w:sz w:val="28"/>
                      <w:szCs w:val="26"/>
                      <w:lang w:eastAsia="ru-RU"/>
                    </w:rPr>
                    <w:t>токен</w:t>
                  </w:r>
                  <w:proofErr w:type="spellEnd"/>
                  <w:r w:rsidRPr="00B56457">
                    <w:rPr>
                      <w:rFonts w:ascii="Times New Roman" w:eastAsia="Calibri" w:hAnsi="Times New Roman" w:cs="Times New Roman"/>
                      <w:b w:val="0"/>
                      <w:sz w:val="28"/>
                      <w:szCs w:val="26"/>
                      <w:lang w:eastAsia="ru-RU"/>
                    </w:rPr>
                    <w:t xml:space="preserve"> члена ГЭК и направляется совместно с техническим специалистом в следующую аудиторию.</w:t>
                  </w:r>
                  <w:r w:rsidRPr="00B56457">
                    <w:rPr>
                      <w:rFonts w:ascii="Times New Roman" w:eastAsia="Calibri" w:hAnsi="Times New Roman" w:cs="Times New Roman"/>
                      <w:sz w:val="28"/>
                      <w:szCs w:val="26"/>
                      <w:lang w:eastAsia="ru-RU"/>
                    </w:rPr>
                    <w:t xml:space="preserve"> </w:t>
                  </w:r>
                </w:p>
                <w:p w:rsidR="00861995" w:rsidRPr="00433DDD" w:rsidRDefault="00861995" w:rsidP="00B56457">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sz w:val="28"/>
                      <w:szCs w:val="26"/>
                      <w:lang w:eastAsia="ru-RU"/>
                    </w:rPr>
                    <w:t>Руководитель ППЭ</w:t>
                  </w:r>
                  <w:r w:rsidRPr="00433DDD">
                    <w:rPr>
                      <w:rFonts w:ascii="Times New Roman" w:eastAsia="Calibri" w:hAnsi="Times New Roman" w:cs="Times New Roman"/>
                      <w:b w:val="0"/>
                      <w:sz w:val="28"/>
                      <w:szCs w:val="26"/>
                      <w:lang w:eastAsia="ru-RU"/>
                    </w:rPr>
                    <w:t xml:space="preserve"> должен предусмотреть необходимое количество листов формы ППЭ-12-04-МАШ на аудиторию и определить схему передачи в аудитории дополнительных листов формы ППЭ-12-04-МАШ (например, организовать выдачу по </w:t>
                  </w:r>
                  <w:r w:rsidR="00403EBC">
                    <w:rPr>
                      <w:rFonts w:ascii="Times New Roman" w:eastAsia="Calibri" w:hAnsi="Times New Roman" w:cs="Times New Roman"/>
                      <w:b w:val="0"/>
                      <w:sz w:val="28"/>
                      <w:szCs w:val="26"/>
                      <w:lang w:eastAsia="ru-RU"/>
                    </w:rPr>
                    <w:t>2</w:t>
                  </w:r>
                  <w:r w:rsidRPr="00433DDD">
                    <w:rPr>
                      <w:rFonts w:ascii="Times New Roman" w:eastAsia="Calibri" w:hAnsi="Times New Roman" w:cs="Times New Roman"/>
                      <w:b w:val="0"/>
                      <w:sz w:val="28"/>
                      <w:szCs w:val="26"/>
                      <w:lang w:eastAsia="ru-RU"/>
                    </w:rPr>
                    <w:t xml:space="preserve"> лист</w:t>
                  </w:r>
                  <w:r w:rsidR="00403EBC">
                    <w:rPr>
                      <w:rFonts w:ascii="Times New Roman" w:eastAsia="Calibri" w:hAnsi="Times New Roman" w:cs="Times New Roman"/>
                      <w:b w:val="0"/>
                      <w:sz w:val="28"/>
                      <w:szCs w:val="26"/>
                      <w:lang w:eastAsia="ru-RU"/>
                    </w:rPr>
                    <w:t>а</w:t>
                  </w:r>
                  <w:r w:rsidRPr="00433DDD">
                    <w:rPr>
                      <w:rFonts w:ascii="Times New Roman" w:eastAsia="Calibri" w:hAnsi="Times New Roman" w:cs="Times New Roman"/>
                      <w:b w:val="0"/>
                      <w:sz w:val="28"/>
                      <w:szCs w:val="26"/>
                      <w:lang w:eastAsia="ru-RU"/>
                    </w:rPr>
                    <w:t xml:space="preserve"> указанной формы ППЭ перед экзаменом и организовать выдачу дополнительного листа по запросу организаторов в аудитории через организатора вне аудитории). Общее количество листов формы ППЭ-12-04-МАШ определяется в РЦОИ при формировании пакета руководителя.</w:t>
                  </w:r>
                </w:p>
                <w:p w:rsidR="00861995" w:rsidRPr="007B1A8E"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7B1A8E">
                    <w:rPr>
                      <w:rFonts w:ascii="Times New Roman" w:eastAsia="Times New Roman" w:hAnsi="Times New Roman" w:cs="Times New Roman"/>
                      <w:sz w:val="28"/>
                      <w:szCs w:val="26"/>
                      <w:lang w:eastAsia="ru-RU"/>
                    </w:rPr>
                    <w:t xml:space="preserve">С </w:t>
                  </w:r>
                  <w:r w:rsidR="00934599" w:rsidRPr="007B1A8E">
                    <w:rPr>
                      <w:rFonts w:ascii="Times New Roman" w:eastAsia="Times New Roman" w:hAnsi="Times New Roman" w:cs="Times New Roman"/>
                      <w:sz w:val="28"/>
                      <w:szCs w:val="26"/>
                      <w:lang w:eastAsia="ru-RU"/>
                    </w:rPr>
                    <w:t>7:45</w:t>
                  </w:r>
                  <w:r w:rsidRPr="007B1A8E">
                    <w:rPr>
                      <w:rFonts w:ascii="Times New Roman" w:eastAsia="Times New Roman" w:hAnsi="Times New Roman" w:cs="Times New Roman"/>
                      <w:b w:val="0"/>
                      <w:sz w:val="28"/>
                      <w:szCs w:val="26"/>
                      <w:lang w:eastAsia="ru-RU"/>
                    </w:rPr>
                    <w:t xml:space="preserve"> обеспечить вход работников ППЭ.</w:t>
                  </w:r>
                </w:p>
                <w:p w:rsidR="009E48CD" w:rsidRPr="007B1A8E" w:rsidRDefault="00934599" w:rsidP="009E48CD">
                  <w:pPr>
                    <w:widowControl w:val="0"/>
                    <w:ind w:firstLine="709"/>
                    <w:jc w:val="both"/>
                    <w:rPr>
                      <w:rFonts w:ascii="Times New Roman" w:eastAsia="Times New Roman" w:hAnsi="Times New Roman" w:cs="Times New Roman"/>
                      <w:sz w:val="28"/>
                      <w:szCs w:val="26"/>
                    </w:rPr>
                  </w:pPr>
                  <w:r w:rsidRPr="00E010A8">
                    <w:rPr>
                      <w:rFonts w:ascii="Times New Roman" w:eastAsia="Times New Roman" w:hAnsi="Times New Roman" w:cs="Times New Roman"/>
                      <w:sz w:val="28"/>
                      <w:szCs w:val="26"/>
                      <w:lang w:eastAsia="ru-RU"/>
                    </w:rPr>
                    <w:t>Не ранее 8:15</w:t>
                  </w:r>
                  <w:r w:rsidRPr="007B1A8E">
                    <w:rPr>
                      <w:rFonts w:ascii="Times New Roman" w:eastAsia="Times New Roman" w:hAnsi="Times New Roman" w:cs="Times New Roman"/>
                      <w:b w:val="0"/>
                      <w:sz w:val="28"/>
                      <w:szCs w:val="26"/>
                      <w:lang w:eastAsia="ru-RU"/>
                    </w:rPr>
                    <w:t xml:space="preserve"> начать проведение инструктажа по процедуре проведения экзамена для работников ППЭ</w:t>
                  </w:r>
                  <w:r w:rsidR="009E48CD" w:rsidRPr="007B1A8E">
                    <w:rPr>
                      <w:rFonts w:ascii="Times New Roman" w:eastAsia="Times New Roman" w:hAnsi="Times New Roman" w:cs="Times New Roman"/>
                      <w:b w:val="0"/>
                      <w:sz w:val="28"/>
                      <w:szCs w:val="26"/>
                      <w:lang w:eastAsia="ru-RU"/>
                    </w:rPr>
                    <w:t xml:space="preserve"> под подпись в форме </w:t>
                  </w:r>
                  <w:r w:rsidR="009E48CD" w:rsidRPr="007B1A8E">
                    <w:rPr>
                      <w:rFonts w:ascii="Times New Roman" w:hAnsi="Times New Roman" w:cs="Times New Roman"/>
                      <w:b w:val="0"/>
                      <w:sz w:val="28"/>
                    </w:rPr>
                    <w:t>ППЭ-50 «Ведомость «Ознакомление организаторов с инструкциями ЕГЭ»</w:t>
                  </w:r>
                  <w:r w:rsidR="0095779C" w:rsidRPr="007B1A8E">
                    <w:rPr>
                      <w:rFonts w:ascii="Times New Roman" w:eastAsia="Times New Roman" w:hAnsi="Times New Roman" w:cs="Times New Roman"/>
                      <w:b w:val="0"/>
                      <w:sz w:val="28"/>
                      <w:szCs w:val="26"/>
                      <w:lang w:eastAsia="ru-RU"/>
                    </w:rPr>
                    <w:t>.</w:t>
                  </w:r>
                  <w:r w:rsidR="009E48CD" w:rsidRPr="007B1A8E">
                    <w:rPr>
                      <w:rFonts w:ascii="Times New Roman" w:eastAsia="Times New Roman" w:hAnsi="Times New Roman" w:cs="Times New Roman"/>
                      <w:sz w:val="28"/>
                      <w:szCs w:val="26"/>
                    </w:rPr>
                    <w:t xml:space="preserve"> </w:t>
                  </w:r>
                  <w:r w:rsidR="009E48CD" w:rsidRPr="007B1A8E">
                    <w:rPr>
                      <w:rFonts w:ascii="Times New Roman" w:eastAsia="Times New Roman" w:hAnsi="Times New Roman" w:cs="Times New Roman"/>
                      <w:b w:val="0"/>
                      <w:sz w:val="28"/>
                      <w:szCs w:val="26"/>
                    </w:rPr>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холл, Штаб ППЭ). При проведении инструктажа необходимо обеспечивать соблюдение социальной дистанции</w:t>
                  </w:r>
                  <w:r w:rsidR="009E48CD" w:rsidRPr="007B1A8E">
                    <w:t xml:space="preserve"> </w:t>
                  </w:r>
                  <w:r w:rsidR="009E48CD" w:rsidRPr="007B1A8E">
                    <w:rPr>
                      <w:rFonts w:ascii="Times New Roman" w:eastAsia="Times New Roman" w:hAnsi="Times New Roman" w:cs="Times New Roman"/>
                      <w:b w:val="0"/>
                      <w:sz w:val="28"/>
                      <w:szCs w:val="26"/>
                    </w:rPr>
                    <w:t>не менее 1,5 метров.</w:t>
                  </w:r>
                </w:p>
                <w:p w:rsidR="007C694A" w:rsidRPr="007B1A8E" w:rsidRDefault="00B6659C"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7B1A8E">
                    <w:rPr>
                      <w:rFonts w:ascii="Times New Roman" w:eastAsia="Times New Roman" w:hAnsi="Times New Roman" w:cs="Times New Roman"/>
                      <w:b w:val="0"/>
                      <w:sz w:val="28"/>
                      <w:szCs w:val="26"/>
                      <w:lang w:eastAsia="ru-RU"/>
                    </w:rPr>
                    <w:t>В случае невозможности обеспечения</w:t>
                  </w:r>
                  <w:r w:rsidR="0095779C" w:rsidRPr="007B1A8E">
                    <w:rPr>
                      <w:rFonts w:ascii="Times New Roman" w:eastAsia="Times New Roman" w:hAnsi="Times New Roman" w:cs="Times New Roman"/>
                      <w:b w:val="0"/>
                      <w:sz w:val="28"/>
                      <w:szCs w:val="26"/>
                      <w:lang w:eastAsia="ru-RU"/>
                    </w:rPr>
                    <w:t xml:space="preserve"> соблюдения</w:t>
                  </w:r>
                  <w:r w:rsidRPr="007B1A8E">
                    <w:rPr>
                      <w:rFonts w:ascii="Times New Roman" w:eastAsia="Times New Roman" w:hAnsi="Times New Roman" w:cs="Times New Roman"/>
                      <w:b w:val="0"/>
                      <w:sz w:val="28"/>
                      <w:szCs w:val="26"/>
                      <w:lang w:eastAsia="ru-RU"/>
                    </w:rPr>
                    <w:t xml:space="preserve"> </w:t>
                  </w:r>
                  <w:r w:rsidR="005F4FC0" w:rsidRPr="007B1A8E">
                    <w:rPr>
                      <w:rFonts w:ascii="Times New Roman" w:eastAsia="Times New Roman" w:hAnsi="Times New Roman" w:cs="Times New Roman"/>
                      <w:b w:val="0"/>
                      <w:sz w:val="28"/>
                      <w:szCs w:val="26"/>
                      <w:lang w:eastAsia="ru-RU"/>
                    </w:rPr>
                    <w:t xml:space="preserve">социальной </w:t>
                  </w:r>
                  <w:r w:rsidRPr="007B1A8E">
                    <w:rPr>
                      <w:rFonts w:ascii="Times New Roman" w:eastAsia="Times New Roman" w:hAnsi="Times New Roman" w:cs="Times New Roman"/>
                      <w:b w:val="0"/>
                      <w:sz w:val="28"/>
                      <w:szCs w:val="26"/>
                      <w:lang w:eastAsia="ru-RU"/>
                    </w:rPr>
                    <w:t>дистанции</w:t>
                  </w:r>
                  <w:r w:rsidR="0095779C" w:rsidRPr="007B1A8E">
                    <w:rPr>
                      <w:rFonts w:ascii="Times New Roman" w:eastAsia="Times New Roman" w:hAnsi="Times New Roman" w:cs="Times New Roman"/>
                      <w:b w:val="0"/>
                      <w:sz w:val="28"/>
                      <w:szCs w:val="26"/>
                      <w:lang w:eastAsia="ru-RU"/>
                    </w:rPr>
                    <w:t xml:space="preserve"> не менее 1,5 метров между работниками ППЭ р</w:t>
                  </w:r>
                  <w:r w:rsidR="007D1E8E" w:rsidRPr="007B1A8E">
                    <w:rPr>
                      <w:rFonts w:ascii="Times New Roman" w:eastAsia="Times New Roman" w:hAnsi="Times New Roman" w:cs="Times New Roman"/>
                      <w:b w:val="0"/>
                      <w:sz w:val="28"/>
                      <w:szCs w:val="26"/>
                      <w:lang w:eastAsia="ru-RU"/>
                    </w:rPr>
                    <w:t>уководител</w:t>
                  </w:r>
                  <w:r w:rsidR="00F14D9D" w:rsidRPr="007B1A8E">
                    <w:rPr>
                      <w:rFonts w:ascii="Times New Roman" w:eastAsia="Times New Roman" w:hAnsi="Times New Roman" w:cs="Times New Roman"/>
                      <w:b w:val="0"/>
                      <w:sz w:val="28"/>
                      <w:szCs w:val="26"/>
                      <w:lang w:eastAsia="ru-RU"/>
                    </w:rPr>
                    <w:t>ю</w:t>
                  </w:r>
                  <w:r w:rsidR="007D1E8E" w:rsidRPr="007B1A8E">
                    <w:rPr>
                      <w:rFonts w:ascii="Times New Roman" w:eastAsia="Times New Roman" w:hAnsi="Times New Roman" w:cs="Times New Roman"/>
                      <w:b w:val="0"/>
                      <w:sz w:val="28"/>
                      <w:szCs w:val="26"/>
                      <w:lang w:eastAsia="ru-RU"/>
                    </w:rPr>
                    <w:t xml:space="preserve"> ППЭ </w:t>
                  </w:r>
                  <w:r w:rsidR="00F14D9D" w:rsidRPr="007B1A8E">
                    <w:rPr>
                      <w:rFonts w:ascii="Times New Roman" w:eastAsia="Times New Roman" w:hAnsi="Times New Roman" w:cs="Times New Roman"/>
                      <w:b w:val="0"/>
                      <w:sz w:val="28"/>
                      <w:szCs w:val="26"/>
                      <w:lang w:eastAsia="ru-RU"/>
                    </w:rPr>
                    <w:t>необходимо дать</w:t>
                  </w:r>
                  <w:r w:rsidR="007D1E8E" w:rsidRPr="007B1A8E">
                    <w:rPr>
                      <w:rFonts w:ascii="Times New Roman" w:eastAsia="Times New Roman" w:hAnsi="Times New Roman" w:cs="Times New Roman"/>
                      <w:b w:val="0"/>
                      <w:sz w:val="28"/>
                      <w:szCs w:val="26"/>
                      <w:lang w:eastAsia="ru-RU"/>
                    </w:rPr>
                    <w:t xml:space="preserve"> распоряжение организатору вне аудитории </w:t>
                  </w:r>
                  <w:r w:rsidR="00F14D9D" w:rsidRPr="007B1A8E">
                    <w:rPr>
                      <w:rFonts w:ascii="Times New Roman" w:eastAsia="Times New Roman" w:hAnsi="Times New Roman" w:cs="Times New Roman"/>
                      <w:b w:val="0"/>
                      <w:sz w:val="28"/>
                      <w:szCs w:val="26"/>
                      <w:lang w:eastAsia="ru-RU"/>
                    </w:rPr>
                    <w:t>(д</w:t>
                  </w:r>
                  <w:r w:rsidR="007D1E8E" w:rsidRPr="007B1A8E">
                    <w:rPr>
                      <w:rFonts w:ascii="Times New Roman" w:eastAsia="Times New Roman" w:hAnsi="Times New Roman" w:cs="Times New Roman"/>
                      <w:b w:val="0"/>
                      <w:sz w:val="28"/>
                      <w:szCs w:val="26"/>
                      <w:lang w:eastAsia="ru-RU"/>
                    </w:rPr>
                    <w:t>ежурн</w:t>
                  </w:r>
                  <w:r w:rsidR="00F14D9D" w:rsidRPr="007B1A8E">
                    <w:rPr>
                      <w:rFonts w:ascii="Times New Roman" w:eastAsia="Times New Roman" w:hAnsi="Times New Roman" w:cs="Times New Roman"/>
                      <w:b w:val="0"/>
                      <w:sz w:val="28"/>
                      <w:szCs w:val="26"/>
                      <w:lang w:eastAsia="ru-RU"/>
                    </w:rPr>
                    <w:t>ому</w:t>
                  </w:r>
                  <w:r w:rsidR="007D1E8E" w:rsidRPr="007B1A8E">
                    <w:rPr>
                      <w:rFonts w:ascii="Times New Roman" w:eastAsia="Times New Roman" w:hAnsi="Times New Roman" w:cs="Times New Roman"/>
                      <w:b w:val="0"/>
                      <w:sz w:val="28"/>
                      <w:szCs w:val="26"/>
                      <w:lang w:eastAsia="ru-RU"/>
                    </w:rPr>
                    <w:t xml:space="preserve"> на входе</w:t>
                  </w:r>
                  <w:r w:rsidR="00F14D9D" w:rsidRPr="007B1A8E">
                    <w:rPr>
                      <w:rFonts w:ascii="Times New Roman" w:eastAsia="Times New Roman" w:hAnsi="Times New Roman" w:cs="Times New Roman"/>
                      <w:b w:val="0"/>
                      <w:sz w:val="28"/>
                      <w:szCs w:val="26"/>
                      <w:lang w:eastAsia="ru-RU"/>
                    </w:rPr>
                    <w:t>)</w:t>
                  </w:r>
                  <w:r w:rsidR="007D1E8E" w:rsidRPr="007B1A8E">
                    <w:rPr>
                      <w:rFonts w:ascii="Times New Roman" w:eastAsia="Times New Roman" w:hAnsi="Times New Roman" w:cs="Times New Roman"/>
                      <w:b w:val="0"/>
                      <w:sz w:val="28"/>
                      <w:szCs w:val="26"/>
                      <w:lang w:eastAsia="ru-RU"/>
                    </w:rPr>
                    <w:t xml:space="preserve"> выдать каждому организатору ППЭ распечатанный текст инструктажа по процедуре проведе</w:t>
                  </w:r>
                  <w:r w:rsidR="009D6FF8" w:rsidRPr="007B1A8E">
                    <w:rPr>
                      <w:rFonts w:ascii="Times New Roman" w:eastAsia="Times New Roman" w:hAnsi="Times New Roman" w:cs="Times New Roman"/>
                      <w:b w:val="0"/>
                      <w:sz w:val="28"/>
                      <w:szCs w:val="26"/>
                      <w:lang w:eastAsia="ru-RU"/>
                    </w:rPr>
                    <w:t>ния экзамена для организаторов</w:t>
                  </w:r>
                  <w:r w:rsidR="007D1E8E" w:rsidRPr="007B1A8E">
                    <w:rPr>
                      <w:rFonts w:ascii="Times New Roman" w:eastAsia="Times New Roman" w:hAnsi="Times New Roman" w:cs="Times New Roman"/>
                      <w:b w:val="0"/>
                      <w:sz w:val="28"/>
                      <w:szCs w:val="26"/>
                      <w:lang w:eastAsia="ru-RU"/>
                    </w:rPr>
                    <w:t xml:space="preserve"> ППЭ для ознакомления под подпись в форме </w:t>
                  </w:r>
                  <w:r w:rsidR="007D1E8E" w:rsidRPr="007B1A8E">
                    <w:rPr>
                      <w:rFonts w:ascii="Times New Roman" w:hAnsi="Times New Roman" w:cs="Times New Roman"/>
                      <w:b w:val="0"/>
                      <w:sz w:val="28"/>
                    </w:rPr>
                    <w:t>ППЭ-50 «Ведомость «Ознакомление организаторов с инструкциями ЕГЭ»</w:t>
                  </w:r>
                  <w:r w:rsidR="007D1E8E" w:rsidRPr="007B1A8E">
                    <w:rPr>
                      <w:rFonts w:ascii="Times New Roman" w:eastAsia="Times New Roman" w:hAnsi="Times New Roman" w:cs="Times New Roman"/>
                      <w:b w:val="0"/>
                      <w:sz w:val="28"/>
                      <w:szCs w:val="26"/>
                      <w:lang w:eastAsia="ru-RU"/>
                    </w:rPr>
                    <w:t>.</w:t>
                  </w:r>
                  <w:r w:rsidR="00F14D9D" w:rsidRPr="007B1A8E">
                    <w:rPr>
                      <w:rFonts w:ascii="Times New Roman" w:eastAsia="Times New Roman" w:hAnsi="Times New Roman" w:cs="Times New Roman"/>
                      <w:b w:val="0"/>
                      <w:sz w:val="28"/>
                      <w:szCs w:val="26"/>
                      <w:lang w:eastAsia="ru-RU"/>
                    </w:rPr>
                    <w:t xml:space="preserve"> Рук</w:t>
                  </w:r>
                  <w:r w:rsidR="000F3627" w:rsidRPr="007B1A8E">
                    <w:rPr>
                      <w:rFonts w:ascii="Times New Roman" w:eastAsia="Times New Roman" w:hAnsi="Times New Roman" w:cs="Times New Roman"/>
                      <w:b w:val="0"/>
                      <w:sz w:val="28"/>
                      <w:szCs w:val="26"/>
                      <w:lang w:eastAsia="ru-RU"/>
                    </w:rPr>
                    <w:t xml:space="preserve">оводитель ППЭ </w:t>
                  </w:r>
                  <w:r w:rsidR="00F14D9D" w:rsidRPr="007B1A8E">
                    <w:rPr>
                      <w:rFonts w:ascii="Times New Roman" w:eastAsia="Times New Roman" w:hAnsi="Times New Roman" w:cs="Times New Roman"/>
                      <w:b w:val="0"/>
                      <w:sz w:val="28"/>
                      <w:szCs w:val="26"/>
                      <w:lang w:eastAsia="ru-RU"/>
                    </w:rPr>
                    <w:t xml:space="preserve">должен </w:t>
                  </w:r>
                  <w:r w:rsidR="000F3627" w:rsidRPr="007B1A8E">
                    <w:rPr>
                      <w:rFonts w:ascii="Times New Roman" w:eastAsia="Times New Roman" w:hAnsi="Times New Roman" w:cs="Times New Roman"/>
                      <w:b w:val="0"/>
                      <w:sz w:val="28"/>
                      <w:szCs w:val="26"/>
                      <w:lang w:eastAsia="ru-RU"/>
                    </w:rPr>
                    <w:t>обеспечи</w:t>
                  </w:r>
                  <w:r w:rsidR="00F14D9D" w:rsidRPr="007B1A8E">
                    <w:rPr>
                      <w:rFonts w:ascii="Times New Roman" w:eastAsia="Times New Roman" w:hAnsi="Times New Roman" w:cs="Times New Roman"/>
                      <w:b w:val="0"/>
                      <w:sz w:val="28"/>
                      <w:szCs w:val="26"/>
                      <w:lang w:eastAsia="ru-RU"/>
                    </w:rPr>
                    <w:t>ть</w:t>
                  </w:r>
                  <w:r w:rsidR="000F3627" w:rsidRPr="007B1A8E">
                    <w:rPr>
                      <w:rFonts w:ascii="Times New Roman" w:eastAsia="Times New Roman" w:hAnsi="Times New Roman" w:cs="Times New Roman"/>
                      <w:b w:val="0"/>
                      <w:sz w:val="28"/>
                      <w:szCs w:val="26"/>
                      <w:lang w:eastAsia="ru-RU"/>
                    </w:rPr>
                    <w:t xml:space="preserve"> контроль за ознакомление</w:t>
                  </w:r>
                  <w:r w:rsidR="00F14D9D" w:rsidRPr="007B1A8E">
                    <w:rPr>
                      <w:rFonts w:ascii="Times New Roman" w:eastAsia="Times New Roman" w:hAnsi="Times New Roman" w:cs="Times New Roman"/>
                      <w:b w:val="0"/>
                      <w:sz w:val="28"/>
                      <w:szCs w:val="26"/>
                      <w:lang w:eastAsia="ru-RU"/>
                    </w:rPr>
                    <w:t>м</w:t>
                  </w:r>
                  <w:r w:rsidR="000F3627" w:rsidRPr="007B1A8E">
                    <w:rPr>
                      <w:rFonts w:ascii="Times New Roman" w:eastAsia="Times New Roman" w:hAnsi="Times New Roman" w:cs="Times New Roman"/>
                      <w:b w:val="0"/>
                      <w:sz w:val="28"/>
                      <w:szCs w:val="26"/>
                      <w:lang w:eastAsia="ru-RU"/>
                    </w:rPr>
                    <w:t xml:space="preserve"> с текстом инструктажа всеми организаторами ППЭ.</w:t>
                  </w:r>
                </w:p>
                <w:p w:rsidR="00861995" w:rsidRPr="00433DDD" w:rsidRDefault="00E83683"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6"/>
                      <w:lang w:eastAsia="ru-RU"/>
                    </w:rPr>
                    <w:t>не позднее 08.15</w:t>
                  </w:r>
                  <w:r w:rsidRPr="00433DDD">
                    <w:rPr>
                      <w:rFonts w:ascii="Times New Roman" w:eastAsia="Times New Roman" w:hAnsi="Times New Roman" w:cs="Times New Roman"/>
                      <w:b w:val="0"/>
                      <w:sz w:val="28"/>
                      <w:szCs w:val="26"/>
                      <w:lang w:eastAsia="ru-RU"/>
                    </w:rPr>
                    <w:t xml:space="preserve"> </w:t>
                  </w:r>
                  <w:r w:rsidR="00861995" w:rsidRPr="00433DDD">
                    <w:rPr>
                      <w:rFonts w:ascii="Times New Roman" w:eastAsia="Times New Roman" w:hAnsi="Times New Roman" w:cs="Times New Roman"/>
                      <w:b w:val="0"/>
                      <w:sz w:val="28"/>
                      <w:szCs w:val="26"/>
                      <w:lang w:eastAsia="ru-RU"/>
                    </w:rPr>
                    <w:t>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Назначить ответственного организатора в каждой аудитории и направить организаторов всех категорий на рабочие места в соответствии с формой ППЭ-07 </w:t>
                  </w:r>
                  <w:r w:rsidRPr="00433DDD">
                    <w:rPr>
                      <w:rFonts w:ascii="Times New Roman" w:eastAsia="Times New Roman" w:hAnsi="Times New Roman" w:cs="Times New Roman"/>
                      <w:b w:val="0"/>
                      <w:sz w:val="28"/>
                      <w:szCs w:val="28"/>
                      <w:lang w:eastAsia="ru-RU"/>
                    </w:rPr>
                    <w:t>«Список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Выдать ответственным организаторам в аудитории:</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ППЭ-05-01 «Список участников экзамена в аудитории ППЭ» (2 экземпляра); </w:t>
                  </w:r>
                </w:p>
                <w:p w:rsidR="00861995" w:rsidRPr="00433DDD" w:rsidRDefault="00861995" w:rsidP="00861995">
                  <w:pPr>
                    <w:tabs>
                      <w:tab w:val="left" w:pos="993"/>
                    </w:tabs>
                    <w:ind w:firstLine="709"/>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форму ППЭ-05-02 «Протокол проведения экзамена в аудитории»;</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ППЭ-12-02 «Ведомость коррекции персональных данных </w:t>
                  </w:r>
                  <w:r w:rsidRPr="00433DDD">
                    <w:rPr>
                      <w:rFonts w:ascii="Times New Roman" w:eastAsia="Times New Roman" w:hAnsi="Times New Roman" w:cs="Times New Roman"/>
                      <w:b w:val="0"/>
                      <w:sz w:val="28"/>
                      <w:szCs w:val="26"/>
                      <w:lang w:eastAsia="ru-RU"/>
                    </w:rPr>
                    <w:lastRenderedPageBreak/>
                    <w:t>участников экзамена в аудитории»;</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ППЭ-12-03 «Ведомость использования дополнительных бланков ответов № 2»;</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ППЭ-12-04-МАШ «Ведомость учета времени отсутствия уча</w:t>
                  </w:r>
                  <w:r w:rsidR="00221078">
                    <w:rPr>
                      <w:rFonts w:ascii="Times New Roman" w:eastAsia="Times New Roman" w:hAnsi="Times New Roman" w:cs="Times New Roman"/>
                      <w:b w:val="0"/>
                      <w:sz w:val="28"/>
                      <w:szCs w:val="26"/>
                      <w:lang w:eastAsia="ru-RU"/>
                    </w:rPr>
                    <w:t xml:space="preserve">стников экзамена в </w:t>
                  </w:r>
                  <w:r w:rsidR="00221078" w:rsidRPr="00745412">
                    <w:rPr>
                      <w:rFonts w:ascii="Times New Roman" w:eastAsia="Times New Roman" w:hAnsi="Times New Roman" w:cs="Times New Roman"/>
                      <w:b w:val="0"/>
                      <w:sz w:val="28"/>
                      <w:szCs w:val="26"/>
                      <w:lang w:eastAsia="ru-RU"/>
                    </w:rPr>
                    <w:t>аудитории» (1 или 2</w:t>
                  </w:r>
                  <w:r w:rsidRPr="00745412">
                    <w:rPr>
                      <w:rFonts w:ascii="Times New Roman" w:eastAsia="Times New Roman" w:hAnsi="Times New Roman" w:cs="Times New Roman"/>
                      <w:b w:val="0"/>
                      <w:sz w:val="28"/>
                      <w:szCs w:val="26"/>
                      <w:lang w:eastAsia="ru-RU"/>
                    </w:rPr>
                    <w:t xml:space="preserve"> экземпляр</w:t>
                  </w:r>
                  <w:r w:rsidR="00221078" w:rsidRPr="00745412">
                    <w:rPr>
                      <w:rFonts w:ascii="Times New Roman" w:eastAsia="Times New Roman" w:hAnsi="Times New Roman" w:cs="Times New Roman"/>
                      <w:b w:val="0"/>
                      <w:sz w:val="28"/>
                      <w:szCs w:val="26"/>
                      <w:lang w:eastAsia="ru-RU"/>
                    </w:rPr>
                    <w:t>а</w:t>
                  </w:r>
                  <w:r w:rsidRPr="00745412">
                    <w:rPr>
                      <w:rFonts w:ascii="Times New Roman" w:eastAsia="Times New Roman" w:hAnsi="Times New Roman" w:cs="Times New Roman"/>
                      <w:b w:val="0"/>
                      <w:sz w:val="28"/>
                      <w:szCs w:val="26"/>
                      <w:lang w:eastAsia="ru-RU"/>
                    </w:rPr>
                    <w:t>);</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ППЭ-16 «Расшифровка кодов образовательных организаций ППЭ»;</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инструкцию для организатора в аудитории (одна инструкция на аудиторию); </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таблички с номерами аудиторий; </w:t>
                  </w:r>
                </w:p>
                <w:p w:rsidR="00745412" w:rsidRDefault="00221078" w:rsidP="00745412">
                  <w:pPr>
                    <w:tabs>
                      <w:tab w:val="left" w:pos="993"/>
                    </w:tabs>
                    <w:ind w:firstLine="709"/>
                    <w:contextualSpacing/>
                    <w:jc w:val="both"/>
                    <w:rPr>
                      <w:rFonts w:ascii="Times New Roman" w:hAnsi="Times New Roman" w:cs="Times New Roman"/>
                      <w:b w:val="0"/>
                      <w:sz w:val="28"/>
                      <w:szCs w:val="26"/>
                    </w:rPr>
                  </w:pPr>
                  <w:r w:rsidRPr="00221078">
                    <w:rPr>
                      <w:rFonts w:ascii="Times New Roman" w:eastAsia="Times New Roman" w:hAnsi="Times New Roman" w:cs="Times New Roman"/>
                      <w:b w:val="0"/>
                      <w:sz w:val="28"/>
                      <w:szCs w:val="26"/>
                      <w:lang w:eastAsia="ru-RU"/>
                    </w:rPr>
                    <w:t>черновики со штампом</w:t>
                  </w:r>
                  <w:r w:rsidRPr="00433DDD">
                    <w:rPr>
                      <w:b w:val="0"/>
                      <w:sz w:val="28"/>
                      <w:szCs w:val="26"/>
                    </w:rPr>
                    <w:t xml:space="preserve"> </w:t>
                  </w:r>
                  <w:r w:rsidRPr="00221078">
                    <w:rPr>
                      <w:rFonts w:ascii="Times New Roman" w:eastAsia="Times New Roman" w:hAnsi="Times New Roman" w:cs="Times New Roman"/>
                      <w:b w:val="0"/>
                      <w:sz w:val="28"/>
                      <w:szCs w:val="26"/>
                      <w:lang w:eastAsia="ru-RU"/>
                    </w:rPr>
                    <w:t>образовательной организации, на базе которой расположен ППЭ</w:t>
                  </w:r>
                  <w:r w:rsidRPr="00433DDD">
                    <w:rPr>
                      <w:b w:val="0"/>
                      <w:sz w:val="28"/>
                      <w:szCs w:val="26"/>
                    </w:rPr>
                    <w:t xml:space="preserve"> </w:t>
                  </w:r>
                  <w:r w:rsidRPr="00221078">
                    <w:rPr>
                      <w:rFonts w:ascii="Times New Roman" w:eastAsia="Times New Roman" w:hAnsi="Times New Roman" w:cs="Times New Roman"/>
                      <w:b w:val="0"/>
                      <w:i/>
                      <w:sz w:val="28"/>
                      <w:szCs w:val="26"/>
                      <w:lang w:eastAsia="ru-RU"/>
                    </w:rPr>
                    <w:t>(в случае проведения ЕГЭ по иностранным языкам (раздел «Говорение») листы бумаги для черновиков не выдаются</w:t>
                  </w:r>
                  <w:r>
                    <w:rPr>
                      <w:rFonts w:ascii="Times New Roman" w:eastAsia="Times New Roman" w:hAnsi="Times New Roman" w:cs="Times New Roman"/>
                      <w:b w:val="0"/>
                      <w:i/>
                      <w:sz w:val="28"/>
                      <w:szCs w:val="26"/>
                      <w:lang w:eastAsia="ru-RU"/>
                    </w:rPr>
                    <w:t>,</w:t>
                  </w:r>
                  <w:r w:rsidRPr="00221078">
                    <w:rPr>
                      <w:rFonts w:ascii="Times New Roman" w:eastAsia="Times New Roman" w:hAnsi="Times New Roman" w:cs="Times New Roman"/>
                      <w:b w:val="0"/>
                      <w:i/>
                      <w:sz w:val="28"/>
                      <w:szCs w:val="26"/>
                      <w:lang w:eastAsia="ru-RU"/>
                    </w:rPr>
                    <w:t xml:space="preserve"> минимальное количество черновиков – два лист</w:t>
                  </w:r>
                  <w:r>
                    <w:rPr>
                      <w:rFonts w:ascii="Times New Roman" w:eastAsia="Times New Roman" w:hAnsi="Times New Roman" w:cs="Times New Roman"/>
                      <w:b w:val="0"/>
                      <w:i/>
                      <w:sz w:val="28"/>
                      <w:szCs w:val="26"/>
                      <w:lang w:eastAsia="ru-RU"/>
                    </w:rPr>
                    <w:t>а на одного участника экзамена)</w:t>
                  </w:r>
                  <w:r w:rsidR="00745412">
                    <w:rPr>
                      <w:rFonts w:ascii="Times New Roman" w:hAnsi="Times New Roman" w:cs="Times New Roman"/>
                      <w:b w:val="0"/>
                      <w:sz w:val="28"/>
                      <w:szCs w:val="26"/>
                    </w:rPr>
                    <w:t>;</w:t>
                  </w:r>
                </w:p>
                <w:p w:rsidR="00745412" w:rsidRDefault="00745412" w:rsidP="00745412">
                  <w:pPr>
                    <w:tabs>
                      <w:tab w:val="left" w:pos="993"/>
                    </w:tabs>
                    <w:ind w:firstLine="709"/>
                    <w:contextualSpacing/>
                    <w:jc w:val="both"/>
                    <w:rPr>
                      <w:rFonts w:ascii="Times New Roman" w:hAnsi="Times New Roman" w:cs="Times New Roman"/>
                      <w:b w:val="0"/>
                      <w:sz w:val="28"/>
                      <w:szCs w:val="26"/>
                    </w:rPr>
                  </w:pPr>
                  <w:r>
                    <w:rPr>
                      <w:rFonts w:ascii="Times New Roman" w:hAnsi="Times New Roman" w:cs="Times New Roman"/>
                      <w:b w:val="0"/>
                      <w:sz w:val="28"/>
                      <w:szCs w:val="26"/>
                    </w:rPr>
                    <w:t xml:space="preserve">3 </w:t>
                  </w:r>
                  <w:r w:rsidRPr="00433DDD">
                    <w:rPr>
                      <w:rFonts w:ascii="Times New Roman" w:hAnsi="Times New Roman" w:cs="Times New Roman"/>
                      <w:b w:val="0"/>
                      <w:sz w:val="28"/>
                      <w:szCs w:val="26"/>
                    </w:rPr>
                    <w:t>возвратны</w:t>
                  </w:r>
                  <w:r>
                    <w:rPr>
                      <w:rFonts w:ascii="Times New Roman" w:hAnsi="Times New Roman" w:cs="Times New Roman"/>
                      <w:b w:val="0"/>
                      <w:sz w:val="28"/>
                      <w:szCs w:val="26"/>
                    </w:rPr>
                    <w:t>х</w:t>
                  </w:r>
                  <w:r w:rsidRPr="00433DDD">
                    <w:rPr>
                      <w:rFonts w:ascii="Times New Roman" w:hAnsi="Times New Roman" w:cs="Times New Roman"/>
                      <w:b w:val="0"/>
                      <w:sz w:val="28"/>
                      <w:szCs w:val="26"/>
                    </w:rPr>
                    <w:t xml:space="preserve"> доставочны</w:t>
                  </w:r>
                  <w:r>
                    <w:rPr>
                      <w:rFonts w:ascii="Times New Roman" w:hAnsi="Times New Roman" w:cs="Times New Roman"/>
                      <w:b w:val="0"/>
                      <w:sz w:val="28"/>
                      <w:szCs w:val="26"/>
                    </w:rPr>
                    <w:t>х</w:t>
                  </w:r>
                  <w:r w:rsidRPr="00433DDD">
                    <w:rPr>
                      <w:rFonts w:ascii="Times New Roman" w:hAnsi="Times New Roman" w:cs="Times New Roman"/>
                      <w:b w:val="0"/>
                      <w:sz w:val="28"/>
                      <w:szCs w:val="26"/>
                    </w:rPr>
                    <w:t xml:space="preserve"> пакет</w:t>
                  </w:r>
                  <w:r>
                    <w:rPr>
                      <w:rFonts w:ascii="Times New Roman" w:hAnsi="Times New Roman" w:cs="Times New Roman"/>
                      <w:b w:val="0"/>
                      <w:sz w:val="28"/>
                      <w:szCs w:val="26"/>
                    </w:rPr>
                    <w:t>а (ВДП):</w:t>
                  </w:r>
                </w:p>
                <w:p w:rsidR="00745412" w:rsidRPr="00801E26" w:rsidRDefault="00745412" w:rsidP="00745412">
                  <w:pPr>
                    <w:tabs>
                      <w:tab w:val="left" w:pos="993"/>
                    </w:tabs>
                    <w:ind w:left="1026"/>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возвратный доставочный пакет для упаковки бланков ЕГЭ (в одном </w:t>
                  </w:r>
                  <w:r w:rsidRPr="00801E26">
                    <w:rPr>
                      <w:rFonts w:ascii="Times New Roman" w:hAnsi="Times New Roman" w:cs="Times New Roman"/>
                      <w:b w:val="0"/>
                      <w:sz w:val="28"/>
                      <w:szCs w:val="26"/>
                    </w:rPr>
                    <w:t xml:space="preserve">экземпляре); </w:t>
                  </w:r>
                </w:p>
                <w:p w:rsidR="00745412" w:rsidRPr="00801E26" w:rsidRDefault="00745412" w:rsidP="00745412">
                  <w:pPr>
                    <w:tabs>
                      <w:tab w:val="left" w:pos="993"/>
                    </w:tabs>
                    <w:ind w:left="1026"/>
                    <w:contextualSpacing/>
                    <w:jc w:val="both"/>
                    <w:rPr>
                      <w:rFonts w:ascii="Times New Roman" w:hAnsi="Times New Roman" w:cs="Times New Roman"/>
                      <w:b w:val="0"/>
                      <w:sz w:val="28"/>
                      <w:szCs w:val="26"/>
                    </w:rPr>
                  </w:pPr>
                  <w:r w:rsidRPr="00801E26">
                    <w:rPr>
                      <w:rFonts w:ascii="Times New Roman" w:hAnsi="Times New Roman" w:cs="Times New Roman"/>
                      <w:b w:val="0"/>
                      <w:sz w:val="28"/>
                      <w:szCs w:val="26"/>
                    </w:rPr>
                    <w:t>возвратный доставочный пакет для упаковки для упаковки КИМ (в одном экземпляре);</w:t>
                  </w:r>
                </w:p>
                <w:p w:rsidR="00745412" w:rsidRPr="00433DDD" w:rsidRDefault="00745412" w:rsidP="00745412">
                  <w:pPr>
                    <w:tabs>
                      <w:tab w:val="left" w:pos="993"/>
                    </w:tabs>
                    <w:ind w:left="1026"/>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возвратный доставочный пакет для упаковки испорченных </w:t>
                  </w:r>
                  <w:r>
                    <w:rPr>
                      <w:rFonts w:ascii="Times New Roman" w:hAnsi="Times New Roman" w:cs="Times New Roman"/>
                      <w:b w:val="0"/>
                      <w:sz w:val="28"/>
                      <w:szCs w:val="26"/>
                    </w:rPr>
                    <w:t>и</w:t>
                  </w:r>
                  <w:r>
                    <w:rPr>
                      <w:rFonts w:eastAsia="Times New Roman" w:cs="Times New Roman"/>
                      <w:szCs w:val="26"/>
                    </w:rPr>
                    <w:t xml:space="preserve"> </w:t>
                  </w:r>
                  <w:r w:rsidRPr="00221078">
                    <w:rPr>
                      <w:rFonts w:ascii="Times New Roman" w:hAnsi="Times New Roman" w:cs="Times New Roman"/>
                      <w:b w:val="0"/>
                      <w:sz w:val="28"/>
                      <w:szCs w:val="26"/>
                    </w:rPr>
                    <w:t xml:space="preserve">бракованных </w:t>
                  </w:r>
                  <w:r w:rsidRPr="00433DDD">
                    <w:rPr>
                      <w:rFonts w:ascii="Times New Roman" w:hAnsi="Times New Roman" w:cs="Times New Roman"/>
                      <w:b w:val="0"/>
                      <w:sz w:val="28"/>
                      <w:szCs w:val="26"/>
                    </w:rPr>
                    <w:t>комплектов ЭМ (в одном экземпляре);</w:t>
                  </w:r>
                </w:p>
                <w:p w:rsidR="00861995" w:rsidRPr="00745412" w:rsidRDefault="00745412" w:rsidP="00745412">
                  <w:pPr>
                    <w:tabs>
                      <w:tab w:val="left" w:pos="993"/>
                    </w:tabs>
                    <w:ind w:firstLine="709"/>
                    <w:contextualSpacing/>
                    <w:jc w:val="both"/>
                    <w:rPr>
                      <w:rFonts w:ascii="Times New Roman" w:eastAsia="Times New Roman" w:hAnsi="Times New Roman" w:cs="Times New Roman"/>
                      <w:b w:val="0"/>
                      <w:sz w:val="28"/>
                      <w:szCs w:val="26"/>
                      <w:lang w:eastAsia="ru-RU"/>
                    </w:rPr>
                  </w:pPr>
                  <w:r w:rsidRPr="00745412">
                    <w:rPr>
                      <w:rFonts w:ascii="Times New Roman" w:hAnsi="Times New Roman" w:cs="Times New Roman"/>
                      <w:b w:val="0"/>
                      <w:sz w:val="28"/>
                      <w:szCs w:val="26"/>
                    </w:rPr>
                    <w:t>белый</w:t>
                  </w:r>
                  <w:r w:rsidRPr="00433DDD">
                    <w:rPr>
                      <w:rFonts w:ascii="Times New Roman" w:eastAsia="Times New Roman" w:hAnsi="Times New Roman" w:cs="Times New Roman"/>
                      <w:b w:val="0"/>
                      <w:sz w:val="28"/>
                      <w:szCs w:val="26"/>
                      <w:lang w:eastAsia="ru-RU"/>
                    </w:rPr>
                    <w:t xml:space="preserve"> бумажный конверт с наклеенной формой ППЭ-11-01 для </w:t>
                  </w:r>
                  <w:r w:rsidRPr="00745412">
                    <w:rPr>
                      <w:rFonts w:ascii="Times New Roman" w:eastAsia="Times New Roman" w:hAnsi="Times New Roman" w:cs="Times New Roman"/>
                      <w:b w:val="0"/>
                      <w:sz w:val="28"/>
                      <w:szCs w:val="26"/>
                      <w:lang w:eastAsia="ru-RU"/>
                    </w:rPr>
                    <w:t>упаковки использованных черновиков (в одном экземпляре);</w:t>
                  </w:r>
                </w:p>
                <w:p w:rsidR="00861995" w:rsidRPr="00745412" w:rsidRDefault="00861995" w:rsidP="00861995">
                  <w:pPr>
                    <w:widowControl w:val="0"/>
                    <w:ind w:firstLine="709"/>
                    <w:jc w:val="both"/>
                    <w:rPr>
                      <w:rFonts w:ascii="Times New Roman" w:eastAsia="Times New Roman" w:hAnsi="Times New Roman" w:cs="Times New Roman"/>
                      <w:b w:val="0"/>
                      <w:sz w:val="28"/>
                      <w:szCs w:val="26"/>
                    </w:rPr>
                  </w:pPr>
                  <w:r w:rsidRPr="00745412">
                    <w:rPr>
                      <w:rFonts w:ascii="Times New Roman" w:eastAsia="Times New Roman" w:hAnsi="Times New Roman" w:cs="Times New Roman"/>
                      <w:b w:val="0"/>
                      <w:sz w:val="28"/>
                      <w:szCs w:val="26"/>
                    </w:rPr>
                    <w:t xml:space="preserve">информационные плакаты о правилах поведения в условиях нераспространения </w:t>
                  </w:r>
                  <w:proofErr w:type="spellStart"/>
                  <w:r w:rsidRPr="00745412">
                    <w:rPr>
                      <w:rFonts w:ascii="Times New Roman" w:eastAsia="Times New Roman" w:hAnsi="Times New Roman" w:cs="Times New Roman"/>
                      <w:b w:val="0"/>
                      <w:sz w:val="28"/>
                      <w:szCs w:val="26"/>
                    </w:rPr>
                    <w:t>коронавирусной</w:t>
                  </w:r>
                  <w:proofErr w:type="spellEnd"/>
                  <w:r w:rsidRPr="00745412">
                    <w:rPr>
                      <w:rFonts w:ascii="Times New Roman" w:eastAsia="Times New Roman" w:hAnsi="Times New Roman" w:cs="Times New Roman"/>
                      <w:b w:val="0"/>
                      <w:sz w:val="28"/>
                      <w:szCs w:val="26"/>
                    </w:rPr>
                    <w:t xml:space="preserve"> инфекции для размещения на</w:t>
                  </w:r>
                  <w:r w:rsidR="00867FBD" w:rsidRPr="00745412">
                    <w:rPr>
                      <w:rFonts w:ascii="Times New Roman" w:eastAsia="Times New Roman" w:hAnsi="Times New Roman" w:cs="Times New Roman"/>
                      <w:b w:val="0"/>
                      <w:sz w:val="28"/>
                      <w:szCs w:val="26"/>
                    </w:rPr>
                    <w:t xml:space="preserve"> обеих сторонах двери аудитории.</w:t>
                  </w:r>
                </w:p>
                <w:p w:rsidR="00861995" w:rsidRPr="00433DDD" w:rsidRDefault="00214607"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214607">
                    <w:rPr>
                      <w:rFonts w:ascii="Times New Roman" w:eastAsia="Times New Roman" w:hAnsi="Times New Roman" w:cs="Times New Roman"/>
                      <w:sz w:val="28"/>
                      <w:szCs w:val="26"/>
                      <w:lang w:eastAsia="ru-RU"/>
                    </w:rPr>
                    <w:t>Не ранее 08.45</w:t>
                  </w:r>
                  <w:r w:rsidR="00861995" w:rsidRPr="00214607">
                    <w:rPr>
                      <w:rFonts w:ascii="Times New Roman" w:eastAsia="Times New Roman" w:hAnsi="Times New Roman" w:cs="Times New Roman"/>
                      <w:b w:val="0"/>
                      <w:sz w:val="28"/>
                      <w:szCs w:val="26"/>
                      <w:lang w:eastAsia="ru-RU"/>
                    </w:rPr>
                    <w:t xml:space="preserve"> обеспечить </w:t>
                  </w:r>
                  <w:r w:rsidR="00861995" w:rsidRPr="00433DDD">
                    <w:rPr>
                      <w:rFonts w:ascii="Times New Roman" w:eastAsia="Times New Roman" w:hAnsi="Times New Roman" w:cs="Times New Roman"/>
                      <w:b w:val="0"/>
                      <w:sz w:val="28"/>
                      <w:szCs w:val="26"/>
                      <w:lang w:eastAsia="ru-RU"/>
                    </w:rPr>
                    <w:t>допуск:</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участников экзаменов согласно спискам распределения в соответствии </w:t>
                  </w:r>
                  <w:r w:rsidRPr="00D25FAE">
                    <w:rPr>
                      <w:rFonts w:ascii="Times New Roman" w:eastAsia="Times New Roman" w:hAnsi="Times New Roman" w:cs="Times New Roman"/>
                      <w:b w:val="0"/>
                      <w:sz w:val="28"/>
                      <w:szCs w:val="26"/>
                      <w:lang w:eastAsia="ru-RU"/>
                    </w:rPr>
                    <w:t xml:space="preserve">с графиком прибытия; </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сопровождающих лиц (присутствуют в день экзамена в помещении, которое организуется до входа в ППЭ).</w:t>
                  </w:r>
                </w:p>
                <w:p w:rsidR="00861995" w:rsidRPr="00433DDD" w:rsidRDefault="00861995" w:rsidP="00745412">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sz w:val="28"/>
                      <w:szCs w:val="26"/>
                    </w:rPr>
                    <w:t>Не позднее 09.45</w:t>
                  </w:r>
                  <w:r w:rsidRPr="00433DDD">
                    <w:rPr>
                      <w:rFonts w:ascii="Times New Roman" w:hAnsi="Times New Roman" w:cs="Times New Roman"/>
                      <w:b w:val="0"/>
                      <w:sz w:val="28"/>
                      <w:szCs w:val="26"/>
                    </w:rPr>
                    <w:t xml:space="preserve"> выдать по форме ППЭ-14-02 «Ведомость учета экзаменационных материалов» в Штабе ППЭ ответственным организаторам в аудиториях</w:t>
                  </w:r>
                  <w:r w:rsidR="00745412">
                    <w:rPr>
                      <w:rFonts w:ascii="Times New Roman" w:hAnsi="Times New Roman" w:cs="Times New Roman"/>
                      <w:b w:val="0"/>
                      <w:sz w:val="28"/>
                      <w:szCs w:val="26"/>
                    </w:rPr>
                    <w:t xml:space="preserve"> ДБО № 2.</w:t>
                  </w:r>
                </w:p>
                <w:p w:rsidR="00745412" w:rsidRDefault="00745412" w:rsidP="00861995">
                  <w:pPr>
                    <w:ind w:firstLine="709"/>
                    <w:jc w:val="both"/>
                    <w:rPr>
                      <w:rFonts w:ascii="Times New Roman" w:eastAsia="Calibri" w:hAnsi="Times New Roman" w:cs="Times New Roman"/>
                      <w:sz w:val="28"/>
                      <w:szCs w:val="26"/>
                      <w:lang w:eastAsia="ru-RU"/>
                    </w:rPr>
                  </w:pPr>
                </w:p>
                <w:p w:rsidR="00861995" w:rsidRPr="00433DDD" w:rsidRDefault="00861995" w:rsidP="0086199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Организатор в аудитории:</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6"/>
                      <w:lang w:eastAsia="ru-RU"/>
                    </w:rPr>
                    <w:t>Не позднее 08.45</w:t>
                  </w:r>
                  <w:r w:rsidRPr="00433DDD">
                    <w:rPr>
                      <w:rFonts w:ascii="Times New Roman" w:eastAsia="Times New Roman" w:hAnsi="Times New Roman" w:cs="Times New Roman"/>
                      <w:b w:val="0"/>
                      <w:sz w:val="28"/>
                      <w:szCs w:val="26"/>
                      <w:lang w:eastAsia="ru-RU"/>
                    </w:rPr>
                    <w:t xml:space="preserve"> проходит в свою аудиторию, проверяет ее 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lastRenderedPageBreak/>
                    <w:t xml:space="preserve">Размещает </w:t>
                  </w:r>
                  <w:r w:rsidRPr="00AA6A29">
                    <w:rPr>
                      <w:rFonts w:ascii="Times New Roman" w:eastAsia="Times New Roman" w:hAnsi="Times New Roman" w:cs="Times New Roman"/>
                      <w:b w:val="0"/>
                      <w:sz w:val="28"/>
                      <w:szCs w:val="26"/>
                      <w:lang w:eastAsia="ru-RU"/>
                    </w:rPr>
                    <w:t xml:space="preserve">у входа в аудиторию один экземпляр формы ППЭ-05-01 «Список участников экзамена в аудитории ППЭ», </w:t>
                  </w:r>
                  <w:r w:rsidRPr="00AA6A29">
                    <w:rPr>
                      <w:rFonts w:ascii="Times New Roman" w:eastAsia="Times New Roman" w:hAnsi="Times New Roman" w:cs="Times New Roman"/>
                      <w:b w:val="0"/>
                      <w:sz w:val="28"/>
                      <w:szCs w:val="26"/>
                    </w:rPr>
                    <w:t xml:space="preserve">информационные плакаты о правилах поведения в условиях нераспространения </w:t>
                  </w:r>
                  <w:proofErr w:type="spellStart"/>
                  <w:r w:rsidRPr="00AA6A29">
                    <w:rPr>
                      <w:rFonts w:ascii="Times New Roman" w:eastAsia="Times New Roman" w:hAnsi="Times New Roman" w:cs="Times New Roman"/>
                      <w:b w:val="0"/>
                      <w:sz w:val="28"/>
                      <w:szCs w:val="26"/>
                    </w:rPr>
                    <w:t>коронавирусной</w:t>
                  </w:r>
                  <w:proofErr w:type="spellEnd"/>
                  <w:r w:rsidRPr="00AA6A29">
                    <w:rPr>
                      <w:rFonts w:ascii="Times New Roman" w:eastAsia="Times New Roman" w:hAnsi="Times New Roman" w:cs="Times New Roman"/>
                      <w:b w:val="0"/>
                      <w:sz w:val="28"/>
                      <w:szCs w:val="26"/>
                    </w:rPr>
                    <w:t xml:space="preserve"> инфекции на обеих сторонах двери аудитории</w:t>
                  </w:r>
                  <w:r w:rsidRPr="00AA6A29">
                    <w:rPr>
                      <w:rFonts w:ascii="Times New Roman" w:eastAsia="Times New Roman" w:hAnsi="Times New Roman" w:cs="Times New Roman"/>
                      <w:b w:val="0"/>
                      <w:sz w:val="28"/>
                      <w:szCs w:val="26"/>
                      <w:lang w:eastAsia="ru-RU"/>
                    </w:rPr>
                    <w:t>.</w:t>
                  </w:r>
                </w:p>
                <w:p w:rsidR="00861995" w:rsidRPr="00433DDD" w:rsidRDefault="00861995" w:rsidP="00AA6A29">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Раскладывает на рабочие места у</w:t>
                  </w:r>
                  <w:r w:rsidR="00AA6A29">
                    <w:rPr>
                      <w:rFonts w:ascii="Times New Roman" w:eastAsia="Times New Roman" w:hAnsi="Times New Roman" w:cs="Times New Roman"/>
                      <w:b w:val="0"/>
                      <w:sz w:val="28"/>
                      <w:szCs w:val="26"/>
                      <w:lang w:eastAsia="ru-RU"/>
                    </w:rPr>
                    <w:t xml:space="preserve">частников экзамена </w:t>
                  </w:r>
                  <w:r w:rsidRPr="00433DDD">
                    <w:rPr>
                      <w:rFonts w:ascii="Times New Roman" w:eastAsia="Times New Roman" w:hAnsi="Times New Roman" w:cs="Times New Roman"/>
                      <w:b w:val="0"/>
                      <w:sz w:val="28"/>
                      <w:szCs w:val="26"/>
                      <w:lang w:eastAsia="ru-RU"/>
                    </w:rPr>
                    <w:t>черновик</w:t>
                  </w:r>
                  <w:r w:rsidR="00BD7093">
                    <w:rPr>
                      <w:rFonts w:ascii="Times New Roman" w:eastAsia="Times New Roman" w:hAnsi="Times New Roman" w:cs="Times New Roman"/>
                      <w:b w:val="0"/>
                      <w:sz w:val="28"/>
                      <w:szCs w:val="26"/>
                      <w:lang w:eastAsia="ru-RU"/>
                    </w:rPr>
                    <w:t>и</w:t>
                  </w:r>
                  <w:r w:rsidRPr="00433DDD">
                    <w:rPr>
                      <w:rFonts w:ascii="Times New Roman" w:eastAsia="Times New Roman" w:hAnsi="Times New Roman" w:cs="Times New Roman"/>
                      <w:b w:val="0"/>
                      <w:sz w:val="28"/>
                      <w:szCs w:val="26"/>
                      <w:lang w:eastAsia="ru-RU"/>
                    </w:rPr>
                    <w:t xml:space="preserve"> со штампом образовательной организации, на базе которой расположен ППЭ, на каждого участника экзамена (минимальное количе</w:t>
                  </w:r>
                  <w:r w:rsidR="00AA6A29">
                    <w:rPr>
                      <w:rFonts w:ascii="Times New Roman" w:eastAsia="Times New Roman" w:hAnsi="Times New Roman" w:cs="Times New Roman"/>
                      <w:b w:val="0"/>
                      <w:sz w:val="28"/>
                      <w:szCs w:val="26"/>
                      <w:lang w:eastAsia="ru-RU"/>
                    </w:rPr>
                    <w:t>ство - два листа для участника).</w:t>
                  </w:r>
                </w:p>
                <w:p w:rsidR="00861995"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Оформляет на доске</w:t>
                  </w:r>
                  <w:r w:rsidR="00D05A40">
                    <w:t xml:space="preserve"> </w:t>
                  </w:r>
                  <w:r w:rsidR="00D05A40" w:rsidRPr="00D05A40">
                    <w:rPr>
                      <w:rFonts w:ascii="Times New Roman" w:eastAsia="Times New Roman" w:hAnsi="Times New Roman" w:cs="Times New Roman"/>
                      <w:b w:val="0"/>
                      <w:sz w:val="28"/>
                      <w:szCs w:val="26"/>
                      <w:lang w:eastAsia="ru-RU"/>
                    </w:rPr>
                    <w:t>(информационном стенде)</w:t>
                  </w:r>
                  <w:r w:rsidRPr="00433DDD">
                    <w:rPr>
                      <w:rFonts w:ascii="Times New Roman" w:eastAsia="Times New Roman" w:hAnsi="Times New Roman" w:cs="Times New Roman"/>
                      <w:b w:val="0"/>
                      <w:sz w:val="28"/>
                      <w:szCs w:val="26"/>
                      <w:lang w:eastAsia="ru-RU"/>
                    </w:rPr>
                    <w:t xml:space="preserve">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713C36" w:rsidRPr="00801E26" w:rsidRDefault="00713C36" w:rsidP="00713C36">
                  <w:pPr>
                    <w:ind w:firstLine="709"/>
                    <w:jc w:val="both"/>
                    <w:rPr>
                      <w:rFonts w:ascii="Times New Roman" w:eastAsia="Times New Roman" w:hAnsi="Times New Roman" w:cs="Times New Roman"/>
                      <w:b w:val="0"/>
                      <w:sz w:val="28"/>
                      <w:szCs w:val="26"/>
                      <w:lang w:eastAsia="ru-RU"/>
                    </w:rPr>
                  </w:pPr>
                  <w:r w:rsidRPr="00801E26">
                    <w:rPr>
                      <w:rFonts w:ascii="Times New Roman" w:eastAsia="Times New Roman" w:hAnsi="Times New Roman" w:cs="Times New Roman"/>
                      <w:b w:val="0"/>
                      <w:sz w:val="28"/>
                      <w:szCs w:val="26"/>
                      <w:lang w:eastAsia="ru-RU"/>
                    </w:rPr>
                    <w:t>Ответственный организатор в аудитории, назначенный руководителем ППЭ, распределяет роли организаторов в аудитории на процедуру печати ЭМ:</w:t>
                  </w:r>
                </w:p>
                <w:p w:rsidR="00713C36" w:rsidRPr="00801E26" w:rsidRDefault="00713C36" w:rsidP="00713C36">
                  <w:pPr>
                    <w:ind w:firstLine="709"/>
                    <w:jc w:val="both"/>
                    <w:rPr>
                      <w:rFonts w:ascii="Times New Roman" w:eastAsia="Times New Roman" w:hAnsi="Times New Roman" w:cs="Times New Roman"/>
                      <w:b w:val="0"/>
                      <w:sz w:val="28"/>
                      <w:szCs w:val="26"/>
                      <w:lang w:eastAsia="ru-RU"/>
                    </w:rPr>
                  </w:pPr>
                  <w:r w:rsidRPr="00801E26">
                    <w:rPr>
                      <w:rFonts w:ascii="Times New Roman" w:eastAsia="Times New Roman" w:hAnsi="Times New Roman" w:cs="Times New Roman"/>
                      <w:b w:val="0"/>
                      <w:sz w:val="28"/>
                      <w:szCs w:val="26"/>
                      <w:lang w:eastAsia="ru-RU"/>
                    </w:rPr>
                    <w:t>- организатор, ответственный за печать ЭМ;</w:t>
                  </w:r>
                </w:p>
                <w:p w:rsidR="00713C36" w:rsidRPr="00801E26" w:rsidRDefault="00713C36" w:rsidP="00713C36">
                  <w:pPr>
                    <w:ind w:firstLine="709"/>
                    <w:jc w:val="both"/>
                    <w:rPr>
                      <w:rFonts w:ascii="Times New Roman" w:eastAsia="Times New Roman" w:hAnsi="Times New Roman" w:cs="Times New Roman"/>
                      <w:b w:val="0"/>
                      <w:sz w:val="28"/>
                      <w:szCs w:val="26"/>
                      <w:lang w:eastAsia="ru-RU"/>
                    </w:rPr>
                  </w:pPr>
                  <w:r w:rsidRPr="00801E26">
                    <w:rPr>
                      <w:rFonts w:ascii="Times New Roman" w:eastAsia="Times New Roman" w:hAnsi="Times New Roman" w:cs="Times New Roman"/>
                      <w:b w:val="0"/>
                      <w:sz w:val="28"/>
                      <w:szCs w:val="26"/>
                      <w:lang w:eastAsia="ru-RU"/>
                    </w:rPr>
                    <w:t>- организатор, ответственный за проверку качества ЭМ.</w:t>
                  </w:r>
                </w:p>
                <w:p w:rsidR="00861995" w:rsidRPr="00433DDD" w:rsidRDefault="00861995" w:rsidP="00861995">
                  <w:pPr>
                    <w:pStyle w:val="2"/>
                    <w:numPr>
                      <w:ilvl w:val="0"/>
                      <w:numId w:val="13"/>
                    </w:numPr>
                    <w:ind w:left="284" w:hanging="142"/>
                    <w:jc w:val="center"/>
                  </w:pPr>
                  <w:r w:rsidRPr="00433DDD">
                    <w:t>Требования к соблюдению порядка проведения ЕГЭ в ППЭ</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В день проведения экзамена в ППЭ </w:t>
                  </w:r>
                  <w:r w:rsidRPr="00433DDD">
                    <w:rPr>
                      <w:rFonts w:ascii="Times New Roman" w:eastAsia="Times New Roman" w:hAnsi="Times New Roman" w:cs="Times New Roman"/>
                      <w:sz w:val="28"/>
                      <w:szCs w:val="26"/>
                    </w:rPr>
                    <w:t>запрещается:</w:t>
                  </w:r>
                  <w:r w:rsidRPr="00433DDD">
                    <w:rPr>
                      <w:rFonts w:ascii="Times New Roman" w:eastAsia="Times New Roman" w:hAnsi="Times New Roman" w:cs="Times New Roman"/>
                      <w:b w:val="0"/>
                      <w:sz w:val="28"/>
                      <w:szCs w:val="26"/>
                    </w:rPr>
                    <w:t xml:space="preserve"> </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BD7093">
                    <w:rPr>
                      <w:rFonts w:ascii="Times New Roman" w:eastAsia="Times New Roman" w:hAnsi="Times New Roman" w:cs="Times New Roman"/>
                      <w:sz w:val="28"/>
                      <w:szCs w:val="26"/>
                    </w:rPr>
                    <w:t>участникам экзаменов</w:t>
                  </w:r>
                  <w:r w:rsidRPr="00433DDD">
                    <w:rPr>
                      <w:rFonts w:ascii="Times New Roman" w:eastAsia="Times New Roman" w:hAnsi="Times New Roman" w:cs="Times New Roman"/>
                      <w:b w:val="0"/>
                      <w:sz w:val="28"/>
                      <w:szCs w:val="26"/>
                    </w:rPr>
                    <w:t xml:space="preserve"> – </w:t>
                  </w:r>
                  <w:r w:rsidR="00BD7093" w:rsidRPr="00BD7093">
                    <w:rPr>
                      <w:rFonts w:ascii="Times New Roman" w:eastAsia="Times New Roman" w:hAnsi="Times New Roman" w:cs="Times New Roman"/>
                      <w:b w:val="0"/>
                      <w:sz w:val="28"/>
                      <w:szCs w:val="26"/>
                    </w:rPr>
                    <w:t>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r w:rsidRPr="00433DDD">
                    <w:rPr>
                      <w:rFonts w:ascii="Times New Roman" w:eastAsia="Times New Roman" w:hAnsi="Times New Roman" w:cs="Times New Roman"/>
                      <w:b w:val="0"/>
                      <w:sz w:val="28"/>
                      <w:szCs w:val="26"/>
                    </w:rPr>
                    <w:t>;</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BD7093">
                    <w:rPr>
                      <w:rFonts w:ascii="Times New Roman" w:eastAsia="Times New Roman" w:hAnsi="Times New Roman" w:cs="Times New Roman"/>
                      <w:sz w:val="28"/>
                      <w:szCs w:val="26"/>
                    </w:rPr>
                    <w:t>организаторам, техническим специалистам, медицинским работникам, ассистентам</w:t>
                  </w:r>
                  <w:r w:rsidRPr="00433DDD">
                    <w:rPr>
                      <w:rFonts w:ascii="Times New Roman" w:eastAsia="Times New Roman" w:hAnsi="Times New Roman" w:cs="Times New Roman"/>
                      <w:b w:val="0"/>
                      <w:sz w:val="28"/>
                      <w:szCs w:val="26"/>
                    </w:rPr>
                    <w:t xml:space="preserve"> – </w:t>
                  </w:r>
                  <w:r w:rsidR="00BD7093" w:rsidRPr="00BD7093">
                    <w:rPr>
                      <w:rFonts w:ascii="Times New Roman" w:eastAsia="Times New Roman" w:hAnsi="Times New Roman" w:cs="Times New Roman"/>
                      <w:b w:val="0"/>
                      <w:sz w:val="28"/>
                      <w:szCs w:val="26"/>
                    </w:rPr>
                    <w:t>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r w:rsidRPr="00433DDD">
                    <w:rPr>
                      <w:rFonts w:ascii="Times New Roman" w:eastAsia="Times New Roman" w:hAnsi="Times New Roman" w:cs="Times New Roman"/>
                      <w:b w:val="0"/>
                      <w:sz w:val="28"/>
                      <w:szCs w:val="26"/>
                    </w:rPr>
                    <w:t>;</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BD7093">
                    <w:rPr>
                      <w:rFonts w:ascii="Times New Roman" w:eastAsia="Times New Roman" w:hAnsi="Times New Roman" w:cs="Times New Roman"/>
                      <w:sz w:val="28"/>
                      <w:szCs w:val="26"/>
                    </w:rPr>
                    <w:t>всем лицам, находящимся в ППЭ</w:t>
                  </w:r>
                  <w:r w:rsidRPr="00433DDD">
                    <w:rPr>
                      <w:rFonts w:ascii="Times New Roman" w:eastAsia="Times New Roman" w:hAnsi="Times New Roman" w:cs="Times New Roman"/>
                      <w:b w:val="0"/>
                      <w:sz w:val="28"/>
                      <w:szCs w:val="26"/>
                    </w:rPr>
                    <w:t xml:space="preserve"> – </w:t>
                  </w:r>
                  <w:r w:rsidR="00BD7093" w:rsidRPr="00BD7093">
                    <w:rPr>
                      <w:rFonts w:ascii="Times New Roman" w:eastAsia="Times New Roman" w:hAnsi="Times New Roman" w:cs="Times New Roman"/>
                      <w:b w:val="0"/>
                      <w:sz w:val="28"/>
                      <w:szCs w:val="26"/>
                    </w:rPr>
                    <w:t>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433DDD">
                    <w:rPr>
                      <w:rFonts w:ascii="Times New Roman" w:eastAsia="Times New Roman" w:hAnsi="Times New Roman" w:cs="Times New Roman"/>
                      <w:b w:val="0"/>
                      <w:sz w:val="28"/>
                      <w:szCs w:val="26"/>
                    </w:rPr>
                    <w:t>.</w:t>
                  </w:r>
                </w:p>
                <w:p w:rsidR="00861995" w:rsidRPr="00433DDD" w:rsidRDefault="00861995" w:rsidP="00861995">
                  <w:pPr>
                    <w:widowControl w:val="0"/>
                    <w:ind w:firstLine="709"/>
                    <w:contextualSpacing/>
                    <w:jc w:val="both"/>
                    <w:rPr>
                      <w:rFonts w:ascii="Times New Roman" w:eastAsia="Times New Roman" w:hAnsi="Times New Roman" w:cs="Times New Roman"/>
                      <w:sz w:val="28"/>
                      <w:szCs w:val="26"/>
                    </w:rPr>
                  </w:pPr>
                  <w:r w:rsidRPr="00433DDD">
                    <w:rPr>
                      <w:rFonts w:ascii="Times New Roman" w:eastAsia="Times New Roman" w:hAnsi="Times New Roman" w:cs="Times New Roman"/>
                      <w:b w:val="0"/>
                      <w:sz w:val="28"/>
                      <w:szCs w:val="26"/>
                    </w:rPr>
                    <w:t xml:space="preserve">В день проведения экзамена </w:t>
                  </w:r>
                  <w:r w:rsidRPr="00433DDD">
                    <w:rPr>
                      <w:rFonts w:ascii="Times New Roman" w:eastAsia="Times New Roman" w:hAnsi="Times New Roman" w:cs="Times New Roman"/>
                      <w:sz w:val="28"/>
                      <w:szCs w:val="26"/>
                    </w:rPr>
                    <w:t xml:space="preserve">в ППЭ использование средств связи </w:t>
                  </w:r>
                  <w:r w:rsidRPr="00433DDD">
                    <w:rPr>
                      <w:rFonts w:ascii="Times New Roman" w:eastAsia="Times New Roman" w:hAnsi="Times New Roman" w:cs="Times New Roman"/>
                      <w:sz w:val="28"/>
                      <w:szCs w:val="26"/>
                      <w:u w:val="single"/>
                    </w:rPr>
                    <w:lastRenderedPageBreak/>
                    <w:t>только в связи со служебной необходимостью в Штабе ППЭ</w:t>
                  </w:r>
                  <w:r w:rsidRPr="00433DDD">
                    <w:rPr>
                      <w:rFonts w:ascii="Times New Roman" w:eastAsia="Times New Roman" w:hAnsi="Times New Roman" w:cs="Times New Roman"/>
                      <w:sz w:val="28"/>
                      <w:szCs w:val="26"/>
                    </w:rPr>
                    <w:t xml:space="preserve"> разрешено определенной категории лиц, привлекаемых к проведению ЕГЭ:</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а) руководитель ППЭ;</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б) члены ГЭК;</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 руководитель организации, в помещениях которой организован ППЭ, или уполномоченное им лицо;</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г) сотрудники, осуществляющие охрану правопорядка, и (или) сотрудники органов внутренних дел (полиции);</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д) аккредитованные представители средств массовой информации;</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е) аккредитованные общественные наблюдатели;</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ж) должностные лица </w:t>
                  </w:r>
                  <w:proofErr w:type="spellStart"/>
                  <w:r w:rsidRPr="00433DDD">
                    <w:rPr>
                      <w:rFonts w:ascii="Times New Roman" w:eastAsia="Times New Roman" w:hAnsi="Times New Roman" w:cs="Times New Roman"/>
                      <w:b w:val="0"/>
                      <w:sz w:val="28"/>
                      <w:szCs w:val="26"/>
                    </w:rPr>
                    <w:t>Рособрнадзора</w:t>
                  </w:r>
                  <w:proofErr w:type="spellEnd"/>
                  <w:r w:rsidRPr="00433DDD">
                    <w:rPr>
                      <w:rFonts w:ascii="Times New Roman" w:eastAsia="Times New Roman" w:hAnsi="Times New Roman" w:cs="Times New Roman"/>
                      <w:b w:val="0"/>
                      <w:sz w:val="28"/>
                      <w:szCs w:val="26"/>
                    </w:rPr>
                    <w:t xml:space="preserve"> и Департамента образования, осуществляющего переданные полномочия Российской Федерации в сфере образования.</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rPr>
                    <w:t>в</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rPr>
                    <w:t xml:space="preserve">Штабе ППЭ в зоне видимости камер видеонаблюдения. </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Если участник экзамена нарушил Порядок, члены ГЭК составляют акт об удалении с экзамена участника экзамена (форма ППЭ-21 «Акт об удалении участника экзамена»)</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rPr>
                    <w:t xml:space="preserve">в Штабе ППЭ в зоне видимости камер видеонаблюдения. Организатор ставит в бланке регистрации участника экзамена и в форме 05-02 «Протокол проведения экзамена в аудитории» соответствующую отметку. </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w:t>
                  </w:r>
                  <w:r w:rsidRPr="00433DDD">
                    <w:t xml:space="preserve"> </w:t>
                  </w:r>
                  <w:r w:rsidRPr="00433DDD">
                    <w:rPr>
                      <w:rFonts w:ascii="Times New Roman" w:eastAsia="Times New Roman" w:hAnsi="Times New Roman" w:cs="Times New Roman"/>
                      <w:b w:val="0"/>
                      <w:sz w:val="28"/>
                      <w:szCs w:val="26"/>
                    </w:rPr>
                    <w:t>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05-02 «Протокол проведения экзамена в аудитории» соответствующую отметку.</w:t>
                  </w:r>
                </w:p>
                <w:p w:rsidR="00861995" w:rsidRPr="00433DDD" w:rsidRDefault="00861995" w:rsidP="00861995">
                  <w:pPr>
                    <w:ind w:firstLine="709"/>
                    <w:jc w:val="both"/>
                    <w:rPr>
                      <w:b w:val="0"/>
                      <w:sz w:val="24"/>
                    </w:rPr>
                  </w:pPr>
                  <w:r w:rsidRPr="00433DDD">
                    <w:rPr>
                      <w:rFonts w:ascii="Times New Roman" w:eastAsia="Times New Roman" w:hAnsi="Times New Roman" w:cs="Times New Roman"/>
                      <w:b w:val="0"/>
                      <w:sz w:val="28"/>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w:t>
                  </w:r>
                  <w:r w:rsidRPr="00433DDD">
                    <w:rPr>
                      <w:rFonts w:ascii="Times New Roman" w:eastAsia="Times New Roman" w:hAnsi="Times New Roman" w:cs="Times New Roman"/>
                      <w:b w:val="0"/>
                      <w:sz w:val="28"/>
                      <w:szCs w:val="26"/>
                    </w:rPr>
                    <w:lastRenderedPageBreak/>
                    <w:t>же день направляется в ГЭК и РЦОИ для учета при обработке экзаменационных работ.</w:t>
                  </w:r>
                </w:p>
                <w:p w:rsidR="00861995" w:rsidRPr="00433DDD" w:rsidRDefault="00861995" w:rsidP="00861995">
                  <w:pPr>
                    <w:pStyle w:val="2"/>
                    <w:numPr>
                      <w:ilvl w:val="0"/>
                      <w:numId w:val="13"/>
                    </w:numPr>
                    <w:ind w:left="284" w:hanging="142"/>
                    <w:jc w:val="center"/>
                  </w:pPr>
                  <w:r w:rsidRPr="00433DDD">
                    <w:t xml:space="preserve">Проведение ЕГЭ в аудитории. </w:t>
                  </w:r>
                  <w:r w:rsidR="00A93C6C">
                    <w:br/>
                  </w:r>
                  <w:r w:rsidRPr="00433DDD">
                    <w:t>Порядок печати полного комплекта ЭМ</w:t>
                  </w:r>
                </w:p>
                <w:p w:rsidR="00861995"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Во время экзамена в каждой аудитории присутствует </w:t>
                  </w:r>
                  <w:r w:rsidRPr="00A93C6C">
                    <w:rPr>
                      <w:rFonts w:ascii="Times New Roman" w:eastAsia="Times New Roman" w:hAnsi="Times New Roman" w:cs="Times New Roman"/>
                      <w:b w:val="0"/>
                      <w:sz w:val="28"/>
                      <w:szCs w:val="26"/>
                      <w:u w:val="single"/>
                      <w:lang w:eastAsia="ru-RU"/>
                    </w:rPr>
                    <w:t>не менее двух</w:t>
                  </w:r>
                  <w:r w:rsidRPr="00433DDD">
                    <w:rPr>
                      <w:rFonts w:ascii="Times New Roman" w:eastAsia="Times New Roman" w:hAnsi="Times New Roman" w:cs="Times New Roman"/>
                      <w:b w:val="0"/>
                      <w:sz w:val="28"/>
                      <w:szCs w:val="26"/>
                      <w:lang w:eastAsia="ru-RU"/>
                    </w:rPr>
                    <w:t xml:space="preserve"> организаторов</w:t>
                  </w:r>
                  <w:r w:rsidR="0047295A">
                    <w:rPr>
                      <w:rFonts w:ascii="Times New Roman" w:eastAsia="Times New Roman" w:hAnsi="Times New Roman" w:cs="Times New Roman"/>
                      <w:b w:val="0"/>
                      <w:sz w:val="28"/>
                      <w:szCs w:val="26"/>
                      <w:lang w:eastAsia="ru-RU"/>
                    </w:rPr>
                    <w:t xml:space="preserve"> в аудитории</w:t>
                  </w:r>
                  <w:r w:rsidRPr="00433DDD">
                    <w:rPr>
                      <w:rFonts w:ascii="Times New Roman" w:eastAsia="Times New Roman" w:hAnsi="Times New Roman" w:cs="Times New Roman"/>
                      <w:b w:val="0"/>
                      <w:sz w:val="28"/>
                      <w:szCs w:val="26"/>
                      <w:lang w:eastAsia="ru-RU"/>
                    </w:rPr>
                    <w:t xml:space="preserve">. В случае необходимости временно покинуть аудиторию следует произвести </w:t>
                  </w:r>
                  <w:r w:rsidRPr="00A93C6C">
                    <w:rPr>
                      <w:rFonts w:ascii="Times New Roman" w:eastAsia="Times New Roman" w:hAnsi="Times New Roman" w:cs="Times New Roman"/>
                      <w:b w:val="0"/>
                      <w:sz w:val="28"/>
                      <w:szCs w:val="26"/>
                      <w:u w:val="single"/>
                      <w:lang w:eastAsia="ru-RU"/>
                    </w:rPr>
                    <w:t>замену из числа организаторов вне аудитории</w:t>
                  </w:r>
                  <w:r w:rsidRPr="00433DDD">
                    <w:rPr>
                      <w:rFonts w:ascii="Times New Roman" w:eastAsia="Times New Roman" w:hAnsi="Times New Roman" w:cs="Times New Roman"/>
                      <w:b w:val="0"/>
                      <w:sz w:val="28"/>
                      <w:szCs w:val="26"/>
                      <w:lang w:eastAsia="ru-RU"/>
                    </w:rPr>
                    <w:t>.</w:t>
                  </w:r>
                </w:p>
                <w:p w:rsidR="005D3B1D" w:rsidRPr="00433DDD" w:rsidRDefault="005D3B1D" w:rsidP="00861995">
                  <w:pPr>
                    <w:ind w:firstLine="709"/>
                    <w:jc w:val="both"/>
                    <w:rPr>
                      <w:rFonts w:ascii="Times New Roman" w:eastAsia="Times New Roman" w:hAnsi="Times New Roman" w:cs="Times New Roman"/>
                      <w:b w:val="0"/>
                      <w:sz w:val="28"/>
                      <w:szCs w:val="26"/>
                      <w:lang w:eastAsia="ru-RU"/>
                    </w:rPr>
                  </w:pPr>
                  <w:r w:rsidRPr="005D3B1D">
                    <w:rPr>
                      <w:rFonts w:ascii="Times New Roman" w:eastAsia="Times New Roman" w:hAnsi="Times New Roman" w:cs="Times New Roman"/>
                      <w:b w:val="0"/>
                      <w:sz w:val="28"/>
                      <w:szCs w:val="26"/>
                      <w:lang w:eastAsia="ru-RU"/>
                    </w:rPr>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w:t>
                  </w:r>
                </w:p>
                <w:p w:rsidR="00861995" w:rsidRPr="00852348" w:rsidRDefault="00861995" w:rsidP="00861995">
                  <w:pPr>
                    <w:ind w:firstLine="709"/>
                    <w:jc w:val="both"/>
                    <w:rPr>
                      <w:rFonts w:ascii="Times New Roman" w:eastAsia="Calibri" w:hAnsi="Times New Roman" w:cs="Times New Roman"/>
                      <w:b w:val="0"/>
                      <w:color w:val="0070C0"/>
                      <w:sz w:val="28"/>
                      <w:szCs w:val="26"/>
                      <w:lang w:eastAsia="ru-RU"/>
                    </w:rPr>
                  </w:pPr>
                  <w:r w:rsidRPr="00433DDD">
                    <w:rPr>
                      <w:rFonts w:ascii="Times New Roman" w:eastAsia="Calibri" w:hAnsi="Times New Roman" w:cs="Times New Roman"/>
                      <w:b w:val="0"/>
                      <w:sz w:val="28"/>
                      <w:szCs w:val="26"/>
                      <w:lang w:eastAsia="ru-RU"/>
                    </w:rPr>
                    <w:t xml:space="preserve">Первая часть инструктажа проводится </w:t>
                  </w:r>
                  <w:r w:rsidRPr="00852348">
                    <w:rPr>
                      <w:rFonts w:ascii="Times New Roman" w:eastAsia="Calibri" w:hAnsi="Times New Roman" w:cs="Times New Roman"/>
                      <w:sz w:val="28"/>
                      <w:szCs w:val="26"/>
                      <w:lang w:eastAsia="ru-RU"/>
                    </w:rPr>
                    <w:t>с 9.50</w:t>
                  </w:r>
                  <w:r w:rsidRPr="00433DDD">
                    <w:rPr>
                      <w:rFonts w:ascii="Times New Roman" w:eastAsia="Calibri" w:hAnsi="Times New Roman" w:cs="Times New Roman"/>
                      <w:b w:val="0"/>
                      <w:sz w:val="28"/>
                      <w:szCs w:val="26"/>
                      <w:lang w:eastAsia="ru-RU"/>
                    </w:rPr>
                    <w:t xml:space="preserve"> и включает в себя </w:t>
                  </w:r>
                  <w:r w:rsidRPr="00801E26">
                    <w:rPr>
                      <w:rFonts w:ascii="Times New Roman" w:eastAsia="Calibri" w:hAnsi="Times New Roman" w:cs="Times New Roman"/>
                      <w:b w:val="0"/>
                      <w:sz w:val="28"/>
                      <w:szCs w:val="26"/>
                      <w:lang w:eastAsia="ru-RU"/>
                    </w:rPr>
                    <w:t>информирование участников экзамена</w:t>
                  </w:r>
                  <w:r w:rsidR="00852348" w:rsidRPr="00801E26">
                    <w:rPr>
                      <w:rFonts w:ascii="Times New Roman" w:eastAsia="Calibri" w:hAnsi="Times New Roman" w:cs="Times New Roman"/>
                      <w:b w:val="0"/>
                      <w:sz w:val="28"/>
                      <w:szCs w:val="26"/>
                      <w:lang w:eastAsia="ru-RU"/>
                    </w:rPr>
                    <w:t xml:space="preserve"> о порядке и процедуре проведения экзамена.</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 окончании проведения первой части инструктажа необходимо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Ответственный организатор распределяет роли организаторов на процедуру печати ЭМ: организатор</w:t>
                  </w:r>
                  <w:r w:rsidRPr="00801E26">
                    <w:rPr>
                      <w:rFonts w:ascii="Times New Roman" w:eastAsia="Calibri" w:hAnsi="Times New Roman" w:cs="Times New Roman"/>
                      <w:b w:val="0"/>
                      <w:sz w:val="28"/>
                      <w:szCs w:val="26"/>
                      <w:lang w:eastAsia="ru-RU"/>
                    </w:rPr>
                    <w:t xml:space="preserve">, ответственный за печать ЭМ, и организатор, ответственный за проверку качества </w:t>
                  </w:r>
                  <w:r w:rsidRPr="00433DDD">
                    <w:rPr>
                      <w:rFonts w:ascii="Times New Roman" w:eastAsia="Calibri" w:hAnsi="Times New Roman" w:cs="Times New Roman"/>
                      <w:b w:val="0"/>
                      <w:sz w:val="28"/>
                      <w:szCs w:val="26"/>
                      <w:lang w:eastAsia="ru-RU"/>
                    </w:rPr>
                    <w:t>распечатанных ЭМ.</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sz w:val="28"/>
                      <w:szCs w:val="26"/>
                      <w:lang w:eastAsia="ru-RU"/>
                    </w:rPr>
                    <w:t>Не ранее 10:00</w:t>
                  </w:r>
                  <w:r w:rsidRPr="00433DDD">
                    <w:rPr>
                      <w:rFonts w:ascii="Times New Roman" w:eastAsia="Calibri" w:hAnsi="Times New Roman" w:cs="Times New Roman"/>
                      <w:b w:val="0"/>
                      <w:sz w:val="28"/>
                      <w:szCs w:val="26"/>
                      <w:lang w:eastAsia="ru-RU"/>
                    </w:rPr>
                    <w:t xml:space="preserve"> организатор в аудитории, ответственный за печать ЭМ, вводит количество ЭМ (равное фактическому количеству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r w:rsidRPr="003C3257">
                    <w:rPr>
                      <w:rFonts w:ascii="Times New Roman" w:eastAsia="Calibri" w:hAnsi="Times New Roman" w:cs="Times New Roman"/>
                      <w:sz w:val="28"/>
                      <w:szCs w:val="26"/>
                      <w:lang w:eastAsia="ru-RU"/>
                    </w:rPr>
                    <w:t xml:space="preserve">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w:t>
                  </w:r>
                  <w:proofErr w:type="spellStart"/>
                  <w:r w:rsidRPr="003C3257">
                    <w:rPr>
                      <w:rFonts w:ascii="Times New Roman" w:eastAsia="Calibri" w:hAnsi="Times New Roman" w:cs="Times New Roman"/>
                      <w:sz w:val="28"/>
                      <w:szCs w:val="26"/>
                      <w:lang w:eastAsia="ru-RU"/>
                    </w:rPr>
                    <w:t>незавершения</w:t>
                  </w:r>
                  <w:proofErr w:type="spellEnd"/>
                  <w:r w:rsidRPr="003C3257">
                    <w:rPr>
                      <w:rFonts w:ascii="Times New Roman" w:eastAsia="Calibri" w:hAnsi="Times New Roman" w:cs="Times New Roman"/>
                      <w:sz w:val="28"/>
                      <w:szCs w:val="26"/>
                      <w:lang w:eastAsia="ru-RU"/>
                    </w:rPr>
                    <w:t xml:space="preserve"> экзамена.</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Организатор в аудитории, ответственный за печать ЭМ, выполняет печать ЭМ. Ориентировочное время выполнения данной операции (для 15 участников экзамена) </w:t>
                  </w:r>
                  <w:r w:rsidR="00E463AA">
                    <w:rPr>
                      <w:rFonts w:ascii="Times New Roman" w:eastAsia="Calibri" w:hAnsi="Times New Roman" w:cs="Times New Roman"/>
                      <w:b w:val="0"/>
                      <w:sz w:val="28"/>
                      <w:szCs w:val="26"/>
                      <w:lang w:eastAsia="ru-RU"/>
                    </w:rPr>
                    <w:t xml:space="preserve">составляет </w:t>
                  </w:r>
                  <w:r w:rsidRPr="00433DDD">
                    <w:rPr>
                      <w:rFonts w:ascii="Times New Roman" w:eastAsia="Calibri" w:hAnsi="Times New Roman" w:cs="Times New Roman"/>
                      <w:b w:val="0"/>
                      <w:sz w:val="28"/>
                      <w:szCs w:val="26"/>
                      <w:lang w:eastAsia="ru-RU"/>
                    </w:rPr>
                    <w:t xml:space="preserve">до 20 минут при </w:t>
                  </w:r>
                  <w:r w:rsidRPr="00433DDD">
                    <w:rPr>
                      <w:rFonts w:ascii="Times New Roman" w:eastAsia="Calibri" w:hAnsi="Times New Roman" w:cs="Times New Roman"/>
                      <w:b w:val="0"/>
                      <w:sz w:val="28"/>
                      <w:szCs w:val="26"/>
                      <w:u w:val="single"/>
                      <w:lang w:eastAsia="ru-RU"/>
                    </w:rPr>
                    <w:t>скорости печати принтера не менее 25 страниц в минуту</w:t>
                  </w:r>
                  <w:r w:rsidRPr="00433DDD">
                    <w:rPr>
                      <w:rFonts w:ascii="Times New Roman" w:eastAsia="Calibri" w:hAnsi="Times New Roman" w:cs="Times New Roman"/>
                      <w:b w:val="0"/>
                      <w:sz w:val="28"/>
                      <w:szCs w:val="26"/>
                      <w:lang w:eastAsia="ru-RU"/>
                    </w:rPr>
                    <w:t xml:space="preserve">.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Организатор, ответственный за проверку </w:t>
                  </w:r>
                  <w:r w:rsidR="00E913C2" w:rsidRPr="004A5AB2">
                    <w:rPr>
                      <w:rFonts w:ascii="Times New Roman" w:eastAsia="Calibri" w:hAnsi="Times New Roman" w:cs="Times New Roman"/>
                      <w:b w:val="0"/>
                      <w:sz w:val="28"/>
                      <w:szCs w:val="26"/>
                      <w:lang w:eastAsia="ru-RU"/>
                    </w:rPr>
                    <w:t>качества</w:t>
                  </w:r>
                  <w:r w:rsidR="00E913C2" w:rsidRPr="00E913C2">
                    <w:rPr>
                      <w:rFonts w:ascii="Times New Roman" w:eastAsia="Calibri" w:hAnsi="Times New Roman" w:cs="Times New Roman"/>
                      <w:b w:val="0"/>
                      <w:color w:val="0070C0"/>
                      <w:sz w:val="28"/>
                      <w:szCs w:val="26"/>
                      <w:lang w:eastAsia="ru-RU"/>
                    </w:rPr>
                    <w:t xml:space="preserve"> </w:t>
                  </w:r>
                  <w:r w:rsidRPr="00433DDD">
                    <w:rPr>
                      <w:rFonts w:ascii="Times New Roman" w:eastAsia="Calibri" w:hAnsi="Times New Roman" w:cs="Times New Roman"/>
                      <w:b w:val="0"/>
                      <w:sz w:val="28"/>
                      <w:szCs w:val="26"/>
                      <w:lang w:eastAsia="ru-RU"/>
                    </w:rPr>
                    <w:t xml:space="preserve">ЭМ, проверяет качество печати контрольного листа, который распечатывается </w:t>
                  </w:r>
                  <w:r w:rsidRPr="00433DDD">
                    <w:rPr>
                      <w:rFonts w:ascii="Times New Roman" w:eastAsia="Calibri" w:hAnsi="Times New Roman" w:cs="Times New Roman"/>
                      <w:sz w:val="28"/>
                      <w:szCs w:val="26"/>
                      <w:lang w:eastAsia="ru-RU"/>
                    </w:rPr>
                    <w:t>последним</w:t>
                  </w:r>
                  <w:r w:rsidRPr="00433DDD">
                    <w:rPr>
                      <w:rFonts w:ascii="Times New Roman" w:eastAsia="Calibri" w:hAnsi="Times New Roman" w:cs="Times New Roman"/>
                      <w:b w:val="0"/>
                      <w:sz w:val="28"/>
                      <w:szCs w:val="26"/>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w:t>
                  </w:r>
                  <w:r w:rsidRPr="00433DDD">
                    <w:rPr>
                      <w:rFonts w:ascii="Times New Roman" w:eastAsia="Calibri" w:hAnsi="Times New Roman" w:cs="Times New Roman"/>
                      <w:b w:val="0"/>
                      <w:sz w:val="28"/>
                      <w:szCs w:val="26"/>
                      <w:lang w:eastAsia="ru-RU"/>
                    </w:rPr>
                    <w:lastRenderedPageBreak/>
                    <w:t xml:space="preserve">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w:t>
                  </w:r>
                  <w:r w:rsidRPr="00433DDD">
                    <w:rPr>
                      <w:rFonts w:ascii="Times New Roman" w:eastAsia="Times New Roman" w:hAnsi="Times New Roman" w:cs="Times New Roman"/>
                      <w:b w:val="0"/>
                      <w:sz w:val="28"/>
                      <w:szCs w:val="26"/>
                      <w:lang w:eastAsia="ru-RU"/>
                    </w:rPr>
                    <w:t>Качественный комплект размещается на столе для выдачи участникам, некачественный откладывается</w:t>
                  </w:r>
                  <w:r w:rsidRPr="00433DDD">
                    <w:rPr>
                      <w:rFonts w:ascii="Times New Roman" w:eastAsia="Calibri" w:hAnsi="Times New Roman" w:cs="Times New Roman"/>
                      <w:b w:val="0"/>
                      <w:sz w:val="28"/>
                      <w:szCs w:val="26"/>
                      <w:lang w:eastAsia="ru-RU"/>
                    </w:rPr>
                    <w:t>. Далее организаторы распечатывают следующий комплект.</w:t>
                  </w:r>
                </w:p>
                <w:p w:rsidR="00AF5A80" w:rsidRPr="004A5AB2" w:rsidRDefault="00AF5A80" w:rsidP="00861995">
                  <w:pPr>
                    <w:ind w:firstLine="709"/>
                    <w:jc w:val="both"/>
                    <w:rPr>
                      <w:rFonts w:ascii="Times New Roman" w:eastAsia="Calibri" w:hAnsi="Times New Roman" w:cs="Times New Roman"/>
                      <w:b w:val="0"/>
                      <w:sz w:val="28"/>
                      <w:szCs w:val="26"/>
                      <w:lang w:eastAsia="ru-RU"/>
                    </w:rPr>
                  </w:pPr>
                  <w:r w:rsidRPr="004A5AB2">
                    <w:rPr>
                      <w:rFonts w:ascii="Times New Roman" w:eastAsia="Calibri" w:hAnsi="Times New Roman" w:cs="Times New Roman"/>
                      <w:sz w:val="28"/>
                      <w:szCs w:val="26"/>
                      <w:lang w:eastAsia="ru-RU"/>
                    </w:rPr>
                    <w:t xml:space="preserve">Важно! </w:t>
                  </w:r>
                  <w:r w:rsidRPr="004A5AB2">
                    <w:rPr>
                      <w:rFonts w:ascii="Times New Roman" w:eastAsia="Calibri" w:hAnsi="Times New Roman" w:cs="Times New Roman"/>
                      <w:b w:val="0"/>
                      <w:sz w:val="28"/>
                      <w:szCs w:val="26"/>
                      <w:lang w:eastAsia="ru-RU"/>
                    </w:rPr>
                    <w:t>Организатор, ответственный за проверку качества ЭМ, не проверяет качество печати каждого листа комплекта ЭМ.</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Первым в комплекте находится бланк регистрации, последним – контрольный лист. Титульного листа комплект не имеет.</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После завершения печати всех комплектов ЭМ напечатанные полные комплекты раздаются участникам экзамена в аудитории в произвольном порядке.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В каждом напечатанном комплекте ЭМ участника экзамена находятся: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черно-белый бланк регистрации;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черно-белый односторонний бланк ответов № 1;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черно-белый односторонний бланк ответов № 2 лист 1;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черно-белый односторонний бланк ответов № 2 лист 2</w:t>
                  </w:r>
                  <w:r w:rsidR="0068186A">
                    <w:rPr>
                      <w:rFonts w:ascii="Times New Roman" w:eastAsia="Calibri" w:hAnsi="Times New Roman" w:cs="Times New Roman"/>
                      <w:b w:val="0"/>
                      <w:sz w:val="28"/>
                      <w:szCs w:val="26"/>
                      <w:lang w:eastAsia="ru-RU"/>
                    </w:rPr>
                    <w:t xml:space="preserve"> </w:t>
                  </w:r>
                  <w:r w:rsidR="0068186A" w:rsidRPr="0068186A">
                    <w:rPr>
                      <w:rFonts w:ascii="Times New Roman" w:eastAsia="Calibri" w:hAnsi="Times New Roman" w:cs="Times New Roman"/>
                      <w:b w:val="0"/>
                      <w:sz w:val="28"/>
                      <w:szCs w:val="26"/>
                      <w:lang w:eastAsia="ru-RU"/>
                    </w:rPr>
                    <w:t>(кроме ЕГЭ по математике базового уровня)</w:t>
                  </w:r>
                  <w:r w:rsidRPr="00433DDD">
                    <w:rPr>
                      <w:rFonts w:ascii="Times New Roman" w:eastAsia="Calibri" w:hAnsi="Times New Roman" w:cs="Times New Roman"/>
                      <w:b w:val="0"/>
                      <w:sz w:val="28"/>
                      <w:szCs w:val="26"/>
                      <w:lang w:eastAsia="ru-RU"/>
                    </w:rPr>
                    <w:t xml:space="preserve">;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КИМ;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 окончании процедуры печати полного комплекта ЭМ начинается вторая часть инструктажа, при проведении которой организатору необходимо:</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дать указание участникам экзамена взять контрольный лист и выполнить действия, указанные в листе в разделе «Участнику экзамена», а именно:</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сравнить уникальный номер КИМ на листах КИМ и номер КИМ, указанный на контрольном листе;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сравнить цифровое значение </w:t>
                  </w:r>
                  <w:proofErr w:type="spellStart"/>
                  <w:r w:rsidRPr="00433DDD">
                    <w:rPr>
                      <w:rFonts w:ascii="Times New Roman" w:eastAsia="Calibri" w:hAnsi="Times New Roman" w:cs="Times New Roman"/>
                      <w:b w:val="0"/>
                      <w:sz w:val="28"/>
                      <w:szCs w:val="26"/>
                      <w:lang w:eastAsia="ru-RU"/>
                    </w:rPr>
                    <w:t>штрихкода</w:t>
                  </w:r>
                  <w:proofErr w:type="spellEnd"/>
                  <w:r w:rsidRPr="00433DDD">
                    <w:rPr>
                      <w:rFonts w:ascii="Times New Roman" w:eastAsia="Calibri" w:hAnsi="Times New Roman" w:cs="Times New Roman"/>
                      <w:b w:val="0"/>
                      <w:sz w:val="28"/>
                      <w:szCs w:val="26"/>
                      <w:lang w:eastAsia="ru-RU"/>
                    </w:rPr>
                    <w:t xml:space="preserve"> на бланке регистрации                                 со значением, указанным на контрольном листе;</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D62C8F" w:rsidRDefault="00D62C8F" w:rsidP="00861995">
                  <w:pPr>
                    <w:ind w:firstLine="709"/>
                    <w:jc w:val="both"/>
                    <w:rPr>
                      <w:rFonts w:ascii="Times New Roman" w:eastAsia="Calibri" w:hAnsi="Times New Roman" w:cs="Times New Roman"/>
                      <w:b w:val="0"/>
                      <w:sz w:val="28"/>
                      <w:szCs w:val="26"/>
                      <w:lang w:eastAsia="ru-RU"/>
                    </w:rPr>
                  </w:pPr>
                  <w:r w:rsidRPr="00D62C8F">
                    <w:rPr>
                      <w:rFonts w:ascii="Times New Roman" w:eastAsia="Calibri" w:hAnsi="Times New Roman" w:cs="Times New Roman"/>
                      <w:b w:val="0"/>
                      <w:sz w:val="28"/>
                      <w:szCs w:val="26"/>
                      <w:lang w:eastAsia="ru-RU"/>
                    </w:rP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дать указание участникам экзамена приступить к заполнению </w:t>
                  </w:r>
                  <w:r w:rsidRPr="00433DDD">
                    <w:rPr>
                      <w:rFonts w:ascii="Times New Roman" w:eastAsia="Calibri" w:hAnsi="Times New Roman" w:cs="Times New Roman"/>
                      <w:b w:val="0"/>
                      <w:sz w:val="28"/>
                      <w:szCs w:val="26"/>
                      <w:lang w:eastAsia="ru-RU"/>
                    </w:rPr>
                    <w:lastRenderedPageBreak/>
                    <w:t>бланков регистрации (участник экзамена должен поставить свою подпись в соответствующем поле регистрационных полей бланков);</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w:t>
                  </w:r>
                  <w:r w:rsidR="0068186A" w:rsidRPr="0068186A">
                    <w:rPr>
                      <w:rFonts w:ascii="Times New Roman" w:eastAsia="Calibri" w:hAnsi="Times New Roman" w:cs="Times New Roman"/>
                      <w:b w:val="0"/>
                      <w:sz w:val="28"/>
                      <w:szCs w:val="26"/>
                      <w:lang w:eastAsia="ru-RU"/>
                    </w:rPr>
                    <w:t>руководствуются Правилами заполнения бланков единого государственного экзамена в 2022 году</w:t>
                  </w:r>
                  <w:r w:rsidR="0068186A">
                    <w:rPr>
                      <w:rFonts w:ascii="Times New Roman" w:eastAsia="Calibri" w:hAnsi="Times New Roman" w:cs="Times New Roman"/>
                      <w:b w:val="0"/>
                      <w:sz w:val="28"/>
                      <w:szCs w:val="26"/>
                      <w:lang w:eastAsia="ru-RU"/>
                    </w:rPr>
                    <w:t xml:space="preserve"> (приказ Департамента образования Ивановской области от 15.02.2022 №122-о);</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заполнения всеми участниками экзамена бланков регистрации и регистрационных полей бланков ответов № 1 и блан</w:t>
                  </w:r>
                  <w:r w:rsidR="00A84D2F">
                    <w:rPr>
                      <w:rFonts w:ascii="Times New Roman" w:eastAsia="Calibri" w:hAnsi="Times New Roman" w:cs="Times New Roman"/>
                      <w:b w:val="0"/>
                      <w:sz w:val="28"/>
                      <w:szCs w:val="26"/>
                      <w:lang w:eastAsia="ru-RU"/>
                    </w:rPr>
                    <w:t xml:space="preserve">ков ответов № 2 лист 1 и лист 2 </w:t>
                  </w:r>
                  <w:r w:rsidRPr="00433DDD">
                    <w:rPr>
                      <w:rFonts w:ascii="Times New Roman" w:eastAsia="Calibri" w:hAnsi="Times New Roman" w:cs="Times New Roman"/>
                      <w:b w:val="0"/>
                      <w:sz w:val="28"/>
                      <w:szCs w:val="26"/>
                      <w:lang w:eastAsia="ru-RU"/>
                    </w:rPr>
                    <w:t>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 стенде).</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 в Штабе ППЭ. </w:t>
                  </w:r>
                  <w:r w:rsidRPr="004A5AB2">
                    <w:rPr>
                      <w:rFonts w:ascii="Times New Roman" w:eastAsia="Calibri" w:hAnsi="Times New Roman" w:cs="Times New Roman"/>
                      <w:b w:val="0"/>
                      <w:sz w:val="28"/>
                      <w:szCs w:val="26"/>
                      <w:lang w:eastAsia="ru-RU"/>
                    </w:rPr>
                    <w:t>На экзаменах по иностранным языкам (письменная часть) дополнительно передается статус об успешном завершении раздела «</w:t>
                  </w:r>
                  <w:proofErr w:type="spellStart"/>
                  <w:r w:rsidRPr="004A5AB2">
                    <w:rPr>
                      <w:rFonts w:ascii="Times New Roman" w:eastAsia="Calibri" w:hAnsi="Times New Roman" w:cs="Times New Roman"/>
                      <w:b w:val="0"/>
                      <w:sz w:val="28"/>
                      <w:szCs w:val="26"/>
                      <w:lang w:eastAsia="ru-RU"/>
                    </w:rPr>
                    <w:t>Аудирование</w:t>
                  </w:r>
                  <w:proofErr w:type="spellEnd"/>
                  <w:r w:rsidRPr="004A5AB2">
                    <w:rPr>
                      <w:rFonts w:ascii="Times New Roman" w:eastAsia="Calibri" w:hAnsi="Times New Roman" w:cs="Times New Roman"/>
                      <w:b w:val="0"/>
                      <w:sz w:val="28"/>
                      <w:szCs w:val="26"/>
                      <w:lang w:eastAsia="ru-RU"/>
                    </w:rPr>
                    <w:t>».</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Контроль за процедурой использования станции печати ЭМ (запуск и завершение работы, расшифровка и печать ЭМ) дополнительно могут осуществлять общественные наблюдатели при их присутствии в аудитории во время экзамена.</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В случае обнаружения участником экзамена брака или некомплектности ЭМ организаторы бракуют выданный ранее комплект средствами станции печати ЭМ, распечатывают и выдают ему новый полный комплект ЭМ.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433DDD">
                    <w:rPr>
                      <w:rFonts w:ascii="Times New Roman" w:eastAsia="Calibri" w:hAnsi="Times New Roman" w:cs="Times New Roman"/>
                      <w:b w:val="0"/>
                      <w:sz w:val="28"/>
                      <w:szCs w:val="26"/>
                      <w:lang w:eastAsia="ru-RU"/>
                    </w:rPr>
                    <w:t>токена</w:t>
                  </w:r>
                  <w:proofErr w:type="spellEnd"/>
                  <w:r w:rsidRPr="00433DDD">
                    <w:rPr>
                      <w:rFonts w:ascii="Times New Roman" w:eastAsia="Calibri" w:hAnsi="Times New Roman" w:cs="Times New Roman"/>
                      <w:b w:val="0"/>
                      <w:sz w:val="28"/>
                      <w:szCs w:val="26"/>
                      <w:lang w:eastAsia="ru-RU"/>
                    </w:rPr>
                    <w:t xml:space="preserve"> члена ГЭК. </w:t>
                  </w:r>
                  <w:r w:rsidRPr="00433DDD">
                    <w:rPr>
                      <w:rFonts w:ascii="Times New Roman" w:eastAsia="Calibri" w:hAnsi="Times New Roman" w:cs="Times New Roman"/>
                      <w:sz w:val="28"/>
                      <w:szCs w:val="26"/>
                    </w:rPr>
                    <w:t>Замена комплекта производится полностью, включая КИМ</w:t>
                  </w:r>
                  <w:r w:rsidRPr="00433DDD">
                    <w:rPr>
                      <w:rFonts w:ascii="Times New Roman" w:eastAsia="Calibri" w:hAnsi="Times New Roman" w:cs="Times New Roman"/>
                      <w:b w:val="0"/>
                      <w:sz w:val="28"/>
                      <w:szCs w:val="26"/>
                      <w:lang w:eastAsia="ru-RU"/>
                    </w:rPr>
                    <w:t>.</w:t>
                  </w:r>
                </w:p>
                <w:p w:rsidR="00861995" w:rsidRPr="00433DDD" w:rsidRDefault="00861995" w:rsidP="00861995">
                  <w:pPr>
                    <w:ind w:firstLine="709"/>
                    <w:jc w:val="both"/>
                    <w:rPr>
                      <w:rFonts w:ascii="Times New Roman" w:eastAsia="Calibri" w:hAnsi="Times New Roman" w:cs="Times New Roman"/>
                      <w:b w:val="0"/>
                      <w:sz w:val="28"/>
                      <w:szCs w:val="26"/>
                    </w:rPr>
                  </w:pPr>
                  <w:r w:rsidRPr="0068186A">
                    <w:rPr>
                      <w:rFonts w:ascii="Times New Roman" w:eastAsia="Calibri" w:hAnsi="Times New Roman" w:cs="Times New Roman"/>
                      <w:b w:val="0"/>
                      <w:sz w:val="28"/>
                      <w:szCs w:val="26"/>
                      <w:u w:val="single"/>
                    </w:rPr>
                    <w:t>В случае недостатка доступных для печати ЭМ</w:t>
                  </w:r>
                  <w:r w:rsidRPr="00433DDD">
                    <w:rPr>
                      <w:rFonts w:ascii="Times New Roman" w:eastAsia="Calibri" w:hAnsi="Times New Roman" w:cs="Times New Roman"/>
                      <w:b w:val="0"/>
                      <w:sz w:val="28"/>
                      <w:szCs w:val="26"/>
                    </w:rPr>
                    <w:t xml:space="preserve"> организатор информирует </w:t>
                  </w:r>
                  <w:r w:rsidR="0068186A" w:rsidRPr="0068186A">
                    <w:rPr>
                      <w:rFonts w:ascii="Times New Roman" w:eastAsia="Calibri" w:hAnsi="Times New Roman" w:cs="Times New Roman"/>
                      <w:b w:val="0"/>
                      <w:sz w:val="28"/>
                      <w:szCs w:val="26"/>
                    </w:rPr>
                    <w:t xml:space="preserve">руководителя ППЭ и члена ГЭК (через организатора вне аудитории) </w:t>
                  </w:r>
                  <w:r w:rsidRPr="00433DDD">
                    <w:rPr>
                      <w:rFonts w:ascii="Times New Roman" w:eastAsia="Calibri" w:hAnsi="Times New Roman" w:cs="Times New Roman"/>
                      <w:b w:val="0"/>
                      <w:sz w:val="28"/>
                      <w:szCs w:val="26"/>
                    </w:rPr>
                    <w:t xml:space="preserve">о необходимости использования резервных ЭМ, включенных в состав интернет-пакета, загруженного для проведения экзамена. В этом </w:t>
                  </w:r>
                  <w:r w:rsidRPr="00433DDD">
                    <w:rPr>
                      <w:rFonts w:ascii="Times New Roman" w:eastAsia="Calibri" w:hAnsi="Times New Roman" w:cs="Times New Roman"/>
                      <w:b w:val="0"/>
                      <w:sz w:val="28"/>
                      <w:szCs w:val="26"/>
                    </w:rPr>
                    <w:lastRenderedPageBreak/>
                    <w:t xml:space="preserve">случае технический специалист совместно с членом ГЭК в Штабе ППЭ на станции авторизации запрашивают резервный ключ доступа к ЭМ </w:t>
                  </w:r>
                  <w:r w:rsidRPr="0068186A">
                    <w:rPr>
                      <w:rFonts w:ascii="Times New Roman" w:eastAsia="Calibri" w:hAnsi="Times New Roman" w:cs="Times New Roman"/>
                      <w:b w:val="0"/>
                      <w:sz w:val="28"/>
                      <w:szCs w:val="26"/>
                      <w:u w:val="single"/>
                    </w:rPr>
                    <w:t>для резервных ЭМ</w:t>
                  </w:r>
                  <w:r w:rsidRPr="00433DDD">
                    <w:rPr>
                      <w:rFonts w:ascii="Times New Roman" w:eastAsia="Calibri" w:hAnsi="Times New Roman" w:cs="Times New Roman"/>
                      <w:b w:val="0"/>
                      <w:sz w:val="28"/>
                      <w:szCs w:val="26"/>
                    </w:rPr>
                    <w:t xml:space="preserve">, указав предмет, </w:t>
                  </w:r>
                  <w:r w:rsidR="0068186A" w:rsidRPr="0068186A">
                    <w:rPr>
                      <w:rFonts w:ascii="Times New Roman" w:eastAsia="Calibri" w:hAnsi="Times New Roman" w:cs="Times New Roman"/>
                      <w:b w:val="0"/>
                      <w:sz w:val="28"/>
                      <w:szCs w:val="26"/>
                    </w:rPr>
                    <w:t>номер задействованной (основной или резервной) станции и аудитории</w:t>
                  </w:r>
                  <w:r w:rsidRPr="00433DDD">
                    <w:rPr>
                      <w:rFonts w:ascii="Times New Roman" w:eastAsia="Calibri" w:hAnsi="Times New Roman" w:cs="Times New Roman"/>
                      <w:b w:val="0"/>
                      <w:sz w:val="28"/>
                      <w:szCs w:val="26"/>
                    </w:rPr>
                    <w:t xml:space="preserve">, в которой требуются резервные ЭМ. Резервный ключ доступа к ЭМ загружается техническим специалистом на </w:t>
                  </w:r>
                  <w:r w:rsidR="0068186A" w:rsidRPr="0068186A">
                    <w:rPr>
                      <w:rFonts w:ascii="Times New Roman" w:eastAsia="Calibri" w:hAnsi="Times New Roman" w:cs="Times New Roman"/>
                      <w:b w:val="0"/>
                      <w:sz w:val="28"/>
                      <w:szCs w:val="26"/>
                    </w:rPr>
                    <w:t xml:space="preserve">задействованную станцию </w:t>
                  </w:r>
                  <w:r w:rsidR="009907DA">
                    <w:rPr>
                      <w:rFonts w:ascii="Times New Roman" w:eastAsia="Calibri" w:hAnsi="Times New Roman" w:cs="Times New Roman"/>
                      <w:b w:val="0"/>
                      <w:sz w:val="28"/>
                      <w:szCs w:val="26"/>
                    </w:rPr>
                    <w:t>печати ЭМ</w:t>
                  </w:r>
                  <w:r w:rsidRPr="00433DDD">
                    <w:rPr>
                      <w:rFonts w:ascii="Times New Roman" w:eastAsia="Calibri" w:hAnsi="Times New Roman" w:cs="Times New Roman"/>
                      <w:b w:val="0"/>
                      <w:sz w:val="28"/>
                      <w:szCs w:val="26"/>
                    </w:rPr>
                    <w:t xml:space="preserve"> и активируется </w:t>
                  </w:r>
                  <w:proofErr w:type="spellStart"/>
                  <w:r w:rsidRPr="00433DDD">
                    <w:rPr>
                      <w:rFonts w:ascii="Times New Roman" w:eastAsia="Calibri" w:hAnsi="Times New Roman" w:cs="Times New Roman"/>
                      <w:b w:val="0"/>
                      <w:sz w:val="28"/>
                      <w:szCs w:val="26"/>
                    </w:rPr>
                    <w:t>токеном</w:t>
                  </w:r>
                  <w:proofErr w:type="spellEnd"/>
                  <w:r w:rsidRPr="00433DDD">
                    <w:rPr>
                      <w:rFonts w:ascii="Times New Roman" w:eastAsia="Calibri" w:hAnsi="Times New Roman" w:cs="Times New Roman"/>
                      <w:b w:val="0"/>
                      <w:sz w:val="28"/>
                      <w:szCs w:val="26"/>
                    </w:rPr>
                    <w:t xml:space="preserve"> члена ГЭК.</w:t>
                  </w:r>
                </w:p>
                <w:p w:rsidR="00861995" w:rsidRDefault="00861995" w:rsidP="00861995">
                  <w:pPr>
                    <w:ind w:firstLine="709"/>
                    <w:jc w:val="both"/>
                    <w:rPr>
                      <w:rFonts w:ascii="Times New Roman" w:eastAsia="Calibri" w:hAnsi="Times New Roman" w:cs="Times New Roman"/>
                      <w:b w:val="0"/>
                      <w:sz w:val="28"/>
                      <w:szCs w:val="26"/>
                    </w:rPr>
                  </w:pPr>
                  <w:r w:rsidRPr="0068186A">
                    <w:rPr>
                      <w:rFonts w:ascii="Times New Roman" w:eastAsia="Calibri" w:hAnsi="Times New Roman" w:cs="Times New Roman"/>
                      <w:b w:val="0"/>
                      <w:sz w:val="28"/>
                      <w:szCs w:val="26"/>
                      <w:u w:val="single"/>
                      <w:lang w:eastAsia="ru-RU"/>
                    </w:rPr>
                    <w:t>В случае сбоя работы станции печати ЭМ</w:t>
                  </w:r>
                  <w:r w:rsidRPr="00433DDD">
                    <w:rPr>
                      <w:rFonts w:ascii="Times New Roman" w:eastAsia="Calibri" w:hAnsi="Times New Roman" w:cs="Times New Roman"/>
                      <w:b w:val="0"/>
                      <w:sz w:val="28"/>
                      <w:szCs w:val="26"/>
                      <w:lang w:eastAsia="ru-RU"/>
                    </w:rPr>
                    <w:t xml:space="preserve">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печати ЭМ заменяется на резервную, в этом случае </w:t>
                  </w:r>
                  <w:r w:rsidRPr="00433DDD">
                    <w:rPr>
                      <w:rFonts w:ascii="Times New Roman" w:eastAsia="Calibri" w:hAnsi="Times New Roman" w:cs="Times New Roman"/>
                      <w:b w:val="0"/>
                      <w:sz w:val="28"/>
                      <w:szCs w:val="26"/>
                    </w:rPr>
                    <w:t xml:space="preserve">технический специалист совместно с членом ГЭК в Штабе ППЭ на основной станции авторизации запрашивают резервный ключ доступа к ЭМ </w:t>
                  </w:r>
                  <w:r w:rsidRPr="0068186A">
                    <w:rPr>
                      <w:rFonts w:ascii="Times New Roman" w:eastAsia="Calibri" w:hAnsi="Times New Roman" w:cs="Times New Roman"/>
                      <w:b w:val="0"/>
                      <w:sz w:val="28"/>
                      <w:szCs w:val="26"/>
                      <w:u w:val="single"/>
                    </w:rPr>
                    <w:t>для резервной станции печати ЭМ</w:t>
                  </w:r>
                  <w:r w:rsidRPr="00433DDD">
                    <w:rPr>
                      <w:rFonts w:ascii="Times New Roman" w:eastAsia="Calibri" w:hAnsi="Times New Roman" w:cs="Times New Roman"/>
                      <w:b w:val="0"/>
                      <w:sz w:val="28"/>
                      <w:szCs w:val="26"/>
                    </w:rPr>
                    <w:t xml:space="preserve">,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печати ЭМ и активируется </w:t>
                  </w:r>
                  <w:proofErr w:type="spellStart"/>
                  <w:r w:rsidRPr="00433DDD">
                    <w:rPr>
                      <w:rFonts w:ascii="Times New Roman" w:eastAsia="Calibri" w:hAnsi="Times New Roman" w:cs="Times New Roman"/>
                      <w:b w:val="0"/>
                      <w:sz w:val="28"/>
                      <w:szCs w:val="26"/>
                    </w:rPr>
                    <w:t>токеном</w:t>
                  </w:r>
                  <w:proofErr w:type="spellEnd"/>
                  <w:r w:rsidRPr="00433DDD">
                    <w:rPr>
                      <w:rFonts w:ascii="Times New Roman" w:eastAsia="Calibri" w:hAnsi="Times New Roman" w:cs="Times New Roman"/>
                      <w:b w:val="0"/>
                      <w:sz w:val="28"/>
                      <w:szCs w:val="26"/>
                    </w:rPr>
                    <w:t xml:space="preserve"> члена ГЭК.</w:t>
                  </w:r>
                </w:p>
                <w:p w:rsidR="0068186A" w:rsidRPr="00433DDD" w:rsidRDefault="0068186A" w:rsidP="00861995">
                  <w:pPr>
                    <w:ind w:firstLine="709"/>
                    <w:jc w:val="both"/>
                    <w:rPr>
                      <w:rFonts w:ascii="Times New Roman" w:eastAsia="Calibri" w:hAnsi="Times New Roman" w:cs="Times New Roman"/>
                      <w:b w:val="0"/>
                      <w:sz w:val="28"/>
                      <w:szCs w:val="26"/>
                      <w:lang w:eastAsia="ru-RU"/>
                    </w:rPr>
                  </w:pPr>
                  <w:r w:rsidRPr="0068186A">
                    <w:rPr>
                      <w:rFonts w:ascii="Times New Roman" w:eastAsia="Calibri" w:hAnsi="Times New Roman" w:cs="Times New Roman"/>
                      <w:b w:val="0"/>
                      <w:sz w:val="28"/>
                      <w:szCs w:val="26"/>
                      <w:lang w:eastAsia="ru-RU"/>
                    </w:rPr>
                    <w:t xml:space="preserve">В случае необходимости повторно получить ранее запрошенный ключ доступа на резервные ЭМ или резервную станцию </w:t>
                  </w:r>
                  <w:r>
                    <w:rPr>
                      <w:rFonts w:ascii="Times New Roman" w:eastAsia="Calibri" w:hAnsi="Times New Roman" w:cs="Times New Roman"/>
                      <w:b w:val="0"/>
                      <w:sz w:val="28"/>
                      <w:szCs w:val="26"/>
                      <w:lang w:eastAsia="ru-RU"/>
                    </w:rPr>
                    <w:t>печати ЭМ</w:t>
                  </w:r>
                  <w:r w:rsidRPr="0068186A">
                    <w:rPr>
                      <w:rFonts w:ascii="Times New Roman" w:eastAsia="Calibri" w:hAnsi="Times New Roman" w:cs="Times New Roman"/>
                      <w:b w:val="0"/>
                      <w:sz w:val="28"/>
                      <w:szCs w:val="26"/>
                      <w:lang w:eastAsia="ru-RU"/>
                    </w:rPr>
                    <w:t xml:space="preserve"> возможно путем скачивания основного ключа доступа к ЭМ.</w:t>
                  </w:r>
                </w:p>
                <w:p w:rsidR="00861995" w:rsidRPr="00433DDD" w:rsidRDefault="00861995" w:rsidP="00861995">
                  <w:pPr>
                    <w:ind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i/>
                      <w:sz w:val="28"/>
                      <w:szCs w:val="26"/>
                    </w:rPr>
                    <w:t>Важно!</w:t>
                  </w:r>
                  <w:r w:rsidRPr="00433DDD">
                    <w:rPr>
                      <w:rFonts w:ascii="Times New Roman" w:eastAsia="Times New Roman" w:hAnsi="Times New Roman" w:cs="Times New Roman"/>
                      <w:b w:val="0"/>
                      <w:i/>
                      <w:sz w:val="28"/>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w:t>
                  </w:r>
                  <w:r w:rsidR="00A64E40">
                    <w:t xml:space="preserve"> </w:t>
                  </w:r>
                  <w:r w:rsidR="00A64E40" w:rsidRPr="00A64E40">
                    <w:rPr>
                      <w:rFonts w:ascii="Times New Roman" w:eastAsia="Times New Roman" w:hAnsi="Times New Roman" w:cs="Times New Roman"/>
                      <w:b w:val="0"/>
                      <w:i/>
                      <w:sz w:val="28"/>
                      <w:szCs w:val="26"/>
                    </w:rPr>
                    <w:t>службы сопровождения ППЭ</w:t>
                  </w:r>
                  <w:r w:rsidRPr="00433DDD">
                    <w:rPr>
                      <w:rFonts w:ascii="Times New Roman" w:eastAsia="Times New Roman" w:hAnsi="Times New Roman" w:cs="Times New Roman"/>
                      <w:b w:val="0"/>
                      <w:i/>
                      <w:sz w:val="28"/>
                      <w:szCs w:val="26"/>
                    </w:rPr>
                    <w:t xml:space="preserve"> для выяснения причины. Не нужно делать попытки запросить резервный ключ повторно.</w:t>
                  </w:r>
                </w:p>
                <w:p w:rsidR="00861995" w:rsidRPr="00433DDD" w:rsidRDefault="00861995" w:rsidP="00861995">
                  <w:pPr>
                    <w:ind w:firstLine="709"/>
                    <w:jc w:val="both"/>
                    <w:rPr>
                      <w:rFonts w:ascii="Times New Roman" w:eastAsia="Calibri" w:hAnsi="Times New Roman" w:cs="Times New Roman"/>
                      <w:b w:val="0"/>
                      <w:i/>
                      <w:sz w:val="28"/>
                      <w:szCs w:val="26"/>
                      <w:lang w:eastAsia="ru-RU"/>
                    </w:rPr>
                  </w:pPr>
                  <w:r w:rsidRPr="00433DDD">
                    <w:rPr>
                      <w:rFonts w:ascii="Times New Roman" w:eastAsia="Calibri" w:hAnsi="Times New Roman" w:cs="Times New Roman"/>
                      <w:i/>
                      <w:sz w:val="28"/>
                      <w:szCs w:val="26"/>
                      <w:lang w:eastAsia="ru-RU"/>
                    </w:rPr>
                    <w:t>Важно!</w:t>
                  </w:r>
                  <w:r w:rsidRPr="00433DDD">
                    <w:rPr>
                      <w:rFonts w:ascii="Times New Roman" w:eastAsia="Calibri" w:hAnsi="Times New Roman" w:cs="Times New Roman"/>
                      <w:b w:val="0"/>
                      <w:i/>
                      <w:sz w:val="28"/>
                      <w:szCs w:val="26"/>
                      <w:lang w:eastAsia="ru-RU"/>
                    </w:rPr>
                    <w:t xml:space="preserve"> После восстановления работоспособности принтера в следующем напечатанном комплекте</w:t>
                  </w:r>
                  <w:r w:rsidR="00376157">
                    <w:rPr>
                      <w:rFonts w:ascii="Times New Roman" w:eastAsia="Calibri" w:hAnsi="Times New Roman" w:cs="Times New Roman"/>
                      <w:b w:val="0"/>
                      <w:i/>
                      <w:sz w:val="28"/>
                      <w:szCs w:val="26"/>
                      <w:lang w:eastAsia="ru-RU"/>
                    </w:rPr>
                    <w:t xml:space="preserve"> ЭМ</w:t>
                  </w:r>
                  <w:r w:rsidRPr="00433DDD">
                    <w:rPr>
                      <w:rFonts w:ascii="Times New Roman" w:eastAsia="Calibri" w:hAnsi="Times New Roman" w:cs="Times New Roman"/>
                      <w:b w:val="0"/>
                      <w:i/>
                      <w:sz w:val="28"/>
                      <w:szCs w:val="26"/>
                      <w:lang w:eastAsia="ru-RU"/>
                    </w:rPr>
                    <w:t xml:space="preserve"> необходимо проконтролировать номера бланков</w:t>
                  </w:r>
                  <w:r w:rsidR="006042A4">
                    <w:rPr>
                      <w:rFonts w:ascii="Times New Roman" w:eastAsia="Calibri" w:hAnsi="Times New Roman" w:cs="Times New Roman"/>
                      <w:b w:val="0"/>
                      <w:i/>
                      <w:sz w:val="28"/>
                      <w:szCs w:val="26"/>
                      <w:lang w:eastAsia="ru-RU"/>
                    </w:rPr>
                    <w:t xml:space="preserve"> ЕГЭ</w:t>
                  </w:r>
                  <w:r w:rsidRPr="00433DDD">
                    <w:rPr>
                      <w:rFonts w:ascii="Times New Roman" w:eastAsia="Calibri" w:hAnsi="Times New Roman" w:cs="Times New Roman"/>
                      <w:b w:val="0"/>
                      <w:i/>
                      <w:sz w:val="28"/>
                      <w:szCs w:val="26"/>
                      <w:lang w:eastAsia="ru-RU"/>
                    </w:rPr>
                    <w:t>, сравнив с предыдущим комплектом</w:t>
                  </w:r>
                  <w:r w:rsidR="006042A4">
                    <w:rPr>
                      <w:rFonts w:ascii="Times New Roman" w:eastAsia="Calibri" w:hAnsi="Times New Roman" w:cs="Times New Roman"/>
                      <w:b w:val="0"/>
                      <w:i/>
                      <w:sz w:val="28"/>
                      <w:szCs w:val="26"/>
                      <w:lang w:eastAsia="ru-RU"/>
                    </w:rPr>
                    <w:t xml:space="preserve"> ЭМ</w:t>
                  </w:r>
                  <w:r w:rsidR="009B7491">
                    <w:rPr>
                      <w:rFonts w:ascii="Times New Roman" w:eastAsia="Calibri" w:hAnsi="Times New Roman" w:cs="Times New Roman"/>
                      <w:b w:val="0"/>
                      <w:i/>
                      <w:sz w:val="28"/>
                      <w:szCs w:val="26"/>
                      <w:lang w:eastAsia="ru-RU"/>
                    </w:rPr>
                    <w:t>.</w:t>
                  </w:r>
                  <w:r w:rsidR="00E16562">
                    <w:rPr>
                      <w:rFonts w:ascii="Times New Roman" w:eastAsia="Calibri" w:hAnsi="Times New Roman" w:cs="Times New Roman"/>
                      <w:b w:val="0"/>
                      <w:i/>
                      <w:sz w:val="28"/>
                      <w:szCs w:val="26"/>
                      <w:lang w:eastAsia="ru-RU"/>
                    </w:rPr>
                    <w:t xml:space="preserve"> </w:t>
                  </w:r>
                  <w:r w:rsidRPr="00433DDD">
                    <w:rPr>
                      <w:rFonts w:ascii="Times New Roman" w:eastAsia="Calibri" w:hAnsi="Times New Roman" w:cs="Times New Roman"/>
                      <w:b w:val="0"/>
                      <w:i/>
                      <w:sz w:val="28"/>
                      <w:szCs w:val="26"/>
                      <w:lang w:eastAsia="ru-RU"/>
                    </w:rPr>
                    <w:t>В случае обнаружения повторной печати дублированный комплект</w:t>
                  </w:r>
                  <w:r w:rsidR="005C73A9">
                    <w:rPr>
                      <w:rFonts w:ascii="Times New Roman" w:eastAsia="Calibri" w:hAnsi="Times New Roman" w:cs="Times New Roman"/>
                      <w:b w:val="0"/>
                      <w:i/>
                      <w:sz w:val="28"/>
                      <w:szCs w:val="26"/>
                      <w:lang w:eastAsia="ru-RU"/>
                    </w:rPr>
                    <w:t xml:space="preserve"> ЭМ</w:t>
                  </w:r>
                  <w:r w:rsidRPr="00433DDD">
                    <w:rPr>
                      <w:rFonts w:ascii="Times New Roman" w:eastAsia="Calibri" w:hAnsi="Times New Roman" w:cs="Times New Roman"/>
                      <w:b w:val="0"/>
                      <w:i/>
                      <w:sz w:val="28"/>
                      <w:szCs w:val="26"/>
                      <w:lang w:eastAsia="ru-RU"/>
                    </w:rPr>
                    <w:t xml:space="preserve"> должен быть забракован</w:t>
                  </w:r>
                  <w:r w:rsidR="0036090A">
                    <w:t xml:space="preserve"> </w:t>
                  </w:r>
                  <w:r w:rsidR="0036090A" w:rsidRPr="0036090A">
                    <w:rPr>
                      <w:rFonts w:ascii="Times New Roman" w:eastAsia="Calibri" w:hAnsi="Times New Roman" w:cs="Times New Roman"/>
                      <w:b w:val="0"/>
                      <w:i/>
                      <w:sz w:val="28"/>
                      <w:szCs w:val="26"/>
                      <w:lang w:eastAsia="ru-RU"/>
                    </w:rPr>
                    <w:t xml:space="preserve">посредством программного обеспечения </w:t>
                  </w:r>
                  <w:r w:rsidR="0036090A">
                    <w:rPr>
                      <w:rFonts w:ascii="Times New Roman" w:eastAsia="Calibri" w:hAnsi="Times New Roman" w:cs="Times New Roman"/>
                      <w:b w:val="0"/>
                      <w:i/>
                      <w:sz w:val="28"/>
                      <w:szCs w:val="26"/>
                      <w:lang w:eastAsia="ru-RU"/>
                    </w:rPr>
                    <w:t>станции печати ЭМ</w:t>
                  </w:r>
                  <w:r w:rsidRPr="00433DDD">
                    <w:rPr>
                      <w:rFonts w:ascii="Times New Roman" w:eastAsia="Calibri" w:hAnsi="Times New Roman" w:cs="Times New Roman"/>
                      <w:b w:val="0"/>
                      <w:i/>
                      <w:sz w:val="28"/>
                      <w:szCs w:val="26"/>
                      <w:lang w:eastAsia="ru-RU"/>
                    </w:rPr>
                    <w:t>.</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После проведения организаторами </w:t>
                  </w:r>
                  <w:r w:rsidR="00ED7A54" w:rsidRPr="00ED7A54">
                    <w:rPr>
                      <w:rFonts w:ascii="Times New Roman" w:eastAsia="Times New Roman" w:hAnsi="Times New Roman" w:cs="Times New Roman"/>
                      <w:b w:val="0"/>
                      <w:sz w:val="28"/>
                      <w:szCs w:val="26"/>
                    </w:rPr>
                    <w:t xml:space="preserve">в аудитории </w:t>
                  </w:r>
                  <w:r w:rsidRPr="00433DDD">
                    <w:rPr>
                      <w:rFonts w:ascii="Times New Roman" w:eastAsia="Times New Roman" w:hAnsi="Times New Roman" w:cs="Times New Roman"/>
                      <w:b w:val="0"/>
                      <w:sz w:val="28"/>
                      <w:szCs w:val="26"/>
                    </w:rPr>
                    <w:t>инструктажа участники экзамена приступают к выполнению экзаменационной работы.</w:t>
                  </w:r>
                  <w:r w:rsidRPr="00433DDD">
                    <w:rPr>
                      <w:rFonts w:ascii="Times New Roman" w:eastAsia="Times New Roman" w:hAnsi="Times New Roman" w:cs="Times New Roman"/>
                      <w:b w:val="0"/>
                      <w:sz w:val="28"/>
                      <w:szCs w:val="26"/>
                      <w:lang w:eastAsia="ru-RU"/>
                    </w:rPr>
                    <w:t xml:space="preserve"> </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Участники экзамена должны соблюдать Порядок и следовать указаниям организаторов в аудитории, а организаторы</w:t>
                  </w:r>
                  <w:r w:rsidR="00795FE6">
                    <w:rPr>
                      <w:rFonts w:ascii="Times New Roman" w:eastAsia="Times New Roman" w:hAnsi="Times New Roman" w:cs="Times New Roman"/>
                      <w:b w:val="0"/>
                      <w:sz w:val="28"/>
                      <w:szCs w:val="26"/>
                    </w:rPr>
                    <w:t xml:space="preserve"> ППЭ</w:t>
                  </w:r>
                  <w:r w:rsidRPr="00433DDD">
                    <w:rPr>
                      <w:rFonts w:ascii="Times New Roman" w:eastAsia="Times New Roman" w:hAnsi="Times New Roman" w:cs="Times New Roman"/>
                      <w:b w:val="0"/>
                      <w:sz w:val="28"/>
                      <w:szCs w:val="26"/>
                    </w:rPr>
                    <w:t xml:space="preserve"> обеспечивать порядок проведения экзамена в аудитории и осуществлять контроль за порядком проведения экзамена в аудитории и вне аудитории.</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Во время экзамена на рабочем столе участника экзамена, помимо ЭМ, могут находиться:</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proofErr w:type="spellStart"/>
                  <w:r w:rsidRPr="00433DDD">
                    <w:rPr>
                      <w:rFonts w:ascii="Times New Roman" w:eastAsia="Times New Roman" w:hAnsi="Times New Roman" w:cs="Times New Roman"/>
                      <w:b w:val="0"/>
                      <w:sz w:val="28"/>
                      <w:szCs w:val="26"/>
                      <w:lang w:eastAsia="ru-RU"/>
                    </w:rPr>
                    <w:t>гелевая</w:t>
                  </w:r>
                  <w:proofErr w:type="spellEnd"/>
                  <w:r w:rsidRPr="00433DDD">
                    <w:rPr>
                      <w:rFonts w:ascii="Times New Roman" w:eastAsia="Times New Roman" w:hAnsi="Times New Roman" w:cs="Times New Roman"/>
                      <w:b w:val="0"/>
                      <w:sz w:val="28"/>
                      <w:szCs w:val="26"/>
                      <w:lang w:eastAsia="ru-RU"/>
                    </w:rPr>
                    <w:t xml:space="preserve">, капиллярная ручка с чернилами черного цвета; </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документ, удостоверяющий личность;</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лекарства и питание (при необходимости);</w:t>
                  </w:r>
                </w:p>
                <w:p w:rsidR="00861995" w:rsidRPr="00433DDD" w:rsidRDefault="00861995" w:rsidP="007A7D82">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средства обучения и воспитания (по математике</w:t>
                  </w:r>
                  <w:r w:rsidR="00766F0E">
                    <w:rPr>
                      <w:rFonts w:ascii="Times New Roman" w:eastAsia="Times New Roman" w:hAnsi="Times New Roman" w:cs="Times New Roman"/>
                      <w:b w:val="0"/>
                      <w:sz w:val="28"/>
                      <w:szCs w:val="26"/>
                      <w:lang w:eastAsia="ru-RU"/>
                    </w:rPr>
                    <w:t xml:space="preserve"> </w:t>
                  </w:r>
                  <w:r w:rsidR="00276317">
                    <w:rPr>
                      <w:rFonts w:ascii="Times New Roman" w:eastAsia="Times New Roman" w:hAnsi="Times New Roman" w:cs="Times New Roman"/>
                      <w:b w:val="0"/>
                      <w:sz w:val="28"/>
                      <w:szCs w:val="26"/>
                      <w:lang w:eastAsia="ru-RU"/>
                    </w:rPr>
                    <w:t xml:space="preserve">– </w:t>
                  </w:r>
                  <w:r w:rsidR="00766F0E">
                    <w:rPr>
                      <w:rFonts w:ascii="Times New Roman" w:eastAsia="Times New Roman" w:hAnsi="Times New Roman" w:cs="Times New Roman"/>
                      <w:b w:val="0"/>
                      <w:sz w:val="28"/>
                      <w:szCs w:val="26"/>
                      <w:lang w:eastAsia="ru-RU"/>
                    </w:rPr>
                    <w:t xml:space="preserve">линейка; по </w:t>
                  </w:r>
                  <w:r w:rsidRPr="00433DDD">
                    <w:rPr>
                      <w:rFonts w:ascii="Times New Roman" w:eastAsia="Times New Roman" w:hAnsi="Times New Roman" w:cs="Times New Roman"/>
                      <w:b w:val="0"/>
                      <w:sz w:val="28"/>
                      <w:szCs w:val="26"/>
                      <w:lang w:eastAsia="ru-RU"/>
                    </w:rPr>
                    <w:lastRenderedPageBreak/>
                    <w:t>физике – линейка и непрограммируемый калькулятор; по химии – непрограммируемый калькулятор,</w:t>
                  </w:r>
                  <w:r w:rsidRPr="00433DDD">
                    <w:t xml:space="preserve"> </w:t>
                  </w:r>
                  <w:r w:rsidRPr="00433DDD">
                    <w:rPr>
                      <w:rFonts w:ascii="Times New Roman" w:eastAsia="Times New Roman" w:hAnsi="Times New Roman" w:cs="Times New Roman"/>
                      <w:b w:val="0"/>
                      <w:sz w:val="28"/>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(напечатанные вместе с КИМ); по географии – линейка, транспортир, непрограммируемый калькулятор</w:t>
                  </w:r>
                  <w:r w:rsidR="00276317">
                    <w:rPr>
                      <w:rFonts w:ascii="Times New Roman" w:eastAsia="Times New Roman" w:hAnsi="Times New Roman" w:cs="Times New Roman"/>
                      <w:b w:val="0"/>
                      <w:sz w:val="28"/>
                      <w:szCs w:val="26"/>
                      <w:lang w:eastAsia="ru-RU"/>
                    </w:rPr>
                    <w:t xml:space="preserve">; </w:t>
                  </w:r>
                  <w:r w:rsidR="00276317" w:rsidRPr="00276317">
                    <w:rPr>
                      <w:rFonts w:ascii="Times New Roman" w:eastAsia="Times New Roman" w:hAnsi="Times New Roman" w:cs="Times New Roman"/>
                      <w:b w:val="0"/>
                      <w:sz w:val="28"/>
                      <w:szCs w:val="26"/>
                      <w:lang w:eastAsia="ru-RU"/>
                    </w:rPr>
                    <w:t>по литературе – орфографический словарь, позволяющий устанавливать нормативное написание слов и определя</w:t>
                  </w:r>
                  <w:r w:rsidR="00276317">
                    <w:rPr>
                      <w:rFonts w:ascii="Times New Roman" w:eastAsia="Times New Roman" w:hAnsi="Times New Roman" w:cs="Times New Roman"/>
                      <w:b w:val="0"/>
                      <w:sz w:val="28"/>
                      <w:szCs w:val="26"/>
                      <w:lang w:eastAsia="ru-RU"/>
                    </w:rPr>
                    <w:t>ть значения лексической единицы</w:t>
                  </w:r>
                  <w:r w:rsidRPr="00433DDD">
                    <w:rPr>
                      <w:rFonts w:ascii="Times New Roman" w:eastAsia="Times New Roman" w:hAnsi="Times New Roman" w:cs="Times New Roman"/>
                      <w:b w:val="0"/>
                      <w:sz w:val="28"/>
                      <w:szCs w:val="26"/>
                      <w:lang w:eastAsia="ru-RU"/>
                    </w:rPr>
                    <w:t>)</w:t>
                  </w:r>
                  <w:r w:rsidR="007A7D82">
                    <w:rPr>
                      <w:rFonts w:ascii="Times New Roman" w:eastAsia="Times New Roman" w:hAnsi="Times New Roman" w:cs="Times New Roman"/>
                      <w:b w:val="0"/>
                      <w:sz w:val="28"/>
                      <w:szCs w:val="26"/>
                      <w:lang w:eastAsia="ru-RU"/>
                    </w:rPr>
                    <w:t xml:space="preserve">. </w:t>
                  </w:r>
                  <w:r w:rsidR="007A7D82" w:rsidRPr="002E2D5A">
                    <w:rPr>
                      <w:rFonts w:ascii="Times New Roman" w:eastAsia="Times New Roman" w:hAnsi="Times New Roman" w:cs="Times New Roman"/>
                      <w:b w:val="0"/>
                      <w:i/>
                      <w:sz w:val="28"/>
                      <w:szCs w:val="26"/>
                      <w:lang w:eastAsia="ru-RU"/>
                    </w:rPr>
                    <w:t>Линейка, не содержащая справочной информации (далее – линейка), для построения чертежей и рисунков.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007A7D82" w:rsidRPr="002E2D5A">
                    <w:rPr>
                      <w:rFonts w:ascii="Times New Roman" w:eastAsia="Times New Roman" w:hAnsi="Times New Roman" w:cs="Times New Roman"/>
                      <w:b w:val="0"/>
                      <w:i/>
                      <w:sz w:val="28"/>
                      <w:szCs w:val="26"/>
                      <w:lang w:eastAsia="ru-RU"/>
                    </w:rPr>
                    <w:t>sin</w:t>
                  </w:r>
                  <w:proofErr w:type="spellEnd"/>
                  <w:r w:rsidR="007A7D82" w:rsidRPr="002E2D5A">
                    <w:rPr>
                      <w:rFonts w:ascii="Times New Roman" w:eastAsia="Times New Roman" w:hAnsi="Times New Roman" w:cs="Times New Roman"/>
                      <w:b w:val="0"/>
                      <w:i/>
                      <w:sz w:val="28"/>
                      <w:szCs w:val="26"/>
                      <w:lang w:eastAsia="ru-RU"/>
                    </w:rPr>
                    <w:t xml:space="preserve">, </w:t>
                  </w:r>
                  <w:proofErr w:type="spellStart"/>
                  <w:r w:rsidR="007A7D82" w:rsidRPr="002E2D5A">
                    <w:rPr>
                      <w:rFonts w:ascii="Times New Roman" w:eastAsia="Times New Roman" w:hAnsi="Times New Roman" w:cs="Times New Roman"/>
                      <w:b w:val="0"/>
                      <w:i/>
                      <w:sz w:val="28"/>
                      <w:szCs w:val="26"/>
                      <w:lang w:eastAsia="ru-RU"/>
                    </w:rPr>
                    <w:t>cos</w:t>
                  </w:r>
                  <w:proofErr w:type="spellEnd"/>
                  <w:r w:rsidR="007A7D82" w:rsidRPr="002E2D5A">
                    <w:rPr>
                      <w:rFonts w:ascii="Times New Roman" w:eastAsia="Times New Roman" w:hAnsi="Times New Roman" w:cs="Times New Roman"/>
                      <w:b w:val="0"/>
                      <w:i/>
                      <w:sz w:val="28"/>
                      <w:szCs w:val="26"/>
                      <w:lang w:eastAsia="ru-RU"/>
                    </w:rPr>
                    <w:t xml:space="preserve">, </w:t>
                  </w:r>
                  <w:proofErr w:type="spellStart"/>
                  <w:r w:rsidR="007A7D82" w:rsidRPr="002E2D5A">
                    <w:rPr>
                      <w:rFonts w:ascii="Times New Roman" w:eastAsia="Times New Roman" w:hAnsi="Times New Roman" w:cs="Times New Roman"/>
                      <w:b w:val="0"/>
                      <w:i/>
                      <w:sz w:val="28"/>
                      <w:szCs w:val="26"/>
                      <w:lang w:eastAsia="ru-RU"/>
                    </w:rPr>
                    <w:t>tg</w:t>
                  </w:r>
                  <w:proofErr w:type="spellEnd"/>
                  <w:r w:rsidR="007A7D82" w:rsidRPr="002E2D5A">
                    <w:rPr>
                      <w:rFonts w:ascii="Times New Roman" w:eastAsia="Times New Roman" w:hAnsi="Times New Roman" w:cs="Times New Roman"/>
                      <w:b w:val="0"/>
                      <w:i/>
                      <w:sz w:val="28"/>
                      <w:szCs w:val="26"/>
                      <w:lang w:eastAsia="ru-RU"/>
                    </w:rPr>
                    <w:t xml:space="preserve">, </w:t>
                  </w:r>
                  <w:proofErr w:type="spellStart"/>
                  <w:r w:rsidR="007A7D82" w:rsidRPr="002E2D5A">
                    <w:rPr>
                      <w:rFonts w:ascii="Times New Roman" w:eastAsia="Times New Roman" w:hAnsi="Times New Roman" w:cs="Times New Roman"/>
                      <w:b w:val="0"/>
                      <w:i/>
                      <w:sz w:val="28"/>
                      <w:szCs w:val="26"/>
                      <w:lang w:eastAsia="ru-RU"/>
                    </w:rPr>
                    <w:t>ctg</w:t>
                  </w:r>
                  <w:proofErr w:type="spellEnd"/>
                  <w:r w:rsidR="007A7D82" w:rsidRPr="002E2D5A">
                    <w:rPr>
                      <w:rFonts w:ascii="Times New Roman" w:eastAsia="Times New Roman" w:hAnsi="Times New Roman" w:cs="Times New Roman"/>
                      <w:b w:val="0"/>
                      <w:i/>
                      <w:sz w:val="28"/>
                      <w:szCs w:val="26"/>
                      <w:lang w:eastAsia="ru-RU"/>
                    </w:rPr>
                    <w:t xml:space="preserve">, </w:t>
                  </w:r>
                  <w:proofErr w:type="spellStart"/>
                  <w:r w:rsidR="007A7D82" w:rsidRPr="002E2D5A">
                    <w:rPr>
                      <w:rFonts w:ascii="Times New Roman" w:eastAsia="Times New Roman" w:hAnsi="Times New Roman" w:cs="Times New Roman"/>
                      <w:b w:val="0"/>
                      <w:i/>
                      <w:sz w:val="28"/>
                      <w:szCs w:val="26"/>
                      <w:lang w:eastAsia="ru-RU"/>
                    </w:rPr>
                    <w:t>arcsin</w:t>
                  </w:r>
                  <w:proofErr w:type="spellEnd"/>
                  <w:r w:rsidR="007A7D82" w:rsidRPr="002E2D5A">
                    <w:rPr>
                      <w:rFonts w:ascii="Times New Roman" w:eastAsia="Times New Roman" w:hAnsi="Times New Roman" w:cs="Times New Roman"/>
                      <w:b w:val="0"/>
                      <w:i/>
                      <w:sz w:val="28"/>
                      <w:szCs w:val="26"/>
                      <w:lang w:eastAsia="ru-RU"/>
                    </w:rPr>
                    <w:t xml:space="preserve">, </w:t>
                  </w:r>
                  <w:proofErr w:type="spellStart"/>
                  <w:r w:rsidR="007A7D82" w:rsidRPr="002E2D5A">
                    <w:rPr>
                      <w:rFonts w:ascii="Times New Roman" w:eastAsia="Times New Roman" w:hAnsi="Times New Roman" w:cs="Times New Roman"/>
                      <w:b w:val="0"/>
                      <w:i/>
                      <w:sz w:val="28"/>
                      <w:szCs w:val="26"/>
                      <w:lang w:eastAsia="ru-RU"/>
                    </w:rPr>
                    <w:t>arccos</w:t>
                  </w:r>
                  <w:proofErr w:type="spellEnd"/>
                  <w:r w:rsidR="007A7D82" w:rsidRPr="002E2D5A">
                    <w:rPr>
                      <w:rFonts w:ascii="Times New Roman" w:eastAsia="Times New Roman" w:hAnsi="Times New Roman" w:cs="Times New Roman"/>
                      <w:b w:val="0"/>
                      <w:i/>
                      <w:sz w:val="28"/>
                      <w:szCs w:val="26"/>
                      <w:lang w:eastAsia="ru-RU"/>
                    </w:rPr>
                    <w:t xml:space="preserve">, </w:t>
                  </w:r>
                  <w:proofErr w:type="spellStart"/>
                  <w:r w:rsidR="007A7D82" w:rsidRPr="002E2D5A">
                    <w:rPr>
                      <w:rFonts w:ascii="Times New Roman" w:eastAsia="Times New Roman" w:hAnsi="Times New Roman" w:cs="Times New Roman"/>
                      <w:b w:val="0"/>
                      <w:i/>
                      <w:sz w:val="28"/>
                      <w:szCs w:val="26"/>
                      <w:lang w:eastAsia="ru-RU"/>
                    </w:rPr>
                    <w:t>arctg</w:t>
                  </w:r>
                  <w:proofErr w:type="spellEnd"/>
                  <w:r w:rsidR="007A7D82" w:rsidRPr="002E2D5A">
                    <w:rPr>
                      <w:rFonts w:ascii="Times New Roman" w:eastAsia="Times New Roman" w:hAnsi="Times New Roman" w:cs="Times New Roman"/>
                      <w:b w:val="0"/>
                      <w:i/>
                      <w:sz w:val="28"/>
                      <w:szCs w:val="26"/>
                      <w:lang w:eastAsia="ru-RU"/>
                    </w:rPr>
                    <w:t>), а также не осуществляющий функций средства связи, хранилища базы данных и не</w:t>
                  </w:r>
                  <w:r w:rsidR="007A7D82" w:rsidRPr="002E2D5A">
                    <w:rPr>
                      <w:i/>
                    </w:rPr>
                    <w:t xml:space="preserve"> </w:t>
                  </w:r>
                  <w:r w:rsidR="007A7D82" w:rsidRPr="002E2D5A">
                    <w:rPr>
                      <w:rFonts w:ascii="Times New Roman" w:eastAsia="Times New Roman" w:hAnsi="Times New Roman" w:cs="Times New Roman"/>
                      <w:b w:val="0"/>
                      <w:i/>
                      <w:sz w:val="28"/>
                      <w:szCs w:val="26"/>
                      <w:lang w:eastAsia="ru-RU"/>
                    </w:rPr>
                    <w:t>имеющий доступа к сетям передачи данных (в том числе к информационно-телекоммуникационной сети «Интернет») (далее – непрограммируемый калькулятор). Транспортир, не содержащий справочной информации, для определения азимутов по топографической карте</w:t>
                  </w:r>
                  <w:r w:rsidRPr="002E2D5A">
                    <w:rPr>
                      <w:rFonts w:ascii="Times New Roman" w:eastAsia="Times New Roman" w:hAnsi="Times New Roman" w:cs="Times New Roman"/>
                      <w:b w:val="0"/>
                      <w:i/>
                      <w:sz w:val="28"/>
                      <w:szCs w:val="26"/>
                      <w:lang w:eastAsia="ru-RU"/>
                    </w:rPr>
                    <w:t>;</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специальные технические средства (</w:t>
                  </w:r>
                  <w:r w:rsidRPr="00433DDD">
                    <w:rPr>
                      <w:rFonts w:ascii="Times New Roman" w:eastAsia="Times New Roman" w:hAnsi="Times New Roman" w:cs="Times New Roman"/>
                      <w:b w:val="0"/>
                      <w:sz w:val="28"/>
                      <w:szCs w:val="28"/>
                      <w:lang w:eastAsia="ru-RU"/>
                    </w:rPr>
                    <w:t xml:space="preserve">для участников экзамена с ОВЗ, участников экзамена </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детей-инвалидов, инвалидов</w:t>
                  </w:r>
                  <w:r w:rsidRPr="00433DDD">
                    <w:rPr>
                      <w:rFonts w:ascii="Times New Roman" w:eastAsia="Times New Roman" w:hAnsi="Times New Roman" w:cs="Times New Roman"/>
                      <w:b w:val="0"/>
                      <w:sz w:val="28"/>
                      <w:szCs w:val="26"/>
                      <w:lang w:eastAsia="ru-RU"/>
                    </w:rPr>
                    <w:t>)</w:t>
                  </w:r>
                  <w:r w:rsidR="00276317">
                    <w:rPr>
                      <w:rFonts w:ascii="Times New Roman" w:eastAsia="Times New Roman" w:hAnsi="Times New Roman" w:cs="Times New Roman"/>
                      <w:b w:val="0"/>
                      <w:sz w:val="28"/>
                      <w:szCs w:val="26"/>
                      <w:lang w:eastAsia="ru-RU"/>
                    </w:rPr>
                    <w:t xml:space="preserve"> </w:t>
                  </w:r>
                  <w:r w:rsidR="00276317" w:rsidRPr="00276317">
                    <w:rPr>
                      <w:rFonts w:ascii="Times New Roman" w:eastAsia="Times New Roman" w:hAnsi="Times New Roman" w:cs="Times New Roman"/>
                      <w:b w:val="0"/>
                      <w:sz w:val="28"/>
                      <w:szCs w:val="26"/>
                      <w:lang w:eastAsia="ru-RU"/>
                    </w:rPr>
                    <w:t>(при необходимости)</w:t>
                  </w:r>
                  <w:r w:rsidRPr="00433DDD">
                    <w:rPr>
                      <w:rFonts w:ascii="Times New Roman" w:eastAsia="Times New Roman" w:hAnsi="Times New Roman" w:cs="Times New Roman"/>
                      <w:b w:val="0"/>
                      <w:sz w:val="28"/>
                      <w:szCs w:val="26"/>
                      <w:lang w:eastAsia="ru-RU"/>
                    </w:rPr>
                    <w:t>;</w:t>
                  </w:r>
                </w:p>
                <w:p w:rsidR="00861995" w:rsidRPr="00433DDD" w:rsidRDefault="00861995" w:rsidP="00861995">
                  <w:pPr>
                    <w:pStyle w:val="af4"/>
                    <w:ind w:firstLine="709"/>
                    <w:jc w:val="both"/>
                    <w:rPr>
                      <w:b w:val="0"/>
                      <w:sz w:val="28"/>
                      <w:szCs w:val="26"/>
                    </w:rPr>
                  </w:pPr>
                  <w:r w:rsidRPr="00433DDD">
                    <w:rPr>
                      <w:b w:val="0"/>
                      <w:sz w:val="28"/>
                      <w:szCs w:val="26"/>
                    </w:rPr>
                    <w:t>черновик</w:t>
                  </w:r>
                  <w:r w:rsidR="00276317">
                    <w:rPr>
                      <w:b w:val="0"/>
                      <w:sz w:val="28"/>
                      <w:szCs w:val="26"/>
                    </w:rPr>
                    <w:t>и</w:t>
                  </w:r>
                  <w:r w:rsidRPr="00433DDD">
                    <w:rPr>
                      <w:b w:val="0"/>
                      <w:sz w:val="28"/>
                      <w:szCs w:val="26"/>
                    </w:rPr>
                    <w:t xml:space="preserve"> со штампом образовательной </w:t>
                  </w:r>
                  <w:r w:rsidRPr="004A5AB2">
                    <w:rPr>
                      <w:b w:val="0"/>
                      <w:sz w:val="28"/>
                      <w:szCs w:val="26"/>
                    </w:rPr>
                    <w:t>организации на базе, которой расположен ППЭ (в случае проведения ЕГЭ по иностранным языкам (раздел «Говорение») листы бумаги для черновиков не выдаются).</w:t>
                  </w:r>
                </w:p>
                <w:p w:rsidR="00861995" w:rsidRPr="008E3084"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w:t>
                  </w:r>
                  <w:r w:rsidRPr="004A5AB2">
                    <w:rPr>
                      <w:rFonts w:ascii="Times New Roman" w:eastAsia="Times New Roman" w:hAnsi="Times New Roman" w:cs="Times New Roman"/>
                      <w:b w:val="0"/>
                      <w:sz w:val="28"/>
                      <w:szCs w:val="26"/>
                    </w:rPr>
                    <w:t>с ролью «Дежурный в коридоре». П</w:t>
                  </w:r>
                  <w:r w:rsidRPr="00433DDD">
                    <w:rPr>
                      <w:rFonts w:ascii="Times New Roman" w:eastAsia="Times New Roman" w:hAnsi="Times New Roman" w:cs="Times New Roman"/>
                      <w:b w:val="0"/>
                      <w:sz w:val="28"/>
                      <w:szCs w:val="26"/>
                    </w:rPr>
                    <w:t xml:space="preserve">ри выходе из аудитории участники экзамена оставляют документ, </w:t>
                  </w:r>
                  <w:r w:rsidRPr="008E3084">
                    <w:rPr>
                      <w:rFonts w:ascii="Times New Roman" w:eastAsia="Times New Roman" w:hAnsi="Times New Roman" w:cs="Times New Roman"/>
                      <w:b w:val="0"/>
                      <w:sz w:val="28"/>
                      <w:szCs w:val="26"/>
                    </w:rPr>
                    <w:t>удостоверяющий личность, ЭМ, письменные принадлежности и черновик</w:t>
                  </w:r>
                  <w:r w:rsidR="00276317" w:rsidRPr="008E3084">
                    <w:rPr>
                      <w:rFonts w:ascii="Times New Roman" w:eastAsia="Times New Roman" w:hAnsi="Times New Roman" w:cs="Times New Roman"/>
                      <w:b w:val="0"/>
                      <w:sz w:val="28"/>
                      <w:szCs w:val="26"/>
                    </w:rPr>
                    <w:t>и</w:t>
                  </w:r>
                  <w:r w:rsidRPr="008E3084">
                    <w:rPr>
                      <w:rFonts w:ascii="Times New Roman" w:eastAsia="Times New Roman" w:hAnsi="Times New Roman" w:cs="Times New Roman"/>
                      <w:b w:val="0"/>
                      <w:sz w:val="28"/>
                      <w:szCs w:val="26"/>
                      <w:lang w:eastAsia="ru-RU"/>
                    </w:rPr>
                    <w:t xml:space="preserve"> </w:t>
                  </w:r>
                  <w:r w:rsidRPr="008E3084">
                    <w:rPr>
                      <w:rFonts w:ascii="Times New Roman" w:eastAsia="Times New Roman" w:hAnsi="Times New Roman" w:cs="Times New Roman"/>
                      <w:b w:val="0"/>
                      <w:sz w:val="28"/>
                      <w:szCs w:val="26"/>
                    </w:rPr>
                    <w:t xml:space="preserve">на рабочем столе, а организатор </w:t>
                  </w:r>
                  <w:r w:rsidR="004B786A" w:rsidRPr="008E3084">
                    <w:rPr>
                      <w:rFonts w:ascii="Times New Roman" w:eastAsia="Times New Roman" w:hAnsi="Times New Roman" w:cs="Times New Roman"/>
                      <w:b w:val="0"/>
                      <w:sz w:val="28"/>
                      <w:szCs w:val="26"/>
                    </w:rPr>
                    <w:t>должен проверить комплектность оставленных ЭМ и количество черновиков</w:t>
                  </w:r>
                  <w:r w:rsidRPr="008E3084">
                    <w:rPr>
                      <w:rFonts w:ascii="Times New Roman" w:eastAsia="Times New Roman" w:hAnsi="Times New Roman" w:cs="Times New Roman"/>
                      <w:b w:val="0"/>
                      <w:sz w:val="28"/>
                      <w:szCs w:val="26"/>
                    </w:rPr>
                    <w:t xml:space="preserve">. </w:t>
                  </w:r>
                </w:p>
                <w:p w:rsidR="00B32E5F" w:rsidRPr="008E3084" w:rsidRDefault="00B32E5F" w:rsidP="00B32E5F">
                  <w:pPr>
                    <w:widowControl w:val="0"/>
                    <w:ind w:firstLine="709"/>
                    <w:jc w:val="both"/>
                    <w:rPr>
                      <w:rFonts w:ascii="Times New Roman" w:eastAsia="Times New Roman" w:hAnsi="Times New Roman" w:cs="Times New Roman"/>
                      <w:b w:val="0"/>
                      <w:sz w:val="28"/>
                      <w:szCs w:val="26"/>
                    </w:rPr>
                  </w:pPr>
                  <w:r w:rsidRPr="008E3084">
                    <w:rPr>
                      <w:rFonts w:ascii="Times New Roman" w:eastAsia="Times New Roman" w:hAnsi="Times New Roman" w:cs="Times New Roman"/>
                      <w:b w:val="0"/>
                      <w:sz w:val="28"/>
                      <w:szCs w:val="26"/>
                    </w:rPr>
                    <w:t xml:space="preserve">В случае необходимости выхода из аудитории в медицинский кабинет,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w:t>
                  </w:r>
                  <w:r w:rsidRPr="008E3084">
                    <w:rPr>
                      <w:rFonts w:ascii="Times New Roman" w:eastAsia="Times New Roman" w:hAnsi="Times New Roman" w:cs="Times New Roman"/>
                      <w:b w:val="0"/>
                      <w:sz w:val="28"/>
                      <w:szCs w:val="28"/>
                      <w:lang w:eastAsia="ru-RU"/>
                    </w:rPr>
                    <w:t>дезинфицирующим кожным антисептиком</w:t>
                  </w:r>
                  <w:r w:rsidRPr="008E3084">
                    <w:rPr>
                      <w:rFonts w:ascii="Times New Roman" w:eastAsia="Times New Roman" w:hAnsi="Times New Roman" w:cs="Times New Roman"/>
                      <w:b w:val="0"/>
                      <w:sz w:val="28"/>
                      <w:szCs w:val="26"/>
                    </w:rPr>
                    <w:t>. В эти помещения участники входят по одному. При перемещении по ППЭ участники ЕГЭ строго соблюдают социальную дистанцию.</w:t>
                  </w:r>
                </w:p>
                <w:p w:rsidR="00B32E5F" w:rsidRPr="008E3084" w:rsidRDefault="00B32E5F" w:rsidP="00B32E5F">
                  <w:pPr>
                    <w:widowControl w:val="0"/>
                    <w:ind w:firstLine="709"/>
                    <w:jc w:val="both"/>
                    <w:rPr>
                      <w:rFonts w:ascii="Times New Roman" w:eastAsia="Times New Roman" w:hAnsi="Times New Roman" w:cs="Times New Roman"/>
                      <w:b w:val="0"/>
                      <w:sz w:val="28"/>
                      <w:szCs w:val="28"/>
                      <w:lang w:eastAsia="ru-RU"/>
                    </w:rPr>
                  </w:pPr>
                  <w:r w:rsidRPr="008E3084">
                    <w:rPr>
                      <w:rFonts w:ascii="Times New Roman" w:eastAsia="Times New Roman" w:hAnsi="Times New Roman" w:cs="Times New Roman"/>
                      <w:b w:val="0"/>
                      <w:sz w:val="28"/>
                      <w:szCs w:val="26"/>
                    </w:rPr>
                    <w:t xml:space="preserve">По возвращении в аудиторию участнику экзамена также необходимо воспользоваться </w:t>
                  </w:r>
                  <w:r w:rsidRPr="008E3084">
                    <w:rPr>
                      <w:rFonts w:ascii="Times New Roman" w:eastAsia="Times New Roman" w:hAnsi="Times New Roman" w:cs="Times New Roman"/>
                      <w:b w:val="0"/>
                      <w:sz w:val="28"/>
                      <w:szCs w:val="28"/>
                      <w:lang w:eastAsia="ru-RU"/>
                    </w:rPr>
                    <w:t>дезинфицирующим кожным антисептиком</w:t>
                  </w:r>
                  <w:r w:rsidR="00E245F7" w:rsidRPr="008E3084">
                    <w:rPr>
                      <w:rFonts w:ascii="Times New Roman" w:eastAsia="Times New Roman" w:hAnsi="Times New Roman" w:cs="Times New Roman"/>
                      <w:b w:val="0"/>
                      <w:sz w:val="28"/>
                      <w:szCs w:val="26"/>
                    </w:rPr>
                    <w:t>, размещенным на этаже.</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ППЭ-12-04-МАШ). Если один и тот же </w:t>
                  </w:r>
                  <w:r w:rsidRPr="00433DDD">
                    <w:rPr>
                      <w:rFonts w:ascii="Times New Roman" w:eastAsia="Times New Roman" w:hAnsi="Times New Roman" w:cs="Times New Roman"/>
                      <w:b w:val="0"/>
                      <w:sz w:val="28"/>
                      <w:szCs w:val="26"/>
                    </w:rPr>
                    <w:lastRenderedPageBreak/>
                    <w:t xml:space="preserve">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p>
                <w:p w:rsidR="00861995" w:rsidRPr="00433DDD" w:rsidRDefault="00861995" w:rsidP="00861995">
                  <w:pPr>
                    <w:pStyle w:val="2"/>
                    <w:numPr>
                      <w:ilvl w:val="0"/>
                      <w:numId w:val="13"/>
                    </w:numPr>
                    <w:ind w:left="284" w:hanging="142"/>
                    <w:jc w:val="center"/>
                  </w:pPr>
                  <w:bookmarkStart w:id="4" w:name="_Toc502151605"/>
                  <w:r w:rsidRPr="00433DDD">
                    <w:t>Завершение выполнения экзаменационн</w:t>
                  </w:r>
                  <w:r w:rsidR="00E01A74">
                    <w:t xml:space="preserve">ой работы участниками </w:t>
                  </w:r>
                  <w:r w:rsidR="0087170C">
                    <w:t>экзамена</w:t>
                  </w:r>
                  <w:r w:rsidRPr="00433DDD">
                    <w:t xml:space="preserve"> и организация сбора ЭМ</w:t>
                  </w:r>
                  <w:bookmarkEnd w:id="4"/>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Участники экзамена, досрочно завершившие выполнение экзаменационной работы, сдают ЭМ и черновик</w:t>
                  </w:r>
                  <w:r w:rsidR="00432F47">
                    <w:rPr>
                      <w:rFonts w:ascii="Times New Roman" w:eastAsia="Times New Roman" w:hAnsi="Times New Roman" w:cs="Times New Roman"/>
                      <w:b w:val="0"/>
                      <w:sz w:val="28"/>
                      <w:szCs w:val="26"/>
                    </w:rPr>
                    <w:t>и</w:t>
                  </w:r>
                  <w:r w:rsidRPr="00433DDD">
                    <w:rPr>
                      <w:rFonts w:ascii="Times New Roman" w:eastAsia="Times New Roman" w:hAnsi="Times New Roman" w:cs="Times New Roman"/>
                      <w:b w:val="0"/>
                      <w:sz w:val="28"/>
                      <w:szCs w:val="26"/>
                    </w:rPr>
                    <w:t xml:space="preserve"> организаторам, не дожидаясь </w:t>
                  </w:r>
                  <w:r w:rsidR="00432F47">
                    <w:rPr>
                      <w:rFonts w:ascii="Times New Roman" w:eastAsia="Times New Roman" w:hAnsi="Times New Roman" w:cs="Times New Roman"/>
                      <w:b w:val="0"/>
                      <w:sz w:val="28"/>
                      <w:szCs w:val="26"/>
                    </w:rPr>
                    <w:t xml:space="preserve">завершения </w:t>
                  </w:r>
                  <w:r w:rsidRPr="00433DDD">
                    <w:rPr>
                      <w:rFonts w:ascii="Times New Roman" w:eastAsia="Times New Roman" w:hAnsi="Times New Roman" w:cs="Times New Roman"/>
                      <w:b w:val="0"/>
                      <w:sz w:val="28"/>
                      <w:szCs w:val="26"/>
                    </w:rPr>
                    <w:t>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861995" w:rsidRPr="00433DDD" w:rsidRDefault="00861995" w:rsidP="00432F47">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черновиков</w:t>
                  </w:r>
                  <w:r w:rsidR="00432F47">
                    <w:rPr>
                      <w:rFonts w:ascii="Times New Roman" w:eastAsia="Times New Roman" w:hAnsi="Times New Roman" w:cs="Times New Roman"/>
                      <w:b w:val="0"/>
                      <w:sz w:val="28"/>
                      <w:szCs w:val="26"/>
                    </w:rPr>
                    <w:t xml:space="preserve"> и</w:t>
                  </w:r>
                  <w:r w:rsidRPr="00433DDD">
                    <w:rPr>
                      <w:rFonts w:ascii="Times New Roman" w:eastAsia="Times New Roman" w:hAnsi="Times New Roman" w:cs="Times New Roman"/>
                      <w:b w:val="0"/>
                      <w:sz w:val="28"/>
                      <w:szCs w:val="26"/>
                    </w:rPr>
                    <w:t xml:space="preserve"> КИМ в бланки ЕГЭ.</w:t>
                  </w:r>
                </w:p>
                <w:p w:rsidR="002C4DBA"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черновик</w:t>
                  </w:r>
                  <w:r w:rsidR="002C4DBA">
                    <w:rPr>
                      <w:rFonts w:ascii="Times New Roman" w:eastAsia="Times New Roman" w:hAnsi="Times New Roman" w:cs="Times New Roman"/>
                      <w:b w:val="0"/>
                      <w:sz w:val="28"/>
                      <w:szCs w:val="26"/>
                    </w:rPr>
                    <w:t>и</w:t>
                  </w:r>
                  <w:r w:rsidRPr="00433DDD">
                    <w:rPr>
                      <w:rFonts w:ascii="Times New Roman" w:eastAsia="Times New Roman" w:hAnsi="Times New Roman" w:cs="Times New Roman"/>
                      <w:b w:val="0"/>
                      <w:sz w:val="28"/>
                      <w:szCs w:val="26"/>
                    </w:rPr>
                    <w:t xml:space="preserve"> на край своего стола.</w:t>
                  </w:r>
                  <w:r w:rsidRPr="00433DDD">
                    <w:rPr>
                      <w:rFonts w:ascii="Times New Roman" w:eastAsia="Times New Roman" w:hAnsi="Times New Roman" w:cs="Times New Roman"/>
                      <w:b w:val="0"/>
                      <w:sz w:val="28"/>
                      <w:szCs w:val="26"/>
                      <w:lang w:eastAsia="ru-RU"/>
                    </w:rPr>
                    <w:t xml:space="preserve"> Организаторы собирают </w:t>
                  </w:r>
                  <w:r w:rsidRPr="00433DDD">
                    <w:rPr>
                      <w:rFonts w:ascii="Times New Roman" w:eastAsia="Times New Roman" w:hAnsi="Times New Roman" w:cs="Times New Roman"/>
                      <w:b w:val="0"/>
                      <w:sz w:val="28"/>
                      <w:szCs w:val="26"/>
                    </w:rPr>
                    <w:t>ЭМ у участников экзамена. Оформление соответствующих форм ППЭ (включая сбор подписей участников экзамена в форме ППЭ-05-02), осуществление раскладки</w:t>
                  </w:r>
                  <w:r w:rsidRPr="00433DDD">
                    <w:t xml:space="preserve"> </w:t>
                  </w:r>
                  <w:r w:rsidRPr="00433DDD">
                    <w:rPr>
                      <w:rFonts w:ascii="Times New Roman" w:eastAsia="Times New Roman" w:hAnsi="Times New Roman" w:cs="Times New Roman"/>
                      <w:b w:val="0"/>
                      <w:sz w:val="28"/>
                      <w:szCs w:val="26"/>
                    </w:rPr>
                    <w:t xml:space="preserve">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 </w:t>
                  </w:r>
                  <w:r w:rsidR="002C4DBA">
                    <w:rPr>
                      <w:rFonts w:ascii="Times New Roman" w:eastAsia="Times New Roman" w:hAnsi="Times New Roman" w:cs="Times New Roman"/>
                      <w:b w:val="0"/>
                      <w:sz w:val="28"/>
                      <w:szCs w:val="26"/>
                    </w:rPr>
                    <w:t>Р</w:t>
                  </w:r>
                  <w:r w:rsidR="002C4DBA" w:rsidRPr="002C4DBA">
                    <w:rPr>
                      <w:rFonts w:ascii="Times New Roman" w:eastAsia="Times New Roman" w:hAnsi="Times New Roman" w:cs="Times New Roman"/>
                      <w:b w:val="0"/>
                      <w:sz w:val="28"/>
                      <w:szCs w:val="26"/>
                    </w:rPr>
                    <w:t>аскладка и упаковка ЭМ подробно описаны в инструкции для организатора в аудитории</w:t>
                  </w:r>
                  <w:r w:rsidR="002C4DBA">
                    <w:rPr>
                      <w:rFonts w:ascii="Times New Roman" w:eastAsia="Times New Roman" w:hAnsi="Times New Roman" w:cs="Times New Roman"/>
                      <w:b w:val="0"/>
                      <w:sz w:val="28"/>
                      <w:szCs w:val="26"/>
                    </w:rPr>
                    <w:t>.</w:t>
                  </w:r>
                </w:p>
                <w:p w:rsidR="0094192A" w:rsidRPr="008E3084" w:rsidRDefault="0094192A" w:rsidP="0094192A">
                  <w:pPr>
                    <w:widowControl w:val="0"/>
                    <w:ind w:firstLine="709"/>
                    <w:jc w:val="both"/>
                    <w:rPr>
                      <w:rFonts w:ascii="Times New Roman" w:eastAsia="Times New Roman" w:hAnsi="Times New Roman" w:cs="Times New Roman"/>
                      <w:b w:val="0"/>
                      <w:sz w:val="28"/>
                      <w:szCs w:val="26"/>
                    </w:rPr>
                  </w:pPr>
                  <w:r w:rsidRPr="00BB5275">
                    <w:rPr>
                      <w:rFonts w:ascii="Times New Roman" w:eastAsia="Times New Roman" w:hAnsi="Times New Roman" w:cs="Times New Roman"/>
                      <w:b w:val="0"/>
                      <w:sz w:val="28"/>
                      <w:szCs w:val="26"/>
                    </w:rPr>
                    <w:t xml:space="preserve">В течение всего времени работы станции печати ЭМ формируется электронный журнал ее работы, включающий в себя информацию о </w:t>
                  </w:r>
                  <w:r w:rsidRPr="008E3084">
                    <w:rPr>
                      <w:rFonts w:ascii="Times New Roman" w:eastAsia="Times New Roman" w:hAnsi="Times New Roman" w:cs="Times New Roman"/>
                      <w:b w:val="0"/>
                      <w:sz w:val="28"/>
                      <w:szCs w:val="26"/>
                    </w:rPr>
                    <w:t>времени начала и завершения работы с программным обеспечением, расшифрованных и отправленных на принтер ЭМ с указанием времени выполнения операций.</w:t>
                  </w:r>
                </w:p>
                <w:p w:rsidR="00861995" w:rsidRPr="008E3084" w:rsidRDefault="00861995" w:rsidP="00861995">
                  <w:pPr>
                    <w:ind w:firstLine="709"/>
                    <w:jc w:val="both"/>
                    <w:rPr>
                      <w:rFonts w:ascii="Times New Roman" w:eastAsia="Calibri" w:hAnsi="Times New Roman" w:cs="Times New Roman"/>
                      <w:b w:val="0"/>
                      <w:sz w:val="28"/>
                      <w:szCs w:val="26"/>
                      <w:lang w:eastAsia="ru-RU"/>
                    </w:rPr>
                  </w:pPr>
                  <w:r w:rsidRPr="008E3084">
                    <w:rPr>
                      <w:rFonts w:ascii="Times New Roman" w:eastAsia="Calibri" w:hAnsi="Times New Roman" w:cs="Times New Roman"/>
                      <w:b w:val="0"/>
                      <w:sz w:val="28"/>
                      <w:szCs w:val="26"/>
                      <w:lang w:eastAsia="ru-RU"/>
                    </w:rPr>
                    <w:t xml:space="preserve">После завершения экзаменационной работы участники экзамена покидают аудиторию строго по одному человеку, соблюдая </w:t>
                  </w:r>
                  <w:r w:rsidR="00856299" w:rsidRPr="008E3084">
                    <w:rPr>
                      <w:rFonts w:ascii="Times New Roman" w:eastAsia="Calibri" w:hAnsi="Times New Roman" w:cs="Times New Roman"/>
                      <w:b w:val="0"/>
                      <w:sz w:val="28"/>
                      <w:szCs w:val="26"/>
                      <w:lang w:eastAsia="ru-RU"/>
                    </w:rPr>
                    <w:t xml:space="preserve">социальную </w:t>
                  </w:r>
                  <w:r w:rsidRPr="008E3084">
                    <w:rPr>
                      <w:rFonts w:ascii="Times New Roman" w:eastAsia="Calibri" w:hAnsi="Times New Roman" w:cs="Times New Roman"/>
                      <w:b w:val="0"/>
                      <w:sz w:val="28"/>
                      <w:szCs w:val="26"/>
                      <w:lang w:eastAsia="ru-RU"/>
                    </w:rPr>
                    <w:t>дистанцию не менее 1,5</w:t>
                  </w:r>
                  <w:r w:rsidR="003D5C31" w:rsidRPr="008E3084">
                    <w:rPr>
                      <w:rFonts w:ascii="Times New Roman" w:eastAsia="Calibri" w:hAnsi="Times New Roman" w:cs="Times New Roman"/>
                      <w:b w:val="0"/>
                      <w:sz w:val="28"/>
                      <w:szCs w:val="26"/>
                      <w:lang w:eastAsia="ru-RU"/>
                    </w:rPr>
                    <w:t xml:space="preserve"> </w:t>
                  </w:r>
                  <w:r w:rsidRPr="008E3084">
                    <w:rPr>
                      <w:rFonts w:ascii="Times New Roman" w:eastAsia="Calibri" w:hAnsi="Times New Roman" w:cs="Times New Roman"/>
                      <w:b w:val="0"/>
                      <w:sz w:val="28"/>
                      <w:szCs w:val="26"/>
                      <w:lang w:eastAsia="ru-RU"/>
                    </w:rPr>
                    <w:t xml:space="preserve">метров. Ответственный организатор вне аудитории с ролью «Дежурный в </w:t>
                  </w:r>
                  <w:r w:rsidR="00095E47" w:rsidRPr="008E3084">
                    <w:rPr>
                      <w:rFonts w:ascii="Times New Roman" w:eastAsia="Calibri" w:hAnsi="Times New Roman" w:cs="Times New Roman"/>
                      <w:b w:val="0"/>
                      <w:sz w:val="28"/>
                      <w:szCs w:val="26"/>
                      <w:lang w:eastAsia="ru-RU"/>
                    </w:rPr>
                    <w:t>коридоре</w:t>
                  </w:r>
                  <w:r w:rsidRPr="008E3084">
                    <w:rPr>
                      <w:rFonts w:ascii="Times New Roman" w:eastAsia="Calibri" w:hAnsi="Times New Roman" w:cs="Times New Roman"/>
                      <w:b w:val="0"/>
                      <w:sz w:val="28"/>
                      <w:szCs w:val="26"/>
                      <w:lang w:eastAsia="ru-RU"/>
                    </w:rPr>
                    <w:t>» сопровождает участников экзамена до выхода из ППЭ.</w:t>
                  </w:r>
                </w:p>
                <w:p w:rsidR="002C4DBA" w:rsidRPr="00F62D7A" w:rsidRDefault="002C4DBA" w:rsidP="00861995">
                  <w:pPr>
                    <w:ind w:firstLine="709"/>
                    <w:jc w:val="both"/>
                    <w:rPr>
                      <w:rFonts w:ascii="Times New Roman" w:eastAsia="Calibri" w:hAnsi="Times New Roman" w:cs="Times New Roman"/>
                      <w:b w:val="0"/>
                      <w:sz w:val="28"/>
                      <w:szCs w:val="26"/>
                      <w:lang w:eastAsia="ru-RU"/>
                    </w:rPr>
                  </w:pPr>
                  <w:r w:rsidRPr="008E3084">
                    <w:rPr>
                      <w:rFonts w:ascii="Times New Roman" w:eastAsia="Calibri" w:hAnsi="Times New Roman" w:cs="Times New Roman"/>
                      <w:b w:val="0"/>
                      <w:sz w:val="28"/>
                      <w:szCs w:val="26"/>
                      <w:lang w:eastAsia="ru-RU"/>
                    </w:rPr>
                    <w:t>После завершения экзаменационной</w:t>
                  </w:r>
                  <w:r w:rsidRPr="002C4DBA">
                    <w:rPr>
                      <w:rFonts w:ascii="Times New Roman" w:eastAsia="Calibri" w:hAnsi="Times New Roman" w:cs="Times New Roman"/>
                      <w:b w:val="0"/>
                      <w:sz w:val="28"/>
                      <w:szCs w:val="26"/>
                      <w:lang w:eastAsia="ru-RU"/>
                    </w:rPr>
                    <w:t xml:space="preserve"> работы во всех аудиториях (все участники экзамена покинули аудитории ППЭ) технический специалист по </w:t>
                  </w:r>
                  <w:r w:rsidRPr="00F62D7A">
                    <w:rPr>
                      <w:rFonts w:ascii="Times New Roman" w:eastAsia="Calibri" w:hAnsi="Times New Roman" w:cs="Times New Roman"/>
                      <w:b w:val="0"/>
                      <w:sz w:val="28"/>
                      <w:szCs w:val="26"/>
                      <w:lang w:eastAsia="ru-RU"/>
                    </w:rPr>
                    <w:t>указанию руководителя ППЭ передает статус «Экзамены завершены» в систему мониторинга готовности ППЭ с помощью основной станции авторизации.</w:t>
                  </w:r>
                </w:p>
                <w:p w:rsidR="000A55A6" w:rsidRPr="00F62D7A" w:rsidRDefault="00861995" w:rsidP="00861995">
                  <w:pPr>
                    <w:ind w:firstLine="709"/>
                    <w:jc w:val="both"/>
                    <w:rPr>
                      <w:rFonts w:ascii="Times New Roman" w:eastAsia="Calibri" w:hAnsi="Times New Roman" w:cs="Times New Roman"/>
                      <w:b w:val="0"/>
                      <w:sz w:val="28"/>
                      <w:szCs w:val="26"/>
                      <w:lang w:eastAsia="ru-RU"/>
                    </w:rPr>
                  </w:pPr>
                  <w:r w:rsidRPr="00F62D7A">
                    <w:rPr>
                      <w:rFonts w:ascii="Times New Roman" w:eastAsia="Calibri" w:hAnsi="Times New Roman" w:cs="Times New Roman"/>
                      <w:b w:val="0"/>
                      <w:sz w:val="28"/>
                      <w:szCs w:val="26"/>
                      <w:lang w:eastAsia="ru-RU"/>
                    </w:rPr>
                    <w:t xml:space="preserve">После завершения экзаменационной работы во всех аудиториях (все </w:t>
                  </w:r>
                  <w:r w:rsidRPr="00F62D7A">
                    <w:rPr>
                      <w:rFonts w:ascii="Times New Roman" w:eastAsia="Calibri" w:hAnsi="Times New Roman" w:cs="Times New Roman"/>
                      <w:b w:val="0"/>
                      <w:sz w:val="28"/>
                      <w:szCs w:val="26"/>
                      <w:lang w:eastAsia="ru-RU"/>
                    </w:rPr>
                    <w:lastRenderedPageBreak/>
                    <w:t xml:space="preserve">участники экзамена покинули аудитории ППЭ) технический специалист проходит по аудиториям, совместно с организаторами в аудитории печатает протокол печати полных комплектов ЭМ в аудитории ППЭ (форма ППЭ-23), одновременно печатается калибровочный лист аудитории. Протоколы печати полных комплектов ЭМ в аудитории ППЭ подписываются техническим специалистом, организаторами в аудитории, членом ГЭК и руководителем ППЭ и остаются на хранение в ППЭ, калибровочный лист передается в Штаб ППЭ вместе с остальными материалами аудитории. </w:t>
                  </w:r>
                </w:p>
                <w:p w:rsidR="00861995" w:rsidRPr="00F62D7A" w:rsidRDefault="00861995" w:rsidP="00861995">
                  <w:pPr>
                    <w:ind w:firstLine="709"/>
                    <w:jc w:val="both"/>
                    <w:rPr>
                      <w:rFonts w:ascii="Times New Roman" w:eastAsia="Calibri" w:hAnsi="Times New Roman" w:cs="Times New Roman"/>
                      <w:b w:val="0"/>
                      <w:sz w:val="28"/>
                      <w:szCs w:val="26"/>
                      <w:lang w:eastAsia="ru-RU"/>
                    </w:rPr>
                  </w:pPr>
                  <w:r w:rsidRPr="00F62D7A">
                    <w:rPr>
                      <w:rFonts w:ascii="Times New Roman" w:eastAsia="Calibri" w:hAnsi="Times New Roman" w:cs="Times New Roman"/>
                      <w:b w:val="0"/>
                      <w:sz w:val="28"/>
                      <w:szCs w:val="26"/>
                      <w:lang w:eastAsia="ru-RU"/>
                    </w:rPr>
                    <w:t xml:space="preserve">На резервных станциях печати ЭМ,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печати ЭМ в аудитории ППЭ (форма ППЭ-23-01), протокол остается на хранение в ППЭ. На каждой станции печати ЭМ, включая резервные и замененные, технический специалист выполняет сохранение электронных журналов работы станции печати ЭМ на </w:t>
                  </w:r>
                  <w:proofErr w:type="spellStart"/>
                  <w:r w:rsidRPr="00F62D7A">
                    <w:rPr>
                      <w:rFonts w:ascii="Times New Roman" w:eastAsia="Calibri" w:hAnsi="Times New Roman" w:cs="Times New Roman"/>
                      <w:b w:val="0"/>
                      <w:sz w:val="28"/>
                      <w:szCs w:val="26"/>
                      <w:lang w:eastAsia="ru-RU"/>
                    </w:rPr>
                    <w:t>флеш</w:t>
                  </w:r>
                  <w:proofErr w:type="spellEnd"/>
                  <w:r w:rsidRPr="00F62D7A">
                    <w:rPr>
                      <w:rFonts w:ascii="Times New Roman" w:eastAsia="Calibri" w:hAnsi="Times New Roman" w:cs="Times New Roman"/>
                      <w:b w:val="0"/>
                      <w:sz w:val="28"/>
                      <w:szCs w:val="26"/>
                      <w:lang w:eastAsia="ru-RU"/>
                    </w:rPr>
                    <w:t>-накопитель для переноса данных между станциями ППЭ.</w:t>
                  </w:r>
                </w:p>
                <w:p w:rsidR="0093279E" w:rsidRPr="00433DDD" w:rsidRDefault="0093279E" w:rsidP="0093279E">
                  <w:pPr>
                    <w:ind w:firstLine="709"/>
                    <w:jc w:val="both"/>
                    <w:rPr>
                      <w:rFonts w:ascii="Times New Roman" w:eastAsia="Calibri" w:hAnsi="Times New Roman" w:cs="Times New Roman"/>
                      <w:b w:val="0"/>
                      <w:sz w:val="28"/>
                      <w:szCs w:val="26"/>
                      <w:lang w:eastAsia="ru-RU"/>
                    </w:rPr>
                  </w:pPr>
                  <w:r w:rsidRPr="00F62D7A">
                    <w:rPr>
                      <w:rFonts w:ascii="Times New Roman" w:eastAsia="Calibri" w:hAnsi="Times New Roman" w:cs="Times New Roman"/>
                      <w:b w:val="0"/>
                      <w:sz w:val="28"/>
                      <w:szCs w:val="26"/>
                      <w:lang w:eastAsia="ru-RU"/>
                    </w:rPr>
                    <w:t>Ответственный организатор в аудитории собирает и упаковывает</w:t>
                  </w:r>
                  <w:r w:rsidRPr="00433DDD">
                    <w:rPr>
                      <w:rFonts w:ascii="Times New Roman" w:eastAsia="Calibri" w:hAnsi="Times New Roman" w:cs="Times New Roman"/>
                      <w:b w:val="0"/>
                      <w:sz w:val="28"/>
                      <w:szCs w:val="26"/>
                      <w:lang w:eastAsia="ru-RU"/>
                    </w:rPr>
                    <w:t xml:space="preserve"> бланки регистрации, бланки ответов № 1, бланки ответов № 2 лист 1, бланки ответов № 2 лист 2, ДБО № 2 </w:t>
                  </w:r>
                  <w:r w:rsidR="001D7E9A" w:rsidRPr="001D7E9A">
                    <w:rPr>
                      <w:rFonts w:ascii="Times New Roman" w:eastAsia="Calibri" w:hAnsi="Times New Roman" w:cs="Times New Roman"/>
                      <w:b w:val="0"/>
                      <w:sz w:val="28"/>
                      <w:szCs w:val="26"/>
                      <w:lang w:eastAsia="ru-RU"/>
                    </w:rPr>
                    <w:t>(при проведении ЕГЭ по математике базового уровня – только бланки регистрации и бланки ответов № 1)</w:t>
                  </w:r>
                  <w:r w:rsidR="001D7E9A">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в один ВДП и запечатывает его. На каждом ВДП напечатан «Сопроводительный бланк к материалам ЕГЭ», обязательный к заполнению.</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упаковки экзаменационных материалов организаторы зачитывают данные протокола проведения экзамена в аудитории (форма ППЭ-05-02) на видеокамеру и объявляют, что экзамен в данной аудитории завершен.</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Ответственный организатор в аудитории передает запечатанный ВДП с бланками регистрации, бланками ответов № 1, бланками ответов №</w:t>
                  </w:r>
                  <w:r w:rsidR="00C428DC">
                    <w:rPr>
                      <w:rFonts w:ascii="Times New Roman" w:eastAsia="Calibri" w:hAnsi="Times New Roman" w:cs="Times New Roman"/>
                      <w:b w:val="0"/>
                      <w:sz w:val="28"/>
                      <w:szCs w:val="26"/>
                      <w:lang w:eastAsia="ru-RU"/>
                    </w:rPr>
                    <w:t> </w:t>
                  </w:r>
                  <w:r w:rsidRPr="00433DDD">
                    <w:rPr>
                      <w:rFonts w:ascii="Times New Roman" w:eastAsia="Calibri" w:hAnsi="Times New Roman" w:cs="Times New Roman"/>
                      <w:b w:val="0"/>
                      <w:sz w:val="28"/>
                      <w:szCs w:val="26"/>
                      <w:lang w:eastAsia="ru-RU"/>
                    </w:rPr>
                    <w:t>2 лист 1, бланк</w:t>
                  </w:r>
                  <w:r w:rsidR="00792F7E">
                    <w:rPr>
                      <w:rFonts w:ascii="Times New Roman" w:eastAsia="Calibri" w:hAnsi="Times New Roman" w:cs="Times New Roman"/>
                      <w:b w:val="0"/>
                      <w:sz w:val="28"/>
                      <w:szCs w:val="26"/>
                      <w:lang w:eastAsia="ru-RU"/>
                    </w:rPr>
                    <w:t>ами ответов № 2 лист 2, ДБО № 2</w:t>
                  </w:r>
                  <w:r w:rsidRPr="00433DDD">
                    <w:rPr>
                      <w:rFonts w:ascii="Times New Roman" w:eastAsia="Calibri" w:hAnsi="Times New Roman" w:cs="Times New Roman"/>
                      <w:b w:val="0"/>
                      <w:sz w:val="28"/>
                      <w:szCs w:val="26"/>
                      <w:lang w:eastAsia="ru-RU"/>
                    </w:rPr>
                    <w:t xml:space="preserve"> вместе с другими материалами (формами ППЭ, служебными записками, и пр.) руководителю ППЭ в Штабе ППЭ в зоне видимости камер видеонаблюдения.</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По завершении соответствующих процедур организаторы проходят в Штаб ППЭ с ЭМ и передают ЭМ, включая калибровочный лист аудитории, руководителю ППЭ в присутствии члена ГЭК по форме ППЭ-14-02 </w:t>
                  </w:r>
                  <w:r w:rsidRPr="00433DDD">
                    <w:rPr>
                      <w:rFonts w:ascii="Times New Roman" w:eastAsia="Times New Roman" w:hAnsi="Times New Roman" w:cs="Times New Roman"/>
                      <w:b w:val="0"/>
                      <w:sz w:val="28"/>
                      <w:szCs w:val="28"/>
                    </w:rPr>
                    <w:t>«Ведомость учета экзаменационных материалов»</w:t>
                  </w:r>
                  <w:r w:rsidRPr="00433DDD">
                    <w:rPr>
                      <w:rFonts w:ascii="Times New Roman" w:eastAsia="Times New Roman" w:hAnsi="Times New Roman" w:cs="Times New Roman"/>
                      <w:b w:val="0"/>
                      <w:sz w:val="28"/>
                      <w:szCs w:val="26"/>
                    </w:rPr>
                    <w:t>. Факт передачи калибровочного листа отмечается в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Материалы, которые организаторы передают руководителю ППЭ:</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бланками регистрации,</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lastRenderedPageBreak/>
                    <w:t>бланками ответов № 1,</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бланками ответов № 2 (лист 1 и лист 2), в том числе с ДБО № 2</w:t>
                  </w:r>
                  <w:r w:rsidR="001060AF">
                    <w:rPr>
                      <w:rFonts w:ascii="Times New Roman" w:eastAsia="Times New Roman" w:hAnsi="Times New Roman" w:cs="Times New Roman"/>
                      <w:b w:val="0"/>
                      <w:spacing w:val="-4"/>
                      <w:sz w:val="28"/>
                      <w:szCs w:val="26"/>
                    </w:rPr>
                    <w:t xml:space="preserve"> </w:t>
                  </w:r>
                  <w:r w:rsidR="001060AF" w:rsidRPr="001060AF">
                    <w:rPr>
                      <w:rFonts w:ascii="Times New Roman" w:eastAsia="Times New Roman" w:hAnsi="Times New Roman" w:cs="Times New Roman"/>
                      <w:b w:val="0"/>
                      <w:spacing w:val="-4"/>
                      <w:sz w:val="28"/>
                      <w:szCs w:val="26"/>
                    </w:rPr>
                    <w:t>(</w:t>
                  </w:r>
                  <w:proofErr w:type="gramStart"/>
                  <w:r w:rsidR="001060AF" w:rsidRPr="001060AF">
                    <w:rPr>
                      <w:rFonts w:ascii="Times New Roman" w:eastAsia="Times New Roman" w:hAnsi="Times New Roman" w:cs="Times New Roman"/>
                      <w:b w:val="0"/>
                      <w:spacing w:val="-4"/>
                      <w:sz w:val="28"/>
                      <w:szCs w:val="26"/>
                    </w:rPr>
                    <w:t>при</w:t>
                  </w:r>
                  <w:proofErr w:type="gramEnd"/>
                  <w:r w:rsidR="001060AF" w:rsidRPr="001060AF">
                    <w:rPr>
                      <w:rFonts w:ascii="Times New Roman" w:eastAsia="Times New Roman" w:hAnsi="Times New Roman" w:cs="Times New Roman"/>
                      <w:b w:val="0"/>
                      <w:spacing w:val="-4"/>
                      <w:sz w:val="28"/>
                      <w:szCs w:val="26"/>
                    </w:rPr>
                    <w:t xml:space="preserve"> </w:t>
                  </w:r>
                  <w:proofErr w:type="gramStart"/>
                  <w:r w:rsidR="001060AF" w:rsidRPr="001060AF">
                    <w:rPr>
                      <w:rFonts w:ascii="Times New Roman" w:eastAsia="Times New Roman" w:hAnsi="Times New Roman" w:cs="Times New Roman"/>
                      <w:b w:val="0"/>
                      <w:spacing w:val="-4"/>
                      <w:sz w:val="28"/>
                      <w:szCs w:val="26"/>
                    </w:rPr>
                    <w:t>проведения</w:t>
                  </w:r>
                  <w:proofErr w:type="gramEnd"/>
                  <w:r w:rsidR="001060AF" w:rsidRPr="001060AF">
                    <w:rPr>
                      <w:rFonts w:ascii="Times New Roman" w:eastAsia="Times New Roman" w:hAnsi="Times New Roman" w:cs="Times New Roman"/>
                      <w:b w:val="0"/>
                      <w:spacing w:val="-4"/>
                      <w:sz w:val="28"/>
                      <w:szCs w:val="26"/>
                    </w:rPr>
                    <w:t xml:space="preserve"> ЕГЭ по математике базового уровня – только с бланками регистрации и бланками ответов № 1)</w:t>
                  </w:r>
                  <w:r w:rsidRPr="00433DDD">
                    <w:rPr>
                      <w:rFonts w:ascii="Times New Roman" w:eastAsia="Times New Roman" w:hAnsi="Times New Roman" w:cs="Times New Roman"/>
                      <w:b w:val="0"/>
                      <w:spacing w:val="-4"/>
                      <w:sz w:val="28"/>
                      <w:szCs w:val="26"/>
                    </w:rPr>
                    <w:t>;</w:t>
                  </w:r>
                </w:p>
                <w:p w:rsidR="00861995" w:rsidRPr="00433DDD" w:rsidRDefault="00CB14AA"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возвратный доставочный пакет </w:t>
                  </w:r>
                  <w:r w:rsidR="00861995" w:rsidRPr="00433DDD">
                    <w:rPr>
                      <w:rFonts w:ascii="Times New Roman" w:eastAsia="Times New Roman" w:hAnsi="Times New Roman" w:cs="Times New Roman"/>
                      <w:b w:val="0"/>
                      <w:spacing w:val="-4"/>
                      <w:sz w:val="28"/>
                      <w:szCs w:val="26"/>
                    </w:rPr>
                    <w:t>с использованными КИМ участников экзамена;</w:t>
                  </w:r>
                </w:p>
                <w:p w:rsidR="00861995"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испорченными комплектами ЭМ;</w:t>
                  </w:r>
                </w:p>
                <w:p w:rsidR="00861995" w:rsidRPr="00433DDD" w:rsidRDefault="00905D01" w:rsidP="00861995">
                  <w:pPr>
                    <w:tabs>
                      <w:tab w:val="left" w:pos="993"/>
                    </w:tabs>
                    <w:ind w:firstLine="709"/>
                    <w:contextualSpacing/>
                    <w:jc w:val="both"/>
                    <w:rPr>
                      <w:rFonts w:ascii="Times New Roman" w:eastAsia="Times New Roman" w:hAnsi="Times New Roman" w:cs="Times New Roman"/>
                      <w:b w:val="0"/>
                      <w:spacing w:val="-4"/>
                      <w:sz w:val="28"/>
                      <w:szCs w:val="26"/>
                    </w:rPr>
                  </w:pPr>
                  <w:r w:rsidRPr="00905D01">
                    <w:rPr>
                      <w:rFonts w:ascii="Times New Roman" w:eastAsia="Times New Roman" w:hAnsi="Times New Roman" w:cs="Times New Roman"/>
                      <w:b w:val="0"/>
                      <w:spacing w:val="-4"/>
                      <w:sz w:val="28"/>
                      <w:szCs w:val="26"/>
                    </w:rPr>
                    <w:t xml:space="preserve">запечатанный </w:t>
                  </w:r>
                  <w:r w:rsidR="00861995" w:rsidRPr="00433DDD">
                    <w:rPr>
                      <w:rFonts w:ascii="Times New Roman" w:eastAsia="Times New Roman" w:hAnsi="Times New Roman" w:cs="Times New Roman"/>
                      <w:b w:val="0"/>
                      <w:spacing w:val="-4"/>
                      <w:sz w:val="28"/>
                      <w:szCs w:val="26"/>
                    </w:rPr>
                    <w:t>белый бумажный конверт с использованными черновиками с наклеенной и заполненной формой ППЭ-11-01;</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черновик</w:t>
                  </w:r>
                  <w:r w:rsidR="00375A9F">
                    <w:rPr>
                      <w:rFonts w:ascii="Times New Roman" w:eastAsia="Times New Roman" w:hAnsi="Times New Roman" w:cs="Times New Roman"/>
                      <w:b w:val="0"/>
                      <w:spacing w:val="-4"/>
                      <w:sz w:val="28"/>
                      <w:szCs w:val="26"/>
                    </w:rPr>
                    <w:t>и;</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ППЭ-05-02 «Протокол проведения экзамена в аудитории»; </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ППЭ-12-02 «Ведомость коррекции персональных данных участников экзамена в аудитории»;</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ППЭ-12-03 «Ведомость использования дополнительных бланков ответов № 2»;</w:t>
                  </w:r>
                </w:p>
                <w:p w:rsidR="00861995" w:rsidRPr="00433DDD" w:rsidRDefault="00861995" w:rsidP="00861995">
                  <w:pPr>
                    <w:ind w:firstLine="709"/>
                    <w:contextualSpacing/>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формы ППЭ-12-04-МАШ «Ведомость учета времени отсутствия участников экзамена в аудитории»;</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ДБО № 2;</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калибровочный лист с каждой использованной в аудитории станции печати ЭМ;</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служебные записки (при наличии).</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После сохранения электронных журналов работы со всех </w:t>
                  </w:r>
                  <w:r w:rsidR="009907DA">
                    <w:rPr>
                      <w:rFonts w:ascii="Times New Roman" w:eastAsia="Calibri" w:hAnsi="Times New Roman" w:cs="Times New Roman"/>
                      <w:b w:val="0"/>
                      <w:sz w:val="28"/>
                      <w:szCs w:val="26"/>
                      <w:lang w:eastAsia="ru-RU"/>
                    </w:rPr>
                    <w:t>станций печати ЭМ</w:t>
                  </w:r>
                  <w:r w:rsidRPr="00433DDD">
                    <w:rPr>
                      <w:rFonts w:ascii="Times New Roman" w:eastAsia="Calibri" w:hAnsi="Times New Roman" w:cs="Times New Roman"/>
                      <w:b w:val="0"/>
                      <w:sz w:val="28"/>
                      <w:szCs w:val="26"/>
                      <w:lang w:eastAsia="ru-RU"/>
                    </w:rPr>
                    <w:t xml:space="preserve"> во всех аудиториях ППЭ на </w:t>
                  </w:r>
                  <w:proofErr w:type="spellStart"/>
                  <w:r w:rsidRPr="00433DDD">
                    <w:rPr>
                      <w:rFonts w:ascii="Times New Roman" w:eastAsia="Calibri" w:hAnsi="Times New Roman" w:cs="Times New Roman"/>
                      <w:b w:val="0"/>
                      <w:sz w:val="28"/>
                      <w:szCs w:val="26"/>
                      <w:lang w:eastAsia="ru-RU"/>
                    </w:rPr>
                    <w:t>флеш</w:t>
                  </w:r>
                  <w:proofErr w:type="spellEnd"/>
                  <w:r w:rsidRPr="00433DDD">
                    <w:rPr>
                      <w:rFonts w:ascii="Times New Roman" w:eastAsia="Calibri" w:hAnsi="Times New Roman" w:cs="Times New Roman"/>
                      <w:b w:val="0"/>
                      <w:sz w:val="28"/>
                      <w:szCs w:val="26"/>
                      <w:lang w:eastAsia="ru-RU"/>
                    </w:rPr>
                    <w:t>-накопитель для переноса данных между станциями ППЭ технический специалист при участии руководителя ППЭ передает электронные журналы работы станций печати ЭМ в систему мониторинга готовности ППЭ с помощью основной станции авторизации в Штабе ППЭ.</w:t>
                  </w:r>
                </w:p>
                <w:p w:rsidR="00861995" w:rsidRPr="00433DDD" w:rsidRDefault="00861995" w:rsidP="00861995">
                  <w:pPr>
                    <w:pStyle w:val="ad"/>
                    <w:keepNext/>
                    <w:numPr>
                      <w:ilvl w:val="0"/>
                      <w:numId w:val="10"/>
                    </w:numPr>
                    <w:autoSpaceDE w:val="0"/>
                    <w:autoSpaceDN w:val="0"/>
                    <w:adjustRightInd w:val="0"/>
                    <w:spacing w:before="24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Завершение экзамена в ППЭ</w:t>
                  </w:r>
                </w:p>
                <w:p w:rsidR="00861995" w:rsidRPr="00433DDD" w:rsidRDefault="00861995" w:rsidP="00861995">
                  <w:pPr>
                    <w:pStyle w:val="ad"/>
                    <w:keepNext/>
                    <w:autoSpaceDE w:val="0"/>
                    <w:autoSpaceDN w:val="0"/>
                    <w:adjustRightInd w:val="0"/>
                    <w:spacing w:before="240"/>
                    <w:rPr>
                      <w:rFonts w:ascii="Times New Roman" w:eastAsia="Times New Roman" w:hAnsi="Times New Roman" w:cs="Times New Roman"/>
                      <w:sz w:val="10"/>
                      <w:szCs w:val="28"/>
                      <w:lang w:eastAsia="ru-RU"/>
                    </w:rPr>
                  </w:pPr>
                </w:p>
                <w:p w:rsidR="00861995" w:rsidRPr="00433DDD" w:rsidRDefault="00861995" w:rsidP="00861995">
                  <w:pPr>
                    <w:pStyle w:val="ad"/>
                    <w:keepNext/>
                    <w:numPr>
                      <w:ilvl w:val="0"/>
                      <w:numId w:val="15"/>
                    </w:numPr>
                    <w:autoSpaceDE w:val="0"/>
                    <w:autoSpaceDN w:val="0"/>
                    <w:adjustRightInd w:val="0"/>
                    <w:spacing w:before="240"/>
                    <w:ind w:left="142" w:firstLine="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Порядок перевода бланков ответов участников экзаменов, форм ППЭ в электронный вид</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Для осуществления перевода бланков ответов участников экзамена в электронный вид в ППЭ необходимо осуществить техническую подготовку и контроль технической готовности в установленные настоящими методическими рекомендациями сроки.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Перевод бланков ответов участников экзамена в электронный вид в ППЭ возможен только если в данном ППЭ есть хотя бы одна аудитория, в которой осуществлялась печать ЭМ. В противном случае сканирование ЭМ осуществляется в РЦОИ.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В день проведения экзамена член ГЭК должен прибыть в ППЭ с </w:t>
                  </w:r>
                  <w:proofErr w:type="spellStart"/>
                  <w:r w:rsidRPr="00433DDD">
                    <w:rPr>
                      <w:rFonts w:ascii="Times New Roman" w:eastAsia="Calibri" w:hAnsi="Times New Roman" w:cs="Times New Roman"/>
                      <w:b w:val="0"/>
                      <w:sz w:val="28"/>
                      <w:szCs w:val="26"/>
                    </w:rPr>
                    <w:t>токеном</w:t>
                  </w:r>
                  <w:proofErr w:type="spellEnd"/>
                  <w:r w:rsidRPr="00433DDD">
                    <w:rPr>
                      <w:rFonts w:ascii="Times New Roman" w:eastAsia="Calibri" w:hAnsi="Times New Roman" w:cs="Times New Roman"/>
                      <w:b w:val="0"/>
                      <w:sz w:val="28"/>
                      <w:szCs w:val="26"/>
                    </w:rPr>
                    <w:t xml:space="preserve"> члена ГЭК.</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По окончании выполнения экзаменационной работы участниками </w:t>
                  </w:r>
                  <w:r w:rsidRPr="00433DDD">
                    <w:rPr>
                      <w:rFonts w:ascii="Times New Roman" w:eastAsia="Calibri" w:hAnsi="Times New Roman" w:cs="Times New Roman"/>
                      <w:b w:val="0"/>
                      <w:sz w:val="28"/>
                      <w:szCs w:val="26"/>
                    </w:rPr>
                    <w:lastRenderedPageBreak/>
                    <w:t xml:space="preserve">экзаменов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в один ВДП и запечатывает его. На каждом ВДП напечатан «Сопроводительный бланк к материалам ЕГЭ», обязательный к заполнению.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Ответственный организатор в аудитории передает запечатанный ВДП с бланками регистрации, бланками ответов № 1, бланками ответов № 2 лист 1, бланк</w:t>
                  </w:r>
                  <w:r w:rsidR="00CF24DE">
                    <w:rPr>
                      <w:rFonts w:ascii="Times New Roman" w:eastAsia="Calibri" w:hAnsi="Times New Roman" w:cs="Times New Roman"/>
                      <w:b w:val="0"/>
                      <w:sz w:val="28"/>
                      <w:szCs w:val="26"/>
                    </w:rPr>
                    <w:t>ами ответов № 2 лист 2, ДБО № 2</w:t>
                  </w:r>
                  <w:r w:rsidR="00375A9F">
                    <w:rPr>
                      <w:rFonts w:ascii="Times New Roman" w:eastAsia="Calibri" w:hAnsi="Times New Roman" w:cs="Times New Roman"/>
                      <w:b w:val="0"/>
                      <w:sz w:val="28"/>
                      <w:szCs w:val="26"/>
                    </w:rPr>
                    <w:t xml:space="preserve"> </w:t>
                  </w:r>
                  <w:r w:rsidR="00375A9F" w:rsidRPr="00375A9F">
                    <w:rPr>
                      <w:rFonts w:ascii="Times New Roman" w:eastAsia="Calibri" w:hAnsi="Times New Roman" w:cs="Times New Roman"/>
                      <w:b w:val="0"/>
                      <w:sz w:val="28"/>
                      <w:szCs w:val="26"/>
                    </w:rPr>
                    <w:t>(при проведении ЕГЭ по математике базового уровня – только с бланками регистрации и бланками ответов № 1)</w:t>
                  </w:r>
                  <w:r w:rsidRPr="00433DDD">
                    <w:rPr>
                      <w:rFonts w:ascii="Times New Roman" w:eastAsia="Calibri" w:hAnsi="Times New Roman" w:cs="Times New Roman"/>
                      <w:b w:val="0"/>
                      <w:sz w:val="28"/>
                      <w:szCs w:val="26"/>
                    </w:rPr>
                    <w:t xml:space="preserve"> вместе с другими материалами (формами ППЭ, служебными записками, и пр.) и калибровочным листом (листами) использованных в аудитории </w:t>
                  </w:r>
                  <w:r w:rsidR="009907DA">
                    <w:rPr>
                      <w:rFonts w:ascii="Times New Roman" w:eastAsia="Calibri" w:hAnsi="Times New Roman" w:cs="Times New Roman"/>
                      <w:b w:val="0"/>
                      <w:sz w:val="28"/>
                      <w:szCs w:val="26"/>
                    </w:rPr>
                    <w:t>станций печати ЭМ</w:t>
                  </w:r>
                  <w:r w:rsidRPr="00433DDD">
                    <w:rPr>
                      <w:rFonts w:ascii="Times New Roman" w:eastAsia="Calibri" w:hAnsi="Times New Roman" w:cs="Times New Roman"/>
                      <w:b w:val="0"/>
                      <w:sz w:val="28"/>
                      <w:szCs w:val="26"/>
                    </w:rPr>
                    <w:t xml:space="preserve"> руководителю ППЭ в Штабе ППЭ в зоне видимости камер видеонаблюдения.</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 Штабе ППЭ руководитель ППЭ в присутствии членов ГЭК по мере поступления ЭМ из аудиторий вскрывает ВДП с бланками регистрации, бланками ответов № 1, бланками ответов № 2 лист 1, бланками ответов № 2 лист 2, ДБО № 2</w:t>
                  </w:r>
                  <w:r w:rsidR="00375A9F">
                    <w:rPr>
                      <w:rFonts w:ascii="Times New Roman" w:eastAsia="Calibri" w:hAnsi="Times New Roman" w:cs="Times New Roman"/>
                      <w:b w:val="0"/>
                      <w:sz w:val="28"/>
                      <w:szCs w:val="26"/>
                    </w:rPr>
                    <w:t xml:space="preserve"> </w:t>
                  </w:r>
                  <w:r w:rsidR="00375A9F" w:rsidRPr="00375A9F">
                    <w:rPr>
                      <w:rFonts w:ascii="Times New Roman" w:eastAsia="Calibri" w:hAnsi="Times New Roman" w:cs="Times New Roman"/>
                      <w:b w:val="0"/>
                      <w:sz w:val="28"/>
                      <w:szCs w:val="26"/>
                    </w:rPr>
                    <w:t>(при проведении ЕГЭ по математике базового уровня – только с бланками регистрации и бланками ответов № 1)</w:t>
                  </w:r>
                  <w:r w:rsidRPr="00433DDD">
                    <w:rPr>
                      <w:rFonts w:ascii="Times New Roman" w:eastAsia="Calibri" w:hAnsi="Times New Roman" w:cs="Times New Roman"/>
                      <w:b w:val="0"/>
                      <w:sz w:val="28"/>
                      <w:szCs w:val="26"/>
                    </w:rPr>
                    <w:t>, пересчитывает бланки ЕГЭ и оформляет соответствующие формы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Организаторы в аудитории после передачи всех ЭМ руководителю ППЭ в Штабе ППЭ с разрешения руководителя ППЭ могут покинуть ППЭ.</w:t>
                  </w:r>
                </w:p>
                <w:p w:rsidR="00861995" w:rsidRPr="003D5C31" w:rsidRDefault="00861995" w:rsidP="00861995">
                  <w:pPr>
                    <w:ind w:firstLine="709"/>
                    <w:jc w:val="both"/>
                    <w:rPr>
                      <w:rFonts w:ascii="Times New Roman" w:eastAsia="Calibri" w:hAnsi="Times New Roman" w:cs="Times New Roman"/>
                      <w:b w:val="0"/>
                      <w:sz w:val="28"/>
                      <w:szCs w:val="26"/>
                    </w:rPr>
                  </w:pPr>
                  <w:r w:rsidRPr="003D5C31">
                    <w:rPr>
                      <w:rFonts w:ascii="Times New Roman" w:eastAsia="Calibri" w:hAnsi="Times New Roman" w:cs="Times New Roman"/>
                      <w:b w:val="0"/>
                      <w:sz w:val="28"/>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основной станции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После заполнения формы ППЭ-13-02-МАШ «Сводная ведомость учёта участников и использования экзаменационных материалов в ППЭ» все бланки ЕГЭ из аудитории вкладываются обратно в ВДП и вместе с калибровочным листом аудитории передаются техническому специалисту для осуществления сканирования.</w:t>
                  </w:r>
                </w:p>
                <w:p w:rsidR="00861995" w:rsidRPr="003D5C31"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w:t>
                  </w:r>
                  <w:proofErr w:type="spellStart"/>
                  <w:r w:rsidRPr="00433DDD">
                    <w:rPr>
                      <w:rFonts w:ascii="Times New Roman" w:eastAsia="Calibri" w:hAnsi="Times New Roman" w:cs="Times New Roman"/>
                      <w:b w:val="0"/>
                      <w:sz w:val="28"/>
                      <w:szCs w:val="26"/>
                    </w:rPr>
                    <w:t>токеном</w:t>
                  </w:r>
                  <w:proofErr w:type="spellEnd"/>
                  <w:r w:rsidRPr="00433DDD">
                    <w:rPr>
                      <w:rFonts w:ascii="Times New Roman" w:eastAsia="Calibri" w:hAnsi="Times New Roman" w:cs="Times New Roman"/>
                      <w:b w:val="0"/>
                      <w:sz w:val="28"/>
                      <w:szCs w:val="26"/>
                    </w:rPr>
                    <w:t xml:space="preserve"> члена ГЭК. Сканирование 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w:t>
                  </w:r>
                  <w:r w:rsidRPr="003D5C31">
                    <w:rPr>
                      <w:rFonts w:ascii="Times New Roman" w:eastAsia="Calibri" w:hAnsi="Times New Roman" w:cs="Times New Roman"/>
                      <w:b w:val="0"/>
                      <w:sz w:val="28"/>
                      <w:szCs w:val="26"/>
                    </w:rPr>
                    <w:t>загружены позднее по мере завершения экзамена в аудиториях.</w:t>
                  </w:r>
                </w:p>
                <w:p w:rsidR="00212AD9" w:rsidRDefault="00212AD9" w:rsidP="00212AD9">
                  <w:pPr>
                    <w:ind w:firstLine="709"/>
                    <w:jc w:val="both"/>
                    <w:rPr>
                      <w:rFonts w:ascii="Times New Roman" w:eastAsia="Calibri" w:hAnsi="Times New Roman" w:cs="Times New Roman"/>
                      <w:b w:val="0"/>
                      <w:i/>
                      <w:sz w:val="28"/>
                      <w:szCs w:val="26"/>
                    </w:rPr>
                  </w:pPr>
                  <w:r w:rsidRPr="00375A9F">
                    <w:rPr>
                      <w:rFonts w:ascii="Times New Roman" w:eastAsia="Calibri" w:hAnsi="Times New Roman" w:cs="Times New Roman"/>
                      <w:i/>
                      <w:sz w:val="28"/>
                      <w:szCs w:val="26"/>
                    </w:rPr>
                    <w:t>Важно!</w:t>
                  </w:r>
                  <w:r w:rsidRPr="00375A9F">
                    <w:rPr>
                      <w:rFonts w:ascii="Times New Roman" w:eastAsia="Calibri" w:hAnsi="Times New Roman" w:cs="Times New Roman"/>
                      <w:b w:val="0"/>
                      <w:i/>
                      <w:sz w:val="28"/>
                      <w:szCs w:val="26"/>
                    </w:rPr>
                    <w:t xml:space="preserve"> 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rsidR="0082670A" w:rsidRPr="0082670A" w:rsidRDefault="0082670A" w:rsidP="0082670A">
                  <w:pPr>
                    <w:ind w:firstLine="709"/>
                    <w:jc w:val="both"/>
                    <w:rPr>
                      <w:rFonts w:ascii="Times New Roman" w:eastAsia="Calibri" w:hAnsi="Times New Roman" w:cs="Times New Roman"/>
                      <w:b w:val="0"/>
                      <w:sz w:val="28"/>
                      <w:szCs w:val="26"/>
                    </w:rPr>
                  </w:pPr>
                  <w:r w:rsidRPr="0082670A">
                    <w:rPr>
                      <w:rFonts w:ascii="Times New Roman" w:eastAsia="Calibri" w:hAnsi="Times New Roman" w:cs="Times New Roman"/>
                      <w:b w:val="0"/>
                      <w:sz w:val="28"/>
                      <w:szCs w:val="26"/>
                    </w:rPr>
                    <w:t xml:space="preserve">Руководитель ППЭ в присутствии члена ГЭК в зоне видимости камер видеонаблюдения вскрывает ВДП с бланками ответов участников экзамена </w:t>
                  </w:r>
                  <w:r w:rsidRPr="0082670A">
                    <w:rPr>
                      <w:rFonts w:ascii="Times New Roman" w:eastAsia="Calibri" w:hAnsi="Times New Roman" w:cs="Times New Roman"/>
                      <w:b w:val="0"/>
                      <w:sz w:val="28"/>
                      <w:szCs w:val="26"/>
                    </w:rPr>
                    <w:lastRenderedPageBreak/>
                    <w:t xml:space="preserve">соответствующей аудитории, пересчитывает бланки и передаёт ВДП техническому специалисту вместе с калибровочным листом аудитории.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w:t>
                  </w:r>
                  <w:r w:rsidR="0082670A" w:rsidRPr="0082670A">
                    <w:rPr>
                      <w:rFonts w:ascii="Times New Roman" w:eastAsia="Calibri" w:hAnsi="Times New Roman" w:cs="Times New Roman"/>
                      <w:b w:val="0"/>
                      <w:sz w:val="28"/>
                      <w:szCs w:val="26"/>
                    </w:rPr>
                    <w:t xml:space="preserve"> (за исключением проведения ЕГЭ по математике базового уровня)</w:t>
                  </w:r>
                  <w:r w:rsidRPr="00433DDD">
                    <w:rPr>
                      <w:rFonts w:ascii="Times New Roman" w:eastAsia="Calibri" w:hAnsi="Times New Roman" w:cs="Times New Roman"/>
                      <w:b w:val="0"/>
                      <w:sz w:val="28"/>
                      <w:szCs w:val="26"/>
                    </w:rPr>
                    <w:t>, сведения о количестве не явившихся и не закончивших экзамен участников.</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Технический специалист </w:t>
                  </w:r>
                  <w:r w:rsidR="0082670A" w:rsidRPr="0082670A">
                    <w:rPr>
                      <w:rFonts w:ascii="Times New Roman" w:eastAsia="Calibri" w:hAnsi="Times New Roman" w:cs="Times New Roman"/>
                      <w:b w:val="0"/>
                      <w:sz w:val="28"/>
                      <w:szCs w:val="26"/>
                    </w:rPr>
                    <w:t xml:space="preserve">обязательно </w:t>
                  </w:r>
                  <w:r w:rsidRPr="00433DDD">
                    <w:rPr>
                      <w:rFonts w:ascii="Times New Roman" w:eastAsia="Calibri" w:hAnsi="Times New Roman" w:cs="Times New Roman"/>
                      <w:b w:val="0"/>
                      <w:sz w:val="28"/>
                      <w:szCs w:val="26"/>
                    </w:rPr>
                    <w:t xml:space="preserve">выполняет калибровку сканера с использованием калибровочного листа указанной аудитории, извлекает бланки ЕГЭ из ВДП и выполняет сканирование бланков ЕГЭ с лицевой стороны в одностороннем режиме, </w:t>
                  </w:r>
                  <w:r w:rsidRPr="00433DDD">
                    <w:rPr>
                      <w:rFonts w:ascii="Times New Roman" w:eastAsia="Calibri" w:hAnsi="Times New Roman" w:cs="Times New Roman"/>
                      <w:sz w:val="28"/>
                      <w:szCs w:val="26"/>
                    </w:rPr>
                    <w:t>проверяет качество отсканированных изображений, ориентацию и последовательность всех бланков, при этом</w:t>
                  </w:r>
                  <w:r w:rsidRPr="00433DDD">
                    <w:rPr>
                      <w:rFonts w:ascii="Times New Roman" w:eastAsia="Calibri" w:hAnsi="Times New Roman" w:cs="Times New Roman"/>
                      <w:b w:val="0"/>
                      <w:sz w:val="28"/>
                      <w:szCs w:val="26"/>
                    </w:rPr>
                    <w:t xml:space="preserve">: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за бланком ответов № 2 лист 1 должен идти бланк ответов № 2 </w:t>
                  </w:r>
                  <w:r w:rsidRPr="00433DDD">
                    <w:rPr>
                      <w:rFonts w:ascii="Times New Roman" w:eastAsia="Calibri" w:hAnsi="Times New Roman" w:cs="Times New Roman"/>
                      <w:b w:val="0"/>
                      <w:sz w:val="28"/>
                      <w:szCs w:val="26"/>
                    </w:rPr>
                    <w:br/>
                    <w:t>лист 2</w:t>
                  </w:r>
                  <w:r w:rsidR="0082670A" w:rsidRPr="0082670A">
                    <w:rPr>
                      <w:rFonts w:ascii="Times New Roman" w:eastAsia="Calibri" w:hAnsi="Times New Roman" w:cs="Times New Roman"/>
                      <w:b w:val="0"/>
                      <w:sz w:val="28"/>
                      <w:szCs w:val="26"/>
                    </w:rPr>
                    <w:t xml:space="preserve"> (за исключением проведения ЕГЭ по математике базового уровня)</w:t>
                  </w:r>
                  <w:r w:rsidRPr="00433DDD">
                    <w:rPr>
                      <w:rFonts w:ascii="Times New Roman" w:eastAsia="Calibri" w:hAnsi="Times New Roman" w:cs="Times New Roman"/>
                      <w:b w:val="0"/>
                      <w:sz w:val="28"/>
                      <w:szCs w:val="26"/>
                    </w:rPr>
                    <w:t xml:space="preserve">;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далее ДБО № 2; </w:t>
                  </w:r>
                </w:p>
                <w:p w:rsidR="00861995" w:rsidRPr="00433DDD" w:rsidRDefault="00861995" w:rsidP="0082670A">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при необходимости выполняет автоматическую сортировку бланков, в том числе верифицирует значение номера ДБО № 2</w:t>
                  </w:r>
                  <w:r w:rsidR="0082670A">
                    <w:rPr>
                      <w:rFonts w:ascii="Times New Roman" w:eastAsia="Calibri" w:hAnsi="Times New Roman" w:cs="Times New Roman"/>
                      <w:b w:val="0"/>
                      <w:sz w:val="28"/>
                      <w:szCs w:val="26"/>
                    </w:rPr>
                    <w:t>.</w:t>
                  </w:r>
                  <w:r w:rsidRPr="00433DDD">
                    <w:rPr>
                      <w:rFonts w:ascii="Times New Roman" w:eastAsia="Calibri" w:hAnsi="Times New Roman" w:cs="Times New Roman"/>
                      <w:b w:val="0"/>
                      <w:sz w:val="28"/>
                      <w:szCs w:val="26"/>
                    </w:rPr>
                    <w:t xml:space="preserve">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w:t>
                  </w:r>
                  <w:r w:rsidR="0082670A">
                    <w:rPr>
                      <w:rFonts w:ascii="Times New Roman" w:eastAsia="Calibri" w:hAnsi="Times New Roman" w:cs="Times New Roman"/>
                      <w:b w:val="0"/>
                      <w:sz w:val="28"/>
                      <w:szCs w:val="26"/>
                    </w:rPr>
                    <w:t xml:space="preserve">ППЭ-11 </w:t>
                  </w:r>
                  <w:r w:rsidRPr="00433DDD">
                    <w:rPr>
                      <w:rFonts w:ascii="Times New Roman" w:eastAsia="Calibri" w:hAnsi="Times New Roman" w:cs="Times New Roman"/>
                      <w:b w:val="0"/>
                      <w:sz w:val="28"/>
                      <w:szCs w:val="26"/>
                    </w:rPr>
                    <w:t>«Сопроводительный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w:t>
                  </w:r>
                  <w:r w:rsidR="00EF4D5B">
                    <w:rPr>
                      <w:rFonts w:ascii="Times New Roman" w:eastAsia="Calibri" w:hAnsi="Times New Roman" w:cs="Times New Roman"/>
                      <w:b w:val="0"/>
                      <w:sz w:val="28"/>
                      <w:szCs w:val="26"/>
                    </w:rPr>
                    <w:t xml:space="preserve"> сканирования</w:t>
                  </w:r>
                  <w:r w:rsidRPr="00433DDD">
                    <w:rPr>
                      <w:rFonts w:ascii="Times New Roman" w:eastAsia="Calibri" w:hAnsi="Times New Roman" w:cs="Times New Roman"/>
                      <w:b w:val="0"/>
                      <w:sz w:val="28"/>
                      <w:szCs w:val="26"/>
                    </w:rPr>
                    <w:t xml:space="preserve">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и калибровочный лист аудитории руководителю ППЭ.</w:t>
                  </w:r>
                </w:p>
                <w:p w:rsidR="00FB7444" w:rsidRPr="003D5C31" w:rsidRDefault="00FB7444" w:rsidP="00861995">
                  <w:pPr>
                    <w:ind w:firstLine="709"/>
                    <w:jc w:val="both"/>
                    <w:rPr>
                      <w:rFonts w:ascii="Times New Roman" w:eastAsia="Calibri" w:hAnsi="Times New Roman" w:cs="Times New Roman"/>
                      <w:b w:val="0"/>
                      <w:sz w:val="28"/>
                      <w:szCs w:val="26"/>
                    </w:rPr>
                  </w:pPr>
                  <w:r w:rsidRPr="003D5C31">
                    <w:rPr>
                      <w:rFonts w:ascii="Times New Roman" w:eastAsia="Calibri" w:hAnsi="Times New Roman" w:cs="Times New Roman"/>
                      <w:b w:val="0"/>
                      <w:sz w:val="28"/>
                      <w:szCs w:val="26"/>
                    </w:rPr>
                    <w:t xml:space="preserve">Руководитель ППЭ упаковывает бланки ЕГЭ в новый ВДП, вложив в него также калибровочный лист и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w:t>
                  </w:r>
                  <w:r w:rsidRPr="003D5C31">
                    <w:rPr>
                      <w:rFonts w:ascii="Times New Roman" w:eastAsia="Calibri" w:hAnsi="Times New Roman" w:cs="Times New Roman"/>
                      <w:b w:val="0"/>
                      <w:sz w:val="28"/>
                      <w:szCs w:val="26"/>
                    </w:rPr>
                    <w:lastRenderedPageBreak/>
                    <w:t>получения из РЦОИ подтверждения факта успешного получения и расшифровки переданного пакета с электронными образами бланков и форм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Далее по аналогичной процедуре технический специалист выполняет сканирование бланков из всех аудиторий.</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После завершения сканирования всех бланков технический специалист получает от руководителя ППЭ заполненные формы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ППЭ-05-02 «Протокол проведения экзамена в аудитории»;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ППЭ-07 «Список работников ППЭ и общественных наблюдателей»;</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ППЭ-12-02 «Ведомость коррекции персональных данных участников экзамена в аудитории»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ППЭ-12-04-МАШ «Ведомость учета времени отсутствия участников экзамена в аудитории»;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ППЭ-14-01 «Акт приёмки-передачи экзаменационных материалов в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ППЭ-13-02-МАШ «Сводная ведомость учёта участников и использования экзаменационных материалов в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ППЭ-18-МАШ «Акт общественного наблюдения за проведением экзамена в ППЭ»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ППЭ-19 «Контроль изменения состава работников в день экзамена»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ППЭ-21 «Акт об удалении участника экзамена»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ППЭ-22 «Акт о досрочном завершении экзамена по объективным причинам»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Технический специалист выполняет калибровку сканера с использованием эталонного калибровочного листа, сканирует полученные формы ППЭ и возвращает руководителю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При необходимости любая аудитория может быть заново открыта для выполнения дополнительного или повторного сканирования.</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Технический специалист и член ГЭК несут ответственность за экспортируемые данные, в том числе за качество сканирования, и соответствие передаваемых материалов информации о рассадке. Для этого </w:t>
                  </w:r>
                  <w:r w:rsidRPr="00433DDD">
                    <w:rPr>
                      <w:rFonts w:ascii="Times New Roman" w:eastAsia="Calibri" w:hAnsi="Times New Roman" w:cs="Times New Roman"/>
                      <w:b w:val="0"/>
                      <w:sz w:val="28"/>
                      <w:szCs w:val="26"/>
                    </w:rPr>
                    <w:lastRenderedPageBreak/>
                    <w:t>используются все технические и организационные методы контроля.</w:t>
                  </w:r>
                </w:p>
                <w:p w:rsidR="00F2330F" w:rsidRDefault="00861995" w:rsidP="00F2330F">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r w:rsidR="00F2330F" w:rsidRPr="00433DDD">
                    <w:rPr>
                      <w:rFonts w:ascii="Times New Roman" w:eastAsia="Calibri" w:hAnsi="Times New Roman" w:cs="Times New Roman"/>
                      <w:b w:val="0"/>
                      <w:sz w:val="28"/>
                      <w:szCs w:val="26"/>
                    </w:rPr>
                    <w:t xml:space="preserve"> </w:t>
                  </w:r>
                </w:p>
                <w:p w:rsidR="00F2330F" w:rsidRPr="00433DDD" w:rsidRDefault="00F2330F" w:rsidP="00F2330F">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w:t>
                  </w:r>
                  <w:proofErr w:type="spellStart"/>
                  <w:r w:rsidRPr="00433DDD">
                    <w:rPr>
                      <w:rFonts w:ascii="Times New Roman" w:eastAsia="Calibri" w:hAnsi="Times New Roman" w:cs="Times New Roman"/>
                      <w:b w:val="0"/>
                      <w:sz w:val="28"/>
                      <w:szCs w:val="26"/>
                    </w:rPr>
                    <w:t>токен</w:t>
                  </w:r>
                  <w:proofErr w:type="spellEnd"/>
                  <w:r w:rsidRPr="00433DDD">
                    <w:rPr>
                      <w:rFonts w:ascii="Times New Roman" w:eastAsia="Calibri" w:hAnsi="Times New Roman" w:cs="Times New Roman"/>
                      <w:b w:val="0"/>
                      <w:sz w:val="28"/>
                      <w:szCs w:val="26"/>
                    </w:rPr>
                    <w:t xml:space="preserve"> члена ГЭК и </w:t>
                  </w:r>
                  <w:r w:rsidRPr="00F2330F">
                    <w:rPr>
                      <w:rFonts w:ascii="Times New Roman" w:eastAsia="Calibri" w:hAnsi="Times New Roman" w:cs="Times New Roman"/>
                      <w:b w:val="0"/>
                      <w:sz w:val="28"/>
                      <w:szCs w:val="26"/>
                    </w:rPr>
                    <w:t xml:space="preserve">технический специалист </w:t>
                  </w:r>
                  <w:r w:rsidRPr="00433DDD">
                    <w:rPr>
                      <w:rFonts w:ascii="Times New Roman" w:eastAsia="Calibri" w:hAnsi="Times New Roman" w:cs="Times New Roman"/>
                      <w:b w:val="0"/>
                      <w:sz w:val="28"/>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861995" w:rsidRPr="00433DDD" w:rsidRDefault="00F2330F"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Технический специалист сохраняет на </w:t>
                  </w:r>
                  <w:proofErr w:type="spellStart"/>
                  <w:r w:rsidRPr="00433DDD">
                    <w:rPr>
                      <w:rFonts w:ascii="Times New Roman" w:eastAsia="Calibri" w:hAnsi="Times New Roman" w:cs="Times New Roman"/>
                      <w:b w:val="0"/>
                      <w:sz w:val="28"/>
                      <w:szCs w:val="26"/>
                    </w:rPr>
                    <w:t>флеш</w:t>
                  </w:r>
                  <w:proofErr w:type="spellEnd"/>
                  <w:r w:rsidRPr="00433DDD">
                    <w:rPr>
                      <w:rFonts w:ascii="Times New Roman" w:eastAsia="Calibri" w:hAnsi="Times New Roman" w:cs="Times New Roman"/>
                      <w:b w:val="0"/>
                      <w:sz w:val="28"/>
                      <w:szCs w:val="26"/>
                    </w:rPr>
                    <w:t>-накопитель</w:t>
                  </w:r>
                  <w:r w:rsidRPr="00433DDD">
                    <w:t xml:space="preserve"> </w:t>
                  </w:r>
                  <w:r w:rsidRPr="00433DDD">
                    <w:rPr>
                      <w:rFonts w:ascii="Times New Roman" w:eastAsia="Calibri" w:hAnsi="Times New Roman" w:cs="Times New Roman"/>
                      <w:b w:val="0"/>
                      <w:sz w:val="28"/>
                      <w:szCs w:val="26"/>
                    </w:rPr>
                    <w:t>для переноса данных между станциями ППЭ пакет с электронными образами бланков и форм ППЭ</w:t>
                  </w:r>
                  <w:r>
                    <w:rPr>
                      <w:rFonts w:ascii="Times New Roman" w:eastAsia="Calibri" w:hAnsi="Times New Roman" w:cs="Times New Roman"/>
                      <w:b w:val="0"/>
                      <w:sz w:val="28"/>
                      <w:szCs w:val="26"/>
                    </w:rPr>
                    <w:t>.</w:t>
                  </w:r>
                </w:p>
                <w:p w:rsidR="00861995" w:rsidRPr="00433DDD" w:rsidRDefault="00861995" w:rsidP="00861995">
                  <w:pPr>
                    <w:pStyle w:val="ad"/>
                    <w:keepNext/>
                    <w:numPr>
                      <w:ilvl w:val="0"/>
                      <w:numId w:val="15"/>
                    </w:numPr>
                    <w:autoSpaceDE w:val="0"/>
                    <w:autoSpaceDN w:val="0"/>
                    <w:adjustRightInd w:val="0"/>
                    <w:spacing w:before="240"/>
                    <w:ind w:left="142" w:firstLine="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Передача ЭМ из ППЭ в РЦОИ</w:t>
                  </w:r>
                </w:p>
                <w:p w:rsidR="00F2330F" w:rsidRPr="00F2330F" w:rsidRDefault="00F2330F" w:rsidP="00F2330F">
                  <w:pPr>
                    <w:ind w:firstLine="709"/>
                    <w:jc w:val="both"/>
                    <w:rPr>
                      <w:rFonts w:ascii="Times New Roman" w:eastAsia="Calibri" w:hAnsi="Times New Roman" w:cs="Times New Roman"/>
                      <w:b w:val="0"/>
                      <w:sz w:val="28"/>
                      <w:szCs w:val="26"/>
                    </w:rPr>
                  </w:pPr>
                  <w:r w:rsidRPr="00F2330F">
                    <w:rPr>
                      <w:rFonts w:ascii="Times New Roman" w:eastAsia="Calibri" w:hAnsi="Times New Roman" w:cs="Times New Roman"/>
                      <w:b w:val="0"/>
                      <w:sz w:val="28"/>
                      <w:szCs w:val="26"/>
                    </w:rPr>
                    <w:t xml:space="preserve">После завершения сканирования и экспорта бланков и форм ППЭ со всех станций организатора и станций сканирования в ППЭ технический специалист выполняет передачу пакетов с электронными образами бланков и форм ППЭ на сервер РЦОИ с помощью основной станции авторизации, проверяя соответствие передаваемых данных информации о рассадке (при возникновении 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по указанию руководителя ППЭ и при участии члена ГЭК передает в РЦОИ статус «Все пакеты сформированы и отправлены в РЦОИ» о завершении передачи ЭМ в РЦОИ с помощью основной станции авторизации, проверяя соответствие переданных данных информации о рассадке. </w:t>
                  </w:r>
                </w:p>
                <w:p w:rsidR="00F2330F" w:rsidRDefault="00F2330F" w:rsidP="00F2330F">
                  <w:pPr>
                    <w:ind w:firstLine="709"/>
                    <w:jc w:val="both"/>
                    <w:rPr>
                      <w:rFonts w:ascii="Times New Roman" w:eastAsia="Calibri" w:hAnsi="Times New Roman" w:cs="Times New Roman"/>
                      <w:b w:val="0"/>
                      <w:sz w:val="28"/>
                      <w:szCs w:val="26"/>
                    </w:rPr>
                  </w:pPr>
                  <w:r w:rsidRPr="00F2330F">
                    <w:rPr>
                      <w:rFonts w:ascii="Times New Roman" w:eastAsia="Calibri" w:hAnsi="Times New Roman" w:cs="Times New Roman"/>
                      <w:b w:val="0"/>
                      <w:sz w:val="28"/>
                      <w:szCs w:val="26"/>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F2330F" w:rsidRPr="00F2330F" w:rsidRDefault="00F2330F" w:rsidP="00F2330F">
                  <w:pPr>
                    <w:ind w:firstLine="709"/>
                    <w:jc w:val="both"/>
                    <w:rPr>
                      <w:rFonts w:ascii="Times New Roman" w:eastAsia="Calibri" w:hAnsi="Times New Roman" w:cs="Times New Roman"/>
                      <w:b w:val="0"/>
                      <w:sz w:val="28"/>
                      <w:szCs w:val="26"/>
                    </w:rPr>
                  </w:pPr>
                  <w:r w:rsidRPr="00F2330F">
                    <w:rPr>
                      <w:rFonts w:ascii="Times New Roman" w:eastAsia="Calibri" w:hAnsi="Times New Roman" w:cs="Times New Roman"/>
                      <w:b w:val="0"/>
                      <w:sz w:val="28"/>
                      <w:szCs w:val="26"/>
                    </w:rPr>
                    <w:t>После получения от РЦОИ подтверждения по всем пакетам:</w:t>
                  </w:r>
                </w:p>
                <w:p w:rsidR="00F2330F" w:rsidRPr="00F2330F" w:rsidRDefault="00F2330F" w:rsidP="00F2330F">
                  <w:pPr>
                    <w:ind w:firstLine="709"/>
                    <w:jc w:val="both"/>
                    <w:rPr>
                      <w:rFonts w:ascii="Times New Roman" w:eastAsia="Calibri" w:hAnsi="Times New Roman" w:cs="Times New Roman"/>
                      <w:b w:val="0"/>
                      <w:sz w:val="28"/>
                      <w:szCs w:val="26"/>
                    </w:rPr>
                  </w:pPr>
                  <w:r w:rsidRPr="00F2330F">
                    <w:rPr>
                      <w:rFonts w:ascii="Times New Roman" w:eastAsia="Calibri" w:hAnsi="Times New Roman" w:cs="Times New Roman"/>
                      <w:b w:val="0"/>
                      <w:sz w:val="28"/>
                      <w:szCs w:val="26"/>
                    </w:rPr>
                    <w:lastRenderedPageBreak/>
                    <w:t>на основной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F2330F" w:rsidRPr="00F2330F" w:rsidRDefault="00F2330F" w:rsidP="00F2330F">
                  <w:pPr>
                    <w:ind w:firstLine="709"/>
                    <w:jc w:val="both"/>
                    <w:rPr>
                      <w:rFonts w:ascii="Times New Roman" w:eastAsia="Calibri" w:hAnsi="Times New Roman" w:cs="Times New Roman"/>
                      <w:b w:val="0"/>
                      <w:sz w:val="28"/>
                      <w:szCs w:val="26"/>
                    </w:rPr>
                  </w:pPr>
                  <w:r w:rsidRPr="00F2330F">
                    <w:rPr>
                      <w:rFonts w:ascii="Times New Roman" w:eastAsia="Calibri" w:hAnsi="Times New Roman" w:cs="Times New Roman"/>
                      <w:b w:val="0"/>
                      <w:sz w:val="28"/>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F2330F" w:rsidRDefault="00F2330F" w:rsidP="00F2330F">
                  <w:pPr>
                    <w:ind w:firstLine="709"/>
                    <w:jc w:val="both"/>
                    <w:rPr>
                      <w:rFonts w:ascii="Times New Roman" w:eastAsia="Calibri" w:hAnsi="Times New Roman" w:cs="Times New Roman"/>
                      <w:b w:val="0"/>
                      <w:sz w:val="28"/>
                      <w:szCs w:val="26"/>
                    </w:rPr>
                  </w:pPr>
                  <w:r w:rsidRPr="00F2330F">
                    <w:rPr>
                      <w:rFonts w:ascii="Times New Roman" w:eastAsia="Calibri" w:hAnsi="Times New Roman" w:cs="Times New Roman"/>
                      <w:b w:val="0"/>
                      <w:sz w:val="28"/>
                      <w:szCs w:val="26"/>
                    </w:rPr>
                    <w:t>на основной станции авторизации технический специалист выполняет передачу электронного журнала (журналов) работы станции сканирования в ППЭ и статуса «Материалы переданы в РЦОИ» в систему мониторинга готовности ППЭ.</w:t>
                  </w:r>
                </w:p>
                <w:p w:rsidR="00F2330F" w:rsidRDefault="00F2330F" w:rsidP="00F2330F">
                  <w:pPr>
                    <w:ind w:firstLine="709"/>
                    <w:jc w:val="both"/>
                    <w:rPr>
                      <w:rFonts w:ascii="Times New Roman" w:eastAsia="Calibri" w:hAnsi="Times New Roman" w:cs="Times New Roman"/>
                      <w:b w:val="0"/>
                      <w:sz w:val="28"/>
                      <w:szCs w:val="26"/>
                    </w:rPr>
                  </w:pPr>
                  <w:r w:rsidRPr="00F2330F">
                    <w:rPr>
                      <w:rFonts w:ascii="Times New Roman" w:eastAsia="Calibri" w:hAnsi="Times New Roman" w:cs="Times New Roman"/>
                      <w:b w:val="0"/>
                      <w:sz w:val="28"/>
                      <w:szCs w:val="26"/>
                    </w:rPr>
                    <w:t>Член ГЭК совместно с руководителем ППЭ ещё раз пересчитывают все ВДП с бланками ЕГЭ и упаковывают их для хранения и транспортировки.</w:t>
                  </w:r>
                </w:p>
                <w:p w:rsidR="009636A5" w:rsidRPr="00CA1B23" w:rsidRDefault="00861995" w:rsidP="009636A5">
                  <w:pPr>
                    <w:tabs>
                      <w:tab w:val="left" w:pos="1140"/>
                    </w:tabs>
                    <w:ind w:firstLine="709"/>
                    <w:jc w:val="both"/>
                  </w:pPr>
                  <w:r w:rsidRPr="00433DDD">
                    <w:rPr>
                      <w:rFonts w:ascii="Times New Roman" w:eastAsia="Calibri" w:hAnsi="Times New Roman" w:cs="Times New Roman"/>
                      <w:b w:val="0"/>
                      <w:sz w:val="28"/>
                      <w:szCs w:val="26"/>
                    </w:rPr>
                    <w:t xml:space="preserve">Все материалы упаковываются и помещаются на хранение в соответствии с </w:t>
                  </w:r>
                  <w:r w:rsidRPr="00433DDD">
                    <w:rPr>
                      <w:rFonts w:ascii="Times New Roman" w:eastAsia="Times New Roman" w:hAnsi="Times New Roman" w:cs="Times New Roman"/>
                      <w:b w:val="0"/>
                      <w:sz w:val="28"/>
                      <w:szCs w:val="26"/>
                      <w:lang w:eastAsia="ru-RU"/>
                    </w:rPr>
                    <w:t xml:space="preserve">приказом </w:t>
                  </w:r>
                  <w:r w:rsidRPr="00CA1B23">
                    <w:rPr>
                      <w:rFonts w:ascii="Times New Roman" w:eastAsia="Times New Roman" w:hAnsi="Times New Roman" w:cs="Times New Roman"/>
                      <w:b w:val="0"/>
                      <w:sz w:val="28"/>
                      <w:szCs w:val="26"/>
                      <w:lang w:eastAsia="ru-RU"/>
                    </w:rPr>
                    <w:t>Департамента образования «О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экзаменационных материалов по сети Интернет».</w:t>
                  </w:r>
                  <w:r w:rsidR="009636A5" w:rsidRPr="00CA1B23">
                    <w:t xml:space="preserve"> </w:t>
                  </w:r>
                </w:p>
                <w:p w:rsidR="00861995" w:rsidRPr="00CA1B23" w:rsidRDefault="00861995" w:rsidP="00861995">
                  <w:pPr>
                    <w:tabs>
                      <w:tab w:val="left" w:pos="1140"/>
                    </w:tabs>
                    <w:ind w:firstLine="709"/>
                    <w:jc w:val="both"/>
                    <w:rPr>
                      <w:rFonts w:ascii="Times New Roman" w:eastAsia="Calibri" w:hAnsi="Times New Roman" w:cs="Times New Roman"/>
                      <w:b w:val="0"/>
                      <w:sz w:val="28"/>
                      <w:szCs w:val="26"/>
                    </w:rPr>
                  </w:pPr>
                  <w:r w:rsidRPr="00CA1B23">
                    <w:rPr>
                      <w:rFonts w:ascii="Times New Roman" w:eastAsia="Calibri" w:hAnsi="Times New Roman" w:cs="Times New Roman"/>
                      <w:b w:val="0"/>
                      <w:sz w:val="28"/>
                      <w:szCs w:val="26"/>
                    </w:rPr>
                    <w:t>Материалы, принимаемые членом ГЭК от руководителя ППЭ:</w:t>
                  </w:r>
                </w:p>
                <w:p w:rsidR="000F123D" w:rsidRPr="00317E06" w:rsidRDefault="00861995" w:rsidP="0096313A">
                  <w:pPr>
                    <w:pStyle w:val="ad"/>
                    <w:numPr>
                      <w:ilvl w:val="0"/>
                      <w:numId w:val="25"/>
                    </w:numPr>
                    <w:tabs>
                      <w:tab w:val="left" w:pos="1140"/>
                    </w:tabs>
                    <w:ind w:left="0" w:firstLine="993"/>
                    <w:jc w:val="both"/>
                    <w:rPr>
                      <w:rFonts w:ascii="Times New Roman" w:eastAsia="Calibri" w:hAnsi="Times New Roman" w:cs="Times New Roman"/>
                      <w:sz w:val="28"/>
                      <w:szCs w:val="26"/>
                    </w:rPr>
                  </w:pPr>
                  <w:r w:rsidRPr="00317E06">
                    <w:rPr>
                      <w:rFonts w:ascii="Times New Roman" w:eastAsia="Calibri" w:hAnsi="Times New Roman" w:cs="Times New Roman"/>
                      <w:b w:val="0"/>
                      <w:sz w:val="28"/>
                      <w:szCs w:val="26"/>
                    </w:rPr>
                    <w:t>Возвратные доставочные пакеты с бланк</w:t>
                  </w:r>
                  <w:r w:rsidR="0096313A" w:rsidRPr="00317E06">
                    <w:rPr>
                      <w:rFonts w:ascii="Times New Roman" w:eastAsia="Calibri" w:hAnsi="Times New Roman" w:cs="Times New Roman"/>
                      <w:b w:val="0"/>
                      <w:sz w:val="28"/>
                      <w:szCs w:val="26"/>
                    </w:rPr>
                    <w:t xml:space="preserve">ами ответов участников экзамена, калибровочными листами и ВДП, в которых бланки ЕГЭ были доставлены в Штаб ППЭ из </w:t>
                  </w:r>
                  <w:r w:rsidRPr="00317E06">
                    <w:rPr>
                      <w:rFonts w:ascii="Times New Roman" w:eastAsia="Calibri" w:hAnsi="Times New Roman" w:cs="Times New Roman"/>
                      <w:b w:val="0"/>
                      <w:sz w:val="28"/>
                      <w:szCs w:val="26"/>
                    </w:rPr>
                    <w:t>соответствующих аудиторий ППЭ</w:t>
                  </w:r>
                  <w:r w:rsidR="000F123D" w:rsidRPr="00317E06">
                    <w:rPr>
                      <w:rFonts w:ascii="Times New Roman" w:eastAsia="Calibri" w:hAnsi="Times New Roman" w:cs="Times New Roman"/>
                      <w:b w:val="0"/>
                      <w:sz w:val="28"/>
                      <w:szCs w:val="26"/>
                    </w:rPr>
                    <w:t xml:space="preserve"> (по количеству аудиторий).</w:t>
                  </w:r>
                </w:p>
                <w:p w:rsidR="000F123D" w:rsidRPr="00317E06" w:rsidRDefault="000F123D" w:rsidP="000F123D">
                  <w:pPr>
                    <w:pStyle w:val="ad"/>
                    <w:numPr>
                      <w:ilvl w:val="0"/>
                      <w:numId w:val="25"/>
                    </w:numPr>
                    <w:tabs>
                      <w:tab w:val="left" w:pos="1140"/>
                    </w:tabs>
                    <w:ind w:left="0" w:firstLine="993"/>
                    <w:jc w:val="both"/>
                    <w:rPr>
                      <w:rFonts w:ascii="Times New Roman" w:eastAsia="Calibri" w:hAnsi="Times New Roman" w:cs="Times New Roman"/>
                      <w:b w:val="0"/>
                      <w:sz w:val="28"/>
                      <w:szCs w:val="26"/>
                    </w:rPr>
                  </w:pPr>
                  <w:r w:rsidRPr="00317E06">
                    <w:rPr>
                      <w:rFonts w:ascii="Times New Roman" w:eastAsia="Calibri" w:hAnsi="Times New Roman" w:cs="Times New Roman"/>
                      <w:b w:val="0"/>
                      <w:sz w:val="28"/>
                      <w:szCs w:val="26"/>
                    </w:rPr>
                    <w:t xml:space="preserve">Возвратные доставочные пакеты с использованными КИМ </w:t>
                  </w:r>
                  <w:r w:rsidRPr="00317E06">
                    <w:rPr>
                      <w:rFonts w:ascii="Times New Roman" w:hAnsi="Times New Roman" w:cs="Times New Roman"/>
                      <w:b w:val="0"/>
                      <w:sz w:val="28"/>
                      <w:szCs w:val="28"/>
                    </w:rPr>
                    <w:t xml:space="preserve">(по </w:t>
                  </w:r>
                  <w:r w:rsidRPr="00317E06">
                    <w:rPr>
                      <w:rFonts w:ascii="Times New Roman" w:eastAsia="Calibri" w:hAnsi="Times New Roman" w:cs="Times New Roman"/>
                      <w:b w:val="0"/>
                      <w:sz w:val="28"/>
                      <w:szCs w:val="26"/>
                    </w:rPr>
                    <w:t xml:space="preserve">количеству </w:t>
                  </w:r>
                  <w:r w:rsidRPr="00317E06">
                    <w:rPr>
                      <w:rFonts w:ascii="Times New Roman" w:hAnsi="Times New Roman" w:cs="Times New Roman"/>
                      <w:b w:val="0"/>
                      <w:sz w:val="28"/>
                      <w:szCs w:val="28"/>
                    </w:rPr>
                    <w:t>аудиторий).</w:t>
                  </w:r>
                </w:p>
                <w:p w:rsidR="000F123D" w:rsidRPr="00317E06" w:rsidRDefault="000F123D" w:rsidP="00A823F3">
                  <w:pPr>
                    <w:pStyle w:val="ad"/>
                    <w:numPr>
                      <w:ilvl w:val="0"/>
                      <w:numId w:val="25"/>
                    </w:numPr>
                    <w:tabs>
                      <w:tab w:val="left" w:pos="1140"/>
                    </w:tabs>
                    <w:ind w:left="0" w:firstLine="993"/>
                    <w:jc w:val="both"/>
                    <w:rPr>
                      <w:rFonts w:ascii="Times New Roman" w:eastAsia="Calibri" w:hAnsi="Times New Roman" w:cs="Times New Roman"/>
                      <w:b w:val="0"/>
                      <w:sz w:val="28"/>
                      <w:szCs w:val="26"/>
                    </w:rPr>
                  </w:pPr>
                  <w:r w:rsidRPr="00317E06">
                    <w:rPr>
                      <w:rFonts w:ascii="Times New Roman" w:eastAsia="Calibri" w:hAnsi="Times New Roman" w:cs="Times New Roman"/>
                      <w:b w:val="0"/>
                      <w:sz w:val="28"/>
                      <w:szCs w:val="26"/>
                    </w:rPr>
                    <w:t>Возвратные</w:t>
                  </w:r>
                  <w:r w:rsidRPr="00317E06">
                    <w:rPr>
                      <w:rFonts w:ascii="Times New Roman" w:hAnsi="Times New Roman" w:cs="Times New Roman"/>
                      <w:b w:val="0"/>
                      <w:sz w:val="28"/>
                      <w:szCs w:val="28"/>
                    </w:rPr>
                    <w:t xml:space="preserve"> доставочные пакеты </w:t>
                  </w:r>
                  <w:r w:rsidR="00A823F3" w:rsidRPr="00317E06">
                    <w:rPr>
                      <w:rFonts w:ascii="Times New Roman" w:hAnsi="Times New Roman" w:cs="Times New Roman"/>
                      <w:b w:val="0"/>
                      <w:sz w:val="28"/>
                      <w:szCs w:val="28"/>
                    </w:rPr>
                    <w:t>с испорченными комплектами ЭМ (при наличии);</w:t>
                  </w:r>
                </w:p>
                <w:p w:rsidR="005D0003" w:rsidRPr="00317E06" w:rsidRDefault="005D0003" w:rsidP="005D0003">
                  <w:pPr>
                    <w:pStyle w:val="ad"/>
                    <w:numPr>
                      <w:ilvl w:val="0"/>
                      <w:numId w:val="25"/>
                    </w:numPr>
                    <w:tabs>
                      <w:tab w:val="left" w:pos="1140"/>
                    </w:tabs>
                    <w:ind w:left="0" w:firstLine="993"/>
                    <w:jc w:val="both"/>
                    <w:rPr>
                      <w:rFonts w:ascii="Times New Roman" w:eastAsia="Calibri" w:hAnsi="Times New Roman" w:cs="Times New Roman"/>
                      <w:b w:val="0"/>
                      <w:sz w:val="28"/>
                      <w:szCs w:val="26"/>
                    </w:rPr>
                  </w:pPr>
                  <w:r w:rsidRPr="00317E06">
                    <w:rPr>
                      <w:rFonts w:ascii="Times New Roman" w:eastAsia="Times New Roman" w:hAnsi="Times New Roman" w:cs="Times New Roman"/>
                      <w:b w:val="0"/>
                      <w:sz w:val="28"/>
                      <w:szCs w:val="26"/>
                      <w:lang w:eastAsia="ru-RU"/>
                    </w:rPr>
                    <w:t>Белые бумажные конверты с упакованными использованными черновиками (по количеству аудиторий).</w:t>
                  </w:r>
                </w:p>
                <w:p w:rsidR="005D0003" w:rsidRPr="00317E06" w:rsidRDefault="005D0003" w:rsidP="005D0003">
                  <w:pPr>
                    <w:pStyle w:val="ad"/>
                    <w:numPr>
                      <w:ilvl w:val="0"/>
                      <w:numId w:val="25"/>
                    </w:numPr>
                    <w:tabs>
                      <w:tab w:val="left" w:pos="1140"/>
                    </w:tabs>
                    <w:ind w:left="0" w:firstLine="993"/>
                    <w:jc w:val="both"/>
                    <w:rPr>
                      <w:rFonts w:ascii="Times New Roman" w:eastAsia="Calibri" w:hAnsi="Times New Roman" w:cs="Times New Roman"/>
                      <w:b w:val="0"/>
                      <w:sz w:val="28"/>
                      <w:szCs w:val="26"/>
                    </w:rPr>
                  </w:pPr>
                  <w:r w:rsidRPr="00317E06">
                    <w:rPr>
                      <w:rFonts w:ascii="Times New Roman" w:eastAsia="Times New Roman" w:hAnsi="Times New Roman" w:cs="Times New Roman"/>
                      <w:b w:val="0"/>
                      <w:sz w:val="28"/>
                      <w:szCs w:val="26"/>
                      <w:lang w:eastAsia="ru-RU"/>
                    </w:rPr>
                    <w:t xml:space="preserve">Желтый бумажный конверт с упакованными неиспользованными дополнительными бланками ответов № 2 (один на ППЭ). </w:t>
                  </w:r>
                  <w:r w:rsidRPr="00317E06">
                    <w:rPr>
                      <w:rFonts w:ascii="Times New Roman" w:eastAsia="Times New Roman" w:hAnsi="Times New Roman" w:cs="Times New Roman"/>
                      <w:b w:val="0"/>
                      <w:i/>
                      <w:sz w:val="28"/>
                      <w:szCs w:val="28"/>
                      <w:lang w:eastAsia="ru-RU"/>
                    </w:rPr>
                    <w:t>После последнего экзамена в ППЭ пакет с бланками необходимо передать в РЦОИ.</w:t>
                  </w:r>
                </w:p>
                <w:p w:rsidR="00250E61" w:rsidRPr="00317E06" w:rsidRDefault="00250E61" w:rsidP="0096313A">
                  <w:pPr>
                    <w:pStyle w:val="ad"/>
                    <w:numPr>
                      <w:ilvl w:val="0"/>
                      <w:numId w:val="25"/>
                    </w:numPr>
                    <w:tabs>
                      <w:tab w:val="left" w:pos="1140"/>
                    </w:tabs>
                    <w:ind w:left="0" w:firstLine="993"/>
                    <w:jc w:val="both"/>
                    <w:rPr>
                      <w:rFonts w:ascii="Times New Roman" w:eastAsia="Calibri" w:hAnsi="Times New Roman" w:cs="Times New Roman"/>
                      <w:sz w:val="28"/>
                      <w:szCs w:val="26"/>
                    </w:rPr>
                  </w:pPr>
                  <w:r w:rsidRPr="00317E06">
                    <w:rPr>
                      <w:rFonts w:ascii="Times New Roman" w:eastAsia="Calibri" w:hAnsi="Times New Roman" w:cs="Times New Roman"/>
                      <w:b w:val="0"/>
                      <w:sz w:val="28"/>
                      <w:szCs w:val="26"/>
                    </w:rPr>
                    <w:t>Б</w:t>
                  </w:r>
                  <w:r w:rsidR="00861995" w:rsidRPr="00317E06">
                    <w:rPr>
                      <w:rFonts w:ascii="Times New Roman" w:eastAsia="Calibri" w:hAnsi="Times New Roman" w:cs="Times New Roman"/>
                      <w:b w:val="0"/>
                      <w:sz w:val="28"/>
                      <w:szCs w:val="26"/>
                    </w:rPr>
                    <w:t>елый бумажный конверт с ко</w:t>
                  </w:r>
                  <w:r w:rsidRPr="00317E06">
                    <w:rPr>
                      <w:rFonts w:ascii="Times New Roman" w:eastAsia="Calibri" w:hAnsi="Times New Roman" w:cs="Times New Roman"/>
                      <w:b w:val="0"/>
                      <w:sz w:val="28"/>
                      <w:szCs w:val="26"/>
                    </w:rPr>
                    <w:t>мплектом форм руководителя ППЭ,</w:t>
                  </w:r>
                </w:p>
                <w:p w:rsidR="00861995" w:rsidRPr="00317E06" w:rsidRDefault="00250E61" w:rsidP="0096313A">
                  <w:pPr>
                    <w:pStyle w:val="ad"/>
                    <w:numPr>
                      <w:ilvl w:val="0"/>
                      <w:numId w:val="25"/>
                    </w:numPr>
                    <w:tabs>
                      <w:tab w:val="left" w:pos="1140"/>
                    </w:tabs>
                    <w:ind w:left="0" w:firstLine="993"/>
                    <w:jc w:val="both"/>
                    <w:rPr>
                      <w:rFonts w:ascii="Times New Roman" w:eastAsia="Calibri" w:hAnsi="Times New Roman" w:cs="Times New Roman"/>
                      <w:sz w:val="28"/>
                      <w:szCs w:val="26"/>
                    </w:rPr>
                  </w:pPr>
                  <w:r w:rsidRPr="00317E06">
                    <w:rPr>
                      <w:rFonts w:ascii="Times New Roman" w:eastAsia="Calibri" w:hAnsi="Times New Roman" w:cs="Times New Roman"/>
                      <w:b w:val="0"/>
                      <w:sz w:val="28"/>
                      <w:szCs w:val="26"/>
                    </w:rPr>
                    <w:t>Н</w:t>
                  </w:r>
                  <w:r w:rsidR="00861995" w:rsidRPr="00317E06">
                    <w:rPr>
                      <w:rFonts w:ascii="Times New Roman" w:eastAsia="Calibri" w:hAnsi="Times New Roman" w:cs="Times New Roman"/>
                      <w:b w:val="0"/>
                      <w:sz w:val="28"/>
                      <w:szCs w:val="26"/>
                    </w:rPr>
                    <w:t>еиспользованные</w:t>
                  </w:r>
                  <w:r w:rsidRPr="00317E06">
                    <w:rPr>
                      <w:rFonts w:ascii="Times New Roman" w:eastAsia="Calibri" w:hAnsi="Times New Roman" w:cs="Times New Roman"/>
                      <w:b w:val="0"/>
                      <w:sz w:val="28"/>
                      <w:szCs w:val="26"/>
                    </w:rPr>
                    <w:t xml:space="preserve"> возвратные доставочные пакеты.</w:t>
                  </w:r>
                </w:p>
                <w:p w:rsidR="00861995" w:rsidRPr="00317E06" w:rsidRDefault="00861995" w:rsidP="00861995">
                  <w:pPr>
                    <w:tabs>
                      <w:tab w:val="left" w:pos="1140"/>
                    </w:tabs>
                    <w:ind w:firstLine="709"/>
                    <w:jc w:val="both"/>
                    <w:rPr>
                      <w:rFonts w:ascii="Times New Roman" w:eastAsia="Calibri" w:hAnsi="Times New Roman" w:cs="Times New Roman"/>
                      <w:b w:val="0"/>
                      <w:sz w:val="28"/>
                      <w:szCs w:val="26"/>
                    </w:rPr>
                  </w:pPr>
                  <w:r w:rsidRPr="00317E06">
                    <w:rPr>
                      <w:rFonts w:ascii="Times New Roman" w:eastAsia="Calibri" w:hAnsi="Times New Roman" w:cs="Times New Roman"/>
                      <w:b w:val="0"/>
                      <w:sz w:val="28"/>
                      <w:szCs w:val="26"/>
                    </w:rPr>
                    <w:t xml:space="preserve">На каждый </w:t>
                  </w:r>
                  <w:r w:rsidR="00416F6E" w:rsidRPr="00317E06">
                    <w:rPr>
                      <w:rFonts w:ascii="Times New Roman" w:eastAsia="Calibri" w:hAnsi="Times New Roman" w:cs="Times New Roman"/>
                      <w:b w:val="0"/>
                      <w:sz w:val="28"/>
                      <w:szCs w:val="26"/>
                    </w:rPr>
                    <w:t>бумажный конверт необходимо наклеить</w:t>
                  </w:r>
                  <w:r w:rsidRPr="00317E06">
                    <w:rPr>
                      <w:rFonts w:ascii="Times New Roman" w:eastAsia="Calibri" w:hAnsi="Times New Roman" w:cs="Times New Roman"/>
                      <w:b w:val="0"/>
                      <w:sz w:val="28"/>
                      <w:szCs w:val="26"/>
                    </w:rPr>
                    <w:t xml:space="preserve"> заполненную </w:t>
                  </w:r>
                  <w:r w:rsidRPr="00317E06">
                    <w:rPr>
                      <w:rFonts w:ascii="Times New Roman" w:eastAsia="Calibri" w:hAnsi="Times New Roman" w:cs="Times New Roman"/>
                      <w:b w:val="0"/>
                      <w:sz w:val="28"/>
                      <w:szCs w:val="26"/>
                    </w:rPr>
                    <w:lastRenderedPageBreak/>
                    <w:t>форму ППЭ 11-01 «Сопроводительный бланк к материалам ЕГЭ №2».</w:t>
                  </w:r>
                </w:p>
                <w:p w:rsidR="00861995" w:rsidRPr="000F123D" w:rsidRDefault="00861995" w:rsidP="00861995">
                  <w:pPr>
                    <w:ind w:firstLine="709"/>
                    <w:jc w:val="both"/>
                    <w:rPr>
                      <w:rFonts w:ascii="Times New Roman" w:eastAsia="Calibri" w:hAnsi="Times New Roman" w:cs="Times New Roman"/>
                      <w:b w:val="0"/>
                      <w:sz w:val="28"/>
                      <w:szCs w:val="26"/>
                    </w:rPr>
                  </w:pPr>
                  <w:r w:rsidRPr="000F123D">
                    <w:rPr>
                      <w:rFonts w:ascii="Times New Roman" w:eastAsia="Calibri" w:hAnsi="Times New Roman" w:cs="Times New Roman"/>
                      <w:b w:val="0"/>
                      <w:sz w:val="28"/>
                      <w:szCs w:val="26"/>
                    </w:rPr>
                    <w:t xml:space="preserve">Оригиналы бланков и КИМ участников экзаменов остаются на хранение в ППЭ до момента передачи их в РЦОИ в соответствии с </w:t>
                  </w:r>
                  <w:r w:rsidRPr="000F123D">
                    <w:rPr>
                      <w:rFonts w:ascii="Times New Roman" w:eastAsia="Times New Roman" w:hAnsi="Times New Roman" w:cs="Times New Roman"/>
                      <w:b w:val="0"/>
                      <w:sz w:val="28"/>
                      <w:szCs w:val="26"/>
                      <w:lang w:eastAsia="ru-RU"/>
                    </w:rPr>
                    <w:t xml:space="preserve">приказом Департамента образования </w:t>
                  </w:r>
                  <w:r w:rsidRPr="000F123D">
                    <w:rPr>
                      <w:rFonts w:ascii="Times New Roman" w:eastAsia="Calibri" w:hAnsi="Times New Roman" w:cs="Times New Roman"/>
                      <w:b w:val="0"/>
                      <w:sz w:val="28"/>
                      <w:szCs w:val="26"/>
                    </w:rPr>
                    <w:t>«О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экзаменационных материалов по сети Интернет».</w:t>
                  </w:r>
                </w:p>
                <w:p w:rsidR="00861995" w:rsidRPr="00433DDD" w:rsidRDefault="00861995" w:rsidP="00861995">
                  <w:pPr>
                    <w:widowControl w:val="0"/>
                    <w:ind w:firstLine="709"/>
                    <w:jc w:val="both"/>
                    <w:rPr>
                      <w:rFonts w:ascii="Times New Roman" w:eastAsia="Times New Roman" w:hAnsi="Times New Roman" w:cs="Times New Roman"/>
                      <w:sz w:val="26"/>
                      <w:szCs w:val="26"/>
                    </w:rPr>
                  </w:pPr>
                  <w:r w:rsidRPr="00433DDD">
                    <w:rPr>
                      <w:rFonts w:ascii="Times New Roman" w:eastAsia="Times New Roman" w:hAnsi="Times New Roman" w:cs="Times New Roman"/>
                      <w:sz w:val="28"/>
                      <w:szCs w:val="26"/>
                    </w:rPr>
                    <w:t>Если в ППЭ не проводилось сканирование бланков</w:t>
                  </w:r>
                  <w:r w:rsidRPr="00433DDD">
                    <w:rPr>
                      <w:rFonts w:ascii="Times New Roman" w:eastAsia="Times New Roman" w:hAnsi="Times New Roman" w:cs="Times New Roman"/>
                      <w:b w:val="0"/>
                      <w:sz w:val="28"/>
                      <w:szCs w:val="26"/>
                    </w:rPr>
                    <w:t xml:space="preserve">, то оригиналы бланков и КИМ участников экзамена должны быть переданы в РЦОИ в тот же </w:t>
                  </w:r>
                  <w:r w:rsidRPr="004C0373">
                    <w:rPr>
                      <w:rFonts w:ascii="Times New Roman" w:eastAsia="Times New Roman" w:hAnsi="Times New Roman" w:cs="Times New Roman"/>
                      <w:b w:val="0"/>
                      <w:sz w:val="28"/>
                      <w:szCs w:val="26"/>
                    </w:rPr>
                    <w:t xml:space="preserve">день (при проведении экзамена в ППЭ на дому). </w:t>
                  </w:r>
                  <w:r w:rsidRPr="00433DDD">
                    <w:rPr>
                      <w:rFonts w:ascii="Times New Roman" w:eastAsia="Times New Roman" w:hAnsi="Times New Roman" w:cs="Times New Roman"/>
                      <w:b w:val="0"/>
                      <w:sz w:val="28"/>
                      <w:szCs w:val="26"/>
                    </w:rPr>
                    <w:t xml:space="preserve">При этом, принимая материалы экзамена от организатора в аудитории, руководитель ППЭ </w:t>
                  </w:r>
                  <w:r w:rsidRPr="00433DDD">
                    <w:rPr>
                      <w:rFonts w:ascii="Times New Roman" w:eastAsia="Times New Roman" w:hAnsi="Times New Roman" w:cs="Times New Roman"/>
                      <w:sz w:val="28"/>
                      <w:szCs w:val="26"/>
                    </w:rPr>
                    <w:t>не вскрывает</w:t>
                  </w:r>
                  <w:r w:rsidRPr="00433DDD">
                    <w:rPr>
                      <w:rFonts w:ascii="Times New Roman" w:eastAsia="Times New Roman" w:hAnsi="Times New Roman" w:cs="Times New Roman"/>
                      <w:b w:val="0"/>
                      <w:sz w:val="28"/>
                      <w:szCs w:val="26"/>
                    </w:rPr>
                    <w:t xml:space="preserve"> сдаваемые возвратные доставочные пакеты и сейф-пакеты.</w:t>
                  </w:r>
                </w:p>
                <w:p w:rsidR="00861995" w:rsidRPr="00433DDD" w:rsidDel="00B97468"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Члены ГЭК составляют отчет о проведении ЕГЭ в ППЭ (форма ППЭ-10), который в тот же день передается в ГЭК.</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Упакованные и запечатанные членом ГЭК ЭМ доставляются членами ГЭК из ППЭ в РЦОИ.</w:t>
                  </w:r>
                </w:p>
                <w:p w:rsidR="00861995" w:rsidRPr="00433DDD" w:rsidRDefault="00861995" w:rsidP="00861995">
                  <w:pPr>
                    <w:widowControl w:val="0"/>
                    <w:ind w:firstLine="709"/>
                    <w:jc w:val="both"/>
                    <w:rPr>
                      <w:rFonts w:ascii="Times New Roman" w:eastAsia="Times New Roman" w:hAnsi="Times New Roman" w:cs="Times New Roman"/>
                      <w:b w:val="0"/>
                      <w:spacing w:val="-6"/>
                      <w:sz w:val="28"/>
                      <w:szCs w:val="26"/>
                      <w:lang w:eastAsia="ru-RU"/>
                    </w:rPr>
                  </w:pPr>
                  <w:r w:rsidRPr="00433DDD">
                    <w:rPr>
                      <w:rFonts w:ascii="Times New Roman" w:eastAsia="Times New Roman" w:hAnsi="Times New Roman" w:cs="Times New Roman"/>
                      <w:b w:val="0"/>
                      <w:spacing w:val="-6"/>
                      <w:sz w:val="28"/>
                      <w:szCs w:val="26"/>
                      <w:lang w:eastAsia="ru-RU"/>
                    </w:rPr>
                    <w:t>Неиспользованные и использованные ЭМ, а также использованные листы бумаги для черновиков</w:t>
                  </w:r>
                  <w:r w:rsidRPr="00433DDD">
                    <w:rPr>
                      <w:rFonts w:ascii="Times New Roman" w:eastAsia="Times New Roman" w:hAnsi="Times New Roman" w:cs="Times New Roman"/>
                      <w:b w:val="0"/>
                      <w:sz w:val="28"/>
                      <w:szCs w:val="26"/>
                    </w:rPr>
                    <w:t xml:space="preserve"> со штампом образовательной организации, на базе которой организован ППЭ, </w:t>
                  </w:r>
                  <w:r w:rsidRPr="00433DDD">
                    <w:rPr>
                      <w:rFonts w:ascii="Times New Roman" w:eastAsia="Times New Roman" w:hAnsi="Times New Roman" w:cs="Times New Roman"/>
                      <w:b w:val="0"/>
                      <w:spacing w:val="-6"/>
                      <w:sz w:val="28"/>
                      <w:szCs w:val="26"/>
                      <w:lang w:eastAsia="ru-RU"/>
                    </w:rPr>
                    <w:t xml:space="preserve">направляются в РЦОИ для обеспечения их хранения. </w:t>
                  </w:r>
                </w:p>
                <w:p w:rsidR="00861995" w:rsidRPr="00433DDD" w:rsidRDefault="00861995" w:rsidP="007C0CF8">
                  <w:pPr>
                    <w:autoSpaceDE w:val="0"/>
                    <w:autoSpaceDN w:val="0"/>
                    <w:adjustRightInd w:val="0"/>
                    <w:ind w:firstLine="709"/>
                    <w:jc w:val="both"/>
                    <w:rPr>
                      <w:rFonts w:ascii="Times New Roman" w:hAnsi="Times New Roman" w:cs="Times New Roman"/>
                      <w:b w:val="0"/>
                      <w:sz w:val="28"/>
                      <w:szCs w:val="26"/>
                    </w:rPr>
                  </w:pPr>
                  <w:r w:rsidRPr="00433DDD">
                    <w:rPr>
                      <w:rFonts w:ascii="Times New Roman" w:eastAsia="Times New Roman" w:hAnsi="Times New Roman" w:cs="Times New Roman"/>
                      <w:b w:val="0"/>
                      <w:spacing w:val="-6"/>
                      <w:sz w:val="28"/>
                      <w:szCs w:val="26"/>
                      <w:lang w:eastAsia="ru-RU"/>
                    </w:rPr>
                    <w:t>Неиспользованные и использованные ЭМ хранятся до 1 марта года, следующего за годом проведения экзамена, использованные черновик</w:t>
                  </w:r>
                  <w:r w:rsidR="007C0CF8">
                    <w:rPr>
                      <w:rFonts w:ascii="Times New Roman" w:eastAsia="Times New Roman" w:hAnsi="Times New Roman" w:cs="Times New Roman"/>
                      <w:b w:val="0"/>
                      <w:spacing w:val="-6"/>
                      <w:sz w:val="28"/>
                      <w:szCs w:val="26"/>
                      <w:lang w:eastAsia="ru-RU"/>
                    </w:rPr>
                    <w:t>и</w:t>
                  </w:r>
                  <w:r w:rsidRPr="00433DDD">
                    <w:rPr>
                      <w:rFonts w:ascii="Times New Roman" w:eastAsia="Times New Roman" w:hAnsi="Times New Roman" w:cs="Times New Roman"/>
                      <w:b w:val="0"/>
                      <w:sz w:val="28"/>
                      <w:szCs w:val="26"/>
                    </w:rPr>
                    <w:t xml:space="preserve"> –</w:t>
                  </w:r>
                  <w:r w:rsidRPr="00433DDD">
                    <w:rPr>
                      <w:rFonts w:ascii="Times New Roman" w:eastAsia="Times New Roman" w:hAnsi="Times New Roman" w:cs="Times New Roman"/>
                      <w:b w:val="0"/>
                      <w:spacing w:val="-6"/>
                      <w:sz w:val="28"/>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Департаментом образования.</w:t>
                  </w:r>
                </w:p>
              </w:tc>
            </w:tr>
          </w:tbl>
          <w:p w:rsidR="00C22E1F" w:rsidRPr="00433DDD" w:rsidRDefault="00C22E1F" w:rsidP="00162287">
            <w:pPr>
              <w:spacing w:before="240"/>
              <w:ind w:firstLine="709"/>
              <w:jc w:val="both"/>
              <w:rPr>
                <w:rFonts w:eastAsia="Calibri"/>
                <w:sz w:val="26"/>
                <w:szCs w:val="26"/>
              </w:rPr>
            </w:pPr>
          </w:p>
        </w:tc>
      </w:tr>
      <w:tr w:rsidR="00CF2F58" w:rsidRPr="00433DDD" w:rsidTr="007E3D3F">
        <w:trPr>
          <w:trHeight w:val="992"/>
        </w:trPr>
        <w:tc>
          <w:tcPr>
            <w:tcW w:w="9287" w:type="dxa"/>
            <w:tcBorders>
              <w:top w:val="nil"/>
              <w:left w:val="nil"/>
              <w:bottom w:val="nil"/>
              <w:right w:val="nil"/>
            </w:tcBorders>
          </w:tcPr>
          <w:p w:rsidR="00CF2F58" w:rsidRPr="00433DDD" w:rsidRDefault="00CF2F58" w:rsidP="007C0CF8">
            <w:pPr>
              <w:pStyle w:val="ad"/>
              <w:autoSpaceDE w:val="0"/>
              <w:autoSpaceDN w:val="0"/>
              <w:adjustRightInd w:val="0"/>
              <w:rPr>
                <w:rFonts w:ascii="Times New Roman" w:eastAsia="Times New Roman" w:hAnsi="Times New Roman" w:cs="Times New Roman"/>
                <w:b/>
                <w:sz w:val="28"/>
                <w:szCs w:val="28"/>
                <w:lang w:eastAsia="ru-RU"/>
              </w:rPr>
            </w:pPr>
          </w:p>
        </w:tc>
      </w:tr>
    </w:tbl>
    <w:p w:rsidR="00983151" w:rsidRPr="00433DDD" w:rsidRDefault="00C22E1F">
      <w:pPr>
        <w:rPr>
          <w:rFonts w:ascii="Times New Roman" w:hAnsi="Times New Roman" w:cs="Times New Roman"/>
          <w:sz w:val="16"/>
          <w:szCs w:val="16"/>
        </w:rPr>
      </w:pPr>
      <w:r w:rsidRPr="00433DDD">
        <w:rPr>
          <w:rFonts w:ascii="Times New Roman" w:hAnsi="Times New Roman" w:cs="Times New Roman"/>
          <w:sz w:val="16"/>
          <w:szCs w:val="1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73E6C" w:rsidRPr="00433DDD" w:rsidTr="000E1384">
        <w:tc>
          <w:tcPr>
            <w:tcW w:w="4643" w:type="dxa"/>
          </w:tcPr>
          <w:p w:rsidR="00E73E6C" w:rsidRPr="00433DDD" w:rsidRDefault="00E73E6C" w:rsidP="000E1384">
            <w:pPr>
              <w:ind w:firstLine="709"/>
              <w:rPr>
                <w:rFonts w:ascii="Times New Roman" w:hAnsi="Times New Roman" w:cs="Times New Roman"/>
              </w:rPr>
            </w:pPr>
          </w:p>
        </w:tc>
        <w:tc>
          <w:tcPr>
            <w:tcW w:w="4644" w:type="dxa"/>
          </w:tcPr>
          <w:p w:rsidR="00E73E6C" w:rsidRPr="00433DDD" w:rsidRDefault="00E73E6C"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41370F">
              <w:rPr>
                <w:rFonts w:ascii="Times New Roman" w:hAnsi="Times New Roman" w:cs="Times New Roman"/>
                <w:sz w:val="28"/>
                <w:szCs w:val="28"/>
              </w:rPr>
              <w:t>2</w:t>
            </w:r>
            <w:r w:rsidRPr="00433DDD">
              <w:rPr>
                <w:rFonts w:ascii="Times New Roman" w:hAnsi="Times New Roman" w:cs="Times New Roman"/>
                <w:sz w:val="28"/>
                <w:szCs w:val="28"/>
              </w:rPr>
              <w:t xml:space="preserve"> к приказу Департамента образования Ивановской области</w:t>
            </w:r>
          </w:p>
          <w:p w:rsidR="00E73E6C" w:rsidRPr="00433DDD" w:rsidRDefault="00E73E6C" w:rsidP="000E1384">
            <w:pPr>
              <w:pStyle w:val="ad"/>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C22E1F" w:rsidRPr="00433DDD" w:rsidRDefault="00C22E1F" w:rsidP="00C22E1F">
      <w:pPr>
        <w:rPr>
          <w:rFonts w:ascii="Times New Roman" w:hAnsi="Times New Roman" w:cs="Times New Roman"/>
          <w:sz w:val="16"/>
          <w:szCs w:val="16"/>
        </w:rPr>
      </w:pPr>
    </w:p>
    <w:tbl>
      <w:tblPr>
        <w:tblStyle w:val="a3"/>
        <w:tblW w:w="0" w:type="auto"/>
        <w:tblLook w:val="04A0" w:firstRow="1" w:lastRow="0" w:firstColumn="1" w:lastColumn="0" w:noHBand="0" w:noVBand="1"/>
      </w:tblPr>
      <w:tblGrid>
        <w:gridCol w:w="9287"/>
      </w:tblGrid>
      <w:tr w:rsidR="00517AD8" w:rsidRPr="00433DDD" w:rsidTr="000E1384">
        <w:tc>
          <w:tcPr>
            <w:tcW w:w="9287" w:type="dxa"/>
            <w:tcBorders>
              <w:top w:val="nil"/>
              <w:left w:val="nil"/>
              <w:bottom w:val="nil"/>
              <w:right w:val="nil"/>
            </w:tcBorders>
          </w:tcPr>
          <w:p w:rsidR="00DE370D" w:rsidRDefault="00DE370D" w:rsidP="000E1384">
            <w:pPr>
              <w:shd w:val="clear" w:color="auto" w:fill="FFFFFF"/>
              <w:jc w:val="center"/>
              <w:rPr>
                <w:rFonts w:ascii="Times New Roman" w:hAnsi="Times New Roman" w:cs="Times New Roman"/>
                <w:b/>
                <w:noProof/>
                <w:sz w:val="28"/>
                <w:szCs w:val="28"/>
              </w:rPr>
            </w:pPr>
            <w:r>
              <w:rPr>
                <w:rFonts w:ascii="Times New Roman" w:hAnsi="Times New Roman" w:cs="Times New Roman"/>
                <w:b/>
                <w:noProof/>
                <w:sz w:val="28"/>
                <w:szCs w:val="28"/>
              </w:rPr>
              <w:t xml:space="preserve">Ф О Р М А  </w:t>
            </w:r>
            <w:r w:rsidR="00517AD8" w:rsidRPr="00433DDD">
              <w:rPr>
                <w:rFonts w:ascii="Times New Roman" w:hAnsi="Times New Roman" w:cs="Times New Roman"/>
                <w:b/>
                <w:noProof/>
                <w:sz w:val="28"/>
                <w:szCs w:val="28"/>
              </w:rPr>
              <w:t xml:space="preserve"> ППЭ-22-01 </w:t>
            </w:r>
          </w:p>
          <w:p w:rsidR="00517AD8" w:rsidRPr="00433DDD" w:rsidRDefault="00517AD8" w:rsidP="000E1384">
            <w:pPr>
              <w:shd w:val="clear" w:color="auto" w:fill="FFFFFF"/>
              <w:jc w:val="center"/>
              <w:rPr>
                <w:rFonts w:ascii="Times New Roman" w:hAnsi="Times New Roman" w:cs="Times New Roman"/>
                <w:b/>
                <w:sz w:val="28"/>
              </w:rPr>
            </w:pPr>
            <w:r w:rsidRPr="00433DDD">
              <w:rPr>
                <w:rFonts w:ascii="Times New Roman" w:hAnsi="Times New Roman" w:cs="Times New Roman"/>
                <w:b/>
                <w:noProof/>
                <w:sz w:val="28"/>
                <w:szCs w:val="28"/>
              </w:rPr>
              <w:t>«Акт о недопуске в ППЭ участника экзамена по результатам термометрии</w:t>
            </w:r>
            <w:r w:rsidR="00B6394B" w:rsidRPr="00433DDD">
              <w:rPr>
                <w:rFonts w:ascii="Times New Roman" w:hAnsi="Times New Roman" w:cs="Times New Roman"/>
                <w:b/>
                <w:noProof/>
                <w:sz w:val="28"/>
                <w:szCs w:val="28"/>
              </w:rPr>
              <w:t>»</w:t>
            </w:r>
          </w:p>
        </w:tc>
      </w:tr>
    </w:tbl>
    <w:p w:rsidR="00517AD8" w:rsidRPr="00433DDD" w:rsidRDefault="00517AD8" w:rsidP="00C22E1F">
      <w:pPr>
        <w:rPr>
          <w:rFonts w:ascii="Times New Roman" w:hAnsi="Times New Roman" w:cs="Times New Roman"/>
          <w:sz w:val="16"/>
          <w:szCs w:val="16"/>
        </w:rPr>
      </w:pPr>
    </w:p>
    <w:p w:rsidR="00E73E6C" w:rsidRPr="00433DDD" w:rsidRDefault="00E73E6C" w:rsidP="00E73E6C">
      <w:pPr>
        <w:jc w:val="center"/>
        <w:rPr>
          <w:rFonts w:ascii="Times New Roman" w:hAnsi="Times New Roman" w:cs="Times New Roman"/>
          <w:sz w:val="16"/>
          <w:szCs w:val="16"/>
        </w:rPr>
      </w:pPr>
      <w:r w:rsidRPr="00433DDD">
        <w:rPr>
          <w:rFonts w:ascii="Times New Roman" w:hAnsi="Times New Roman" w:cs="Times New Roman"/>
          <w:noProof/>
          <w:sz w:val="16"/>
          <w:szCs w:val="16"/>
          <w:lang w:eastAsia="ru-RU"/>
        </w:rPr>
        <w:drawing>
          <wp:inline distT="0" distB="0" distL="0" distR="0">
            <wp:extent cx="5019675" cy="6569373"/>
            <wp:effectExtent l="0" t="0" r="0" b="3175"/>
            <wp:docPr id="9" name="Рисунок 9" descr="C:\Users\user\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4487" cy="6575670"/>
                    </a:xfrm>
                    <a:prstGeom prst="rect">
                      <a:avLst/>
                    </a:prstGeom>
                    <a:noFill/>
                    <a:ln>
                      <a:noFill/>
                    </a:ln>
                  </pic:spPr>
                </pic:pic>
              </a:graphicData>
            </a:graphic>
          </wp:inline>
        </w:drawing>
      </w:r>
    </w:p>
    <w:p w:rsidR="00517AD8" w:rsidRPr="00433DDD" w:rsidRDefault="00517AD8">
      <w:pPr>
        <w:rPr>
          <w:rFonts w:ascii="Times New Roman" w:hAnsi="Times New Roman" w:cs="Times New Roman"/>
          <w:sz w:val="16"/>
          <w:szCs w:val="16"/>
        </w:rPr>
      </w:pPr>
    </w:p>
    <w:p w:rsidR="00517AD8" w:rsidRPr="00433DDD" w:rsidRDefault="00517AD8">
      <w:pPr>
        <w:rPr>
          <w:rFonts w:ascii="Times New Roman" w:hAnsi="Times New Roman" w:cs="Times New Roman"/>
          <w:sz w:val="16"/>
          <w:szCs w:val="16"/>
        </w:rPr>
      </w:pPr>
      <w:r w:rsidRPr="00433DDD">
        <w:rPr>
          <w:rFonts w:ascii="Times New Roman" w:hAnsi="Times New Roman" w:cs="Times New Roman"/>
          <w:sz w:val="16"/>
          <w:szCs w:val="16"/>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17AD8" w:rsidRPr="00433DDD" w:rsidTr="000E1384">
        <w:tc>
          <w:tcPr>
            <w:tcW w:w="4643" w:type="dxa"/>
          </w:tcPr>
          <w:p w:rsidR="00517AD8" w:rsidRPr="00433DDD" w:rsidRDefault="00517AD8" w:rsidP="000E1384">
            <w:pPr>
              <w:ind w:firstLine="709"/>
              <w:rPr>
                <w:rFonts w:ascii="Times New Roman" w:hAnsi="Times New Roman" w:cs="Times New Roman"/>
              </w:rPr>
            </w:pPr>
          </w:p>
        </w:tc>
        <w:tc>
          <w:tcPr>
            <w:tcW w:w="4644" w:type="dxa"/>
          </w:tcPr>
          <w:p w:rsidR="00517AD8" w:rsidRPr="00433DDD" w:rsidRDefault="0041370F" w:rsidP="000E1384">
            <w:pPr>
              <w:pStyle w:val="ad"/>
              <w:ind w:left="0" w:firstLine="709"/>
              <w:jc w:val="right"/>
              <w:rPr>
                <w:rFonts w:ascii="Times New Roman" w:hAnsi="Times New Roman" w:cs="Times New Roman"/>
                <w:sz w:val="28"/>
                <w:szCs w:val="28"/>
              </w:rPr>
            </w:pPr>
            <w:r>
              <w:rPr>
                <w:rFonts w:ascii="Times New Roman" w:hAnsi="Times New Roman" w:cs="Times New Roman"/>
                <w:sz w:val="28"/>
                <w:szCs w:val="28"/>
              </w:rPr>
              <w:t>Приложение 3</w:t>
            </w:r>
            <w:r w:rsidR="00517AD8" w:rsidRPr="00433DDD">
              <w:rPr>
                <w:rFonts w:ascii="Times New Roman" w:hAnsi="Times New Roman" w:cs="Times New Roman"/>
                <w:sz w:val="28"/>
                <w:szCs w:val="28"/>
              </w:rPr>
              <w:t xml:space="preserve"> к приказу Департамента образования Ивановской области</w:t>
            </w:r>
          </w:p>
          <w:p w:rsidR="00517AD8" w:rsidRPr="00433DDD" w:rsidRDefault="00517AD8" w:rsidP="000E1384">
            <w:pPr>
              <w:pStyle w:val="ad"/>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517AD8" w:rsidRPr="00433DDD" w:rsidRDefault="00517AD8" w:rsidP="00517AD8">
      <w:pPr>
        <w:spacing w:after="0"/>
      </w:pPr>
    </w:p>
    <w:tbl>
      <w:tblPr>
        <w:tblStyle w:val="a3"/>
        <w:tblW w:w="0" w:type="auto"/>
        <w:tblLook w:val="04A0" w:firstRow="1" w:lastRow="0" w:firstColumn="1" w:lastColumn="0" w:noHBand="0" w:noVBand="1"/>
      </w:tblPr>
      <w:tblGrid>
        <w:gridCol w:w="9287"/>
      </w:tblGrid>
      <w:tr w:rsidR="00517AD8" w:rsidRPr="00433DDD" w:rsidTr="000E1384">
        <w:tc>
          <w:tcPr>
            <w:tcW w:w="9287" w:type="dxa"/>
            <w:tcBorders>
              <w:top w:val="nil"/>
              <w:left w:val="nil"/>
              <w:bottom w:val="nil"/>
              <w:right w:val="nil"/>
            </w:tcBorders>
          </w:tcPr>
          <w:p w:rsidR="00DE370D" w:rsidRDefault="00DE370D" w:rsidP="000E1384">
            <w:pPr>
              <w:shd w:val="clear" w:color="auto" w:fill="FFFFFF"/>
              <w:jc w:val="center"/>
              <w:rPr>
                <w:rFonts w:ascii="Times New Roman" w:hAnsi="Times New Roman" w:cs="Times New Roman"/>
                <w:b/>
                <w:sz w:val="28"/>
              </w:rPr>
            </w:pPr>
            <w:r>
              <w:rPr>
                <w:rFonts w:ascii="Times New Roman" w:hAnsi="Times New Roman" w:cs="Times New Roman"/>
                <w:b/>
                <w:sz w:val="28"/>
              </w:rPr>
              <w:t>С Х Е М А</w:t>
            </w:r>
          </w:p>
          <w:p w:rsidR="00517AD8" w:rsidRPr="00433DDD" w:rsidRDefault="00517AD8" w:rsidP="000E1384">
            <w:pPr>
              <w:shd w:val="clear" w:color="auto" w:fill="FFFFFF"/>
              <w:jc w:val="center"/>
              <w:rPr>
                <w:rFonts w:ascii="Times New Roman" w:hAnsi="Times New Roman" w:cs="Times New Roman"/>
                <w:b/>
                <w:sz w:val="28"/>
              </w:rPr>
            </w:pPr>
            <w:r w:rsidRPr="00433DDD">
              <w:rPr>
                <w:rFonts w:ascii="Times New Roman" w:hAnsi="Times New Roman" w:cs="Times New Roman"/>
                <w:b/>
                <w:sz w:val="28"/>
              </w:rPr>
              <w:t>рассадки участников экзамена в аудитории</w:t>
            </w:r>
          </w:p>
        </w:tc>
      </w:tr>
    </w:tbl>
    <w:p w:rsidR="00ED53B9" w:rsidRPr="00433DDD" w:rsidRDefault="00ED53B9" w:rsidP="00ED53B9">
      <w:pPr>
        <w:spacing w:before="240"/>
        <w:jc w:val="center"/>
        <w:rPr>
          <w:rFonts w:ascii="Times New Roman" w:hAnsi="Times New Roman" w:cs="Times New Roman"/>
          <w:sz w:val="28"/>
          <w:szCs w:val="28"/>
        </w:rPr>
      </w:pPr>
      <w:r>
        <w:rPr>
          <w:rFonts w:ascii="Times New Roman" w:hAnsi="Times New Roman" w:cs="Times New Roman"/>
          <w:b/>
          <w:sz w:val="28"/>
        </w:rPr>
        <w:t>Коли</w:t>
      </w:r>
      <w:r w:rsidR="007C0CF8">
        <w:rPr>
          <w:rFonts w:ascii="Times New Roman" w:hAnsi="Times New Roman" w:cs="Times New Roman"/>
          <w:b/>
          <w:sz w:val="28"/>
        </w:rPr>
        <w:t>чество участников в аудитории: 15</w:t>
      </w:r>
    </w:p>
    <w:p w:rsidR="00ED53B9" w:rsidRPr="00433DDD" w:rsidRDefault="00F84B72" w:rsidP="00F84B7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1425" cy="5771649"/>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ema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9064" cy="5783308"/>
                    </a:xfrm>
                    <a:prstGeom prst="rect">
                      <a:avLst/>
                    </a:prstGeom>
                  </pic:spPr>
                </pic:pic>
              </a:graphicData>
            </a:graphic>
          </wp:inline>
        </w:drawing>
      </w:r>
    </w:p>
    <w:p w:rsidR="00A8217D" w:rsidRPr="00433DDD" w:rsidRDefault="00517AD8">
      <w:pPr>
        <w:rPr>
          <w:rFonts w:ascii="Times New Roman" w:hAnsi="Times New Roman" w:cs="Times New Roman"/>
          <w:sz w:val="16"/>
          <w:szCs w:val="16"/>
        </w:rPr>
      </w:pPr>
      <w:r w:rsidRPr="00433DDD">
        <w:rPr>
          <w:rFonts w:ascii="Times New Roman" w:hAnsi="Times New Roman" w:cs="Times New Roman"/>
          <w:sz w:val="16"/>
          <w:szCs w:val="16"/>
        </w:rPr>
        <w:br w:type="page"/>
      </w:r>
    </w:p>
    <w:p w:rsidR="00A8217D" w:rsidRPr="00433DDD" w:rsidRDefault="00A8217D" w:rsidP="000E1384">
      <w:pPr>
        <w:ind w:firstLine="709"/>
        <w:rPr>
          <w:rFonts w:ascii="Times New Roman" w:hAnsi="Times New Roman" w:cs="Times New Roman"/>
        </w:rPr>
        <w:sectPr w:rsidR="00A8217D" w:rsidRPr="00433DDD" w:rsidSect="0021319A">
          <w:headerReference w:type="default" r:id="rId11"/>
          <w:pgSz w:w="11906" w:h="16838"/>
          <w:pgMar w:top="1134" w:right="1276" w:bottom="1843" w:left="1559" w:header="709" w:footer="709" w:gutter="0"/>
          <w:pgNumType w:start="5"/>
          <w:cols w:space="708"/>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8217D" w:rsidRPr="00433DDD" w:rsidTr="00A8217D">
        <w:trPr>
          <w:jc w:val="right"/>
        </w:trPr>
        <w:tc>
          <w:tcPr>
            <w:tcW w:w="4643" w:type="dxa"/>
          </w:tcPr>
          <w:p w:rsidR="00A8217D" w:rsidRPr="00433DDD" w:rsidRDefault="00A8217D" w:rsidP="000E1384">
            <w:pPr>
              <w:ind w:firstLine="709"/>
              <w:rPr>
                <w:rFonts w:ascii="Times New Roman" w:hAnsi="Times New Roman" w:cs="Times New Roman"/>
              </w:rPr>
            </w:pPr>
          </w:p>
        </w:tc>
        <w:tc>
          <w:tcPr>
            <w:tcW w:w="4644" w:type="dxa"/>
          </w:tcPr>
          <w:p w:rsidR="00A8217D" w:rsidRPr="00433DDD" w:rsidRDefault="00A8217D"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41370F">
              <w:rPr>
                <w:rFonts w:ascii="Times New Roman" w:hAnsi="Times New Roman" w:cs="Times New Roman"/>
                <w:sz w:val="28"/>
                <w:szCs w:val="28"/>
              </w:rPr>
              <w:t>4</w:t>
            </w:r>
            <w:r w:rsidRPr="00433DDD">
              <w:rPr>
                <w:rFonts w:ascii="Times New Roman" w:hAnsi="Times New Roman" w:cs="Times New Roman"/>
                <w:sz w:val="28"/>
                <w:szCs w:val="28"/>
              </w:rPr>
              <w:t xml:space="preserve"> к приказу Департамента образования Ивановской области</w:t>
            </w:r>
          </w:p>
          <w:p w:rsidR="00A8217D" w:rsidRPr="00433DDD" w:rsidRDefault="00A8217D" w:rsidP="000E1384">
            <w:pPr>
              <w:pStyle w:val="ad"/>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A8217D" w:rsidRPr="00433DDD" w:rsidRDefault="00A8217D" w:rsidP="00A8217D">
      <w:pPr>
        <w:spacing w:after="0"/>
      </w:pPr>
    </w:p>
    <w:tbl>
      <w:tblPr>
        <w:tblStyle w:val="a3"/>
        <w:tblW w:w="0" w:type="auto"/>
        <w:jc w:val="center"/>
        <w:tblLook w:val="04A0" w:firstRow="1" w:lastRow="0" w:firstColumn="1" w:lastColumn="0" w:noHBand="0" w:noVBand="1"/>
      </w:tblPr>
      <w:tblGrid>
        <w:gridCol w:w="9287"/>
      </w:tblGrid>
      <w:tr w:rsidR="00A8217D" w:rsidRPr="00433DDD" w:rsidTr="00A8217D">
        <w:trPr>
          <w:jc w:val="center"/>
        </w:trPr>
        <w:tc>
          <w:tcPr>
            <w:tcW w:w="9287" w:type="dxa"/>
            <w:tcBorders>
              <w:top w:val="nil"/>
              <w:left w:val="nil"/>
              <w:bottom w:val="nil"/>
              <w:right w:val="nil"/>
            </w:tcBorders>
          </w:tcPr>
          <w:p w:rsidR="00A8217D" w:rsidRPr="00433DDD" w:rsidRDefault="00A8217D" w:rsidP="000E1384">
            <w:pPr>
              <w:shd w:val="clear" w:color="auto" w:fill="FFFFFF"/>
              <w:jc w:val="center"/>
              <w:rPr>
                <w:rFonts w:ascii="Times New Roman" w:hAnsi="Times New Roman" w:cs="Times New Roman"/>
                <w:b/>
                <w:sz w:val="28"/>
              </w:rPr>
            </w:pPr>
            <w:r w:rsidRPr="00433DDD">
              <w:rPr>
                <w:rFonts w:ascii="Times New Roman" w:eastAsia="Times New Roman" w:hAnsi="Times New Roman" w:cs="Times New Roman"/>
                <w:b/>
                <w:sz w:val="28"/>
                <w:szCs w:val="26"/>
              </w:rPr>
              <w:t xml:space="preserve">Информационные плакаты о правилах поведения в условиях нераспространения </w:t>
            </w:r>
            <w:proofErr w:type="spellStart"/>
            <w:r w:rsidRPr="00433DDD">
              <w:rPr>
                <w:rFonts w:ascii="Times New Roman" w:eastAsia="Times New Roman" w:hAnsi="Times New Roman" w:cs="Times New Roman"/>
                <w:b/>
                <w:sz w:val="28"/>
                <w:szCs w:val="26"/>
              </w:rPr>
              <w:t>коронавирусной</w:t>
            </w:r>
            <w:proofErr w:type="spellEnd"/>
            <w:r w:rsidRPr="00433DDD">
              <w:rPr>
                <w:rFonts w:ascii="Times New Roman" w:eastAsia="Times New Roman" w:hAnsi="Times New Roman" w:cs="Times New Roman"/>
                <w:b/>
                <w:sz w:val="28"/>
                <w:szCs w:val="26"/>
              </w:rPr>
              <w:t xml:space="preserve"> инфекции</w:t>
            </w:r>
          </w:p>
        </w:tc>
      </w:tr>
    </w:tbl>
    <w:p w:rsidR="00A8217D" w:rsidRPr="00433DDD" w:rsidRDefault="00A8217D">
      <w:pPr>
        <w:rPr>
          <w:rFonts w:ascii="Times New Roman" w:hAnsi="Times New Roman" w:cs="Times New Roman"/>
          <w:sz w:val="16"/>
          <w:szCs w:val="16"/>
        </w:rPr>
      </w:pPr>
    </w:p>
    <w:p w:rsidR="00A8217D" w:rsidRPr="00433DDD" w:rsidRDefault="00A8217D" w:rsidP="00A8217D">
      <w:pPr>
        <w:jc w:val="center"/>
        <w:rPr>
          <w:rFonts w:ascii="Times New Roman" w:hAnsi="Times New Roman" w:cs="Times New Roman"/>
          <w:b/>
          <w:sz w:val="44"/>
          <w:szCs w:val="120"/>
        </w:rPr>
      </w:pPr>
    </w:p>
    <w:p w:rsidR="00A8217D" w:rsidRPr="00433DDD" w:rsidRDefault="00A8217D" w:rsidP="00A8217D">
      <w:pPr>
        <w:jc w:val="center"/>
        <w:rPr>
          <w:rFonts w:ascii="Times New Roman" w:hAnsi="Times New Roman" w:cs="Times New Roman"/>
          <w:b/>
          <w:caps/>
          <w:sz w:val="144"/>
          <w:szCs w:val="144"/>
        </w:rPr>
      </w:pPr>
      <w:r w:rsidRPr="00433DDD">
        <w:rPr>
          <w:rFonts w:ascii="Times New Roman" w:hAnsi="Times New Roman" w:cs="Times New Roman"/>
          <w:b/>
          <w:caps/>
          <w:sz w:val="144"/>
          <w:szCs w:val="144"/>
        </w:rPr>
        <w:t xml:space="preserve">Вход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строго по одному человеку</w:t>
      </w:r>
    </w:p>
    <w:p w:rsidR="00A8217D" w:rsidRPr="00433DDD" w:rsidRDefault="00FE2F17" w:rsidP="00A8217D">
      <w:pPr>
        <w:jc w:val="center"/>
        <w:rPr>
          <w:rFonts w:ascii="Times New Roman" w:hAnsi="Times New Roman" w:cs="Times New Roman"/>
          <w:b/>
          <w:sz w:val="144"/>
          <w:szCs w:val="144"/>
        </w:rPr>
      </w:pPr>
      <w:r>
        <w:rPr>
          <w:rFonts w:ascii="Times New Roman" w:hAnsi="Times New Roman" w:cs="Times New Roman"/>
          <w:b/>
          <w:sz w:val="144"/>
          <w:szCs w:val="144"/>
        </w:rPr>
        <w:lastRenderedPageBreak/>
        <w:t>При входе</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обработайте руки</w:t>
      </w:r>
    </w:p>
    <w:p w:rsidR="00A8217D" w:rsidRPr="00433DDD" w:rsidRDefault="00A8217D" w:rsidP="00A8217D">
      <w:pPr>
        <w:jc w:val="center"/>
        <w:rPr>
          <w:rFonts w:ascii="Times New Roman" w:hAnsi="Times New Roman" w:cs="Times New Roman"/>
          <w:b/>
          <w:caps/>
          <w:sz w:val="144"/>
          <w:szCs w:val="144"/>
        </w:rPr>
      </w:pPr>
      <w:r w:rsidRPr="00433DDD">
        <w:rPr>
          <w:rFonts w:ascii="Times New Roman" w:hAnsi="Times New Roman" w:cs="Times New Roman"/>
          <w:b/>
          <w:sz w:val="144"/>
          <w:szCs w:val="144"/>
        </w:rPr>
        <w:t>дезинфицирующим средством</w:t>
      </w:r>
    </w:p>
    <w:p w:rsidR="00A8217D" w:rsidRPr="00433DDD" w:rsidRDefault="00A8217D">
      <w:pPr>
        <w:rPr>
          <w:rFonts w:ascii="Times New Roman" w:hAnsi="Times New Roman" w:cs="Times New Roman"/>
          <w:sz w:val="16"/>
          <w:szCs w:val="16"/>
        </w:rPr>
      </w:pPr>
    </w:p>
    <w:p w:rsidR="00A8217D" w:rsidRPr="00433DDD" w:rsidRDefault="00A8217D" w:rsidP="00A8217D">
      <w:pPr>
        <w:jc w:val="center"/>
        <w:rPr>
          <w:rFonts w:ascii="Times New Roman" w:hAnsi="Times New Roman" w:cs="Times New Roman"/>
          <w:b/>
          <w:caps/>
          <w:sz w:val="144"/>
          <w:szCs w:val="144"/>
        </w:rPr>
      </w:pPr>
      <w:r w:rsidRPr="00433DDD">
        <w:rPr>
          <w:rFonts w:ascii="Times New Roman" w:hAnsi="Times New Roman" w:cs="Times New Roman"/>
          <w:b/>
          <w:caps/>
          <w:sz w:val="144"/>
          <w:szCs w:val="144"/>
        </w:rPr>
        <w:lastRenderedPageBreak/>
        <w:t xml:space="preserve">Выход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 xml:space="preserve">строго по одному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человеку</w:t>
      </w:r>
    </w:p>
    <w:p w:rsidR="00A8217D" w:rsidRPr="00433DDD" w:rsidRDefault="00A8217D" w:rsidP="00A8217D">
      <w:pPr>
        <w:jc w:val="center"/>
        <w:rPr>
          <w:rFonts w:ascii="Times New Roman" w:hAnsi="Times New Roman" w:cs="Times New Roman"/>
          <w:b/>
          <w:sz w:val="144"/>
          <w:szCs w:val="144"/>
        </w:rPr>
      </w:pP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lastRenderedPageBreak/>
        <w:t xml:space="preserve">Соблюдайте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 xml:space="preserve">социальную дистанцию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не менее 1,5 м</w:t>
      </w:r>
    </w:p>
    <w:p w:rsidR="00A8217D" w:rsidRPr="00433DDD" w:rsidRDefault="00A8217D">
      <w:pPr>
        <w:rPr>
          <w:rFonts w:ascii="Times New Roman" w:hAnsi="Times New Roman" w:cs="Times New Roman"/>
          <w:sz w:val="16"/>
          <w:szCs w:val="16"/>
        </w:rPr>
      </w:pPr>
    </w:p>
    <w:p w:rsidR="00E363FD" w:rsidRPr="00433DDD" w:rsidRDefault="00A8217D">
      <w:pPr>
        <w:rPr>
          <w:rFonts w:ascii="Times New Roman" w:hAnsi="Times New Roman" w:cs="Times New Roman"/>
          <w:sz w:val="16"/>
          <w:szCs w:val="16"/>
        </w:rPr>
      </w:pPr>
      <w:r w:rsidRPr="00433DDD">
        <w:rPr>
          <w:rFonts w:ascii="Times New Roman" w:hAnsi="Times New Roman" w:cs="Times New Roman"/>
          <w:sz w:val="16"/>
          <w:szCs w:val="16"/>
        </w:rPr>
        <w:br w:type="page"/>
      </w:r>
    </w:p>
    <w:p w:rsidR="00E363FD" w:rsidRPr="00433DDD" w:rsidRDefault="00E363FD">
      <w:pPr>
        <w:rPr>
          <w:rFonts w:ascii="Times New Roman" w:hAnsi="Times New Roman" w:cs="Times New Roman"/>
          <w:sz w:val="16"/>
          <w:szCs w:val="16"/>
        </w:rPr>
        <w:sectPr w:rsidR="00E363FD" w:rsidRPr="00433DDD" w:rsidSect="00A8217D">
          <w:pgSz w:w="16838" w:h="11906" w:orient="landscape"/>
          <w:pgMar w:top="1559" w:right="1134" w:bottom="1276" w:left="1843"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E486E" w:rsidRPr="00433DDD" w:rsidTr="00711042">
        <w:tc>
          <w:tcPr>
            <w:tcW w:w="4643" w:type="dxa"/>
          </w:tcPr>
          <w:p w:rsidR="009E486E" w:rsidRPr="00433DDD" w:rsidRDefault="00E363FD" w:rsidP="00711042">
            <w:pPr>
              <w:ind w:firstLine="709"/>
              <w:rPr>
                <w:rFonts w:ascii="Times New Roman" w:hAnsi="Times New Roman" w:cs="Times New Roman"/>
              </w:rPr>
            </w:pPr>
            <w:r w:rsidRPr="00433DDD">
              <w:rPr>
                <w:rFonts w:ascii="Times New Roman" w:hAnsi="Times New Roman" w:cs="Times New Roman"/>
                <w:sz w:val="16"/>
                <w:szCs w:val="16"/>
              </w:rPr>
              <w:lastRenderedPageBreak/>
              <w:t>р</w:t>
            </w:r>
          </w:p>
        </w:tc>
        <w:tc>
          <w:tcPr>
            <w:tcW w:w="4644" w:type="dxa"/>
          </w:tcPr>
          <w:p w:rsidR="009E486E" w:rsidRPr="00433DDD" w:rsidRDefault="009E486E" w:rsidP="00711042">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41370F">
              <w:rPr>
                <w:rFonts w:ascii="Times New Roman" w:hAnsi="Times New Roman" w:cs="Times New Roman"/>
                <w:sz w:val="28"/>
                <w:szCs w:val="28"/>
              </w:rPr>
              <w:t>5</w:t>
            </w:r>
            <w:r w:rsidRPr="00433DDD">
              <w:rPr>
                <w:rFonts w:ascii="Times New Roman" w:hAnsi="Times New Roman" w:cs="Times New Roman"/>
                <w:sz w:val="28"/>
                <w:szCs w:val="28"/>
              </w:rPr>
              <w:t xml:space="preserve"> к приказу Департамента образования Ивановской области</w:t>
            </w:r>
          </w:p>
          <w:p w:rsidR="009E486E" w:rsidRPr="00433DDD" w:rsidRDefault="009E486E" w:rsidP="00711042">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9E486E" w:rsidRPr="00433DDD" w:rsidRDefault="009E486E" w:rsidP="009E486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E486E" w:rsidRPr="00433DDD" w:rsidTr="00711042">
        <w:tc>
          <w:tcPr>
            <w:tcW w:w="9287" w:type="dxa"/>
            <w:tcBorders>
              <w:top w:val="nil"/>
              <w:left w:val="nil"/>
              <w:bottom w:val="nil"/>
              <w:right w:val="nil"/>
            </w:tcBorders>
          </w:tcPr>
          <w:p w:rsidR="009E486E" w:rsidRPr="00433DDD" w:rsidRDefault="009E486E" w:rsidP="00711042">
            <w:pPr>
              <w:contextualSpacing/>
              <w:jc w:val="center"/>
              <w:rPr>
                <w:rFonts w:ascii="Times New Roman" w:hAnsi="Times New Roman" w:cs="Times New Roman"/>
                <w:b/>
                <w:sz w:val="28"/>
              </w:rPr>
            </w:pPr>
            <w:proofErr w:type="gramStart"/>
            <w:r w:rsidRPr="00433DDD">
              <w:rPr>
                <w:rFonts w:ascii="Times New Roman" w:hAnsi="Times New Roman" w:cs="Times New Roman"/>
                <w:b/>
                <w:sz w:val="28"/>
              </w:rPr>
              <w:t>П</w:t>
            </w:r>
            <w:proofErr w:type="gramEnd"/>
            <w:r w:rsidRPr="00433DDD">
              <w:rPr>
                <w:rFonts w:ascii="Times New Roman" w:hAnsi="Times New Roman" w:cs="Times New Roman"/>
                <w:b/>
                <w:sz w:val="28"/>
              </w:rPr>
              <w:t xml:space="preserve"> Р И М Е Р Н Ы Й  П Е Р Е Ч Е Н Ь </w:t>
            </w:r>
          </w:p>
          <w:p w:rsidR="009E486E" w:rsidRPr="00433DDD" w:rsidRDefault="009E486E" w:rsidP="00711042">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часто используемых при проведении единого государственного экзамена документов, удостоверяющих личность</w:t>
            </w:r>
          </w:p>
        </w:tc>
      </w:tr>
    </w:tbl>
    <w:p w:rsidR="009E486E" w:rsidRPr="00433DDD" w:rsidRDefault="009E486E" w:rsidP="009E486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711042">
        <w:trPr>
          <w:trHeight w:val="293"/>
        </w:trPr>
        <w:tc>
          <w:tcPr>
            <w:tcW w:w="9287" w:type="dxa"/>
            <w:tcBorders>
              <w:top w:val="nil"/>
              <w:left w:val="nil"/>
              <w:bottom w:val="nil"/>
              <w:right w:val="nil"/>
            </w:tcBorders>
          </w:tcPr>
          <w:p w:rsidR="009E486E" w:rsidRPr="00433DDD" w:rsidRDefault="009E486E" w:rsidP="00711042">
            <w:pPr>
              <w:ind w:firstLine="720"/>
              <w:jc w:val="both"/>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t>Документы, удостоверяющие личность граждан Российской Федерации</w:t>
            </w:r>
          </w:p>
          <w:p w:rsidR="009E486E" w:rsidRPr="00433DDD" w:rsidRDefault="009E486E" w:rsidP="00711042">
            <w:pPr>
              <w:tabs>
                <w:tab w:val="left" w:pos="900"/>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9E486E" w:rsidRPr="00433DDD" w:rsidRDefault="009E486E" w:rsidP="00711042">
            <w:pPr>
              <w:tabs>
                <w:tab w:val="left" w:pos="900"/>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3. Дипломатический паспорт;</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4. Служебный паспорт;</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5. Удостоверение личности военнослужащего; </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6. Временное удостоверение личности гражданина Российской Федерации, выдаваемое на период оформления паспорта.</w:t>
            </w:r>
          </w:p>
          <w:p w:rsidR="009E486E" w:rsidRPr="00433DDD" w:rsidRDefault="009E486E" w:rsidP="00711042">
            <w:pPr>
              <w:ind w:firstLine="720"/>
              <w:jc w:val="both"/>
              <w:rPr>
                <w:rFonts w:ascii="Times New Roman" w:eastAsia="Times New Roman" w:hAnsi="Times New Roman" w:cs="Times New Roman"/>
                <w:sz w:val="28"/>
                <w:szCs w:val="28"/>
                <w:lang w:eastAsia="ru-RU"/>
              </w:rPr>
            </w:pPr>
          </w:p>
          <w:p w:rsidR="009E486E" w:rsidRPr="00433DDD" w:rsidRDefault="009E486E" w:rsidP="00711042">
            <w:pPr>
              <w:ind w:firstLine="720"/>
              <w:jc w:val="both"/>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t xml:space="preserve">Документы, удостоверяющие личность иностранных </w:t>
            </w:r>
            <w:r w:rsidRPr="005C5E5E">
              <w:rPr>
                <w:rFonts w:ascii="Times New Roman" w:eastAsia="Times New Roman" w:hAnsi="Times New Roman" w:cs="Times New Roman"/>
                <w:sz w:val="28"/>
                <w:szCs w:val="28"/>
                <w:u w:val="single"/>
                <w:lang w:eastAsia="ru-RU"/>
              </w:rPr>
              <w:t>граждан</w:t>
            </w:r>
            <w:r w:rsidR="005C5E5E" w:rsidRPr="005C5E5E">
              <w:rPr>
                <w:u w:val="single"/>
              </w:rPr>
              <w:t xml:space="preserve"> </w:t>
            </w:r>
            <w:r w:rsidR="005C5E5E" w:rsidRPr="005C5E5E">
              <w:rPr>
                <w:rFonts w:ascii="Times New Roman" w:eastAsia="Times New Roman" w:hAnsi="Times New Roman" w:cs="Times New Roman"/>
                <w:sz w:val="28"/>
                <w:szCs w:val="28"/>
                <w:u w:val="single"/>
                <w:lang w:eastAsia="ru-RU"/>
              </w:rPr>
              <w:t>в Российской Федерации</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(пункт 1 статьи 10 Федерального закона от 25 июля 2002 г. № 115-ФЗ «О правовом положении иностранных граждан в Российской Федерации»);</w:t>
            </w:r>
          </w:p>
          <w:p w:rsidR="005C5E5E" w:rsidRPr="005C5E5E" w:rsidRDefault="009E486E" w:rsidP="005C5E5E">
            <w:pPr>
              <w:autoSpaceDE w:val="0"/>
              <w:autoSpaceDN w:val="0"/>
              <w:adjustRightInd w:val="0"/>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2. </w:t>
            </w:r>
            <w:r w:rsidR="005C5E5E" w:rsidRPr="005C5E5E">
              <w:rPr>
                <w:rFonts w:ascii="Times New Roman" w:eastAsia="Times New Roman" w:hAnsi="Times New Roman" w:cs="Times New Roman"/>
                <w:sz w:val="28"/>
                <w:szCs w:val="28"/>
                <w:lang w:eastAsia="ru-RU"/>
              </w:rPr>
              <w:t>Свидетельство о предоставлении временного убежища на территории Российской Федерации;</w:t>
            </w:r>
          </w:p>
          <w:p w:rsidR="005C5E5E" w:rsidRDefault="005C5E5E" w:rsidP="00711042">
            <w:pPr>
              <w:ind w:firstLine="720"/>
              <w:jc w:val="both"/>
              <w:rPr>
                <w:rFonts w:ascii="Times New Roman" w:eastAsia="Times New Roman" w:hAnsi="Times New Roman" w:cs="Times New Roman"/>
                <w:sz w:val="28"/>
                <w:szCs w:val="28"/>
                <w:lang w:eastAsia="ru-RU"/>
              </w:rPr>
            </w:pPr>
            <w:r w:rsidRPr="005C5E5E">
              <w:rPr>
                <w:rFonts w:ascii="Times New Roman" w:eastAsia="Times New Roman" w:hAnsi="Times New Roman" w:cs="Times New Roman"/>
                <w:sz w:val="28"/>
                <w:szCs w:val="28"/>
                <w:lang w:eastAsia="ru-RU"/>
              </w:rPr>
              <w:t>3. Свидетельство о предоставлении временного убежища, выдаваемое одному из родителей несовершеннолетнего;</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w:t>
            </w:r>
            <w:r w:rsidR="0080086C">
              <w:rPr>
                <w:rFonts w:ascii="Times New Roman" w:eastAsia="Times New Roman" w:hAnsi="Times New Roman" w:cs="Times New Roman"/>
                <w:sz w:val="28"/>
                <w:szCs w:val="28"/>
                <w:lang w:eastAsia="ru-RU"/>
              </w:rPr>
              <w:t>х личность лица без гражданства.</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p>
          <w:p w:rsidR="009E486E" w:rsidRPr="00433DDD" w:rsidRDefault="009E486E" w:rsidP="00711042">
            <w:pPr>
              <w:ind w:firstLine="720"/>
              <w:jc w:val="both"/>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t xml:space="preserve">Документы, удостоверяющие личность лица без </w:t>
            </w:r>
            <w:r w:rsidRPr="005C5E5E">
              <w:rPr>
                <w:rFonts w:ascii="Times New Roman" w:eastAsia="Times New Roman" w:hAnsi="Times New Roman" w:cs="Times New Roman"/>
                <w:sz w:val="28"/>
                <w:szCs w:val="28"/>
                <w:u w:val="single"/>
                <w:lang w:eastAsia="ru-RU"/>
              </w:rPr>
              <w:t>гражданства</w:t>
            </w:r>
            <w:r w:rsidR="005C5E5E" w:rsidRPr="005C5E5E">
              <w:rPr>
                <w:u w:val="single"/>
              </w:rPr>
              <w:t xml:space="preserve"> </w:t>
            </w:r>
            <w:r w:rsidR="005C5E5E" w:rsidRPr="005C5E5E">
              <w:rPr>
                <w:rFonts w:ascii="Times New Roman" w:eastAsia="Times New Roman" w:hAnsi="Times New Roman" w:cs="Times New Roman"/>
                <w:sz w:val="28"/>
                <w:szCs w:val="28"/>
                <w:u w:val="single"/>
                <w:lang w:eastAsia="ru-RU"/>
              </w:rPr>
              <w:t>в Российской Федерации</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C5E5E" w:rsidRPr="005C5E5E" w:rsidRDefault="005C5E5E" w:rsidP="005C5E5E">
            <w:pPr>
              <w:ind w:firstLine="720"/>
              <w:jc w:val="both"/>
              <w:rPr>
                <w:rFonts w:ascii="Times New Roman" w:eastAsia="Times New Roman" w:hAnsi="Times New Roman" w:cs="Times New Roman"/>
                <w:sz w:val="28"/>
                <w:szCs w:val="28"/>
                <w:lang w:eastAsia="ru-RU"/>
              </w:rPr>
            </w:pPr>
            <w:r w:rsidRPr="005C5E5E">
              <w:rPr>
                <w:rFonts w:ascii="Times New Roman" w:eastAsia="Times New Roman" w:hAnsi="Times New Roman" w:cs="Times New Roman"/>
                <w:sz w:val="28"/>
                <w:szCs w:val="28"/>
                <w:lang w:eastAsia="ru-RU"/>
              </w:rPr>
              <w:t>2. Разрешение на временное проживание;</w:t>
            </w:r>
          </w:p>
          <w:p w:rsidR="005C5E5E" w:rsidRDefault="005C5E5E" w:rsidP="005C5E5E">
            <w:pPr>
              <w:ind w:firstLine="720"/>
              <w:jc w:val="both"/>
              <w:rPr>
                <w:rFonts w:ascii="Times New Roman" w:eastAsia="Times New Roman" w:hAnsi="Times New Roman" w:cs="Times New Roman"/>
                <w:sz w:val="28"/>
                <w:szCs w:val="28"/>
                <w:lang w:eastAsia="ru-RU"/>
              </w:rPr>
            </w:pPr>
            <w:r w:rsidRPr="005C5E5E">
              <w:rPr>
                <w:rFonts w:ascii="Times New Roman" w:eastAsia="Times New Roman" w:hAnsi="Times New Roman" w:cs="Times New Roman"/>
                <w:sz w:val="28"/>
                <w:szCs w:val="28"/>
                <w:lang w:eastAsia="ru-RU"/>
              </w:rPr>
              <w:t>3. Временное удостоверение личности лица без гражданства в Российской Федерации;</w:t>
            </w:r>
          </w:p>
          <w:p w:rsidR="009E486E" w:rsidRDefault="005C5E5E" w:rsidP="005C5E5E">
            <w:pPr>
              <w:ind w:firstLine="720"/>
              <w:jc w:val="both"/>
              <w:rPr>
                <w:rFonts w:ascii="Times New Roman" w:eastAsia="Times New Roman" w:hAnsi="Times New Roman" w:cs="Times New Roman"/>
                <w:sz w:val="28"/>
                <w:szCs w:val="28"/>
                <w:lang w:eastAsia="ru-RU"/>
              </w:rPr>
            </w:pPr>
            <w:r w:rsidRPr="00476044">
              <w:rPr>
                <w:rFonts w:ascii="Times New Roman" w:eastAsia="Times New Roman" w:hAnsi="Times New Roman" w:cs="Times New Roman"/>
                <w:sz w:val="28"/>
                <w:szCs w:val="28"/>
                <w:lang w:eastAsia="ru-RU"/>
              </w:rPr>
              <w:t>4</w:t>
            </w:r>
            <w:r w:rsidR="009E486E" w:rsidRPr="00433DDD">
              <w:rPr>
                <w:rFonts w:ascii="Times New Roman" w:eastAsia="Times New Roman" w:hAnsi="Times New Roman" w:cs="Times New Roman"/>
                <w:sz w:val="28"/>
                <w:szCs w:val="28"/>
                <w:lang w:eastAsia="ru-RU"/>
              </w:rPr>
              <w:t>. Вид на жительство;</w:t>
            </w:r>
          </w:p>
          <w:p w:rsidR="005C5E5E" w:rsidRPr="005C5E5E" w:rsidRDefault="005C5E5E" w:rsidP="005C5E5E">
            <w:pPr>
              <w:ind w:firstLine="720"/>
              <w:jc w:val="both"/>
              <w:rPr>
                <w:rFonts w:ascii="Times New Roman" w:eastAsia="Times New Roman" w:hAnsi="Times New Roman" w:cs="Times New Roman"/>
                <w:sz w:val="28"/>
                <w:szCs w:val="28"/>
                <w:lang w:eastAsia="ru-RU"/>
              </w:rPr>
            </w:pPr>
            <w:r w:rsidRPr="005C5E5E">
              <w:rPr>
                <w:rFonts w:ascii="Times New Roman" w:eastAsia="Times New Roman" w:hAnsi="Times New Roman" w:cs="Times New Roman"/>
                <w:sz w:val="28"/>
                <w:szCs w:val="28"/>
                <w:lang w:eastAsia="ru-RU"/>
              </w:rPr>
              <w:t>5. Свидетельство о предоставлении временного убежища на территории Российской Федерации;</w:t>
            </w:r>
          </w:p>
          <w:p w:rsidR="005C5E5E" w:rsidRPr="00433DDD" w:rsidRDefault="005C5E5E" w:rsidP="005C5E5E">
            <w:pPr>
              <w:ind w:firstLine="720"/>
              <w:jc w:val="both"/>
              <w:rPr>
                <w:rFonts w:ascii="Times New Roman" w:eastAsia="Times New Roman" w:hAnsi="Times New Roman" w:cs="Times New Roman"/>
                <w:sz w:val="28"/>
                <w:szCs w:val="28"/>
                <w:lang w:eastAsia="ru-RU"/>
              </w:rPr>
            </w:pPr>
            <w:r w:rsidRPr="005C5E5E">
              <w:rPr>
                <w:rFonts w:ascii="Times New Roman" w:eastAsia="Times New Roman" w:hAnsi="Times New Roman" w:cs="Times New Roman"/>
                <w:sz w:val="28"/>
                <w:szCs w:val="28"/>
                <w:lang w:eastAsia="ru-RU"/>
              </w:rPr>
              <w:t>6. Свидетельство о предоставлении временного убежища, выдаваемое одному из родителей несовершеннолетнего;</w:t>
            </w:r>
          </w:p>
          <w:p w:rsidR="009E486E" w:rsidRPr="00433DDD" w:rsidRDefault="0080086C" w:rsidP="00711042">
            <w:pPr>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E486E" w:rsidRPr="00433DDD">
              <w:rPr>
                <w:rFonts w:ascii="Times New Roman" w:eastAsia="Times New Roman" w:hAnsi="Times New Roman" w:cs="Times New Roman"/>
                <w:sz w:val="28"/>
                <w:szCs w:val="28"/>
                <w:lang w:eastAsia="ru-RU"/>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(пункт 2 статьи 10 Федерального закона от 25 июля 2002 г. № 115-ФЗ «О правовом положении иностранных граждан в Российской Федерации»).</w:t>
            </w:r>
          </w:p>
          <w:p w:rsidR="009E486E" w:rsidRPr="00433DDD" w:rsidRDefault="009E486E" w:rsidP="00711042">
            <w:pPr>
              <w:ind w:firstLine="720"/>
              <w:jc w:val="both"/>
              <w:rPr>
                <w:rFonts w:ascii="Times New Roman" w:eastAsia="Times New Roman" w:hAnsi="Times New Roman" w:cs="Times New Roman"/>
                <w:sz w:val="28"/>
                <w:szCs w:val="28"/>
                <w:lang w:eastAsia="ru-RU"/>
              </w:rPr>
            </w:pPr>
          </w:p>
          <w:p w:rsidR="009E486E" w:rsidRPr="00433DDD" w:rsidRDefault="009E486E" w:rsidP="00711042">
            <w:pPr>
              <w:ind w:firstLine="720"/>
              <w:jc w:val="both"/>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t>Документы, удостоверяющие личность беженцев</w:t>
            </w:r>
          </w:p>
          <w:p w:rsidR="009E486E" w:rsidRPr="00433DDD" w:rsidRDefault="00850D20" w:rsidP="00711042">
            <w:pPr>
              <w:numPr>
                <w:ilvl w:val="0"/>
                <w:numId w:val="6"/>
              </w:numPr>
              <w:tabs>
                <w:tab w:val="left" w:pos="1080"/>
              </w:tabs>
              <w:autoSpaceDE w:val="0"/>
              <w:autoSpaceDN w:val="0"/>
              <w:adjustRightInd w:val="0"/>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Удостоверение беженца;</w:t>
            </w:r>
          </w:p>
          <w:p w:rsidR="009E486E" w:rsidRPr="00433DDD" w:rsidRDefault="009E486E" w:rsidP="00711042">
            <w:pPr>
              <w:numPr>
                <w:ilvl w:val="0"/>
                <w:numId w:val="6"/>
              </w:numPr>
              <w:tabs>
                <w:tab w:val="left" w:pos="1080"/>
              </w:tabs>
              <w:autoSpaceDE w:val="0"/>
              <w:autoSpaceDN w:val="0"/>
              <w:adjustRightInd w:val="0"/>
              <w:ind w:left="0" w:firstLine="720"/>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Свидетельство о рассмотрении ходатайства о признании гражданина беженцем на территории Российской</w:t>
            </w:r>
            <w:r w:rsidR="00850D20">
              <w:rPr>
                <w:rFonts w:ascii="Times New Roman" w:eastAsia="Times New Roman" w:hAnsi="Times New Roman" w:cs="Times New Roman"/>
                <w:sz w:val="28"/>
                <w:szCs w:val="28"/>
                <w:lang w:eastAsia="ru-RU"/>
              </w:rPr>
              <w:t xml:space="preserve"> Федерации</w:t>
            </w:r>
            <w:r w:rsidR="005C5E5E" w:rsidRPr="005C5E5E">
              <w:rPr>
                <w:rFonts w:ascii="Times New Roman" w:eastAsia="Times New Roman" w:hAnsi="Times New Roman" w:cs="Times New Roman"/>
                <w:sz w:val="28"/>
                <w:szCs w:val="28"/>
                <w:lang w:eastAsia="ru-RU"/>
              </w:rPr>
              <w:t xml:space="preserve"> по существу</w:t>
            </w:r>
            <w:r w:rsidR="00850D20">
              <w:rPr>
                <w:rFonts w:ascii="Times New Roman" w:eastAsia="Times New Roman" w:hAnsi="Times New Roman" w:cs="Times New Roman"/>
                <w:sz w:val="28"/>
                <w:szCs w:val="28"/>
                <w:lang w:eastAsia="ru-RU"/>
              </w:rPr>
              <w:t>;</w:t>
            </w:r>
          </w:p>
          <w:p w:rsidR="00C05FE7" w:rsidRPr="00C05FE7" w:rsidRDefault="00C05FE7" w:rsidP="00C05FE7">
            <w:pPr>
              <w:numPr>
                <w:ilvl w:val="0"/>
                <w:numId w:val="6"/>
              </w:numPr>
              <w:tabs>
                <w:tab w:val="left" w:pos="1080"/>
              </w:tabs>
              <w:autoSpaceDE w:val="0"/>
              <w:autoSpaceDN w:val="0"/>
              <w:adjustRightInd w:val="0"/>
              <w:ind w:left="0" w:firstLine="720"/>
              <w:contextualSpacing/>
              <w:jc w:val="both"/>
              <w:rPr>
                <w:rFonts w:ascii="Times New Roman" w:eastAsia="Times New Roman" w:hAnsi="Times New Roman" w:cs="Times New Roman"/>
                <w:sz w:val="28"/>
                <w:szCs w:val="28"/>
                <w:lang w:eastAsia="ru-RU"/>
              </w:rPr>
            </w:pPr>
            <w:r w:rsidRPr="00C05FE7">
              <w:rPr>
                <w:rFonts w:ascii="Times New Roman" w:eastAsia="Times New Roman" w:hAnsi="Times New Roman" w:cs="Times New Roman"/>
                <w:sz w:val="28"/>
                <w:szCs w:val="28"/>
                <w:lang w:eastAsia="ru-RU"/>
              </w:rPr>
              <w:t>Свидетельство о предоставлении временного убежища на территории Российской Федерации;</w:t>
            </w:r>
          </w:p>
          <w:p w:rsidR="009E486E" w:rsidRPr="00433DDD" w:rsidRDefault="00C05FE7" w:rsidP="00C05FE7">
            <w:pPr>
              <w:numPr>
                <w:ilvl w:val="0"/>
                <w:numId w:val="6"/>
              </w:numPr>
              <w:tabs>
                <w:tab w:val="left" w:pos="1080"/>
              </w:tabs>
              <w:autoSpaceDE w:val="0"/>
              <w:autoSpaceDN w:val="0"/>
              <w:adjustRightInd w:val="0"/>
              <w:ind w:left="0" w:firstLine="720"/>
              <w:contextualSpacing/>
              <w:jc w:val="both"/>
              <w:rPr>
                <w:rFonts w:ascii="Times New Roman" w:hAnsi="Times New Roman" w:cs="Times New Roman"/>
                <w:sz w:val="28"/>
              </w:rPr>
            </w:pPr>
            <w:r w:rsidRPr="00C05FE7">
              <w:rPr>
                <w:rFonts w:ascii="Times New Roman" w:eastAsia="Times New Roman" w:hAnsi="Times New Roman" w:cs="Times New Roman"/>
                <w:sz w:val="28"/>
                <w:szCs w:val="28"/>
                <w:lang w:eastAsia="ru-RU"/>
              </w:rPr>
              <w:t>Свидетельство о предоставлении временного убежища, выдаваемое одному из родителей несовершеннолетнего.</w:t>
            </w:r>
          </w:p>
        </w:tc>
      </w:tr>
    </w:tbl>
    <w:p w:rsidR="00E363FD" w:rsidRPr="00433DDD" w:rsidRDefault="00E363FD">
      <w:pPr>
        <w:rPr>
          <w:rFonts w:ascii="Times New Roman" w:hAnsi="Times New Roman" w:cs="Times New Roman"/>
          <w:sz w:val="16"/>
          <w:szCs w:val="16"/>
        </w:rPr>
      </w:pPr>
      <w:r w:rsidRPr="00433DDD">
        <w:rPr>
          <w:rFonts w:ascii="Times New Roman" w:hAnsi="Times New Roman" w:cs="Times New Roman"/>
          <w:sz w:val="16"/>
          <w:szCs w:val="16"/>
        </w:rPr>
        <w:lastRenderedPageBreak/>
        <w:br w:type="page"/>
      </w:r>
    </w:p>
    <w:p w:rsidR="00E363FD" w:rsidRPr="00433DDD" w:rsidRDefault="00E363FD">
      <w:pPr>
        <w:rPr>
          <w:rFonts w:ascii="Times New Roman" w:hAnsi="Times New Roman" w:cs="Times New Roman"/>
          <w:sz w:val="16"/>
          <w:szCs w:val="16"/>
        </w:rPr>
        <w:sectPr w:rsidR="00E363FD" w:rsidRPr="00433DDD" w:rsidSect="00E363FD">
          <w:pgSz w:w="11906" w:h="16838"/>
          <w:pgMar w:top="1134" w:right="1276" w:bottom="1843" w:left="1559" w:header="709" w:footer="709" w:gutter="0"/>
          <w:cols w:space="708"/>
          <w:titlePg/>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0E1384" w:rsidRPr="00433DDD" w:rsidTr="000E1384">
        <w:trPr>
          <w:jc w:val="right"/>
        </w:trPr>
        <w:tc>
          <w:tcPr>
            <w:tcW w:w="4643" w:type="dxa"/>
          </w:tcPr>
          <w:p w:rsidR="000E1384" w:rsidRPr="00433DDD" w:rsidRDefault="000E1384" w:rsidP="000E1384">
            <w:pPr>
              <w:ind w:firstLine="709"/>
              <w:rPr>
                <w:rFonts w:ascii="Times New Roman" w:hAnsi="Times New Roman" w:cs="Times New Roman"/>
              </w:rPr>
            </w:pPr>
          </w:p>
        </w:tc>
        <w:tc>
          <w:tcPr>
            <w:tcW w:w="4644" w:type="dxa"/>
          </w:tcPr>
          <w:p w:rsidR="000E1384" w:rsidRPr="00433DDD" w:rsidRDefault="000E1384"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41370F">
              <w:rPr>
                <w:rFonts w:ascii="Times New Roman" w:hAnsi="Times New Roman" w:cs="Times New Roman"/>
                <w:sz w:val="28"/>
                <w:szCs w:val="28"/>
              </w:rPr>
              <w:t>6</w:t>
            </w:r>
            <w:r w:rsidRPr="00433DDD">
              <w:rPr>
                <w:rFonts w:ascii="Times New Roman" w:hAnsi="Times New Roman" w:cs="Times New Roman"/>
                <w:sz w:val="28"/>
                <w:szCs w:val="28"/>
              </w:rPr>
              <w:t xml:space="preserve"> к приказу Департамента образования Ивановской области</w:t>
            </w:r>
          </w:p>
          <w:p w:rsidR="000E1384" w:rsidRPr="00433DDD" w:rsidRDefault="000E1384"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0E1384" w:rsidRPr="00433DDD" w:rsidRDefault="000E1384" w:rsidP="000E1384">
      <w:pPr>
        <w:spacing w:after="0" w:line="240" w:lineRule="auto"/>
        <w:jc w:val="center"/>
        <w:rPr>
          <w:rFonts w:ascii="Times New Roman" w:hAnsi="Times New Roman" w:cs="Times New Roman"/>
          <w:b/>
          <w:sz w:val="28"/>
        </w:rPr>
      </w:pPr>
    </w:p>
    <w:tbl>
      <w:tblPr>
        <w:tblStyle w:val="a3"/>
        <w:tblW w:w="0" w:type="auto"/>
        <w:jc w:val="center"/>
        <w:tblLook w:val="04A0" w:firstRow="1" w:lastRow="0" w:firstColumn="1" w:lastColumn="0" w:noHBand="0" w:noVBand="1"/>
      </w:tblPr>
      <w:tblGrid>
        <w:gridCol w:w="13080"/>
      </w:tblGrid>
      <w:tr w:rsidR="000E1384" w:rsidRPr="00433DDD" w:rsidTr="000E1384">
        <w:trPr>
          <w:trHeight w:val="686"/>
          <w:jc w:val="center"/>
        </w:trPr>
        <w:tc>
          <w:tcPr>
            <w:tcW w:w="13080" w:type="dxa"/>
            <w:tcBorders>
              <w:top w:val="nil"/>
              <w:left w:val="nil"/>
              <w:bottom w:val="nil"/>
              <w:right w:val="nil"/>
            </w:tcBorders>
          </w:tcPr>
          <w:p w:rsidR="000E1384" w:rsidRPr="00433DDD" w:rsidRDefault="000E1384" w:rsidP="000E1384">
            <w:pPr>
              <w:contextualSpacing/>
              <w:jc w:val="center"/>
              <w:rPr>
                <w:rFonts w:ascii="Times New Roman" w:hAnsi="Times New Roman" w:cs="Times New Roman"/>
                <w:b/>
                <w:sz w:val="28"/>
              </w:rPr>
            </w:pPr>
            <w:r w:rsidRPr="00433DDD">
              <w:rPr>
                <w:rFonts w:ascii="Times New Roman" w:hAnsi="Times New Roman" w:cs="Times New Roman"/>
                <w:b/>
                <w:sz w:val="28"/>
              </w:rPr>
              <w:t xml:space="preserve">Ж У Р Н А Л </w:t>
            </w:r>
          </w:p>
          <w:p w:rsidR="000E1384" w:rsidRPr="00433DDD" w:rsidRDefault="000E1384" w:rsidP="000E1384">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учета участников экзамена, обратившихся к медицинскому работнику во время проведения экзамена</w:t>
            </w:r>
          </w:p>
        </w:tc>
      </w:tr>
    </w:tbl>
    <w:p w:rsidR="000E1384" w:rsidRPr="00433DDD" w:rsidRDefault="000E1384" w:rsidP="000E1384">
      <w:pPr>
        <w:spacing w:after="0" w:line="240" w:lineRule="auto"/>
        <w:contextualSpacing/>
        <w:jc w:val="center"/>
        <w:rPr>
          <w:rFonts w:ascii="Times New Roman" w:hAnsi="Times New Roman" w:cs="Times New Roman"/>
          <w:b/>
          <w:sz w:val="28"/>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433DDD" w:rsidRPr="00433DDD" w:rsidTr="000E1384">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44"/>
                <w:szCs w:val="44"/>
                <w:lang w:eastAsia="ru-RU"/>
              </w:rPr>
            </w:pPr>
            <w:r w:rsidRPr="00433DDD">
              <w:rPr>
                <w:rFonts w:ascii="Times New Roman" w:eastAsia="Times New Roman" w:hAnsi="Times New Roman" w:cs="Times New Roman"/>
                <w:sz w:val="44"/>
                <w:szCs w:val="44"/>
                <w:lang w:eastAsia="ru-RU"/>
              </w:rPr>
              <w:t>_______________________________</w:t>
            </w:r>
          </w:p>
          <w:p w:rsidR="000E1384" w:rsidRPr="00433DDD" w:rsidRDefault="000E1384" w:rsidP="000E1384">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433DDD" w:rsidRPr="00433DDD" w:rsidTr="000E1384">
              <w:trPr>
                <w:trHeight w:val="173"/>
                <w:jc w:val="center"/>
              </w:trPr>
              <w:tc>
                <w:tcPr>
                  <w:tcW w:w="7229" w:type="dxa"/>
                  <w:tcBorders>
                    <w:top w:val="single" w:sz="12" w:space="0" w:color="auto"/>
                  </w:tcBorders>
                  <w:shd w:val="clear" w:color="auto" w:fill="auto"/>
                </w:tcPr>
                <w:p w:rsidR="000E1384" w:rsidRPr="00433DDD" w:rsidRDefault="000E1384" w:rsidP="000E1384">
                  <w:pPr>
                    <w:spacing w:after="0" w:line="240" w:lineRule="auto"/>
                    <w:jc w:val="center"/>
                    <w:rPr>
                      <w:rFonts w:ascii="Times New Roman" w:eastAsia="Times New Roman" w:hAnsi="Times New Roman" w:cs="Times New Roman"/>
                      <w:b/>
                      <w:sz w:val="14"/>
                      <w:szCs w:val="24"/>
                      <w:lang w:eastAsia="ru-RU"/>
                    </w:rPr>
                  </w:pPr>
                  <w:r w:rsidRPr="00433DD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0E1384" w:rsidRPr="00433DDD" w:rsidRDefault="000E1384" w:rsidP="000E1384">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433DDD" w:rsidRPr="00433DDD" w:rsidTr="000E1384">
              <w:trPr>
                <w:trHeight w:val="173"/>
                <w:jc w:val="center"/>
              </w:trPr>
              <w:tc>
                <w:tcPr>
                  <w:tcW w:w="7229" w:type="dxa"/>
                  <w:tcBorders>
                    <w:top w:val="single" w:sz="12" w:space="0" w:color="auto"/>
                  </w:tcBorders>
                  <w:shd w:val="clear" w:color="auto" w:fill="auto"/>
                </w:tcPr>
                <w:p w:rsidR="000E1384" w:rsidRPr="00433DDD" w:rsidRDefault="000E1384" w:rsidP="000E1384">
                  <w:pPr>
                    <w:spacing w:after="0" w:line="240" w:lineRule="auto"/>
                    <w:jc w:val="center"/>
                    <w:rPr>
                      <w:rFonts w:ascii="Times New Roman" w:eastAsia="Times New Roman" w:hAnsi="Times New Roman" w:cs="Times New Roman"/>
                      <w:b/>
                      <w:sz w:val="14"/>
                      <w:szCs w:val="24"/>
                      <w:lang w:eastAsia="ru-RU"/>
                    </w:rPr>
                  </w:pPr>
                  <w:r w:rsidRPr="00433DDD">
                    <w:rPr>
                      <w:rFonts w:ascii="Times New Roman" w:eastAsia="Times New Roman" w:hAnsi="Times New Roman" w:cs="Times New Roman"/>
                      <w:b/>
                      <w:sz w:val="14"/>
                      <w:szCs w:val="24"/>
                      <w:lang w:eastAsia="ru-RU"/>
                    </w:rPr>
                    <w:t>(Код ППЭ)</w:t>
                  </w:r>
                </w:p>
              </w:tc>
            </w:tr>
          </w:tbl>
          <w:p w:rsidR="000E1384" w:rsidRPr="00433DDD" w:rsidRDefault="000E1384" w:rsidP="000E1384">
            <w:pPr>
              <w:spacing w:after="0" w:line="240" w:lineRule="auto"/>
              <w:rPr>
                <w:rFonts w:ascii="Times New Roman" w:eastAsia="Times New Roman" w:hAnsi="Times New Roman" w:cs="Times New Roman"/>
                <w:sz w:val="24"/>
                <w:szCs w:val="36"/>
                <w:lang w:eastAsia="ru-RU"/>
              </w:rPr>
            </w:pPr>
            <w:r w:rsidRPr="00433DDD">
              <w:rPr>
                <w:rFonts w:ascii="Times New Roman" w:eastAsia="Times New Roman" w:hAnsi="Times New Roman" w:cs="Times New Roman"/>
                <w:sz w:val="28"/>
                <w:szCs w:val="36"/>
                <w:lang w:eastAsia="ru-RU"/>
              </w:rPr>
              <w:t>1.</w:t>
            </w:r>
          </w:p>
          <w:p w:rsidR="000E1384" w:rsidRPr="00433DDD" w:rsidRDefault="000E1384" w:rsidP="000E1384">
            <w:pPr>
              <w:spacing w:after="0" w:line="240" w:lineRule="auto"/>
              <w:rPr>
                <w:rFonts w:ascii="Times New Roman" w:eastAsia="Times New Roman" w:hAnsi="Times New Roman" w:cs="Times New Roman"/>
                <w:sz w:val="4"/>
                <w:szCs w:val="4"/>
                <w:lang w:eastAsia="ru-RU"/>
              </w:rPr>
            </w:pPr>
          </w:p>
        </w:tc>
      </w:tr>
      <w:tr w:rsidR="00433DDD" w:rsidRPr="00433DDD" w:rsidTr="000E1384">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28"/>
                <w:szCs w:val="44"/>
                <w:lang w:eastAsia="ru-RU"/>
              </w:rPr>
            </w:pPr>
            <w:r w:rsidRPr="00433DDD">
              <w:rPr>
                <w:rFonts w:ascii="Times New Roman" w:eastAsia="Times New Roman" w:hAnsi="Times New Roman" w:cs="Times New Roman"/>
                <w:sz w:val="28"/>
                <w:szCs w:val="44"/>
                <w:lang w:eastAsia="ru-RU"/>
              </w:rPr>
              <w:t>2.</w:t>
            </w:r>
          </w:p>
        </w:tc>
      </w:tr>
      <w:tr w:rsidR="00433DDD" w:rsidRPr="00433DDD" w:rsidTr="000E1384">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28"/>
                <w:szCs w:val="44"/>
                <w:lang w:eastAsia="ru-RU"/>
              </w:rPr>
            </w:pPr>
            <w:r w:rsidRPr="00433DDD">
              <w:rPr>
                <w:rFonts w:ascii="Times New Roman" w:eastAsia="Times New Roman" w:hAnsi="Times New Roman" w:cs="Times New Roman"/>
                <w:sz w:val="28"/>
                <w:szCs w:val="44"/>
                <w:lang w:eastAsia="ru-RU"/>
              </w:rPr>
              <w:t>3.</w:t>
            </w:r>
          </w:p>
        </w:tc>
      </w:tr>
      <w:tr w:rsidR="00433DDD" w:rsidRPr="00433DDD" w:rsidTr="000E1384">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28"/>
                <w:szCs w:val="44"/>
                <w:lang w:eastAsia="ru-RU"/>
              </w:rPr>
            </w:pPr>
            <w:r w:rsidRPr="00433DDD">
              <w:rPr>
                <w:rFonts w:ascii="Times New Roman" w:eastAsia="Times New Roman" w:hAnsi="Times New Roman" w:cs="Times New Roman"/>
                <w:sz w:val="28"/>
                <w:szCs w:val="44"/>
                <w:lang w:eastAsia="ru-RU"/>
              </w:rPr>
              <w:t>4.</w:t>
            </w:r>
          </w:p>
        </w:tc>
      </w:tr>
      <w:tr w:rsidR="00433DDD" w:rsidRPr="00433DDD" w:rsidTr="000E1384">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28"/>
                <w:szCs w:val="44"/>
                <w:lang w:eastAsia="ru-RU"/>
              </w:rPr>
            </w:pPr>
            <w:r w:rsidRPr="00433DDD">
              <w:rPr>
                <w:rFonts w:ascii="Times New Roman" w:eastAsia="Times New Roman" w:hAnsi="Times New Roman" w:cs="Times New Roman"/>
                <w:sz w:val="28"/>
                <w:szCs w:val="44"/>
                <w:lang w:eastAsia="ru-RU"/>
              </w:rPr>
              <w:t>5.</w:t>
            </w:r>
          </w:p>
        </w:tc>
      </w:tr>
      <w:tr w:rsidR="000E1384" w:rsidRPr="00433DDD" w:rsidTr="000E1384">
        <w:trPr>
          <w:trHeight w:val="173"/>
          <w:jc w:val="center"/>
        </w:trPr>
        <w:tc>
          <w:tcPr>
            <w:tcW w:w="7229" w:type="dxa"/>
            <w:tcBorders>
              <w:top w:val="single" w:sz="12" w:space="0" w:color="auto"/>
            </w:tcBorders>
            <w:shd w:val="clear" w:color="auto" w:fill="auto"/>
          </w:tcPr>
          <w:p w:rsidR="000E1384" w:rsidRPr="00433DDD" w:rsidRDefault="000E1384" w:rsidP="000E1384">
            <w:pPr>
              <w:spacing w:after="0" w:line="240" w:lineRule="auto"/>
              <w:jc w:val="center"/>
              <w:rPr>
                <w:rFonts w:ascii="Times New Roman" w:eastAsia="Times New Roman" w:hAnsi="Times New Roman" w:cs="Times New Roman"/>
                <w:b/>
                <w:sz w:val="14"/>
                <w:szCs w:val="24"/>
                <w:lang w:eastAsia="ru-RU"/>
              </w:rPr>
            </w:pPr>
            <w:r w:rsidRPr="00433DD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0E1384" w:rsidRPr="00433DDD" w:rsidRDefault="000E1384" w:rsidP="000E1384">
      <w:pPr>
        <w:spacing w:after="0" w:line="240" w:lineRule="auto"/>
        <w:contextualSpacing/>
        <w:jc w:val="center"/>
        <w:rPr>
          <w:rFonts w:ascii="Times New Roman" w:hAnsi="Times New Roman" w:cs="Times New Roman"/>
          <w:b/>
          <w:sz w:val="28"/>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0E1384" w:rsidRPr="00433DDD" w:rsidTr="000E1384">
        <w:trPr>
          <w:cantSplit/>
          <w:trHeight w:hRule="exact" w:val="510"/>
          <w:jc w:val="center"/>
        </w:trPr>
        <w:tc>
          <w:tcPr>
            <w:tcW w:w="1430" w:type="dxa"/>
            <w:tcBorders>
              <w:top w:val="single" w:sz="4" w:space="0" w:color="auto"/>
              <w:left w:val="single" w:sz="4" w:space="0" w:color="auto"/>
              <w:bottom w:val="single" w:sz="4" w:space="0" w:color="auto"/>
              <w:right w:val="single" w:sz="8" w:space="0" w:color="auto"/>
            </w:tcBorders>
            <w:vAlign w:val="center"/>
          </w:tcPr>
          <w:p w:rsidR="000E1384" w:rsidRPr="00433DDD" w:rsidRDefault="000E1384" w:rsidP="000E1384">
            <w:pPr>
              <w:spacing w:after="0" w:line="240" w:lineRule="auto"/>
              <w:ind w:right="-38" w:hanging="75"/>
              <w:jc w:val="center"/>
              <w:rPr>
                <w:rFonts w:ascii="Times New Roman" w:eastAsia="Times New Roman" w:hAnsi="Times New Roman" w:cs="Times New Roman"/>
                <w:b/>
                <w:lang w:eastAsia="ru-RU"/>
              </w:rPr>
            </w:pPr>
            <w:r w:rsidRPr="00433DD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0E1384" w:rsidRPr="00433DDD" w:rsidRDefault="000E1384" w:rsidP="000E1384">
            <w:pPr>
              <w:spacing w:after="0" w:line="240" w:lineRule="auto"/>
              <w:jc w:val="center"/>
              <w:rPr>
                <w:rFonts w:ascii="Times New Roman" w:eastAsia="Times New Roman" w:hAnsi="Times New Roman" w:cs="Times New Roman"/>
                <w:b/>
                <w:sz w:val="20"/>
                <w:szCs w:val="20"/>
                <w:lang w:eastAsia="ru-RU"/>
              </w:rPr>
            </w:pPr>
            <w:r w:rsidRPr="00433DD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b/>
                <w:sz w:val="20"/>
                <w:szCs w:val="20"/>
                <w:lang w:eastAsia="ru-RU"/>
              </w:rPr>
            </w:pPr>
            <w:r w:rsidRPr="00433DDD">
              <w:rPr>
                <w:rFonts w:ascii="Times New Roman" w:eastAsia="Times New Roman" w:hAnsi="Times New Roman" w:cs="Times New Roman"/>
                <w:b/>
                <w:sz w:val="20"/>
                <w:szCs w:val="20"/>
                <w:lang w:eastAsia="ru-RU"/>
              </w:rPr>
              <w:t>г.</w:t>
            </w:r>
          </w:p>
        </w:tc>
      </w:tr>
    </w:tbl>
    <w:p w:rsidR="000E1384" w:rsidRPr="00433DDD" w:rsidRDefault="000E1384" w:rsidP="000E1384">
      <w:pPr>
        <w:spacing w:after="0" w:line="240" w:lineRule="auto"/>
        <w:contextualSpacing/>
        <w:jc w:val="center"/>
        <w:rPr>
          <w:rFonts w:ascii="Times New Roman" w:hAnsi="Times New Roman" w:cs="Times New Roman"/>
          <w:b/>
          <w:sz w:val="28"/>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433DDD" w:rsidRPr="00433DDD" w:rsidTr="000E1384">
        <w:trPr>
          <w:cantSplit/>
          <w:trHeigh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0E1384" w:rsidRPr="00433DDD" w:rsidRDefault="000E1384" w:rsidP="000E1384">
            <w:pPr>
              <w:spacing w:after="0" w:line="240" w:lineRule="auto"/>
              <w:ind w:right="-40" w:hanging="74"/>
              <w:jc w:val="center"/>
              <w:rPr>
                <w:rFonts w:ascii="Times New Roman" w:eastAsia="Times New Roman" w:hAnsi="Times New Roman" w:cs="Times New Roman"/>
                <w:b/>
                <w:lang w:eastAsia="ru-RU"/>
              </w:rPr>
            </w:pPr>
            <w:r w:rsidRPr="00433DD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0E1384" w:rsidRPr="00433DDD" w:rsidRDefault="000E1384" w:rsidP="000E1384">
            <w:pPr>
              <w:spacing w:after="0" w:line="240" w:lineRule="auto"/>
              <w:jc w:val="center"/>
              <w:rPr>
                <w:rFonts w:ascii="Times New Roman" w:eastAsia="Times New Roman" w:hAnsi="Times New Roman" w:cs="Times New Roman"/>
                <w:b/>
                <w:sz w:val="20"/>
                <w:szCs w:val="20"/>
                <w:lang w:eastAsia="ru-RU"/>
              </w:rPr>
            </w:pPr>
            <w:r w:rsidRPr="00433DD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b/>
                <w:sz w:val="20"/>
                <w:szCs w:val="20"/>
                <w:lang w:eastAsia="ru-RU"/>
              </w:rPr>
            </w:pPr>
            <w:r w:rsidRPr="00433DDD">
              <w:rPr>
                <w:rFonts w:ascii="Times New Roman" w:eastAsia="Times New Roman" w:hAnsi="Times New Roman" w:cs="Times New Roman"/>
                <w:b/>
                <w:sz w:val="20"/>
                <w:szCs w:val="20"/>
                <w:lang w:eastAsia="ru-RU"/>
              </w:rPr>
              <w:t>г.</w:t>
            </w:r>
          </w:p>
        </w:tc>
      </w:tr>
      <w:tr w:rsidR="000E1384" w:rsidRPr="00433DDD" w:rsidTr="000E1384">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r>
    </w:tbl>
    <w:p w:rsidR="000E1384" w:rsidRPr="00433DDD" w:rsidRDefault="000E1384" w:rsidP="000E1384">
      <w:pPr>
        <w:spacing w:after="0" w:line="240" w:lineRule="auto"/>
        <w:contextualSpacing/>
        <w:jc w:val="center"/>
        <w:rPr>
          <w:rFonts w:ascii="Times New Roman" w:hAnsi="Times New Roman" w:cs="Times New Roman"/>
          <w:b/>
          <w:sz w:val="28"/>
        </w:rPr>
      </w:pPr>
    </w:p>
    <w:tbl>
      <w:tblPr>
        <w:tblW w:w="15310"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851"/>
        <w:gridCol w:w="992"/>
        <w:gridCol w:w="2552"/>
        <w:gridCol w:w="992"/>
        <w:gridCol w:w="2835"/>
        <w:gridCol w:w="1276"/>
        <w:gridCol w:w="1417"/>
        <w:gridCol w:w="1276"/>
        <w:gridCol w:w="992"/>
        <w:gridCol w:w="1276"/>
      </w:tblGrid>
      <w:tr w:rsidR="00433DDD" w:rsidRPr="00433DDD" w:rsidTr="006B2F1A">
        <w:trPr>
          <w:trHeight w:val="779"/>
        </w:trPr>
        <w:tc>
          <w:tcPr>
            <w:tcW w:w="851" w:type="dxa"/>
            <w:vMerge w:val="restart"/>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lastRenderedPageBreak/>
              <w:t>№ п/п</w:t>
            </w:r>
          </w:p>
        </w:tc>
        <w:tc>
          <w:tcPr>
            <w:tcW w:w="1843" w:type="dxa"/>
            <w:gridSpan w:val="2"/>
            <w:tcBorders>
              <w:bottom w:val="single" w:sz="6" w:space="0" w:color="auto"/>
            </w:tcBorders>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 xml:space="preserve">Обращение </w:t>
            </w:r>
          </w:p>
        </w:tc>
        <w:tc>
          <w:tcPr>
            <w:tcW w:w="2552" w:type="dxa"/>
            <w:vMerge w:val="restart"/>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Фамилия, имя, отчество</w:t>
            </w: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участника экзамена</w:t>
            </w: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tc>
        <w:tc>
          <w:tcPr>
            <w:tcW w:w="992" w:type="dxa"/>
            <w:vMerge w:val="restart"/>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Номер аудитории</w:t>
            </w:r>
            <w:r w:rsidR="00CD79B4" w:rsidRPr="00433DDD">
              <w:rPr>
                <w:rFonts w:ascii="Times New Roman" w:eastAsia="Times New Roman" w:hAnsi="Times New Roman" w:cs="Times New Roman"/>
                <w:b/>
                <w:sz w:val="14"/>
                <w:szCs w:val="16"/>
                <w:lang w:eastAsia="ru-RU"/>
              </w:rPr>
              <w:t>/вход в ППЭ</w:t>
            </w: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tc>
        <w:tc>
          <w:tcPr>
            <w:tcW w:w="2835" w:type="dxa"/>
            <w:vMerge w:val="restart"/>
            <w:shd w:val="clear" w:color="auto" w:fill="auto"/>
            <w:vAlign w:val="center"/>
          </w:tcPr>
          <w:p w:rsidR="006B2F1A" w:rsidRPr="00433DDD" w:rsidRDefault="006B2F1A" w:rsidP="00711042">
            <w:pPr>
              <w:spacing w:after="0" w:line="240" w:lineRule="auto"/>
              <w:ind w:right="-57"/>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Причина обращения</w:t>
            </w:r>
            <w:r w:rsidR="00CD79B4" w:rsidRPr="00433DDD">
              <w:rPr>
                <w:rFonts w:ascii="Times New Roman" w:eastAsia="Times New Roman" w:hAnsi="Times New Roman" w:cs="Times New Roman"/>
                <w:b/>
                <w:sz w:val="14"/>
                <w:szCs w:val="16"/>
                <w:lang w:eastAsia="ru-RU"/>
              </w:rPr>
              <w:t xml:space="preserve">/ причина </w:t>
            </w:r>
            <w:proofErr w:type="spellStart"/>
            <w:r w:rsidR="00CD79B4" w:rsidRPr="00433DDD">
              <w:rPr>
                <w:rFonts w:ascii="Times New Roman" w:eastAsia="Times New Roman" w:hAnsi="Times New Roman" w:cs="Times New Roman"/>
                <w:b/>
                <w:sz w:val="14"/>
                <w:szCs w:val="16"/>
                <w:lang w:eastAsia="ru-RU"/>
              </w:rPr>
              <w:t>недопуска</w:t>
            </w:r>
            <w:proofErr w:type="spellEnd"/>
          </w:p>
        </w:tc>
        <w:tc>
          <w:tcPr>
            <w:tcW w:w="3969" w:type="dxa"/>
            <w:gridSpan w:val="3"/>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 xml:space="preserve">Принятые меры </w:t>
            </w:r>
          </w:p>
          <w:p w:rsidR="006B2F1A" w:rsidRPr="00433DDD" w:rsidRDefault="006B2F1A" w:rsidP="00711042">
            <w:pPr>
              <w:spacing w:after="0" w:line="240" w:lineRule="auto"/>
              <w:jc w:val="center"/>
              <w:rPr>
                <w:rFonts w:ascii="Times New Roman" w:eastAsia="Times New Roman" w:hAnsi="Times New Roman" w:cs="Times New Roman"/>
                <w:i/>
                <w:sz w:val="14"/>
                <w:szCs w:val="16"/>
                <w:lang w:eastAsia="ru-RU"/>
              </w:rPr>
            </w:pPr>
            <w:r w:rsidRPr="00433DDD">
              <w:rPr>
                <w:rFonts w:ascii="Times New Roman" w:eastAsia="Times New Roman" w:hAnsi="Times New Roman" w:cs="Times New Roman"/>
                <w:i/>
                <w:sz w:val="14"/>
                <w:szCs w:val="16"/>
                <w:lang w:eastAsia="ru-RU"/>
              </w:rPr>
              <w:t>(в соответствующем поле поставить «Х»)</w:t>
            </w: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tc>
        <w:tc>
          <w:tcPr>
            <w:tcW w:w="992" w:type="dxa"/>
            <w:vMerge w:val="restart"/>
            <w:tcBorders>
              <w:top w:val="single" w:sz="12" w:space="0" w:color="auto"/>
              <w:right w:val="single" w:sz="6" w:space="0" w:color="auto"/>
            </w:tcBorders>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6"/>
                <w:szCs w:val="16"/>
                <w:lang w:eastAsia="ru-RU"/>
              </w:rPr>
            </w:pPr>
            <w:r w:rsidRPr="00433DDD">
              <w:rPr>
                <w:rFonts w:ascii="Times New Roman" w:eastAsia="Times New Roman" w:hAnsi="Times New Roman" w:cs="Times New Roman"/>
                <w:b/>
                <w:sz w:val="16"/>
                <w:szCs w:val="16"/>
                <w:lang w:eastAsia="ru-RU"/>
              </w:rPr>
              <w:t>Подпись участника экзамена</w:t>
            </w:r>
          </w:p>
        </w:tc>
        <w:tc>
          <w:tcPr>
            <w:tcW w:w="1276" w:type="dxa"/>
            <w:vMerge w:val="restart"/>
            <w:tcBorders>
              <w:top w:val="single" w:sz="12" w:space="0" w:color="auto"/>
              <w:right w:val="single" w:sz="6" w:space="0" w:color="auto"/>
            </w:tcBorders>
            <w:vAlign w:val="center"/>
          </w:tcPr>
          <w:p w:rsidR="006B2F1A" w:rsidRPr="00433DDD" w:rsidRDefault="006B2F1A" w:rsidP="00711042">
            <w:pPr>
              <w:spacing w:after="0" w:line="240" w:lineRule="auto"/>
              <w:jc w:val="center"/>
              <w:rPr>
                <w:rFonts w:ascii="Times New Roman" w:eastAsia="Times New Roman" w:hAnsi="Times New Roman" w:cs="Times New Roman"/>
                <w:b/>
                <w:sz w:val="16"/>
                <w:szCs w:val="16"/>
                <w:lang w:eastAsia="ru-RU"/>
              </w:rPr>
            </w:pPr>
            <w:r w:rsidRPr="00433DDD">
              <w:rPr>
                <w:rFonts w:ascii="Times New Roman" w:eastAsia="Times New Roman" w:hAnsi="Times New Roman" w:cs="Times New Roman"/>
                <w:b/>
                <w:sz w:val="16"/>
                <w:szCs w:val="16"/>
                <w:lang w:eastAsia="ru-RU"/>
              </w:rPr>
              <w:t>Подпись медицинского работника</w:t>
            </w:r>
          </w:p>
        </w:tc>
      </w:tr>
      <w:tr w:rsidR="00433DDD" w:rsidRPr="00433DDD" w:rsidTr="006B2F1A">
        <w:trPr>
          <w:trHeight w:hRule="exact" w:val="1683"/>
        </w:trPr>
        <w:tc>
          <w:tcPr>
            <w:tcW w:w="851" w:type="dxa"/>
            <w:vMerge/>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дата</w:t>
            </w:r>
          </w:p>
        </w:tc>
        <w:tc>
          <w:tcPr>
            <w:tcW w:w="992" w:type="dxa"/>
            <w:tcBorders>
              <w:top w:val="single" w:sz="6"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время</w:t>
            </w:r>
          </w:p>
        </w:tc>
        <w:tc>
          <w:tcPr>
            <w:tcW w:w="2552" w:type="dxa"/>
            <w:vMerge/>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p>
        </w:tc>
        <w:tc>
          <w:tcPr>
            <w:tcW w:w="992" w:type="dxa"/>
            <w:vMerge/>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p>
        </w:tc>
        <w:tc>
          <w:tcPr>
            <w:tcW w:w="2835" w:type="dxa"/>
            <w:vMerge/>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p>
        </w:tc>
        <w:tc>
          <w:tcPr>
            <w:tcW w:w="1276" w:type="dxa"/>
            <w:tcBorders>
              <w:bottom w:val="single" w:sz="12" w:space="0" w:color="auto"/>
            </w:tcBorders>
            <w:vAlign w:val="center"/>
          </w:tcPr>
          <w:p w:rsidR="000E1384"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Участник не допущен в ППЭ</w:t>
            </w:r>
          </w:p>
        </w:tc>
        <w:tc>
          <w:tcPr>
            <w:tcW w:w="1417" w:type="dxa"/>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Оказана медицинская помощь, участник экзамена ОТКАЗАЛСЯ ОТ СОСТАВЛЕНИЯ АКТА О ДОСРОЧНОМ ЗАВЕРШЕНИИ ЭКЗАМЕНА</w:t>
            </w:r>
          </w:p>
        </w:tc>
        <w:tc>
          <w:tcPr>
            <w:tcW w:w="1276" w:type="dxa"/>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992" w:type="dxa"/>
            <w:vMerge/>
            <w:tcBorders>
              <w:bottom w:val="single" w:sz="12" w:space="0" w:color="auto"/>
              <w:right w:val="single" w:sz="6"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6"/>
                <w:szCs w:val="16"/>
                <w:lang w:eastAsia="ru-RU"/>
              </w:rPr>
            </w:pPr>
          </w:p>
        </w:tc>
        <w:tc>
          <w:tcPr>
            <w:tcW w:w="1276" w:type="dxa"/>
            <w:vMerge/>
            <w:tcBorders>
              <w:bottom w:val="single" w:sz="12" w:space="0" w:color="auto"/>
              <w:right w:val="single" w:sz="6" w:space="0" w:color="auto"/>
            </w:tcBorders>
            <w:vAlign w:val="center"/>
          </w:tcPr>
          <w:p w:rsidR="000E1384" w:rsidRPr="00433DDD" w:rsidRDefault="000E1384" w:rsidP="00711042">
            <w:pPr>
              <w:spacing w:after="0" w:line="240" w:lineRule="auto"/>
              <w:jc w:val="center"/>
              <w:rPr>
                <w:rFonts w:ascii="Times New Roman" w:eastAsia="Times New Roman" w:hAnsi="Times New Roman" w:cs="Times New Roman"/>
                <w:b/>
                <w:sz w:val="16"/>
                <w:szCs w:val="16"/>
                <w:lang w:eastAsia="ru-RU"/>
              </w:rPr>
            </w:pPr>
          </w:p>
        </w:tc>
      </w:tr>
      <w:tr w:rsidR="00433DDD" w:rsidRPr="00433DDD" w:rsidTr="006B2F1A">
        <w:trPr>
          <w:trHeight w:hRule="exact" w:val="227"/>
        </w:trPr>
        <w:tc>
          <w:tcPr>
            <w:tcW w:w="851"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2</w:t>
            </w:r>
          </w:p>
        </w:tc>
        <w:tc>
          <w:tcPr>
            <w:tcW w:w="992"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3</w:t>
            </w:r>
          </w:p>
        </w:tc>
        <w:tc>
          <w:tcPr>
            <w:tcW w:w="2552"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4</w:t>
            </w:r>
          </w:p>
        </w:tc>
        <w:tc>
          <w:tcPr>
            <w:tcW w:w="992"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5</w:t>
            </w:r>
          </w:p>
        </w:tc>
        <w:tc>
          <w:tcPr>
            <w:tcW w:w="2835"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6</w:t>
            </w:r>
          </w:p>
        </w:tc>
        <w:tc>
          <w:tcPr>
            <w:tcW w:w="1276" w:type="dxa"/>
            <w:tcBorders>
              <w:top w:val="single" w:sz="12" w:space="0" w:color="auto"/>
              <w:bottom w:val="single" w:sz="12" w:space="0" w:color="auto"/>
            </w:tcBorders>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p>
        </w:tc>
        <w:tc>
          <w:tcPr>
            <w:tcW w:w="1417"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7</w:t>
            </w:r>
          </w:p>
        </w:tc>
        <w:tc>
          <w:tcPr>
            <w:tcW w:w="1276"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8</w:t>
            </w:r>
          </w:p>
        </w:tc>
        <w:tc>
          <w:tcPr>
            <w:tcW w:w="992" w:type="dxa"/>
            <w:tcBorders>
              <w:top w:val="single" w:sz="12" w:space="0" w:color="auto"/>
              <w:bottom w:val="single" w:sz="12" w:space="0" w:color="auto"/>
              <w:right w:val="single" w:sz="6"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9</w:t>
            </w:r>
          </w:p>
        </w:tc>
        <w:tc>
          <w:tcPr>
            <w:tcW w:w="1276" w:type="dxa"/>
            <w:tcBorders>
              <w:top w:val="single" w:sz="12" w:space="0" w:color="auto"/>
              <w:bottom w:val="single" w:sz="12" w:space="0" w:color="auto"/>
              <w:right w:val="single" w:sz="6" w:space="0" w:color="auto"/>
            </w:tcBorders>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10</w:t>
            </w:r>
          </w:p>
        </w:tc>
      </w:tr>
      <w:tr w:rsidR="00433DDD" w:rsidRPr="00433DDD" w:rsidTr="006B2F1A">
        <w:trPr>
          <w:trHeight w:hRule="exact" w:val="397"/>
        </w:trPr>
        <w:tc>
          <w:tcPr>
            <w:tcW w:w="851"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992"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2552"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992"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2835"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1276" w:type="dxa"/>
            <w:tcBorders>
              <w:top w:val="single" w:sz="12" w:space="0" w:color="auto"/>
            </w:tcBorders>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1417"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1276"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12" w:space="0" w:color="auto"/>
              <w:right w:val="single" w:sz="6" w:space="0" w:color="auto"/>
            </w:tcBorders>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1276" w:type="dxa"/>
            <w:tcBorders>
              <w:top w:val="single" w:sz="12" w:space="0" w:color="auto"/>
              <w:right w:val="single" w:sz="6" w:space="0" w:color="auto"/>
            </w:tcBorders>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820"/>
        </w:trPr>
        <w:tc>
          <w:tcPr>
            <w:tcW w:w="851"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bl>
    <w:p w:rsidR="000E1384" w:rsidRPr="00433DDD" w:rsidRDefault="000E1384">
      <w:pPr>
        <w:rPr>
          <w:rFonts w:ascii="Times New Roman" w:hAnsi="Times New Roman" w:cs="Times New Roman"/>
          <w:sz w:val="16"/>
          <w:szCs w:val="16"/>
        </w:rPr>
        <w:sectPr w:rsidR="000E1384" w:rsidRPr="00433DDD" w:rsidSect="000E1384">
          <w:pgSz w:w="16838" w:h="11906" w:orient="landscape"/>
          <w:pgMar w:top="1559" w:right="1134" w:bottom="1276" w:left="1843"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22E1F" w:rsidRPr="00433DDD" w:rsidTr="00B72551">
        <w:tc>
          <w:tcPr>
            <w:tcW w:w="4643" w:type="dxa"/>
          </w:tcPr>
          <w:p w:rsidR="00C22E1F" w:rsidRPr="00433DDD" w:rsidRDefault="00C22E1F" w:rsidP="00B72551">
            <w:pPr>
              <w:ind w:firstLine="709"/>
              <w:rPr>
                <w:rFonts w:ascii="Times New Roman" w:hAnsi="Times New Roman" w:cs="Times New Roman"/>
              </w:rPr>
            </w:pPr>
          </w:p>
        </w:tc>
        <w:tc>
          <w:tcPr>
            <w:tcW w:w="4644" w:type="dxa"/>
          </w:tcPr>
          <w:p w:rsidR="00C22E1F" w:rsidRPr="00433DDD" w:rsidRDefault="00C22E1F"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41370F">
              <w:rPr>
                <w:rFonts w:ascii="Times New Roman" w:hAnsi="Times New Roman" w:cs="Times New Roman"/>
                <w:sz w:val="28"/>
                <w:szCs w:val="28"/>
              </w:rPr>
              <w:t>7</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C22E1F" w:rsidRPr="00433DDD" w:rsidRDefault="00C22E1F"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C22E1F" w:rsidRPr="00433DDD" w:rsidRDefault="00C22E1F" w:rsidP="00C22E1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22E1F"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sz w:val="28"/>
                <w:szCs w:val="32"/>
              </w:rPr>
            </w:pPr>
            <w:r w:rsidRPr="00433DDD">
              <w:rPr>
                <w:rFonts w:ascii="Times New Roman" w:hAnsi="Times New Roman" w:cs="Times New Roman"/>
                <w:b/>
                <w:sz w:val="28"/>
                <w:szCs w:val="32"/>
              </w:rPr>
              <w:t>И Н С Т Р У К Ц И Я</w:t>
            </w:r>
          </w:p>
          <w:p w:rsidR="00C22E1F" w:rsidRPr="00433DDD" w:rsidRDefault="00C22E1F" w:rsidP="004F4857">
            <w:pPr>
              <w:contextualSpacing/>
              <w:jc w:val="center"/>
              <w:rPr>
                <w:rFonts w:ascii="Times New Roman" w:hAnsi="Times New Roman" w:cs="Times New Roman"/>
                <w:b/>
                <w:spacing w:val="120"/>
                <w:sz w:val="32"/>
                <w:szCs w:val="32"/>
              </w:rPr>
            </w:pPr>
            <w:r w:rsidRPr="00433DDD">
              <w:rPr>
                <w:rFonts w:ascii="Times New Roman" w:hAnsi="Times New Roman" w:cs="Times New Roman"/>
                <w:b/>
                <w:sz w:val="28"/>
                <w:szCs w:val="32"/>
              </w:rPr>
              <w:t>для</w:t>
            </w:r>
            <w:r w:rsidR="00B72551" w:rsidRPr="00433DDD">
              <w:rPr>
                <w:rFonts w:ascii="Times New Roman" w:hAnsi="Times New Roman" w:cs="Times New Roman"/>
                <w:b/>
                <w:sz w:val="28"/>
                <w:szCs w:val="32"/>
              </w:rPr>
              <w:t xml:space="preserve"> </w:t>
            </w:r>
            <w:r w:rsidRPr="00433DDD">
              <w:rPr>
                <w:rFonts w:ascii="Times New Roman" w:hAnsi="Times New Roman" w:cs="Times New Roman"/>
                <w:b/>
                <w:sz w:val="28"/>
                <w:szCs w:val="32"/>
              </w:rPr>
              <w:t>член</w:t>
            </w:r>
            <w:r w:rsidR="004F4857" w:rsidRPr="00433DDD">
              <w:rPr>
                <w:rFonts w:ascii="Times New Roman" w:hAnsi="Times New Roman" w:cs="Times New Roman"/>
                <w:b/>
                <w:sz w:val="28"/>
                <w:szCs w:val="32"/>
              </w:rPr>
              <w:t>а</w:t>
            </w:r>
            <w:r w:rsidR="00B72551" w:rsidRPr="00433DDD">
              <w:rPr>
                <w:rFonts w:ascii="Times New Roman" w:hAnsi="Times New Roman" w:cs="Times New Roman"/>
                <w:b/>
                <w:sz w:val="28"/>
                <w:szCs w:val="32"/>
              </w:rPr>
              <w:t xml:space="preserve"> </w:t>
            </w:r>
            <w:r w:rsidRPr="00433DDD">
              <w:rPr>
                <w:rFonts w:ascii="Times New Roman" w:hAnsi="Times New Roman" w:cs="Times New Roman"/>
                <w:b/>
                <w:sz w:val="28"/>
                <w:szCs w:val="32"/>
              </w:rPr>
              <w:t>государственной</w:t>
            </w:r>
            <w:r w:rsidR="00B72551" w:rsidRPr="00433DDD">
              <w:rPr>
                <w:rFonts w:ascii="Times New Roman" w:hAnsi="Times New Roman" w:cs="Times New Roman"/>
                <w:b/>
                <w:sz w:val="28"/>
                <w:szCs w:val="32"/>
              </w:rPr>
              <w:t xml:space="preserve"> </w:t>
            </w:r>
            <w:r w:rsidRPr="00433DDD">
              <w:rPr>
                <w:rFonts w:ascii="Times New Roman" w:hAnsi="Times New Roman" w:cs="Times New Roman"/>
                <w:b/>
                <w:sz w:val="28"/>
                <w:szCs w:val="32"/>
              </w:rPr>
              <w:t>экзаменационной</w:t>
            </w:r>
            <w:r w:rsidR="00B72551" w:rsidRPr="00433DDD">
              <w:rPr>
                <w:rFonts w:ascii="Times New Roman" w:hAnsi="Times New Roman" w:cs="Times New Roman"/>
                <w:b/>
                <w:sz w:val="28"/>
                <w:szCs w:val="32"/>
              </w:rPr>
              <w:t xml:space="preserve"> </w:t>
            </w:r>
            <w:r w:rsidRPr="00433DDD">
              <w:rPr>
                <w:rFonts w:ascii="Times New Roman" w:hAnsi="Times New Roman" w:cs="Times New Roman"/>
                <w:b/>
                <w:sz w:val="28"/>
                <w:szCs w:val="32"/>
              </w:rPr>
              <w:t>комиссии</w:t>
            </w:r>
            <w:r w:rsidR="004F4857" w:rsidRPr="00433DDD">
              <w:rPr>
                <w:rFonts w:ascii="Times New Roman" w:hAnsi="Times New Roman" w:cs="Times New Roman"/>
                <w:b/>
                <w:sz w:val="28"/>
                <w:szCs w:val="32"/>
              </w:rPr>
              <w:t xml:space="preserve"> в пункте проведения экзаменов</w:t>
            </w:r>
          </w:p>
        </w:tc>
      </w:tr>
    </w:tbl>
    <w:p w:rsidR="00C22E1F" w:rsidRPr="00433DDD" w:rsidRDefault="00C22E1F" w:rsidP="00C22E1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039"/>
        <w:gridCol w:w="141"/>
      </w:tblGrid>
      <w:tr w:rsidR="00433DDD" w:rsidRPr="00433DDD" w:rsidTr="00C7795A">
        <w:tc>
          <w:tcPr>
            <w:tcW w:w="9180" w:type="dxa"/>
            <w:gridSpan w:val="2"/>
            <w:tcBorders>
              <w:top w:val="nil"/>
              <w:left w:val="nil"/>
              <w:bottom w:val="nil"/>
              <w:right w:val="nil"/>
            </w:tcBorders>
          </w:tcPr>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Член ГЭК</w:t>
            </w:r>
            <w:r w:rsidRPr="00433DDD">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C05FE7" w:rsidRPr="00C05FE7" w:rsidRDefault="00C05FE7" w:rsidP="00C05FE7">
            <w:pPr>
              <w:tabs>
                <w:tab w:val="left" w:pos="993"/>
              </w:tabs>
              <w:ind w:firstLine="709"/>
              <w:contextualSpacing/>
              <w:jc w:val="both"/>
              <w:rPr>
                <w:rFonts w:ascii="Times New Roman" w:eastAsia="Times New Roman" w:hAnsi="Times New Roman" w:cs="Times New Roman"/>
                <w:sz w:val="28"/>
                <w:szCs w:val="28"/>
                <w:lang w:eastAsia="ru-RU"/>
              </w:rPr>
            </w:pPr>
            <w:r w:rsidRPr="00C05FE7">
              <w:rPr>
                <w:rFonts w:ascii="Times New Roman" w:eastAsia="Times New Roman" w:hAnsi="Times New Roman" w:cs="Times New Roman"/>
                <w:sz w:val="28"/>
                <w:szCs w:val="28"/>
                <w:lang w:eastAsia="ru-RU"/>
              </w:rPr>
              <w:t>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w:t>
            </w:r>
          </w:p>
          <w:p w:rsidR="00C05FE7" w:rsidRPr="00C05FE7" w:rsidRDefault="00C05FE7" w:rsidP="00C05FE7">
            <w:pPr>
              <w:tabs>
                <w:tab w:val="left" w:pos="993"/>
              </w:tabs>
              <w:ind w:firstLine="709"/>
              <w:contextualSpacing/>
              <w:jc w:val="both"/>
              <w:rPr>
                <w:rFonts w:ascii="Times New Roman" w:eastAsia="Times New Roman" w:hAnsi="Times New Roman" w:cs="Times New Roman"/>
                <w:sz w:val="28"/>
                <w:szCs w:val="28"/>
                <w:lang w:eastAsia="ru-RU"/>
              </w:rPr>
            </w:pPr>
            <w:r w:rsidRPr="00C05FE7">
              <w:rPr>
                <w:rFonts w:ascii="Times New Roman" w:eastAsia="Times New Roman" w:hAnsi="Times New Roman" w:cs="Times New Roman"/>
                <w:sz w:val="28"/>
                <w:szCs w:val="28"/>
                <w:lang w:eastAsia="ru-RU"/>
              </w:rPr>
              <w:t>осуществляет взаимодействие с лицами, присутствующими в ППЭ, по обеспечению соблюдения требований Порядка;</w:t>
            </w:r>
          </w:p>
          <w:p w:rsidR="00C05FE7" w:rsidRDefault="00C05FE7" w:rsidP="00C05FE7">
            <w:pPr>
              <w:tabs>
                <w:tab w:val="left" w:pos="993"/>
              </w:tabs>
              <w:ind w:firstLine="709"/>
              <w:contextualSpacing/>
              <w:jc w:val="both"/>
              <w:rPr>
                <w:rFonts w:ascii="Times New Roman" w:eastAsia="Times New Roman" w:hAnsi="Times New Roman" w:cs="Times New Roman"/>
                <w:sz w:val="28"/>
                <w:szCs w:val="28"/>
                <w:lang w:eastAsia="ru-RU"/>
              </w:rPr>
            </w:pPr>
            <w:r w:rsidRPr="00C05FE7">
              <w:rPr>
                <w:rFonts w:ascii="Times New Roman" w:eastAsia="Times New Roman" w:hAnsi="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D33CD8" w:rsidRPr="00433DDD" w:rsidRDefault="00D33CD8" w:rsidP="00C05FE7">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Член ГЭК несет ответственность за:</w:t>
            </w:r>
          </w:p>
          <w:p w:rsidR="00C05FE7" w:rsidRPr="00C05FE7" w:rsidRDefault="00C05FE7" w:rsidP="00C05FE7">
            <w:pPr>
              <w:tabs>
                <w:tab w:val="left" w:pos="993"/>
              </w:tabs>
              <w:ind w:firstLine="709"/>
              <w:contextualSpacing/>
              <w:jc w:val="both"/>
              <w:rPr>
                <w:rFonts w:ascii="Times New Roman" w:eastAsia="Times New Roman" w:hAnsi="Times New Roman" w:cs="Times New Roman"/>
                <w:sz w:val="28"/>
                <w:szCs w:val="26"/>
              </w:rPr>
            </w:pPr>
            <w:r w:rsidRPr="00C05FE7">
              <w:rPr>
                <w:rFonts w:ascii="Times New Roman" w:eastAsia="Times New Roman" w:hAnsi="Times New Roman" w:cs="Times New Roman"/>
                <w:sz w:val="28"/>
                <w:szCs w:val="26"/>
              </w:rPr>
              <w:t xml:space="preserve">корректность выполненных настроек (код региона, код ППЭ, период проведения экзаменов) на основной и резервной станциях авторизации, на основных и резервных станциях </w:t>
            </w:r>
            <w:r>
              <w:rPr>
                <w:rFonts w:ascii="Times New Roman" w:eastAsia="Times New Roman" w:hAnsi="Times New Roman" w:cs="Times New Roman"/>
                <w:sz w:val="28"/>
                <w:szCs w:val="26"/>
              </w:rPr>
              <w:t>печати ЭМ</w:t>
            </w:r>
            <w:r w:rsidRPr="00C05FE7">
              <w:rPr>
                <w:rFonts w:ascii="Times New Roman" w:eastAsia="Times New Roman" w:hAnsi="Times New Roman" w:cs="Times New Roman"/>
                <w:sz w:val="28"/>
                <w:szCs w:val="26"/>
              </w:rPr>
              <w:t>, основной и резервной станциях сканирования в ППЭ;</w:t>
            </w:r>
          </w:p>
          <w:p w:rsidR="00C05FE7" w:rsidRPr="00C05FE7" w:rsidRDefault="00C05FE7" w:rsidP="00C05FE7">
            <w:pPr>
              <w:tabs>
                <w:tab w:val="left" w:pos="993"/>
              </w:tabs>
              <w:ind w:firstLine="709"/>
              <w:contextualSpacing/>
              <w:jc w:val="both"/>
              <w:rPr>
                <w:rFonts w:ascii="Times New Roman" w:eastAsia="Times New Roman" w:hAnsi="Times New Roman" w:cs="Times New Roman"/>
                <w:sz w:val="28"/>
                <w:szCs w:val="26"/>
              </w:rPr>
            </w:pPr>
            <w:r w:rsidRPr="00C05FE7">
              <w:rPr>
                <w:rFonts w:ascii="Times New Roman" w:eastAsia="Times New Roman" w:hAnsi="Times New Roman" w:cs="Times New Roman"/>
                <w:sz w:val="28"/>
                <w:szCs w:val="26"/>
              </w:rPr>
              <w:t>целостность, полноту и сохранность ВДП и пакета для руководителя ППЭ при передаче их в ППЭ в день экзамена и доставке ЭМ и сопутствующих материалов из ППЭ в РЦОИ для последующей обработки;</w:t>
            </w:r>
          </w:p>
          <w:p w:rsidR="00C05FE7" w:rsidRPr="00C05FE7" w:rsidRDefault="00C05FE7" w:rsidP="00C05FE7">
            <w:pPr>
              <w:tabs>
                <w:tab w:val="left" w:pos="993"/>
              </w:tabs>
              <w:ind w:firstLine="709"/>
              <w:contextualSpacing/>
              <w:jc w:val="both"/>
              <w:rPr>
                <w:rFonts w:ascii="Times New Roman" w:eastAsia="Times New Roman" w:hAnsi="Times New Roman" w:cs="Times New Roman"/>
                <w:sz w:val="28"/>
                <w:szCs w:val="26"/>
              </w:rPr>
            </w:pPr>
            <w:r w:rsidRPr="00C05FE7">
              <w:rPr>
                <w:rFonts w:ascii="Times New Roman" w:eastAsia="Times New Roman" w:hAnsi="Times New Roman" w:cs="Times New Roman"/>
                <w:sz w:val="28"/>
                <w:szCs w:val="26"/>
              </w:rPr>
              <w:t>качество сканирования ЭМ;</w:t>
            </w:r>
          </w:p>
          <w:p w:rsidR="00C05FE7" w:rsidRPr="00C05FE7" w:rsidRDefault="00C05FE7" w:rsidP="00C05FE7">
            <w:pPr>
              <w:tabs>
                <w:tab w:val="left" w:pos="993"/>
              </w:tabs>
              <w:ind w:firstLine="709"/>
              <w:contextualSpacing/>
              <w:jc w:val="both"/>
              <w:rPr>
                <w:rFonts w:ascii="Times New Roman" w:eastAsia="Times New Roman" w:hAnsi="Times New Roman" w:cs="Times New Roman"/>
                <w:sz w:val="28"/>
                <w:szCs w:val="26"/>
              </w:rPr>
            </w:pPr>
            <w:r w:rsidRPr="00C05FE7">
              <w:rPr>
                <w:rFonts w:ascii="Times New Roman" w:eastAsia="Times New Roman" w:hAnsi="Times New Roman" w:cs="Times New Roman"/>
                <w:sz w:val="28"/>
                <w:szCs w:val="26"/>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C05FE7" w:rsidRPr="00C05FE7" w:rsidRDefault="00C05FE7" w:rsidP="00C05FE7">
            <w:pPr>
              <w:tabs>
                <w:tab w:val="left" w:pos="993"/>
              </w:tabs>
              <w:ind w:firstLine="709"/>
              <w:contextualSpacing/>
              <w:jc w:val="both"/>
              <w:rPr>
                <w:rFonts w:ascii="Times New Roman" w:eastAsia="Times New Roman" w:hAnsi="Times New Roman" w:cs="Times New Roman"/>
                <w:sz w:val="28"/>
                <w:szCs w:val="26"/>
              </w:rPr>
            </w:pPr>
            <w:r w:rsidRPr="00C05FE7">
              <w:rPr>
                <w:rFonts w:ascii="Times New Roman" w:eastAsia="Times New Roman" w:hAnsi="Times New Roman" w:cs="Times New Roman"/>
                <w:sz w:val="28"/>
                <w:szCs w:val="26"/>
              </w:rPr>
              <w:t>соблюдение информационной безопасности на всех этапах проведения ЕГЭ;</w:t>
            </w:r>
          </w:p>
          <w:p w:rsidR="00C05FE7" w:rsidRPr="00C05FE7" w:rsidRDefault="00C05FE7" w:rsidP="00C05FE7">
            <w:pPr>
              <w:tabs>
                <w:tab w:val="left" w:pos="993"/>
              </w:tabs>
              <w:ind w:firstLine="709"/>
              <w:contextualSpacing/>
              <w:jc w:val="both"/>
              <w:rPr>
                <w:rFonts w:ascii="Times New Roman" w:eastAsia="Times New Roman" w:hAnsi="Times New Roman" w:cs="Times New Roman"/>
                <w:sz w:val="28"/>
                <w:szCs w:val="26"/>
              </w:rPr>
            </w:pPr>
            <w:r w:rsidRPr="00C05FE7">
              <w:rPr>
                <w:rFonts w:ascii="Times New Roman" w:eastAsia="Times New Roman" w:hAnsi="Times New Roman" w:cs="Times New Roman"/>
                <w:sz w:val="28"/>
                <w:szCs w:val="26"/>
              </w:rPr>
              <w:t xml:space="preserve">незамедлительное информирование председателя ГЭК о факте компрометации </w:t>
            </w:r>
            <w:proofErr w:type="spellStart"/>
            <w:r w:rsidRPr="00C05FE7">
              <w:rPr>
                <w:rFonts w:ascii="Times New Roman" w:eastAsia="Times New Roman" w:hAnsi="Times New Roman" w:cs="Times New Roman"/>
                <w:sz w:val="28"/>
                <w:szCs w:val="26"/>
              </w:rPr>
              <w:t>токена</w:t>
            </w:r>
            <w:proofErr w:type="spellEnd"/>
            <w:r w:rsidRPr="00C05FE7">
              <w:rPr>
                <w:rFonts w:ascii="Times New Roman" w:eastAsia="Times New Roman" w:hAnsi="Times New Roman" w:cs="Times New Roman"/>
                <w:sz w:val="28"/>
                <w:szCs w:val="26"/>
              </w:rPr>
              <w:t xml:space="preserve"> члена ГЭК. </w:t>
            </w:r>
          </w:p>
          <w:p w:rsidR="00C05FE7" w:rsidRDefault="00C05FE7" w:rsidP="00C05FE7">
            <w:pPr>
              <w:tabs>
                <w:tab w:val="left" w:pos="993"/>
              </w:tabs>
              <w:ind w:firstLine="709"/>
              <w:contextualSpacing/>
              <w:jc w:val="both"/>
              <w:rPr>
                <w:rFonts w:ascii="Times New Roman" w:eastAsia="Times New Roman" w:hAnsi="Times New Roman" w:cs="Times New Roman"/>
                <w:sz w:val="28"/>
                <w:szCs w:val="26"/>
              </w:rPr>
            </w:pPr>
            <w:r w:rsidRPr="00C05FE7">
              <w:rPr>
                <w:rFonts w:ascii="Times New Roman" w:eastAsia="Times New Roman" w:hAnsi="Times New Roman" w:cs="Times New Roman"/>
                <w:sz w:val="28"/>
                <w:szCs w:val="26"/>
              </w:rPr>
              <w:t>На члена ГЭК возлагается обязанность по фиксированию всех случаев нарушения порядка проведения ГИА в ППЭ.</w:t>
            </w:r>
          </w:p>
          <w:p w:rsidR="00D33CD8" w:rsidRPr="00433DDD" w:rsidRDefault="00D33CD8" w:rsidP="00C05FE7">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812B24" w:rsidRPr="00812B24" w:rsidRDefault="00812B24" w:rsidP="00812B24">
            <w:pPr>
              <w:tabs>
                <w:tab w:val="left" w:pos="993"/>
              </w:tabs>
              <w:ind w:firstLine="709"/>
              <w:contextualSpacing/>
              <w:jc w:val="both"/>
              <w:rPr>
                <w:rFonts w:ascii="Times New Roman" w:eastAsia="Times New Roman" w:hAnsi="Times New Roman" w:cs="Times New Roman"/>
                <w:sz w:val="28"/>
                <w:szCs w:val="28"/>
                <w:lang w:eastAsia="ru-RU"/>
              </w:rPr>
            </w:pPr>
            <w:r w:rsidRPr="00812B24">
              <w:rPr>
                <w:rFonts w:ascii="Times New Roman" w:eastAsia="Times New Roman" w:hAnsi="Times New Roman" w:cs="Times New Roman"/>
                <w:sz w:val="28"/>
                <w:szCs w:val="28"/>
                <w:lang w:eastAsia="ru-RU"/>
              </w:rPr>
              <w:lastRenderedPageBreak/>
              <w:t>проходит подготовку по порядку исполнения своих обязанностей в период проведения ЕГЭ;</w:t>
            </w:r>
          </w:p>
          <w:p w:rsidR="00812B24" w:rsidRPr="00433DDD" w:rsidRDefault="00812B24" w:rsidP="00812B2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знакомится с нормативными правовыми документами по проведению ГИА, методическими рекомендациями </w:t>
            </w:r>
            <w:proofErr w:type="spellStart"/>
            <w:r w:rsidRPr="00433DDD">
              <w:rPr>
                <w:rFonts w:ascii="Times New Roman" w:eastAsia="Times New Roman" w:hAnsi="Times New Roman" w:cs="Times New Roman"/>
                <w:sz w:val="28"/>
                <w:szCs w:val="28"/>
                <w:lang w:eastAsia="ru-RU"/>
              </w:rPr>
              <w:t>Рособрнадзора</w:t>
            </w:r>
            <w:proofErr w:type="spellEnd"/>
            <w:r w:rsidRPr="00433DDD">
              <w:rPr>
                <w:rFonts w:ascii="Times New Roman" w:eastAsia="Times New Roman" w:hAnsi="Times New Roman" w:cs="Times New Roman"/>
                <w:sz w:val="28"/>
                <w:szCs w:val="28"/>
                <w:lang w:eastAsia="ru-RU"/>
              </w:rPr>
              <w:t xml:space="preserve">, </w:t>
            </w:r>
            <w:r w:rsidRPr="00DA2DE8">
              <w:rPr>
                <w:rFonts w:ascii="Times New Roman" w:eastAsia="Times New Roman" w:hAnsi="Times New Roman" w:cs="Times New Roman"/>
                <w:sz w:val="28"/>
                <w:szCs w:val="28"/>
                <w:lang w:eastAsia="ru-RU"/>
              </w:rPr>
              <w:t xml:space="preserve">рекомендациями по организации и проведению государственной итоговой аттестации в образовательных организациях в условиях сохранения рисков распространения новой </w:t>
            </w:r>
            <w:proofErr w:type="spellStart"/>
            <w:r w:rsidRPr="00DA2DE8">
              <w:rPr>
                <w:rFonts w:ascii="Times New Roman" w:eastAsia="Times New Roman" w:hAnsi="Times New Roman" w:cs="Times New Roman"/>
                <w:sz w:val="28"/>
                <w:szCs w:val="28"/>
                <w:lang w:eastAsia="ru-RU"/>
              </w:rPr>
              <w:t>коронавирусной</w:t>
            </w:r>
            <w:proofErr w:type="spellEnd"/>
            <w:r w:rsidRPr="00DA2DE8">
              <w:rPr>
                <w:rFonts w:ascii="Times New Roman" w:eastAsia="Times New Roman" w:hAnsi="Times New Roman" w:cs="Times New Roman"/>
                <w:sz w:val="28"/>
                <w:szCs w:val="28"/>
                <w:lang w:eastAsia="ru-RU"/>
              </w:rPr>
              <w:t xml:space="preserve"> инфекции (COVID-19) на территории Ивановской области</w:t>
            </w:r>
            <w:r w:rsidRPr="00433DDD">
              <w:rPr>
                <w:rFonts w:ascii="Times New Roman" w:eastAsia="Times New Roman" w:hAnsi="Times New Roman" w:cs="Times New Roman"/>
                <w:sz w:val="28"/>
                <w:szCs w:val="28"/>
                <w:lang w:eastAsia="ru-RU"/>
              </w:rPr>
              <w:t>;</w:t>
            </w:r>
          </w:p>
          <w:p w:rsidR="00812B24" w:rsidRDefault="00812B24" w:rsidP="00812B24">
            <w:pPr>
              <w:tabs>
                <w:tab w:val="left" w:pos="993"/>
              </w:tabs>
              <w:ind w:firstLine="709"/>
              <w:contextualSpacing/>
              <w:jc w:val="both"/>
              <w:rPr>
                <w:rFonts w:ascii="Times New Roman" w:eastAsia="Times New Roman" w:hAnsi="Times New Roman" w:cs="Times New Roman"/>
                <w:sz w:val="28"/>
                <w:szCs w:val="28"/>
                <w:lang w:eastAsia="ru-RU"/>
              </w:rPr>
            </w:pPr>
            <w:r w:rsidRPr="00812B24">
              <w:rPr>
                <w:rFonts w:ascii="Times New Roman" w:eastAsia="Times New Roman" w:hAnsi="Times New Roman" w:cs="Times New Roman"/>
                <w:sz w:val="28"/>
                <w:szCs w:val="28"/>
                <w:lang w:eastAsia="ru-RU"/>
              </w:rPr>
              <w:t xml:space="preserve">проводит проверку готовности ППЭ не позднее чем за две недели до начала экзаменов (по решению председателя ГЭК), в том числе с помощью </w:t>
            </w:r>
            <w:proofErr w:type="spellStart"/>
            <w:r w:rsidRPr="00812B24">
              <w:rPr>
                <w:rFonts w:ascii="Times New Roman" w:eastAsia="Times New Roman" w:hAnsi="Times New Roman" w:cs="Times New Roman"/>
                <w:sz w:val="28"/>
                <w:szCs w:val="28"/>
                <w:lang w:eastAsia="ru-RU"/>
              </w:rPr>
              <w:t>токена</w:t>
            </w:r>
            <w:proofErr w:type="spellEnd"/>
            <w:r w:rsidRPr="00812B24">
              <w:rPr>
                <w:rFonts w:ascii="Times New Roman" w:eastAsia="Times New Roman" w:hAnsi="Times New Roman" w:cs="Times New Roman"/>
                <w:sz w:val="28"/>
                <w:szCs w:val="28"/>
                <w:lang w:eastAsia="ru-RU"/>
              </w:rPr>
              <w:t xml:space="preserve"> члена ГЭК подтверждает соответствие настроек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812B24">
              <w:rPr>
                <w:rFonts w:ascii="Times New Roman" w:eastAsia="Times New Roman" w:hAnsi="Times New Roman" w:cs="Times New Roman"/>
                <w:sz w:val="28"/>
                <w:szCs w:val="28"/>
                <w:lang w:eastAsia="ru-RU"/>
              </w:rPr>
              <w:t>токене</w:t>
            </w:r>
            <w:proofErr w:type="spellEnd"/>
            <w:r w:rsidRPr="00812B24">
              <w:rPr>
                <w:rFonts w:ascii="Times New Roman" w:eastAsia="Times New Roman" w:hAnsi="Times New Roman" w:cs="Times New Roman"/>
                <w:sz w:val="28"/>
                <w:szCs w:val="28"/>
                <w:lang w:eastAsia="ru-RU"/>
              </w:rPr>
              <w:t xml:space="preserve"> члена ГЭК на специализированном федеральном портале, назначение члена ГЭК на экзамены не требуется);</w:t>
            </w:r>
          </w:p>
          <w:p w:rsidR="00812B24" w:rsidRPr="00812B24" w:rsidRDefault="001C78D1" w:rsidP="00812B24">
            <w:pPr>
              <w:tabs>
                <w:tab w:val="left" w:pos="993"/>
              </w:tabs>
              <w:ind w:firstLine="709"/>
              <w:contextualSpacing/>
              <w:jc w:val="both"/>
              <w:rPr>
                <w:rFonts w:ascii="Times New Roman" w:hAnsi="Times New Roman" w:cs="Times New Roman"/>
                <w:sz w:val="28"/>
                <w:szCs w:val="28"/>
              </w:rPr>
            </w:pPr>
            <w:r w:rsidRPr="00433DDD">
              <w:rPr>
                <w:rFonts w:ascii="Times New Roman" w:hAnsi="Times New Roman" w:cs="Times New Roman"/>
                <w:b/>
                <w:bCs/>
                <w:sz w:val="28"/>
                <w:szCs w:val="26"/>
              </w:rPr>
              <w:t>не ранее 2 рабочих дней, но не позднее 17:00</w:t>
            </w:r>
            <w:r w:rsidRPr="00433DDD">
              <w:rPr>
                <w:b/>
                <w:bCs/>
                <w:sz w:val="28"/>
                <w:szCs w:val="26"/>
              </w:rPr>
              <w:t xml:space="preserve"> </w:t>
            </w:r>
            <w:r w:rsidR="00812B24" w:rsidRPr="00812B24">
              <w:rPr>
                <w:rFonts w:ascii="Times New Roman" w:hAnsi="Times New Roman" w:cs="Times New Roman"/>
                <w:sz w:val="28"/>
                <w:szCs w:val="28"/>
              </w:rPr>
              <w:t>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812B24" w:rsidRPr="00812B24" w:rsidRDefault="00812B24" w:rsidP="00812B24">
            <w:pPr>
              <w:tabs>
                <w:tab w:val="left" w:pos="993"/>
              </w:tabs>
              <w:ind w:firstLine="709"/>
              <w:contextualSpacing/>
              <w:jc w:val="both"/>
              <w:rPr>
                <w:rFonts w:ascii="Times New Roman" w:hAnsi="Times New Roman" w:cs="Times New Roman"/>
                <w:sz w:val="28"/>
                <w:szCs w:val="28"/>
              </w:rPr>
            </w:pPr>
            <w:r w:rsidRPr="00812B24">
              <w:rPr>
                <w:rFonts w:ascii="Times New Roman" w:hAnsi="Times New Roman" w:cs="Times New Roman"/>
                <w:sz w:val="28"/>
                <w:szCs w:val="28"/>
              </w:rPr>
              <w:t>на основной и резервной станциях авторизации:</w:t>
            </w:r>
          </w:p>
          <w:p w:rsidR="00812B24" w:rsidRPr="00812B24" w:rsidRDefault="00812B24" w:rsidP="00812B24">
            <w:pPr>
              <w:tabs>
                <w:tab w:val="left" w:pos="993"/>
              </w:tabs>
              <w:ind w:firstLine="709"/>
              <w:contextualSpacing/>
              <w:jc w:val="both"/>
              <w:rPr>
                <w:rFonts w:ascii="Times New Roman" w:hAnsi="Times New Roman" w:cs="Times New Roman"/>
                <w:sz w:val="28"/>
                <w:szCs w:val="28"/>
              </w:rPr>
            </w:pPr>
            <w:r w:rsidRPr="00812B24">
              <w:rPr>
                <w:rFonts w:ascii="Times New Roman" w:hAnsi="Times New Roman" w:cs="Times New Roman"/>
                <w:sz w:val="28"/>
                <w:szCs w:val="28"/>
              </w:rPr>
              <w:t>проверяет настройки станций: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rsidR="00812B24" w:rsidRPr="00812B24" w:rsidRDefault="00812B24" w:rsidP="00812B24">
            <w:pPr>
              <w:tabs>
                <w:tab w:val="left" w:pos="993"/>
              </w:tabs>
              <w:ind w:firstLine="709"/>
              <w:contextualSpacing/>
              <w:jc w:val="both"/>
              <w:rPr>
                <w:rFonts w:ascii="Times New Roman" w:hAnsi="Times New Roman" w:cs="Times New Roman"/>
                <w:sz w:val="28"/>
                <w:szCs w:val="28"/>
              </w:rPr>
            </w:pPr>
            <w:r w:rsidRPr="00812B24">
              <w:rPr>
                <w:rFonts w:ascii="Times New Roman" w:hAnsi="Times New Roman" w:cs="Times New Roman"/>
                <w:sz w:val="28"/>
                <w:szCs w:val="28"/>
              </w:rPr>
              <w:t>проверяет тип основного и резервного каналов доступа в сеть «Интернет» (либо отсутствие резервного канала доступа в сеть «Интернет»);</w:t>
            </w:r>
          </w:p>
          <w:p w:rsidR="00812B24" w:rsidRPr="00812B24" w:rsidRDefault="00812B24" w:rsidP="00812B24">
            <w:pPr>
              <w:tabs>
                <w:tab w:val="left" w:pos="993"/>
              </w:tabs>
              <w:ind w:firstLine="709"/>
              <w:contextualSpacing/>
              <w:jc w:val="both"/>
              <w:rPr>
                <w:rFonts w:ascii="Times New Roman" w:hAnsi="Times New Roman" w:cs="Times New Roman"/>
                <w:sz w:val="28"/>
                <w:szCs w:val="28"/>
              </w:rPr>
            </w:pPr>
            <w:r w:rsidRPr="00812B24">
              <w:rPr>
                <w:rFonts w:ascii="Times New Roman" w:hAnsi="Times New Roman" w:cs="Times New Roman"/>
                <w:sz w:val="28"/>
                <w:szCs w:val="28"/>
              </w:rPr>
              <w:t>проверяет настройки системного времени;</w:t>
            </w:r>
          </w:p>
          <w:p w:rsidR="00812B24" w:rsidRPr="00812B24" w:rsidRDefault="00812B24" w:rsidP="00812B24">
            <w:pPr>
              <w:tabs>
                <w:tab w:val="left" w:pos="993"/>
              </w:tabs>
              <w:ind w:firstLine="709"/>
              <w:contextualSpacing/>
              <w:jc w:val="both"/>
              <w:rPr>
                <w:rFonts w:ascii="Times New Roman" w:hAnsi="Times New Roman" w:cs="Times New Roman"/>
                <w:sz w:val="28"/>
                <w:szCs w:val="28"/>
              </w:rPr>
            </w:pPr>
            <w:r w:rsidRPr="00812B24">
              <w:rPr>
                <w:rFonts w:ascii="Times New Roman" w:hAnsi="Times New Roman" w:cs="Times New Roman"/>
                <w:sz w:val="28"/>
                <w:szCs w:val="28"/>
              </w:rPr>
              <w:t>проверяет наличие соединения со специализированным федеральным порталом по основному и резервному каналам доступа в сеть «Интернет»;</w:t>
            </w:r>
          </w:p>
          <w:p w:rsidR="00812B24" w:rsidRPr="00812B24" w:rsidRDefault="00812B24" w:rsidP="00812B24">
            <w:pPr>
              <w:tabs>
                <w:tab w:val="left" w:pos="993"/>
              </w:tabs>
              <w:ind w:firstLine="709"/>
              <w:contextualSpacing/>
              <w:jc w:val="both"/>
              <w:rPr>
                <w:rFonts w:ascii="Times New Roman" w:hAnsi="Times New Roman" w:cs="Times New Roman"/>
                <w:sz w:val="28"/>
                <w:szCs w:val="28"/>
              </w:rPr>
            </w:pPr>
            <w:r w:rsidRPr="00812B24">
              <w:rPr>
                <w:rFonts w:ascii="Times New Roman" w:hAnsi="Times New Roman" w:cs="Times New Roman"/>
                <w:sz w:val="28"/>
                <w:szCs w:val="28"/>
              </w:rPr>
              <w:t xml:space="preserve">выполняет авторизацию на специализированном федеральном портале с использованием </w:t>
            </w:r>
            <w:proofErr w:type="spellStart"/>
            <w:r w:rsidRPr="00812B24">
              <w:rPr>
                <w:rFonts w:ascii="Times New Roman" w:hAnsi="Times New Roman" w:cs="Times New Roman"/>
                <w:sz w:val="28"/>
                <w:szCs w:val="28"/>
              </w:rPr>
              <w:t>токена</w:t>
            </w:r>
            <w:proofErr w:type="spellEnd"/>
            <w:r w:rsidRPr="00812B24">
              <w:rPr>
                <w:rFonts w:ascii="Times New Roman" w:hAnsi="Times New Roman" w:cs="Times New Roman"/>
                <w:sz w:val="28"/>
                <w:szCs w:val="28"/>
              </w:rPr>
              <w:t xml:space="preserve"> члена ГЭК: член ГЭК должен подключить </w:t>
            </w:r>
            <w:proofErr w:type="spellStart"/>
            <w:r w:rsidRPr="00812B24">
              <w:rPr>
                <w:rFonts w:ascii="Times New Roman" w:hAnsi="Times New Roman" w:cs="Times New Roman"/>
                <w:sz w:val="28"/>
                <w:szCs w:val="28"/>
              </w:rPr>
              <w:t>токен</w:t>
            </w:r>
            <w:proofErr w:type="spellEnd"/>
            <w:r w:rsidRPr="00812B24">
              <w:rPr>
                <w:rFonts w:ascii="Times New Roman" w:hAnsi="Times New Roman" w:cs="Times New Roman"/>
                <w:sz w:val="28"/>
                <w:szCs w:val="28"/>
              </w:rPr>
              <w:t xml:space="preserve"> к станции авторизации и ввести пароль доступа к нему;</w:t>
            </w:r>
          </w:p>
          <w:p w:rsidR="00812B24" w:rsidRDefault="00812B24" w:rsidP="00812B24">
            <w:pPr>
              <w:autoSpaceDE w:val="0"/>
              <w:autoSpaceDN w:val="0"/>
              <w:adjustRightInd w:val="0"/>
              <w:ind w:firstLine="709"/>
              <w:contextualSpacing/>
              <w:jc w:val="both"/>
              <w:rPr>
                <w:rFonts w:ascii="Times New Roman" w:hAnsi="Times New Roman" w:cs="Times New Roman"/>
                <w:sz w:val="28"/>
                <w:szCs w:val="28"/>
              </w:rPr>
            </w:pPr>
            <w:r w:rsidRPr="00812B24">
              <w:rPr>
                <w:rFonts w:ascii="Times New Roman" w:hAnsi="Times New Roman" w:cs="Times New Roman"/>
                <w:sz w:val="28"/>
                <w:szCs w:val="28"/>
              </w:rPr>
              <w:t xml:space="preserve">по результатам авторизации убеждается в наличии назначения на выбранную дату экзамена в указанный в настройках ППЭ; </w:t>
            </w:r>
          </w:p>
          <w:p w:rsidR="00D33CD8" w:rsidRPr="00433DDD" w:rsidRDefault="00D33CD8" w:rsidP="00812B24">
            <w:pPr>
              <w:autoSpaceDE w:val="0"/>
              <w:autoSpaceDN w:val="0"/>
              <w:adjustRightInd w:val="0"/>
              <w:ind w:firstLine="709"/>
              <w:contextualSpacing/>
              <w:jc w:val="both"/>
              <w:rPr>
                <w:rFonts w:ascii="Times New Roman" w:hAnsi="Times New Roman" w:cs="Times New Roman"/>
                <w:i/>
                <w:sz w:val="28"/>
                <w:szCs w:val="28"/>
              </w:rPr>
            </w:pPr>
            <w:r w:rsidRPr="00433DDD">
              <w:rPr>
                <w:rFonts w:ascii="Times New Roman" w:hAnsi="Times New Roman" w:cs="Times New Roman"/>
                <w:b/>
                <w:i/>
                <w:sz w:val="28"/>
                <w:szCs w:val="28"/>
              </w:rPr>
              <w:t>Важно!</w:t>
            </w:r>
            <w:r w:rsidRPr="00433DDD">
              <w:rPr>
                <w:rFonts w:ascii="Times New Roman" w:hAnsi="Times New Roman" w:cs="Times New Roman"/>
                <w:i/>
                <w:sz w:val="28"/>
                <w:szCs w:val="28"/>
              </w:rPr>
              <w:t xml:space="preserve"> Все члены ГЭК, назначенные на экзамен должны пройти авторизацию в ППЭ, в который они назначены, не ранее 2 рабочих дней до дня проведения экзамена и </w:t>
            </w:r>
            <w:r w:rsidRPr="00433DDD">
              <w:rPr>
                <w:rFonts w:ascii="Times New Roman" w:hAnsi="Times New Roman" w:cs="Times New Roman"/>
                <w:b/>
                <w:i/>
                <w:sz w:val="28"/>
                <w:szCs w:val="28"/>
              </w:rPr>
              <w:t>не позднее 1</w:t>
            </w:r>
            <w:r w:rsidR="00992C43" w:rsidRPr="00433DDD">
              <w:rPr>
                <w:rFonts w:ascii="Times New Roman" w:hAnsi="Times New Roman" w:cs="Times New Roman"/>
                <w:b/>
                <w:i/>
                <w:sz w:val="28"/>
                <w:szCs w:val="28"/>
              </w:rPr>
              <w:t>7</w:t>
            </w:r>
            <w:r w:rsidRPr="00433DDD">
              <w:rPr>
                <w:rFonts w:ascii="Times New Roman" w:hAnsi="Times New Roman" w:cs="Times New Roman"/>
                <w:b/>
                <w:i/>
                <w:sz w:val="28"/>
                <w:szCs w:val="28"/>
              </w:rPr>
              <w:t>:00</w:t>
            </w:r>
            <w:r w:rsidR="004975F7" w:rsidRPr="00433DDD">
              <w:rPr>
                <w:rFonts w:ascii="Times New Roman" w:hAnsi="Times New Roman" w:cs="Times New Roman"/>
                <w:b/>
                <w:i/>
                <w:sz w:val="28"/>
                <w:szCs w:val="28"/>
              </w:rPr>
              <w:t xml:space="preserve"> </w:t>
            </w:r>
            <w:r w:rsidRPr="00433DDD">
              <w:rPr>
                <w:rFonts w:ascii="Times New Roman" w:hAnsi="Times New Roman" w:cs="Times New Roman"/>
                <w:i/>
                <w:sz w:val="28"/>
                <w:szCs w:val="28"/>
              </w:rPr>
              <w:t>календарного дня</w:t>
            </w:r>
            <w:r w:rsidR="00FB3F8A" w:rsidRPr="00433DDD">
              <w:rPr>
                <w:rFonts w:ascii="Times New Roman" w:hAnsi="Times New Roman" w:cs="Times New Roman"/>
                <w:i/>
                <w:sz w:val="28"/>
                <w:szCs w:val="28"/>
              </w:rPr>
              <w:t>,</w:t>
            </w:r>
            <w:r w:rsidRPr="00433DDD">
              <w:rPr>
                <w:rFonts w:ascii="Times New Roman" w:hAnsi="Times New Roman" w:cs="Times New Roman"/>
                <w:i/>
                <w:sz w:val="28"/>
                <w:szCs w:val="28"/>
              </w:rPr>
              <w:t xml:space="preserve"> предшествующего дню экзамена.</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 xml:space="preserve">оценивает качество тестовой печати ДБО № 2 (за исключением проведения ЕГЭ по математике базового уровня): на тестовом бланке </w:t>
            </w:r>
            <w:r w:rsidRPr="00AB2191">
              <w:rPr>
                <w:rFonts w:ascii="Times New Roman" w:hAnsi="Times New Roman" w:cs="Times New Roman"/>
                <w:sz w:val="28"/>
                <w:szCs w:val="26"/>
              </w:rPr>
              <w:lastRenderedPageBreak/>
              <w:t xml:space="preserve">отсутствуют белые и темные полосы; черные квадраты (реперы) напечатаны целиком; </w:t>
            </w:r>
            <w:proofErr w:type="spellStart"/>
            <w:r w:rsidRPr="00AB2191">
              <w:rPr>
                <w:rFonts w:ascii="Times New Roman" w:hAnsi="Times New Roman" w:cs="Times New Roman"/>
                <w:sz w:val="28"/>
                <w:szCs w:val="26"/>
              </w:rPr>
              <w:t>штрихкоды</w:t>
            </w:r>
            <w:proofErr w:type="spellEnd"/>
            <w:r w:rsidRPr="00AB2191">
              <w:rPr>
                <w:rFonts w:ascii="Times New Roman" w:hAnsi="Times New Roman" w:cs="Times New Roman"/>
                <w:sz w:val="28"/>
                <w:szCs w:val="26"/>
              </w:rPr>
              <w:t xml:space="preserve"> и QR-код хорошо читаемы и четко пропечатаны;</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проверяет наличие соединения c сервером РЦОИ по основному и резервному каналу доступа в сеть «Интернет»;</w:t>
            </w:r>
          </w:p>
          <w:p w:rsid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AE24AD" w:rsidRPr="00AB2191" w:rsidRDefault="00AE24AD" w:rsidP="00AB2191">
            <w:pPr>
              <w:autoSpaceDE w:val="0"/>
              <w:autoSpaceDN w:val="0"/>
              <w:adjustRightInd w:val="0"/>
              <w:ind w:firstLine="709"/>
              <w:contextualSpacing/>
              <w:jc w:val="both"/>
              <w:rPr>
                <w:rFonts w:ascii="Times New Roman" w:hAnsi="Times New Roman" w:cs="Times New Roman"/>
                <w:sz w:val="28"/>
                <w:szCs w:val="26"/>
                <w:u w:val="single"/>
              </w:rPr>
            </w:pPr>
            <w:r w:rsidRPr="00AB2191">
              <w:rPr>
                <w:rFonts w:ascii="Times New Roman" w:hAnsi="Times New Roman" w:cs="Times New Roman"/>
                <w:sz w:val="28"/>
                <w:szCs w:val="26"/>
                <w:u w:val="single"/>
              </w:rPr>
              <w:t>на основной станции авторизации в Штабе ППЭ:</w:t>
            </w:r>
          </w:p>
          <w:p w:rsidR="00AE24AD" w:rsidRPr="00433DDD" w:rsidRDefault="00AE24AD" w:rsidP="00AE24AD">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контролирует скачивание пакета с сертификатами специалистов РЦОИ для загрузки на основную и резервную станцию сканирования в ППЭ.</w:t>
            </w:r>
          </w:p>
          <w:p w:rsidR="00903624" w:rsidRPr="00967FDD" w:rsidRDefault="00903624" w:rsidP="00903624">
            <w:pPr>
              <w:autoSpaceDE w:val="0"/>
              <w:autoSpaceDN w:val="0"/>
              <w:adjustRightInd w:val="0"/>
              <w:ind w:firstLine="709"/>
              <w:contextualSpacing/>
              <w:jc w:val="both"/>
              <w:rPr>
                <w:rFonts w:ascii="Times New Roman" w:hAnsi="Times New Roman" w:cs="Times New Roman"/>
                <w:sz w:val="28"/>
                <w:szCs w:val="26"/>
                <w:u w:val="single"/>
              </w:rPr>
            </w:pPr>
            <w:r w:rsidRPr="00967FDD">
              <w:rPr>
                <w:rFonts w:ascii="Times New Roman" w:hAnsi="Times New Roman" w:cs="Times New Roman"/>
                <w:sz w:val="28"/>
                <w:szCs w:val="26"/>
                <w:u w:val="single"/>
              </w:rPr>
              <w:t xml:space="preserve">на каждой </w:t>
            </w:r>
            <w:r w:rsidR="00EA27B3" w:rsidRPr="00967FDD">
              <w:rPr>
                <w:rFonts w:ascii="Times New Roman" w:hAnsi="Times New Roman" w:cs="Times New Roman"/>
                <w:sz w:val="28"/>
                <w:szCs w:val="26"/>
                <w:u w:val="single"/>
              </w:rPr>
              <w:t xml:space="preserve">станции печати ЭМ </w:t>
            </w:r>
            <w:r w:rsidRPr="00967FDD">
              <w:rPr>
                <w:rFonts w:ascii="Times New Roman" w:hAnsi="Times New Roman" w:cs="Times New Roman"/>
                <w:sz w:val="28"/>
                <w:szCs w:val="26"/>
                <w:u w:val="single"/>
              </w:rPr>
              <w:t xml:space="preserve">в каждой аудитории проведения, назначенной на экзамен, и резервных </w:t>
            </w:r>
            <w:r w:rsidR="00EA27B3" w:rsidRPr="00967FDD">
              <w:rPr>
                <w:rFonts w:ascii="Times New Roman" w:hAnsi="Times New Roman" w:cs="Times New Roman"/>
                <w:sz w:val="28"/>
                <w:szCs w:val="26"/>
                <w:u w:val="single"/>
              </w:rPr>
              <w:t>станциях печати ЭМ</w:t>
            </w:r>
            <w:r w:rsidRPr="00967FDD">
              <w:rPr>
                <w:rFonts w:ascii="Times New Roman" w:hAnsi="Times New Roman" w:cs="Times New Roman"/>
                <w:sz w:val="28"/>
                <w:szCs w:val="26"/>
                <w:u w:val="single"/>
              </w:rPr>
              <w:t>:</w:t>
            </w:r>
          </w:p>
          <w:p w:rsidR="00C7664D" w:rsidRPr="00C7664D" w:rsidRDefault="00C7664D" w:rsidP="00C7664D">
            <w:pPr>
              <w:autoSpaceDE w:val="0"/>
              <w:autoSpaceDN w:val="0"/>
              <w:adjustRightInd w:val="0"/>
              <w:ind w:firstLine="709"/>
              <w:contextualSpacing/>
              <w:jc w:val="both"/>
              <w:rPr>
                <w:rFonts w:ascii="Times New Roman" w:hAnsi="Times New Roman" w:cs="Times New Roman"/>
                <w:sz w:val="28"/>
                <w:szCs w:val="26"/>
              </w:rPr>
            </w:pPr>
            <w:r w:rsidRPr="00C7664D">
              <w:rPr>
                <w:rFonts w:ascii="Times New Roman" w:hAnsi="Times New Roman" w:cs="Times New Roman"/>
                <w:sz w:val="28"/>
                <w:szCs w:val="26"/>
              </w:rPr>
              <w:t xml:space="preserve">проверяет настройки станции: код региона, код ППЭ (впечатываются в бланки участников </w:t>
            </w:r>
            <w:r w:rsidRPr="009B7B3D">
              <w:rPr>
                <w:rFonts w:ascii="Times New Roman" w:hAnsi="Times New Roman" w:cs="Times New Roman"/>
                <w:sz w:val="28"/>
                <w:szCs w:val="26"/>
              </w:rPr>
              <w:t>экзамена), номер компьютера – уникальный для ППЭ номер компьютера (ноутбука);</w:t>
            </w:r>
          </w:p>
          <w:p w:rsidR="00C7664D" w:rsidRDefault="00C7664D" w:rsidP="00C7664D">
            <w:pPr>
              <w:autoSpaceDE w:val="0"/>
              <w:autoSpaceDN w:val="0"/>
              <w:adjustRightInd w:val="0"/>
              <w:ind w:firstLine="709"/>
              <w:contextualSpacing/>
              <w:jc w:val="both"/>
              <w:rPr>
                <w:rFonts w:ascii="Times New Roman" w:hAnsi="Times New Roman" w:cs="Times New Roman"/>
                <w:sz w:val="28"/>
                <w:szCs w:val="26"/>
              </w:rPr>
            </w:pPr>
            <w:r w:rsidRPr="00C7664D">
              <w:rPr>
                <w:rFonts w:ascii="Times New Roman" w:hAnsi="Times New Roman" w:cs="Times New Roman"/>
                <w:sz w:val="28"/>
                <w:szCs w:val="26"/>
              </w:rPr>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дату экзамена;</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настройки системного времени;</w:t>
            </w:r>
          </w:p>
          <w:p w:rsidR="00903624" w:rsidRPr="00433DDD" w:rsidRDefault="00903624" w:rsidP="00903624">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проверяет наличие загруженного интернет-пакета;</w:t>
            </w:r>
          </w:p>
          <w:p w:rsidR="00AB2191" w:rsidRDefault="00AB2191" w:rsidP="00903624">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 xml:space="preserve">проверяет качество печати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AB2191">
              <w:rPr>
                <w:rFonts w:ascii="Times New Roman" w:hAnsi="Times New Roman" w:cs="Times New Roman"/>
                <w:sz w:val="28"/>
                <w:szCs w:val="26"/>
              </w:rPr>
              <w:t>штрихкоды</w:t>
            </w:r>
            <w:proofErr w:type="spellEnd"/>
            <w:r w:rsidRPr="00AB2191">
              <w:rPr>
                <w:rFonts w:ascii="Times New Roman" w:hAnsi="Times New Roman" w:cs="Times New Roman"/>
                <w:sz w:val="28"/>
                <w:szCs w:val="26"/>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 xml:space="preserve">проверяет работоспособность средств криптозащиты с использованием </w:t>
            </w:r>
            <w:proofErr w:type="spellStart"/>
            <w:r w:rsidRPr="00AB2191">
              <w:rPr>
                <w:rFonts w:ascii="Times New Roman" w:hAnsi="Times New Roman" w:cs="Times New Roman"/>
                <w:sz w:val="28"/>
                <w:szCs w:val="26"/>
              </w:rPr>
              <w:t>токена</w:t>
            </w:r>
            <w:proofErr w:type="spellEnd"/>
            <w:r w:rsidRPr="00AB2191">
              <w:rPr>
                <w:rFonts w:ascii="Times New Roman" w:hAnsi="Times New Roman" w:cs="Times New Roman"/>
                <w:sz w:val="28"/>
                <w:szCs w:val="26"/>
              </w:rPr>
              <w:t xml:space="preserve"> члена ГЭК: подключает к станции </w:t>
            </w:r>
            <w:r>
              <w:rPr>
                <w:rFonts w:ascii="Times New Roman" w:hAnsi="Times New Roman" w:cs="Times New Roman"/>
                <w:sz w:val="28"/>
                <w:szCs w:val="26"/>
              </w:rPr>
              <w:t>печати ЭМ</w:t>
            </w:r>
            <w:r w:rsidRPr="00AB2191">
              <w:rPr>
                <w:rFonts w:ascii="Times New Roman" w:hAnsi="Times New Roman" w:cs="Times New Roman"/>
                <w:sz w:val="28"/>
                <w:szCs w:val="26"/>
              </w:rPr>
              <w:t xml:space="preserve"> </w:t>
            </w:r>
            <w:proofErr w:type="spellStart"/>
            <w:r w:rsidRPr="00AB2191">
              <w:rPr>
                <w:rFonts w:ascii="Times New Roman" w:hAnsi="Times New Roman" w:cs="Times New Roman"/>
                <w:sz w:val="28"/>
                <w:szCs w:val="26"/>
              </w:rPr>
              <w:t>токен</w:t>
            </w:r>
            <w:proofErr w:type="spellEnd"/>
            <w:r w:rsidRPr="00AB2191">
              <w:rPr>
                <w:rFonts w:ascii="Times New Roman" w:hAnsi="Times New Roman" w:cs="Times New Roman"/>
                <w:sz w:val="28"/>
                <w:szCs w:val="26"/>
              </w:rPr>
              <w:t xml:space="preserve"> члена ГЭК и вводит пароль доступа к нему. Каждый член ГЭК должен осуществить контроль технической готовности хотя бы одной станции </w:t>
            </w:r>
            <w:r>
              <w:rPr>
                <w:rFonts w:ascii="Times New Roman" w:hAnsi="Times New Roman" w:cs="Times New Roman"/>
                <w:sz w:val="28"/>
                <w:szCs w:val="26"/>
              </w:rPr>
              <w:t>печати ЭМ</w:t>
            </w:r>
            <w:r w:rsidRPr="00AB2191">
              <w:rPr>
                <w:rFonts w:ascii="Times New Roman" w:hAnsi="Times New Roman" w:cs="Times New Roman"/>
                <w:sz w:val="28"/>
                <w:szCs w:val="26"/>
              </w:rPr>
              <w:t>;</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проверяет, что в аудитории ППЭ подготовлено достаточное количество бумаги для печати полных комплектов ЭМ;</w:t>
            </w:r>
          </w:p>
          <w:p w:rsid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lastRenderedPageBreak/>
              <w:t xml:space="preserve">контролирует печать протокола технической готовности аудитории для печати полного комплекта ЭМ в аудитории ППЭ (форма ППЭ-01-01) и сохранение на </w:t>
            </w:r>
            <w:proofErr w:type="spellStart"/>
            <w:r w:rsidRPr="00AB2191">
              <w:rPr>
                <w:rFonts w:ascii="Times New Roman" w:hAnsi="Times New Roman" w:cs="Times New Roman"/>
                <w:sz w:val="28"/>
                <w:szCs w:val="26"/>
              </w:rPr>
              <w:t>флеш</w:t>
            </w:r>
            <w:proofErr w:type="spellEnd"/>
            <w:r w:rsidRPr="00AB2191">
              <w:rPr>
                <w:rFonts w:ascii="Times New Roman" w:hAnsi="Times New Roman" w:cs="Times New Roman"/>
                <w:sz w:val="28"/>
                <w:szCs w:val="26"/>
              </w:rPr>
              <w:t>-накопитель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rsidR="00AB2191" w:rsidRPr="00AB2191" w:rsidRDefault="00AB2191" w:rsidP="004A5C13">
            <w:pPr>
              <w:autoSpaceDE w:val="0"/>
              <w:autoSpaceDN w:val="0"/>
              <w:adjustRightInd w:val="0"/>
              <w:ind w:firstLine="709"/>
              <w:contextualSpacing/>
              <w:jc w:val="both"/>
              <w:rPr>
                <w:rFonts w:ascii="Times New Roman" w:hAnsi="Times New Roman" w:cs="Times New Roman"/>
                <w:i/>
                <w:sz w:val="28"/>
                <w:szCs w:val="26"/>
              </w:rPr>
            </w:pPr>
            <w:r w:rsidRPr="00AB2191">
              <w:rPr>
                <w:rFonts w:ascii="Times New Roman" w:hAnsi="Times New Roman" w:cs="Times New Roman"/>
                <w:b/>
                <w:sz w:val="28"/>
                <w:szCs w:val="26"/>
              </w:rPr>
              <w:t xml:space="preserve">Важно! </w:t>
            </w:r>
            <w:r w:rsidRPr="00AB2191">
              <w:rPr>
                <w:rFonts w:ascii="Times New Roman" w:hAnsi="Times New Roman" w:cs="Times New Roman"/>
                <w:i/>
                <w:sz w:val="28"/>
                <w:szCs w:val="26"/>
              </w:rP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rsidR="004A5C13" w:rsidRDefault="004A5C13" w:rsidP="004A5C13">
            <w:pPr>
              <w:autoSpaceDE w:val="0"/>
              <w:autoSpaceDN w:val="0"/>
              <w:adjustRightInd w:val="0"/>
              <w:ind w:firstLine="709"/>
              <w:contextualSpacing/>
              <w:jc w:val="both"/>
              <w:rPr>
                <w:rFonts w:ascii="Times New Roman" w:hAnsi="Times New Roman" w:cs="Times New Roman"/>
                <w:sz w:val="28"/>
                <w:szCs w:val="26"/>
              </w:rPr>
            </w:pPr>
            <w:r w:rsidRPr="00967FDD">
              <w:rPr>
                <w:rFonts w:ascii="Times New Roman" w:hAnsi="Times New Roman" w:cs="Times New Roman"/>
                <w:sz w:val="28"/>
                <w:szCs w:val="26"/>
                <w:u w:val="single"/>
              </w:rPr>
              <w:t>на основной и резервной станциях сканирования в ППЭ в Штабе ППЭ</w:t>
            </w:r>
            <w:r w:rsidRPr="00433DDD">
              <w:rPr>
                <w:rFonts w:ascii="Times New Roman" w:hAnsi="Times New Roman" w:cs="Times New Roman"/>
                <w:sz w:val="28"/>
                <w:szCs w:val="26"/>
              </w:rPr>
              <w:t>:</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проверяет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проверяет настройки экзамена по каждому учебному предмету: период проведения экзаменов, учебный предмет и дату экзамена;</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проверяет настройки системного времени;</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 xml:space="preserve">контролирует выполнение тестового сканирования: для тестового сканирования используются комплекты бланков, распечатанные в рамках тестовой печати со всех станций </w:t>
            </w:r>
            <w:r>
              <w:rPr>
                <w:rFonts w:ascii="Times New Roman" w:hAnsi="Times New Roman" w:cs="Times New Roman"/>
                <w:sz w:val="28"/>
                <w:szCs w:val="26"/>
              </w:rPr>
              <w:t>печати ЭМ</w:t>
            </w:r>
            <w:r w:rsidRPr="00AB2191">
              <w:rPr>
                <w:rFonts w:ascii="Times New Roman" w:hAnsi="Times New Roman" w:cs="Times New Roman"/>
                <w:sz w:val="28"/>
                <w:szCs w:val="26"/>
              </w:rPr>
              <w:t>, включая резервные, при проведении технической подготовки аудиторий, и тестовые ДБО № 2, распечатанные со станции авторизации (за исключением проведения ЕГЭ по математике базового уровня), а также (при наличии) напечатанные в присутствии члена ГЭК новые тестовые комплекты ЭМ. Один из комплектов ЭМ, распечатанных при тестовой печати в одной из аудиторий ППЭ, и тестовый ДБО №2 необходимо отсканировать повторно в присутствии члена ГЭК при проведении контроля технической готовности;</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 xml:space="preserve">оценивает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AB2191">
              <w:rPr>
                <w:rFonts w:ascii="Times New Roman" w:hAnsi="Times New Roman" w:cs="Times New Roman"/>
                <w:sz w:val="28"/>
                <w:szCs w:val="26"/>
              </w:rPr>
              <w:t>штрихкоды</w:t>
            </w:r>
            <w:proofErr w:type="spellEnd"/>
            <w:r w:rsidRPr="00AB2191">
              <w:rPr>
                <w:rFonts w:ascii="Times New Roman" w:hAnsi="Times New Roman" w:cs="Times New Roman"/>
                <w:sz w:val="28"/>
                <w:szCs w:val="26"/>
              </w:rPr>
              <w:t xml:space="preserve"> и QR-код хорошо читаемы, знакоместа на бланках не слишком яркие;</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контролирует загрузку пакета с сертификатами специалистов РЦОИ;</w:t>
            </w:r>
          </w:p>
          <w:p w:rsidR="00AB2191" w:rsidRPr="00AB2191"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 xml:space="preserve">проверяет работоспособность средств криптозащиты с использованием </w:t>
            </w:r>
            <w:proofErr w:type="spellStart"/>
            <w:r w:rsidRPr="00AB2191">
              <w:rPr>
                <w:rFonts w:ascii="Times New Roman" w:hAnsi="Times New Roman" w:cs="Times New Roman"/>
                <w:sz w:val="28"/>
                <w:szCs w:val="26"/>
              </w:rPr>
              <w:t>токена</w:t>
            </w:r>
            <w:proofErr w:type="spellEnd"/>
            <w:r w:rsidRPr="00AB2191">
              <w:rPr>
                <w:rFonts w:ascii="Times New Roman" w:hAnsi="Times New Roman" w:cs="Times New Roman"/>
                <w:sz w:val="28"/>
                <w:szCs w:val="26"/>
              </w:rPr>
              <w:t xml:space="preserve"> члена ГЭК: подключает к станции сканирования в ППЭ </w:t>
            </w:r>
            <w:proofErr w:type="spellStart"/>
            <w:r w:rsidRPr="00AB2191">
              <w:rPr>
                <w:rFonts w:ascii="Times New Roman" w:hAnsi="Times New Roman" w:cs="Times New Roman"/>
                <w:sz w:val="28"/>
                <w:szCs w:val="26"/>
              </w:rPr>
              <w:t>токен</w:t>
            </w:r>
            <w:proofErr w:type="spellEnd"/>
            <w:r w:rsidRPr="00AB2191">
              <w:rPr>
                <w:rFonts w:ascii="Times New Roman" w:hAnsi="Times New Roman" w:cs="Times New Roman"/>
                <w:sz w:val="28"/>
                <w:szCs w:val="26"/>
              </w:rPr>
              <w:t xml:space="preserve"> члена ГЭК и вводит пароль доступа к нему;</w:t>
            </w:r>
          </w:p>
          <w:p w:rsidR="00AB2191" w:rsidRPr="00433DDD" w:rsidRDefault="00AB2191" w:rsidP="00AB2191">
            <w:pPr>
              <w:autoSpaceDE w:val="0"/>
              <w:autoSpaceDN w:val="0"/>
              <w:adjustRightInd w:val="0"/>
              <w:ind w:firstLine="709"/>
              <w:contextualSpacing/>
              <w:jc w:val="both"/>
              <w:rPr>
                <w:rFonts w:ascii="Times New Roman" w:hAnsi="Times New Roman" w:cs="Times New Roman"/>
                <w:sz w:val="28"/>
                <w:szCs w:val="26"/>
              </w:rPr>
            </w:pPr>
            <w:r w:rsidRPr="00AB2191">
              <w:rPr>
                <w:rFonts w:ascii="Times New Roman" w:hAnsi="Times New Roman" w:cs="Times New Roman"/>
                <w:sz w:val="28"/>
                <w:szCs w:val="26"/>
              </w:rPr>
              <w:t xml:space="preserve">контролирует сохранение на </w:t>
            </w:r>
            <w:proofErr w:type="spellStart"/>
            <w:r w:rsidRPr="00AB2191">
              <w:rPr>
                <w:rFonts w:ascii="Times New Roman" w:hAnsi="Times New Roman" w:cs="Times New Roman"/>
                <w:sz w:val="28"/>
                <w:szCs w:val="26"/>
              </w:rPr>
              <w:t>флеш</w:t>
            </w:r>
            <w:proofErr w:type="spellEnd"/>
            <w:r w:rsidRPr="00AB2191">
              <w:rPr>
                <w:rFonts w:ascii="Times New Roman" w:hAnsi="Times New Roman" w:cs="Times New Roman"/>
                <w:sz w:val="28"/>
                <w:szCs w:val="26"/>
              </w:rPr>
              <w:t>-накопитель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 xml:space="preserve">Проверяет наличие </w:t>
            </w:r>
            <w:r w:rsidRPr="00955923">
              <w:rPr>
                <w:rFonts w:ascii="Times New Roman" w:hAnsi="Times New Roman" w:cs="Times New Roman"/>
                <w:sz w:val="28"/>
                <w:szCs w:val="26"/>
                <w:u w:val="single"/>
              </w:rPr>
              <w:t>дополнительного (резервного) оборудования</w:t>
            </w:r>
            <w:r w:rsidRPr="00433DDD">
              <w:rPr>
                <w:rFonts w:ascii="Times New Roman" w:hAnsi="Times New Roman" w:cs="Times New Roman"/>
                <w:sz w:val="28"/>
                <w:szCs w:val="26"/>
              </w:rPr>
              <w:t>:</w:t>
            </w:r>
          </w:p>
          <w:p w:rsidR="00421C27" w:rsidRPr="007839B8" w:rsidRDefault="00421C27" w:rsidP="00421C27">
            <w:pPr>
              <w:tabs>
                <w:tab w:val="left" w:pos="318"/>
              </w:tabs>
              <w:ind w:firstLine="720"/>
              <w:jc w:val="both"/>
              <w:rPr>
                <w:rFonts w:ascii="Times New Roman" w:hAnsi="Times New Roman" w:cs="Times New Roman"/>
                <w:sz w:val="28"/>
                <w:szCs w:val="28"/>
              </w:rPr>
            </w:pPr>
            <w:r w:rsidRPr="007839B8">
              <w:rPr>
                <w:rFonts w:ascii="Times New Roman" w:hAnsi="Times New Roman" w:cs="Times New Roman"/>
                <w:sz w:val="28"/>
                <w:szCs w:val="28"/>
              </w:rPr>
              <w:t xml:space="preserve">основной и резервный </w:t>
            </w:r>
            <w:proofErr w:type="spellStart"/>
            <w:r w:rsidRPr="007839B8">
              <w:rPr>
                <w:rFonts w:ascii="Times New Roman" w:hAnsi="Times New Roman" w:cs="Times New Roman"/>
                <w:sz w:val="28"/>
                <w:szCs w:val="28"/>
              </w:rPr>
              <w:t>флеш</w:t>
            </w:r>
            <w:proofErr w:type="spellEnd"/>
            <w:r w:rsidRPr="007839B8">
              <w:rPr>
                <w:rFonts w:ascii="Times New Roman" w:hAnsi="Times New Roman" w:cs="Times New Roman"/>
                <w:sz w:val="28"/>
                <w:szCs w:val="28"/>
              </w:rPr>
              <w:t xml:space="preserve">-накопитель для переноса данных </w:t>
            </w:r>
            <w:r w:rsidRPr="007839B8">
              <w:rPr>
                <w:rFonts w:ascii="Times New Roman" w:hAnsi="Times New Roman" w:cs="Times New Roman"/>
                <w:sz w:val="28"/>
                <w:szCs w:val="28"/>
              </w:rPr>
              <w:lastRenderedPageBreak/>
              <w:t>между станциями ППЭ;</w:t>
            </w:r>
          </w:p>
          <w:p w:rsidR="00421C27" w:rsidRPr="00433DDD" w:rsidRDefault="00421C27" w:rsidP="00421C27">
            <w:pPr>
              <w:tabs>
                <w:tab w:val="left" w:pos="318"/>
                <w:tab w:val="left" w:pos="2552"/>
              </w:tabs>
              <w:ind w:firstLine="720"/>
              <w:jc w:val="both"/>
              <w:rPr>
                <w:rFonts w:ascii="Times New Roman" w:hAnsi="Times New Roman" w:cs="Times New Roman"/>
                <w:sz w:val="28"/>
                <w:szCs w:val="28"/>
              </w:rPr>
            </w:pPr>
            <w:r w:rsidRPr="00433DDD">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421C27" w:rsidRPr="00433DDD" w:rsidRDefault="00421C27" w:rsidP="00421C27">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картриджи для принтеров;</w:t>
            </w:r>
          </w:p>
          <w:p w:rsidR="00421C27" w:rsidRPr="00433DDD" w:rsidRDefault="00421C27" w:rsidP="00421C27">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лазерные принтеры</w:t>
            </w:r>
            <w:r w:rsidR="00955923">
              <w:rPr>
                <w:rFonts w:ascii="Times New Roman" w:hAnsi="Times New Roman" w:cs="Times New Roman"/>
                <w:sz w:val="28"/>
                <w:szCs w:val="28"/>
              </w:rPr>
              <w:t xml:space="preserve"> и сканер</w:t>
            </w:r>
            <w:r w:rsidRPr="00433DDD">
              <w:rPr>
                <w:rFonts w:ascii="Times New Roman" w:hAnsi="Times New Roman" w:cs="Times New Roman"/>
                <w:sz w:val="28"/>
                <w:szCs w:val="28"/>
              </w:rPr>
              <w:t>;</w:t>
            </w:r>
          </w:p>
          <w:p w:rsidR="00421C27" w:rsidRPr="00433DDD" w:rsidRDefault="00421C27" w:rsidP="00421C27">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кабели для подключения принтеров и сканеров к компьютеру (ноутбуку).</w:t>
            </w:r>
          </w:p>
          <w:p w:rsidR="00903624" w:rsidRPr="00534127" w:rsidRDefault="00903624" w:rsidP="00903624">
            <w:pPr>
              <w:autoSpaceDE w:val="0"/>
              <w:autoSpaceDN w:val="0"/>
              <w:adjustRightInd w:val="0"/>
              <w:ind w:firstLine="709"/>
              <w:contextualSpacing/>
              <w:jc w:val="both"/>
              <w:rPr>
                <w:rFonts w:ascii="Times New Roman" w:hAnsi="Times New Roman" w:cs="Times New Roman"/>
                <w:b/>
                <w:sz w:val="28"/>
                <w:szCs w:val="26"/>
              </w:rPr>
            </w:pPr>
            <w:r w:rsidRPr="00534127">
              <w:rPr>
                <w:rFonts w:ascii="Times New Roman" w:hAnsi="Times New Roman" w:cs="Times New Roman"/>
                <w:b/>
                <w:sz w:val="28"/>
                <w:szCs w:val="26"/>
              </w:rPr>
              <w:t>По окончании контроля технической готовности аудиторий и Штаба ППЭ к экзамену:</w:t>
            </w:r>
          </w:p>
          <w:p w:rsidR="001373E7" w:rsidRPr="001373E7" w:rsidRDefault="001373E7" w:rsidP="001373E7">
            <w:pPr>
              <w:autoSpaceDE w:val="0"/>
              <w:autoSpaceDN w:val="0"/>
              <w:adjustRightInd w:val="0"/>
              <w:ind w:firstLine="709"/>
              <w:contextualSpacing/>
              <w:jc w:val="both"/>
              <w:rPr>
                <w:rFonts w:ascii="Times New Roman" w:hAnsi="Times New Roman" w:cs="Times New Roman"/>
                <w:sz w:val="28"/>
                <w:szCs w:val="26"/>
              </w:rPr>
            </w:pPr>
            <w:r w:rsidRPr="001373E7">
              <w:rPr>
                <w:rFonts w:ascii="Times New Roman" w:hAnsi="Times New Roman" w:cs="Times New Roman"/>
                <w:sz w:val="28"/>
                <w:szCs w:val="26"/>
              </w:rPr>
              <w:t xml:space="preserve">подписывает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 </w:t>
            </w:r>
          </w:p>
          <w:p w:rsidR="001373E7" w:rsidRPr="001373E7" w:rsidRDefault="001373E7" w:rsidP="001373E7">
            <w:pPr>
              <w:autoSpaceDE w:val="0"/>
              <w:autoSpaceDN w:val="0"/>
              <w:adjustRightInd w:val="0"/>
              <w:ind w:firstLine="709"/>
              <w:contextualSpacing/>
              <w:jc w:val="both"/>
              <w:rPr>
                <w:rFonts w:ascii="Times New Roman" w:hAnsi="Times New Roman" w:cs="Times New Roman"/>
                <w:sz w:val="28"/>
                <w:szCs w:val="26"/>
              </w:rPr>
            </w:pPr>
            <w:r w:rsidRPr="001373E7">
              <w:rPr>
                <w:rFonts w:ascii="Times New Roman" w:hAnsi="Times New Roman" w:cs="Times New Roman"/>
                <w:sz w:val="28"/>
                <w:szCs w:val="26"/>
              </w:rPr>
              <w:t>подписывает протокол (протоколы) технической готовности (ППЭ-01-02);</w:t>
            </w:r>
          </w:p>
          <w:p w:rsidR="001373E7" w:rsidRPr="001373E7" w:rsidRDefault="001373E7" w:rsidP="001373E7">
            <w:pPr>
              <w:autoSpaceDE w:val="0"/>
              <w:autoSpaceDN w:val="0"/>
              <w:adjustRightInd w:val="0"/>
              <w:ind w:firstLine="709"/>
              <w:contextualSpacing/>
              <w:jc w:val="both"/>
              <w:rPr>
                <w:rFonts w:ascii="Times New Roman" w:hAnsi="Times New Roman" w:cs="Times New Roman"/>
                <w:sz w:val="28"/>
                <w:szCs w:val="26"/>
              </w:rPr>
            </w:pPr>
            <w:r w:rsidRPr="001373E7">
              <w:rPr>
                <w:rFonts w:ascii="Times New Roman" w:hAnsi="Times New Roman" w:cs="Times New Roman"/>
                <w:sz w:val="28"/>
                <w:szCs w:val="26"/>
              </w:rPr>
              <w:t>контролирует передачу электронных актов технической готовности основной и резервной станции авторизации через соответствующие станции авторизации;</w:t>
            </w:r>
          </w:p>
          <w:p w:rsidR="001373E7" w:rsidRPr="001373E7" w:rsidRDefault="001373E7" w:rsidP="001373E7">
            <w:pPr>
              <w:autoSpaceDE w:val="0"/>
              <w:autoSpaceDN w:val="0"/>
              <w:adjustRightInd w:val="0"/>
              <w:ind w:firstLine="709"/>
              <w:contextualSpacing/>
              <w:jc w:val="both"/>
              <w:rPr>
                <w:rFonts w:ascii="Times New Roman" w:hAnsi="Times New Roman" w:cs="Times New Roman"/>
                <w:sz w:val="28"/>
                <w:szCs w:val="26"/>
              </w:rPr>
            </w:pPr>
            <w:r w:rsidRPr="001373E7">
              <w:rPr>
                <w:rFonts w:ascii="Times New Roman" w:hAnsi="Times New Roman" w:cs="Times New Roman"/>
                <w:sz w:val="28"/>
                <w:szCs w:val="26"/>
              </w:rPr>
              <w:t xml:space="preserve">контролирует передачу с помощью основной станции авторизации электронных актов технической готовности со всех основных и резервных станций </w:t>
            </w:r>
            <w:r>
              <w:rPr>
                <w:rFonts w:ascii="Times New Roman" w:hAnsi="Times New Roman" w:cs="Times New Roman"/>
                <w:sz w:val="28"/>
                <w:szCs w:val="26"/>
              </w:rPr>
              <w:t>печати ЭМ</w:t>
            </w:r>
            <w:r w:rsidRPr="001373E7">
              <w:rPr>
                <w:rFonts w:ascii="Times New Roman" w:hAnsi="Times New Roman" w:cs="Times New Roman"/>
                <w:sz w:val="28"/>
                <w:szCs w:val="26"/>
              </w:rPr>
              <w:t xml:space="preserve"> и станций сканирования в ППЭ;</w:t>
            </w:r>
          </w:p>
          <w:p w:rsidR="001373E7" w:rsidRPr="001373E7" w:rsidRDefault="001373E7" w:rsidP="001373E7">
            <w:pPr>
              <w:autoSpaceDE w:val="0"/>
              <w:autoSpaceDN w:val="0"/>
              <w:adjustRightInd w:val="0"/>
              <w:ind w:firstLine="709"/>
              <w:contextualSpacing/>
              <w:jc w:val="both"/>
              <w:rPr>
                <w:rFonts w:ascii="Times New Roman" w:hAnsi="Times New Roman" w:cs="Times New Roman"/>
                <w:sz w:val="28"/>
                <w:szCs w:val="26"/>
              </w:rPr>
            </w:pPr>
            <w:r w:rsidRPr="001373E7">
              <w:rPr>
                <w:rFonts w:ascii="Times New Roman" w:hAnsi="Times New Roman" w:cs="Times New Roman"/>
                <w:sz w:val="28"/>
                <w:szCs w:val="26"/>
              </w:rPr>
              <w:t>контролирует передачу с помощью основной станции авторизации статуса «Контроль технической готовности завершён» в систему мониторинга готовности ППЭ.</w:t>
            </w:r>
          </w:p>
          <w:p w:rsidR="001373E7" w:rsidRPr="001373E7" w:rsidRDefault="001373E7" w:rsidP="001373E7">
            <w:pPr>
              <w:autoSpaceDE w:val="0"/>
              <w:autoSpaceDN w:val="0"/>
              <w:adjustRightInd w:val="0"/>
              <w:ind w:firstLine="709"/>
              <w:contextualSpacing/>
              <w:jc w:val="both"/>
              <w:rPr>
                <w:rFonts w:ascii="Times New Roman" w:hAnsi="Times New Roman" w:cs="Times New Roman"/>
                <w:i/>
                <w:sz w:val="28"/>
                <w:szCs w:val="26"/>
              </w:rPr>
            </w:pPr>
            <w:r w:rsidRPr="001373E7">
              <w:rPr>
                <w:rFonts w:ascii="Times New Roman" w:hAnsi="Times New Roman" w:cs="Times New Roman"/>
                <w:b/>
                <w:sz w:val="28"/>
                <w:szCs w:val="26"/>
              </w:rPr>
              <w:t>Важно!</w:t>
            </w:r>
            <w:r w:rsidRPr="001373E7">
              <w:rPr>
                <w:rFonts w:ascii="Times New Roman" w:hAnsi="Times New Roman" w:cs="Times New Roman"/>
                <w:sz w:val="28"/>
                <w:szCs w:val="26"/>
              </w:rPr>
              <w:t xml:space="preserve"> </w:t>
            </w:r>
            <w:r w:rsidRPr="001373E7">
              <w:rPr>
                <w:rFonts w:ascii="Times New Roman" w:hAnsi="Times New Roman" w:cs="Times New Roman"/>
                <w:i/>
                <w:sz w:val="28"/>
                <w:szCs w:val="26"/>
              </w:rPr>
              <w:t xml:space="preserve">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w:t>
            </w:r>
            <w:r>
              <w:rPr>
                <w:rFonts w:ascii="Times New Roman" w:hAnsi="Times New Roman" w:cs="Times New Roman"/>
                <w:i/>
                <w:sz w:val="28"/>
                <w:szCs w:val="26"/>
              </w:rPr>
              <w:t>печати ЭМ</w:t>
            </w:r>
            <w:r w:rsidRPr="001373E7">
              <w:rPr>
                <w:rFonts w:ascii="Times New Roman" w:hAnsi="Times New Roman" w:cs="Times New Roman"/>
                <w:i/>
                <w:sz w:val="28"/>
                <w:szCs w:val="26"/>
              </w:rPr>
              <w:t xml:space="preserve"> для каждой аудитории.</w:t>
            </w:r>
          </w:p>
          <w:p w:rsidR="001373E7" w:rsidRDefault="001373E7" w:rsidP="001373E7">
            <w:pPr>
              <w:tabs>
                <w:tab w:val="left" w:pos="993"/>
              </w:tabs>
              <w:ind w:firstLine="709"/>
              <w:contextualSpacing/>
              <w:jc w:val="both"/>
              <w:rPr>
                <w:rFonts w:ascii="Times New Roman" w:hAnsi="Times New Roman" w:cs="Times New Roman"/>
                <w:sz w:val="28"/>
                <w:szCs w:val="26"/>
              </w:rPr>
            </w:pPr>
            <w:r w:rsidRPr="001373E7">
              <w:rPr>
                <w:rFonts w:ascii="Times New Roman" w:hAnsi="Times New Roman" w:cs="Times New Roman"/>
                <w:sz w:val="28"/>
                <w:szCs w:val="26"/>
              </w:rPr>
              <w:t xml:space="preserve">Обеспечивает распечатку ДБО № 2 в Штабе ППЭ в соответствии с разделом 2.2 настоящих </w:t>
            </w:r>
            <w:r>
              <w:rPr>
                <w:rFonts w:ascii="Times New Roman" w:hAnsi="Times New Roman" w:cs="Times New Roman"/>
                <w:sz w:val="28"/>
                <w:szCs w:val="26"/>
              </w:rPr>
              <w:t>инструктивных документов</w:t>
            </w:r>
            <w:r w:rsidRPr="001373E7">
              <w:rPr>
                <w:rFonts w:ascii="Times New Roman" w:hAnsi="Times New Roman" w:cs="Times New Roman"/>
                <w:sz w:val="28"/>
                <w:szCs w:val="26"/>
              </w:rPr>
              <w:t xml:space="preserve">. Печать ДБО № 2 возможна после подтверждения настроек станции авторизации путем авторизации с использованием </w:t>
            </w:r>
            <w:proofErr w:type="spellStart"/>
            <w:r w:rsidRPr="001373E7">
              <w:rPr>
                <w:rFonts w:ascii="Times New Roman" w:hAnsi="Times New Roman" w:cs="Times New Roman"/>
                <w:sz w:val="28"/>
                <w:szCs w:val="26"/>
              </w:rPr>
              <w:t>токена</w:t>
            </w:r>
            <w:proofErr w:type="spellEnd"/>
            <w:r w:rsidRPr="001373E7">
              <w:rPr>
                <w:rFonts w:ascii="Times New Roman" w:hAnsi="Times New Roman" w:cs="Times New Roman"/>
                <w:sz w:val="28"/>
                <w:szCs w:val="26"/>
              </w:rPr>
              <w:t xml:space="preserve"> члена ГЭК.</w:t>
            </w:r>
          </w:p>
          <w:p w:rsidR="00D33CD8" w:rsidRPr="00433DDD" w:rsidRDefault="00D33CD8" w:rsidP="001373E7">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На этапе проведения ЕГЭ член ГЭК:</w:t>
            </w:r>
          </w:p>
          <w:p w:rsidR="00B17471" w:rsidRPr="008E3084" w:rsidRDefault="00B17471" w:rsidP="00B17471">
            <w:pPr>
              <w:ind w:firstLine="709"/>
              <w:jc w:val="both"/>
              <w:rPr>
                <w:rFonts w:ascii="Times New Roman" w:eastAsia="Calibri" w:hAnsi="Times New Roman" w:cs="Times New Roman"/>
                <w:sz w:val="28"/>
                <w:szCs w:val="26"/>
              </w:rPr>
            </w:pPr>
            <w:r w:rsidRPr="005B0AC0">
              <w:rPr>
                <w:rFonts w:ascii="Times New Roman" w:eastAsia="Calibri" w:hAnsi="Times New Roman" w:cs="Times New Roman"/>
                <w:sz w:val="28"/>
                <w:szCs w:val="26"/>
              </w:rPr>
              <w:t>при</w:t>
            </w:r>
            <w:r w:rsidR="00BF3076" w:rsidRPr="005B0AC0">
              <w:rPr>
                <w:rFonts w:ascii="Times New Roman" w:eastAsia="Calibri" w:hAnsi="Times New Roman" w:cs="Times New Roman"/>
                <w:sz w:val="28"/>
                <w:szCs w:val="26"/>
              </w:rPr>
              <w:t xml:space="preserve"> </w:t>
            </w:r>
            <w:r w:rsidR="00BF3076" w:rsidRPr="008E3084">
              <w:rPr>
                <w:rFonts w:ascii="Times New Roman" w:eastAsia="Calibri" w:hAnsi="Times New Roman" w:cs="Times New Roman"/>
                <w:sz w:val="28"/>
                <w:szCs w:val="26"/>
              </w:rPr>
              <w:t>входе в ППЭ</w:t>
            </w:r>
            <w:r w:rsidRPr="008E3084">
              <w:rPr>
                <w:rFonts w:ascii="Times New Roman" w:eastAsia="Calibri" w:hAnsi="Times New Roman" w:cs="Times New Roman"/>
                <w:sz w:val="28"/>
                <w:szCs w:val="26"/>
              </w:rPr>
              <w:t>:</w:t>
            </w:r>
          </w:p>
          <w:p w:rsidR="00B17471" w:rsidRPr="008E3084" w:rsidRDefault="00BF3076" w:rsidP="00B17471">
            <w:pPr>
              <w:ind w:firstLine="709"/>
              <w:jc w:val="both"/>
              <w:rPr>
                <w:rFonts w:ascii="Times New Roman" w:eastAsia="Times New Roman" w:hAnsi="Times New Roman" w:cs="Times New Roman"/>
                <w:sz w:val="28"/>
                <w:szCs w:val="28"/>
                <w:lang w:eastAsia="ru-RU"/>
              </w:rPr>
            </w:pPr>
            <w:r w:rsidRPr="008E3084">
              <w:rPr>
                <w:rFonts w:ascii="Times New Roman" w:eastAsia="Calibri" w:hAnsi="Times New Roman" w:cs="Times New Roman"/>
                <w:sz w:val="28"/>
                <w:szCs w:val="26"/>
              </w:rPr>
              <w:t xml:space="preserve">получает </w:t>
            </w:r>
            <w:r w:rsidR="00881540" w:rsidRPr="008E3084">
              <w:rPr>
                <w:rFonts w:ascii="Times New Roman" w:eastAsia="Calibri" w:hAnsi="Times New Roman" w:cs="Times New Roman"/>
                <w:sz w:val="28"/>
                <w:szCs w:val="26"/>
              </w:rPr>
              <w:t>средства индивидуальной защиты (</w:t>
            </w:r>
            <w:r w:rsidR="005B0AC0" w:rsidRPr="008E3084">
              <w:rPr>
                <w:rFonts w:ascii="Times New Roman" w:eastAsia="Calibri" w:hAnsi="Times New Roman" w:cs="Times New Roman"/>
                <w:sz w:val="28"/>
                <w:szCs w:val="26"/>
              </w:rPr>
              <w:t>маску</w:t>
            </w:r>
            <w:r w:rsidR="00881540" w:rsidRPr="008E3084">
              <w:rPr>
                <w:rFonts w:ascii="Times New Roman" w:eastAsia="Calibri" w:hAnsi="Times New Roman" w:cs="Times New Roman"/>
                <w:sz w:val="28"/>
                <w:szCs w:val="26"/>
              </w:rPr>
              <w:t xml:space="preserve">) </w:t>
            </w:r>
            <w:r w:rsidR="00EF65FE" w:rsidRPr="008E3084">
              <w:rPr>
                <w:rFonts w:ascii="Times New Roman" w:eastAsia="Calibri" w:hAnsi="Times New Roman" w:cs="Times New Roman"/>
                <w:sz w:val="28"/>
                <w:szCs w:val="26"/>
              </w:rPr>
              <w:t>при необходимости</w:t>
            </w:r>
            <w:r w:rsidR="00CB43FD" w:rsidRPr="008E3084">
              <w:rPr>
                <w:rFonts w:ascii="Times New Roman" w:eastAsia="Times New Roman" w:hAnsi="Times New Roman" w:cs="Times New Roman"/>
                <w:sz w:val="28"/>
                <w:szCs w:val="28"/>
                <w:lang w:eastAsia="ru-RU"/>
              </w:rPr>
              <w:t xml:space="preserve">. </w:t>
            </w:r>
            <w:r w:rsidR="00CB43FD" w:rsidRPr="008E3084">
              <w:rPr>
                <w:rFonts w:ascii="Times New Roman" w:eastAsia="Times New Roman" w:hAnsi="Times New Roman" w:cs="Times New Roman"/>
                <w:sz w:val="28"/>
                <w:szCs w:val="26"/>
              </w:rPr>
              <w:t>Член ГЭК должен использовать средства индивидуальной защиты</w:t>
            </w:r>
            <w:r w:rsidR="00881540" w:rsidRPr="008E3084">
              <w:rPr>
                <w:rFonts w:ascii="Times New Roman" w:eastAsia="Times New Roman" w:hAnsi="Times New Roman" w:cs="Times New Roman"/>
                <w:sz w:val="28"/>
                <w:szCs w:val="26"/>
              </w:rPr>
              <w:t xml:space="preserve"> (маски)</w:t>
            </w:r>
            <w:r w:rsidR="00CB43FD" w:rsidRPr="008E3084">
              <w:rPr>
                <w:rFonts w:ascii="Times New Roman" w:eastAsia="Times New Roman" w:hAnsi="Times New Roman" w:cs="Times New Roman"/>
                <w:sz w:val="28"/>
                <w:szCs w:val="26"/>
              </w:rPr>
              <w:t xml:space="preserve"> на протяжении всего времени нахождения в ППЭ</w:t>
            </w:r>
            <w:r w:rsidR="00B17471" w:rsidRPr="008E3084">
              <w:rPr>
                <w:rFonts w:ascii="Times New Roman" w:eastAsia="Times New Roman" w:hAnsi="Times New Roman" w:cs="Times New Roman"/>
                <w:sz w:val="28"/>
                <w:szCs w:val="28"/>
                <w:lang w:eastAsia="ru-RU"/>
              </w:rPr>
              <w:t>;</w:t>
            </w:r>
          </w:p>
          <w:p w:rsidR="00B17471" w:rsidRPr="008E3084" w:rsidRDefault="00B17471" w:rsidP="008E3084">
            <w:pPr>
              <w:ind w:firstLine="709"/>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8"/>
                <w:lang w:eastAsia="ru-RU"/>
              </w:rPr>
              <w:t>проходит обязате</w:t>
            </w:r>
            <w:r w:rsidR="008E3084" w:rsidRPr="008E3084">
              <w:rPr>
                <w:rFonts w:ascii="Times New Roman" w:eastAsia="Times New Roman" w:hAnsi="Times New Roman" w:cs="Times New Roman"/>
                <w:sz w:val="28"/>
                <w:szCs w:val="28"/>
                <w:lang w:eastAsia="ru-RU"/>
              </w:rPr>
              <w:t>льную бесконтактную термометрию</w:t>
            </w:r>
            <w:r w:rsidR="00A44EF5" w:rsidRPr="008E3084">
              <w:rPr>
                <w:rFonts w:ascii="Times New Roman" w:eastAsia="Times New Roman" w:hAnsi="Times New Roman" w:cs="Times New Roman"/>
                <w:sz w:val="28"/>
                <w:szCs w:val="28"/>
                <w:lang w:eastAsia="ru-RU"/>
              </w:rPr>
              <w:t>.</w:t>
            </w:r>
          </w:p>
          <w:p w:rsidR="00A14124" w:rsidRPr="00433DDD" w:rsidRDefault="00B17471" w:rsidP="00E428D7">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О</w:t>
            </w:r>
            <w:r w:rsidR="00A14124" w:rsidRPr="00433DDD">
              <w:rPr>
                <w:rFonts w:ascii="Times New Roman" w:eastAsia="Calibri" w:hAnsi="Times New Roman" w:cs="Times New Roman"/>
                <w:sz w:val="28"/>
                <w:szCs w:val="26"/>
              </w:rPr>
              <w:t>беспечивает доставку</w:t>
            </w:r>
            <w:r w:rsidR="00545876" w:rsidRPr="00433DDD">
              <w:rPr>
                <w:rFonts w:ascii="Times New Roman" w:eastAsia="Calibri" w:hAnsi="Times New Roman" w:cs="Times New Roman"/>
                <w:sz w:val="28"/>
                <w:szCs w:val="26"/>
              </w:rPr>
              <w:t>/передачу</w:t>
            </w:r>
            <w:r w:rsidR="00A14124" w:rsidRPr="00433DDD">
              <w:rPr>
                <w:rFonts w:ascii="Times New Roman" w:eastAsia="Calibri" w:hAnsi="Times New Roman" w:cs="Times New Roman"/>
                <w:sz w:val="28"/>
                <w:szCs w:val="26"/>
              </w:rPr>
              <w:t xml:space="preserve"> материалов в ППЭ не позднее 07.30 в день проведения экзамена</w:t>
            </w:r>
            <w:r w:rsidR="004520D6" w:rsidRPr="00433DDD">
              <w:rPr>
                <w:rFonts w:ascii="Times New Roman" w:eastAsia="Calibri" w:hAnsi="Times New Roman" w:cs="Times New Roman"/>
                <w:sz w:val="28"/>
                <w:szCs w:val="26"/>
              </w:rPr>
              <w:t xml:space="preserve"> следующих материалов</w:t>
            </w:r>
            <w:r w:rsidR="00A14124" w:rsidRPr="00433DDD">
              <w:rPr>
                <w:rFonts w:ascii="Times New Roman" w:eastAsia="Calibri" w:hAnsi="Times New Roman" w:cs="Times New Roman"/>
                <w:sz w:val="28"/>
                <w:szCs w:val="26"/>
              </w:rPr>
              <w:t>:</w:t>
            </w:r>
          </w:p>
          <w:p w:rsidR="00890710" w:rsidRPr="00433DDD" w:rsidRDefault="00890710" w:rsidP="00890710">
            <w:pPr>
              <w:ind w:firstLine="709"/>
              <w:jc w:val="both"/>
              <w:rPr>
                <w:rFonts w:ascii="Times New Roman" w:eastAsia="Calibri" w:hAnsi="Times New Roman" w:cs="Times New Roman"/>
                <w:b/>
                <w:sz w:val="28"/>
                <w:szCs w:val="26"/>
                <w:lang w:eastAsia="ru-RU"/>
              </w:rPr>
            </w:pPr>
            <w:r w:rsidRPr="00433DDD">
              <w:rPr>
                <w:rFonts w:ascii="Times New Roman" w:eastAsia="Calibri" w:hAnsi="Times New Roman" w:cs="Times New Roman"/>
                <w:sz w:val="28"/>
                <w:szCs w:val="26"/>
                <w:lang w:eastAsia="ru-RU"/>
              </w:rPr>
              <w:t xml:space="preserve">возвратные доставочные пакеты </w:t>
            </w:r>
            <w:r w:rsidR="003A0B9D">
              <w:rPr>
                <w:rFonts w:ascii="Times New Roman" w:eastAsia="Calibri" w:hAnsi="Times New Roman" w:cs="Times New Roman"/>
                <w:sz w:val="28"/>
                <w:szCs w:val="26"/>
                <w:lang w:eastAsia="ru-RU"/>
              </w:rPr>
              <w:t xml:space="preserve">(ВДП) </w:t>
            </w:r>
            <w:r w:rsidRPr="00433DDD">
              <w:rPr>
                <w:rFonts w:ascii="Times New Roman" w:eastAsia="Calibri" w:hAnsi="Times New Roman" w:cs="Times New Roman"/>
                <w:sz w:val="28"/>
                <w:szCs w:val="26"/>
                <w:lang w:eastAsia="ru-RU"/>
              </w:rPr>
              <w:t>для упаковки бланко</w:t>
            </w:r>
            <w:r w:rsidR="00FE79B2">
              <w:rPr>
                <w:rFonts w:ascii="Times New Roman" w:eastAsia="Calibri" w:hAnsi="Times New Roman" w:cs="Times New Roman"/>
                <w:sz w:val="28"/>
                <w:szCs w:val="26"/>
                <w:lang w:eastAsia="ru-RU"/>
              </w:rPr>
              <w:t>в ЕГЭ после проведения экзамена, КИМ,</w:t>
            </w:r>
            <w:r w:rsidR="00FE79B2" w:rsidRPr="00433DDD">
              <w:rPr>
                <w:rFonts w:ascii="Times New Roman" w:eastAsia="Calibri" w:hAnsi="Times New Roman" w:cs="Times New Roman"/>
                <w:sz w:val="28"/>
                <w:szCs w:val="26"/>
                <w:lang w:eastAsia="ru-RU"/>
              </w:rPr>
              <w:t xml:space="preserve"> испорченных</w:t>
            </w:r>
            <w:r w:rsidR="00FE79B2">
              <w:rPr>
                <w:rFonts w:ascii="Times New Roman" w:eastAsia="Calibri" w:hAnsi="Times New Roman" w:cs="Times New Roman"/>
                <w:sz w:val="28"/>
                <w:szCs w:val="26"/>
                <w:lang w:eastAsia="ru-RU"/>
              </w:rPr>
              <w:t xml:space="preserve"> и (или) бракованных</w:t>
            </w:r>
            <w:r w:rsidR="00FE79B2" w:rsidRPr="00433DDD">
              <w:rPr>
                <w:rFonts w:ascii="Times New Roman" w:eastAsia="Calibri" w:hAnsi="Times New Roman" w:cs="Times New Roman"/>
                <w:sz w:val="28"/>
                <w:szCs w:val="26"/>
                <w:lang w:eastAsia="ru-RU"/>
              </w:rPr>
              <w:t xml:space="preserve"> ЭМ</w:t>
            </w:r>
            <w:r w:rsidR="00FE79B2">
              <w:rPr>
                <w:rFonts w:ascii="Times New Roman" w:eastAsia="Calibri" w:hAnsi="Times New Roman" w:cs="Times New Roman"/>
                <w:sz w:val="28"/>
                <w:szCs w:val="26"/>
                <w:lang w:eastAsia="ru-RU"/>
              </w:rPr>
              <w:t xml:space="preserve"> </w:t>
            </w:r>
            <w:r w:rsidRPr="00433DDD">
              <w:rPr>
                <w:rFonts w:ascii="Times New Roman" w:eastAsia="Calibri" w:hAnsi="Times New Roman" w:cs="Times New Roman"/>
                <w:sz w:val="28"/>
                <w:szCs w:val="26"/>
                <w:lang w:eastAsia="ru-RU"/>
              </w:rPr>
              <w:lastRenderedPageBreak/>
              <w:t>(на возвратном доставочном пакете напечатан</w:t>
            </w:r>
            <w:r w:rsidR="003A0B9D">
              <w:rPr>
                <w:rFonts w:ascii="Times New Roman" w:eastAsia="Calibri" w:hAnsi="Times New Roman" w:cs="Times New Roman"/>
                <w:sz w:val="28"/>
                <w:szCs w:val="26"/>
                <w:lang w:eastAsia="ru-RU"/>
              </w:rPr>
              <w:t>а форма ППЭ-11</w:t>
            </w:r>
            <w:r w:rsidRPr="00433DDD">
              <w:rPr>
                <w:rFonts w:ascii="Times New Roman" w:eastAsia="Calibri" w:hAnsi="Times New Roman" w:cs="Times New Roman"/>
                <w:sz w:val="28"/>
                <w:szCs w:val="26"/>
                <w:lang w:eastAsia="ru-RU"/>
              </w:rPr>
              <w:t xml:space="preserve"> «Сопроводительный бланк к материалам ЕГЭ», обязательн</w:t>
            </w:r>
            <w:r w:rsidR="003A0B9D">
              <w:rPr>
                <w:rFonts w:ascii="Times New Roman" w:eastAsia="Calibri" w:hAnsi="Times New Roman" w:cs="Times New Roman"/>
                <w:sz w:val="28"/>
                <w:szCs w:val="26"/>
                <w:lang w:eastAsia="ru-RU"/>
              </w:rPr>
              <w:t>ая к заполнению)</w:t>
            </w:r>
            <w:r w:rsidRPr="00433DDD">
              <w:rPr>
                <w:rFonts w:ascii="Times New Roman" w:eastAsia="Calibri" w:hAnsi="Times New Roman" w:cs="Times New Roman"/>
                <w:sz w:val="28"/>
                <w:szCs w:val="26"/>
                <w:lang w:eastAsia="ru-RU"/>
              </w:rPr>
              <w:t>;</w:t>
            </w:r>
          </w:p>
          <w:p w:rsidR="00890710" w:rsidRPr="00433DDD" w:rsidRDefault="00890710" w:rsidP="00890710">
            <w:pPr>
              <w:ind w:firstLine="709"/>
              <w:jc w:val="both"/>
              <w:rPr>
                <w:rFonts w:ascii="Times New Roman" w:eastAsia="Calibri" w:hAnsi="Times New Roman" w:cs="Times New Roman"/>
                <w:b/>
                <w:sz w:val="28"/>
                <w:szCs w:val="26"/>
                <w:lang w:eastAsia="ru-RU"/>
              </w:rPr>
            </w:pPr>
            <w:r w:rsidRPr="00433DDD">
              <w:rPr>
                <w:rFonts w:ascii="Times New Roman" w:eastAsia="Calibri" w:hAnsi="Times New Roman" w:cs="Times New Roman"/>
                <w:sz w:val="28"/>
                <w:szCs w:val="26"/>
                <w:lang w:eastAsia="ru-RU"/>
              </w:rPr>
              <w:t>пакет руководителя ППЭ (в случае его передачи на бумажных носителях).</w:t>
            </w:r>
          </w:p>
          <w:p w:rsidR="00166907" w:rsidRPr="000025E5" w:rsidRDefault="000025E5" w:rsidP="000025E5">
            <w:pPr>
              <w:widowControl w:val="0"/>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В ППЭ должны быть выданы в</w:t>
            </w:r>
            <w:r w:rsidR="00166907" w:rsidRPr="000025E5">
              <w:rPr>
                <w:rFonts w:ascii="Times New Roman" w:eastAsia="Times New Roman" w:hAnsi="Times New Roman" w:cs="Times New Roman"/>
                <w:sz w:val="28"/>
                <w:szCs w:val="26"/>
                <w:lang w:eastAsia="ru-RU"/>
              </w:rPr>
              <w:t>озвратн</w:t>
            </w:r>
            <w:r w:rsidR="003C3736" w:rsidRPr="000025E5">
              <w:rPr>
                <w:rFonts w:ascii="Times New Roman" w:eastAsia="Times New Roman" w:hAnsi="Times New Roman" w:cs="Times New Roman"/>
                <w:sz w:val="28"/>
                <w:szCs w:val="26"/>
                <w:lang w:eastAsia="ru-RU"/>
              </w:rPr>
              <w:t xml:space="preserve">ые </w:t>
            </w:r>
            <w:r w:rsidR="00166907" w:rsidRPr="000025E5">
              <w:rPr>
                <w:rFonts w:ascii="Times New Roman" w:eastAsia="Times New Roman" w:hAnsi="Times New Roman" w:cs="Times New Roman"/>
                <w:sz w:val="28"/>
                <w:szCs w:val="26"/>
                <w:lang w:eastAsia="ru-RU"/>
              </w:rPr>
              <w:t>доставочные пакеты для упаковки:</w:t>
            </w:r>
          </w:p>
          <w:p w:rsidR="00166907" w:rsidRDefault="00C67D8D"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б</w:t>
            </w:r>
            <w:r w:rsidR="00F946D8">
              <w:rPr>
                <w:rFonts w:ascii="Times New Roman" w:eastAsia="Times New Roman" w:hAnsi="Times New Roman" w:cs="Times New Roman"/>
                <w:sz w:val="28"/>
                <w:szCs w:val="26"/>
                <w:lang w:eastAsia="ru-RU"/>
              </w:rPr>
              <w:t>ланков</w:t>
            </w:r>
            <w:r w:rsidR="00166907" w:rsidRPr="00433DDD">
              <w:rPr>
                <w:rFonts w:ascii="Times New Roman" w:eastAsia="Times New Roman" w:hAnsi="Times New Roman" w:cs="Times New Roman"/>
                <w:sz w:val="28"/>
                <w:szCs w:val="26"/>
                <w:lang w:eastAsia="ru-RU"/>
              </w:rPr>
              <w:t xml:space="preserve"> </w:t>
            </w:r>
            <w:r w:rsidR="00F946D8">
              <w:rPr>
                <w:rFonts w:ascii="Times New Roman" w:eastAsia="Times New Roman" w:hAnsi="Times New Roman" w:cs="Times New Roman"/>
                <w:sz w:val="28"/>
                <w:szCs w:val="26"/>
                <w:lang w:eastAsia="ru-RU"/>
              </w:rPr>
              <w:t>ЕГЭ с ответами участников экзамена в аудитории</w:t>
            </w:r>
            <w:r w:rsidR="00166907" w:rsidRPr="00433DDD">
              <w:rPr>
                <w:rFonts w:ascii="Times New Roman" w:eastAsia="Times New Roman" w:hAnsi="Times New Roman" w:cs="Times New Roman"/>
                <w:sz w:val="28"/>
                <w:szCs w:val="26"/>
                <w:lang w:eastAsia="ru-RU"/>
              </w:rPr>
              <w:t xml:space="preserve"> (по количеству аудиторий);</w:t>
            </w:r>
          </w:p>
          <w:p w:rsidR="00F946D8" w:rsidRPr="00433DDD" w:rsidRDefault="00F946D8"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использованных КИМ в аудитории</w:t>
            </w:r>
            <w:r w:rsidR="009B6604" w:rsidRPr="00433DDD">
              <w:rPr>
                <w:rFonts w:ascii="Times New Roman" w:eastAsia="Times New Roman" w:hAnsi="Times New Roman" w:cs="Times New Roman"/>
                <w:sz w:val="28"/>
                <w:szCs w:val="26"/>
                <w:lang w:eastAsia="ru-RU"/>
              </w:rPr>
              <w:t xml:space="preserve"> (по количеству аудиторий)</w:t>
            </w:r>
            <w:r w:rsidR="009B6604">
              <w:rPr>
                <w:rFonts w:ascii="Times New Roman" w:eastAsia="Times New Roman" w:hAnsi="Times New Roman" w:cs="Times New Roman"/>
                <w:sz w:val="28"/>
                <w:szCs w:val="26"/>
                <w:lang w:eastAsia="ru-RU"/>
              </w:rPr>
              <w:t>;</w:t>
            </w:r>
          </w:p>
          <w:p w:rsidR="0015643E" w:rsidRDefault="00C67D8D" w:rsidP="0015643E">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и</w:t>
            </w:r>
            <w:r w:rsidR="00166907" w:rsidRPr="00433DDD">
              <w:rPr>
                <w:rFonts w:ascii="Times New Roman" w:eastAsia="Times New Roman" w:hAnsi="Times New Roman" w:cs="Times New Roman"/>
                <w:sz w:val="28"/>
                <w:szCs w:val="26"/>
                <w:lang w:eastAsia="ru-RU"/>
              </w:rPr>
              <w:t>спорченных</w:t>
            </w:r>
            <w:r w:rsidR="00F946D8">
              <w:rPr>
                <w:rFonts w:ascii="Times New Roman" w:eastAsia="Times New Roman" w:hAnsi="Times New Roman" w:cs="Times New Roman"/>
                <w:sz w:val="28"/>
                <w:szCs w:val="26"/>
                <w:lang w:eastAsia="ru-RU"/>
              </w:rPr>
              <w:t xml:space="preserve"> и бракованных</w:t>
            </w:r>
            <w:r w:rsidR="00E03159" w:rsidRPr="00433DDD">
              <w:rPr>
                <w:rFonts w:ascii="Times New Roman" w:eastAsia="Times New Roman" w:hAnsi="Times New Roman" w:cs="Times New Roman"/>
                <w:sz w:val="28"/>
                <w:szCs w:val="26"/>
                <w:lang w:eastAsia="ru-RU"/>
              </w:rPr>
              <w:t xml:space="preserve"> комплектов</w:t>
            </w:r>
            <w:r w:rsidR="00166907" w:rsidRPr="00433DDD">
              <w:rPr>
                <w:rFonts w:ascii="Times New Roman" w:eastAsia="Times New Roman" w:hAnsi="Times New Roman" w:cs="Times New Roman"/>
                <w:sz w:val="28"/>
                <w:szCs w:val="26"/>
                <w:lang w:eastAsia="ru-RU"/>
              </w:rPr>
              <w:t xml:space="preserve"> ЭМ</w:t>
            </w:r>
            <w:r w:rsidR="00F946D8">
              <w:rPr>
                <w:rFonts w:ascii="Times New Roman" w:eastAsia="Times New Roman" w:hAnsi="Times New Roman" w:cs="Times New Roman"/>
                <w:sz w:val="28"/>
                <w:szCs w:val="26"/>
                <w:lang w:eastAsia="ru-RU"/>
              </w:rPr>
              <w:t xml:space="preserve"> в аудитории</w:t>
            </w:r>
            <w:r w:rsidR="00166907" w:rsidRPr="00433DDD">
              <w:rPr>
                <w:rFonts w:ascii="Times New Roman" w:eastAsia="Times New Roman" w:hAnsi="Times New Roman" w:cs="Times New Roman"/>
                <w:sz w:val="28"/>
                <w:szCs w:val="26"/>
                <w:lang w:eastAsia="ru-RU"/>
              </w:rPr>
              <w:t xml:space="preserve"> (по количеству аудиторий);</w:t>
            </w:r>
          </w:p>
          <w:p w:rsidR="0015643E" w:rsidRPr="0015643E" w:rsidRDefault="0015643E" w:rsidP="0015643E">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отсканированных </w:t>
            </w:r>
            <w:r w:rsidRPr="0015643E">
              <w:rPr>
                <w:rFonts w:ascii="Times New Roman" w:eastAsia="Times New Roman" w:hAnsi="Times New Roman" w:cs="Times New Roman"/>
                <w:sz w:val="28"/>
                <w:szCs w:val="26"/>
                <w:lang w:eastAsia="ru-RU"/>
              </w:rPr>
              <w:t xml:space="preserve">бланков ЕГЭ с ответами участников экзамена </w:t>
            </w:r>
            <w:r w:rsidR="006B6B11">
              <w:rPr>
                <w:rFonts w:ascii="Times New Roman" w:eastAsia="Times New Roman" w:hAnsi="Times New Roman" w:cs="Times New Roman"/>
                <w:sz w:val="28"/>
                <w:szCs w:val="26"/>
                <w:lang w:eastAsia="ru-RU"/>
              </w:rPr>
              <w:t xml:space="preserve">в штабе ППЭ </w:t>
            </w:r>
            <w:r>
              <w:rPr>
                <w:rFonts w:ascii="Times New Roman" w:eastAsia="Times New Roman" w:hAnsi="Times New Roman" w:cs="Times New Roman"/>
                <w:sz w:val="28"/>
                <w:szCs w:val="26"/>
                <w:lang w:eastAsia="ru-RU"/>
              </w:rPr>
              <w:t>(по количеству аудиторий).</w:t>
            </w:r>
          </w:p>
          <w:p w:rsidR="00166907" w:rsidRPr="00433DDD" w:rsidRDefault="00166907" w:rsidP="00166907">
            <w:pPr>
              <w:tabs>
                <w:tab w:val="left" w:pos="993"/>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Также РЦОИ передает в ППЭ:</w:t>
            </w:r>
          </w:p>
          <w:p w:rsidR="00166907" w:rsidRPr="00433DDD" w:rsidRDefault="00166907" w:rsidP="009A3F32">
            <w:pPr>
              <w:pStyle w:val="ad"/>
              <w:widowControl w:val="0"/>
              <w:numPr>
                <w:ilvl w:val="0"/>
                <w:numId w:val="22"/>
              </w:numPr>
              <w:spacing w:after="160" w:line="259" w:lineRule="auto"/>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Белые бумажные конверты для упаковки:</w:t>
            </w:r>
          </w:p>
          <w:p w:rsidR="00166907" w:rsidRPr="00433DDD" w:rsidRDefault="00166907"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использованных черновиков (по количеству аудиторий);</w:t>
            </w:r>
          </w:p>
          <w:p w:rsidR="00166907" w:rsidRPr="00433DDD" w:rsidRDefault="00166907"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комплекта форм руководителя ППЭ (один на ППЭ);</w:t>
            </w:r>
          </w:p>
          <w:p w:rsidR="00166907" w:rsidRPr="00433DDD" w:rsidRDefault="00166907" w:rsidP="009A3F32">
            <w:pPr>
              <w:pStyle w:val="ad"/>
              <w:widowControl w:val="0"/>
              <w:numPr>
                <w:ilvl w:val="0"/>
                <w:numId w:val="22"/>
              </w:numPr>
              <w:spacing w:after="160" w:line="259" w:lineRule="auto"/>
              <w:ind w:left="0"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Желтый бумажный конверт для упаковки неиспользованных </w:t>
            </w:r>
            <w:r w:rsidR="004A33EA" w:rsidRPr="00433DDD">
              <w:rPr>
                <w:rFonts w:ascii="Times New Roman" w:eastAsia="Times New Roman" w:hAnsi="Times New Roman" w:cs="Times New Roman"/>
                <w:sz w:val="28"/>
                <w:szCs w:val="26"/>
                <w:lang w:eastAsia="ru-RU"/>
              </w:rPr>
              <w:t xml:space="preserve">дополнительных </w:t>
            </w:r>
            <w:r w:rsidRPr="00433DDD">
              <w:rPr>
                <w:rFonts w:ascii="Times New Roman" w:eastAsia="Times New Roman" w:hAnsi="Times New Roman" w:cs="Times New Roman"/>
                <w:sz w:val="28"/>
                <w:szCs w:val="26"/>
                <w:lang w:eastAsia="ru-RU"/>
              </w:rPr>
              <w:t>бланков ответов № 2 (один на ППЭ).</w:t>
            </w:r>
          </w:p>
          <w:p w:rsidR="00166907" w:rsidRPr="00433DDD" w:rsidRDefault="00166907" w:rsidP="009A3F32">
            <w:pPr>
              <w:pStyle w:val="ad"/>
              <w:widowControl w:val="0"/>
              <w:numPr>
                <w:ilvl w:val="0"/>
                <w:numId w:val="22"/>
              </w:numPr>
              <w:spacing w:after="160" w:line="259" w:lineRule="auto"/>
              <w:ind w:left="0"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Формы ППЭ-11-01 «Сопроводительный бланк к материалам ЕГЭ № 2», используемые для упаковки </w:t>
            </w:r>
            <w:r w:rsidR="00055406" w:rsidRPr="00433DDD">
              <w:rPr>
                <w:rFonts w:ascii="Times New Roman" w:eastAsia="Times New Roman" w:hAnsi="Times New Roman" w:cs="Times New Roman"/>
                <w:sz w:val="28"/>
                <w:szCs w:val="26"/>
                <w:lang w:eastAsia="ru-RU"/>
              </w:rPr>
              <w:t>ЭМ</w:t>
            </w:r>
            <w:r w:rsidRPr="00433DDD">
              <w:rPr>
                <w:rFonts w:ascii="Times New Roman" w:eastAsia="Times New Roman" w:hAnsi="Times New Roman" w:cs="Times New Roman"/>
                <w:sz w:val="28"/>
                <w:szCs w:val="26"/>
                <w:lang w:eastAsia="ru-RU"/>
              </w:rPr>
              <w:t>.</w:t>
            </w:r>
          </w:p>
          <w:p w:rsidR="00A969D9" w:rsidRPr="004705B7" w:rsidRDefault="00A969D9" w:rsidP="009A3F32">
            <w:pPr>
              <w:pStyle w:val="ad"/>
              <w:widowControl w:val="0"/>
              <w:numPr>
                <w:ilvl w:val="0"/>
                <w:numId w:val="22"/>
              </w:numPr>
              <w:spacing w:after="160" w:line="259" w:lineRule="auto"/>
              <w:ind w:left="0"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Формы ППЭ-22-01 «Акт о </w:t>
            </w:r>
            <w:proofErr w:type="spellStart"/>
            <w:r w:rsidRPr="00433DDD">
              <w:rPr>
                <w:rFonts w:ascii="Times New Roman" w:eastAsia="Times New Roman" w:hAnsi="Times New Roman" w:cs="Times New Roman"/>
                <w:sz w:val="28"/>
                <w:szCs w:val="26"/>
                <w:lang w:eastAsia="ru-RU"/>
              </w:rPr>
              <w:t>недопуске</w:t>
            </w:r>
            <w:proofErr w:type="spellEnd"/>
            <w:r w:rsidRPr="00433DDD">
              <w:rPr>
                <w:rFonts w:ascii="Times New Roman" w:eastAsia="Times New Roman" w:hAnsi="Times New Roman" w:cs="Times New Roman"/>
                <w:sz w:val="28"/>
                <w:szCs w:val="26"/>
                <w:lang w:eastAsia="ru-RU"/>
              </w:rPr>
              <w:t xml:space="preserve"> в ППЭ участника </w:t>
            </w:r>
            <w:r w:rsidRPr="004705B7">
              <w:rPr>
                <w:rFonts w:ascii="Times New Roman" w:eastAsia="Times New Roman" w:hAnsi="Times New Roman" w:cs="Times New Roman"/>
                <w:sz w:val="28"/>
                <w:szCs w:val="26"/>
                <w:lang w:eastAsia="ru-RU"/>
              </w:rPr>
              <w:t>экзамена по результатам термометрии».</w:t>
            </w:r>
          </w:p>
          <w:p w:rsidR="005815BC" w:rsidRPr="004705B7" w:rsidRDefault="005815BC" w:rsidP="005815BC">
            <w:pPr>
              <w:tabs>
                <w:tab w:val="left" w:pos="993"/>
              </w:tabs>
              <w:ind w:firstLine="709"/>
              <w:contextualSpacing/>
              <w:jc w:val="both"/>
              <w:rPr>
                <w:rFonts w:ascii="Times New Roman" w:eastAsia="Times New Roman" w:hAnsi="Times New Roman" w:cs="Times New Roman"/>
                <w:sz w:val="28"/>
                <w:szCs w:val="28"/>
                <w:lang w:eastAsia="ru-RU"/>
              </w:rPr>
            </w:pPr>
            <w:r w:rsidRPr="004705B7">
              <w:rPr>
                <w:rFonts w:ascii="Times New Roman" w:eastAsia="Times New Roman" w:hAnsi="Times New Roman" w:cs="Times New Roman"/>
                <w:sz w:val="28"/>
                <w:szCs w:val="28"/>
                <w:lang w:eastAsia="ru-RU"/>
              </w:rPr>
              <w:t>Член ГЭК присутствует:</w:t>
            </w:r>
          </w:p>
          <w:p w:rsidR="005815BC" w:rsidRPr="004705B7" w:rsidRDefault="005815BC" w:rsidP="005815BC">
            <w:pPr>
              <w:tabs>
                <w:tab w:val="left" w:pos="993"/>
              </w:tabs>
              <w:ind w:firstLine="709"/>
              <w:contextualSpacing/>
              <w:jc w:val="both"/>
              <w:rPr>
                <w:rFonts w:ascii="Times New Roman" w:eastAsia="Times New Roman" w:hAnsi="Times New Roman" w:cs="Times New Roman"/>
                <w:sz w:val="28"/>
                <w:szCs w:val="28"/>
                <w:lang w:eastAsia="ru-RU"/>
              </w:rPr>
            </w:pPr>
            <w:r w:rsidRPr="004705B7">
              <w:rPr>
                <w:rFonts w:ascii="Times New Roman" w:eastAsia="Times New Roman" w:hAnsi="Times New Roman" w:cs="Times New Roman"/>
                <w:sz w:val="28"/>
                <w:szCs w:val="28"/>
                <w:lang w:eastAsia="ru-RU"/>
              </w:rPr>
              <w:t>при получении и распечатке пакета руководителя ППЭ – в случае использования его электронной версии;</w:t>
            </w:r>
          </w:p>
          <w:p w:rsidR="005815BC" w:rsidRPr="008E3084" w:rsidRDefault="005815BC" w:rsidP="005815BC">
            <w:pPr>
              <w:tabs>
                <w:tab w:val="left" w:pos="993"/>
              </w:tabs>
              <w:ind w:firstLine="709"/>
              <w:contextualSpacing/>
              <w:jc w:val="both"/>
              <w:rPr>
                <w:rFonts w:ascii="Times New Roman" w:eastAsia="Times New Roman" w:hAnsi="Times New Roman" w:cs="Times New Roman"/>
                <w:sz w:val="28"/>
                <w:szCs w:val="28"/>
                <w:lang w:eastAsia="ru-RU"/>
              </w:rPr>
            </w:pPr>
            <w:r w:rsidRPr="00895DBB">
              <w:rPr>
                <w:rFonts w:ascii="Times New Roman" w:eastAsia="Times New Roman" w:hAnsi="Times New Roman" w:cs="Times New Roman"/>
                <w:sz w:val="28"/>
                <w:szCs w:val="28"/>
                <w:lang w:eastAsia="ru-RU"/>
              </w:rPr>
              <w:t xml:space="preserve">при </w:t>
            </w:r>
            <w:r w:rsidRPr="008E3084">
              <w:rPr>
                <w:rFonts w:ascii="Times New Roman" w:eastAsia="Times New Roman" w:hAnsi="Times New Roman" w:cs="Times New Roman"/>
                <w:sz w:val="28"/>
                <w:szCs w:val="28"/>
                <w:lang w:eastAsia="ru-RU"/>
              </w:rPr>
              <w:t>проведении руководителем ППЭ инструктажа организаторов ППЭ, который проводится не ранее 8:15 по местному времени;</w:t>
            </w:r>
          </w:p>
          <w:p w:rsidR="00895DBB" w:rsidRPr="008E3084" w:rsidRDefault="00895DBB" w:rsidP="00895DBB">
            <w:pPr>
              <w:tabs>
                <w:tab w:val="left" w:pos="993"/>
              </w:tabs>
              <w:ind w:firstLine="709"/>
              <w:contextualSpacing/>
              <w:jc w:val="both"/>
              <w:rPr>
                <w:rFonts w:ascii="Times New Roman" w:eastAsia="Times New Roman" w:hAnsi="Times New Roman" w:cs="Times New Roman"/>
                <w:sz w:val="28"/>
                <w:szCs w:val="26"/>
                <w:lang w:eastAsia="ru-RU"/>
              </w:rPr>
            </w:pPr>
            <w:r w:rsidRPr="008E3084">
              <w:rPr>
                <w:rFonts w:ascii="Times New Roman" w:eastAsia="Times New Roman" w:hAnsi="Times New Roman" w:cs="Times New Roman"/>
                <w:sz w:val="28"/>
                <w:szCs w:val="26"/>
                <w:lang w:eastAsia="ru-RU"/>
              </w:rPr>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холл, Штаб ППЭ). При проведении инструктажа необходимо обеспечивать соблюдение социальной дистанции не менее 1,5 метров.</w:t>
            </w:r>
          </w:p>
          <w:p w:rsidR="00D33CD8" w:rsidRPr="008E3084" w:rsidRDefault="00895DBB" w:rsidP="00895DBB">
            <w:pPr>
              <w:tabs>
                <w:tab w:val="left" w:pos="993"/>
              </w:tabs>
              <w:ind w:firstLine="709"/>
              <w:contextualSpacing/>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6"/>
                <w:lang w:eastAsia="ru-RU"/>
              </w:rPr>
              <w:t xml:space="preserve">В случае невозможности обеспечения соблюдения социальной дистанции не менее 1,5 метров между работниками ППЭ руководителю ППЭ необходимо дать распоряжение организатору вне аудитории (дежурному на входе) выдать каждому организатору ППЭ распечатанный текст инструктажа по процедуре проведения экзамена для организаторов ППЭ для ознакомления под подпись в форме ППЭ-50 «Ведомость </w:t>
            </w:r>
            <w:r w:rsidRPr="008E3084">
              <w:rPr>
                <w:rFonts w:ascii="Times New Roman" w:eastAsia="Times New Roman" w:hAnsi="Times New Roman" w:cs="Times New Roman"/>
                <w:sz w:val="28"/>
                <w:szCs w:val="26"/>
                <w:lang w:eastAsia="ru-RU"/>
              </w:rPr>
              <w:lastRenderedPageBreak/>
              <w:t>«Ознакомление организаторов с инструкциями ЕГЭ». Руководитель ППЭ совместно с членом ГЭК должен обеспечить контроль за ознакомлением с текстом инструктажа всеми организаторами ППЭ.</w:t>
            </w:r>
          </w:p>
          <w:p w:rsidR="005B2452"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присутствует при организации в</w:t>
            </w:r>
            <w:r w:rsidR="00FB6BB4" w:rsidRPr="00433DDD">
              <w:rPr>
                <w:rFonts w:ascii="Times New Roman" w:eastAsia="Times New Roman" w:hAnsi="Times New Roman" w:cs="Times New Roman"/>
                <w:sz w:val="28"/>
                <w:szCs w:val="28"/>
                <w:lang w:eastAsia="ru-RU"/>
              </w:rPr>
              <w:t xml:space="preserve">хода участников </w:t>
            </w:r>
            <w:r w:rsidR="00510191" w:rsidRPr="00433DDD">
              <w:rPr>
                <w:rFonts w:ascii="Times New Roman" w:eastAsia="Times New Roman" w:hAnsi="Times New Roman" w:cs="Times New Roman"/>
                <w:sz w:val="28"/>
                <w:szCs w:val="28"/>
                <w:lang w:eastAsia="ru-RU"/>
              </w:rPr>
              <w:t>экзамена</w:t>
            </w:r>
            <w:r w:rsidR="00FB6BB4" w:rsidRPr="00433DDD">
              <w:rPr>
                <w:rFonts w:ascii="Times New Roman" w:eastAsia="Times New Roman" w:hAnsi="Times New Roman" w:cs="Times New Roman"/>
                <w:sz w:val="28"/>
                <w:szCs w:val="28"/>
                <w:lang w:eastAsia="ru-RU"/>
              </w:rPr>
              <w:t xml:space="preserve"> в ППЭ и осуществляет контроль</w:t>
            </w:r>
            <w:r w:rsidR="005B2452" w:rsidRPr="00433DDD">
              <w:rPr>
                <w:rFonts w:ascii="Times New Roman" w:eastAsia="Times New Roman" w:hAnsi="Times New Roman" w:cs="Times New Roman"/>
                <w:sz w:val="28"/>
                <w:szCs w:val="28"/>
                <w:lang w:eastAsia="ru-RU"/>
              </w:rPr>
              <w:t xml:space="preserve"> за:</w:t>
            </w:r>
          </w:p>
          <w:p w:rsidR="0019677B" w:rsidRPr="008E3084" w:rsidRDefault="00FB6BB4"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выполнением требования о </w:t>
            </w:r>
            <w:r w:rsidR="00510191" w:rsidRPr="00433DDD">
              <w:rPr>
                <w:rFonts w:ascii="Times New Roman" w:eastAsia="Times New Roman" w:hAnsi="Times New Roman" w:cs="Times New Roman"/>
                <w:sz w:val="28"/>
                <w:szCs w:val="28"/>
                <w:lang w:eastAsia="ru-RU"/>
              </w:rPr>
              <w:t>запрете участникам экзаменов</w:t>
            </w:r>
            <w:r w:rsidR="00D33CD8" w:rsidRPr="00433DDD">
              <w:rPr>
                <w:rFonts w:ascii="Times New Roman" w:eastAsia="Times New Roman" w:hAnsi="Times New Roman" w:cs="Times New Roman"/>
                <w:sz w:val="28"/>
                <w:szCs w:val="28"/>
                <w:lang w:eastAsia="ru-RU"/>
              </w:rPr>
              <w:t xml:space="preserve">, организаторам, </w:t>
            </w:r>
            <w:r w:rsidR="00510191" w:rsidRPr="00433DDD">
              <w:rPr>
                <w:rFonts w:ascii="Times New Roman" w:eastAsia="Times New Roman" w:hAnsi="Times New Roman" w:cs="Times New Roman"/>
                <w:sz w:val="28"/>
                <w:szCs w:val="28"/>
                <w:lang w:eastAsia="ru-RU"/>
              </w:rPr>
              <w:t xml:space="preserve">техническим специалистам, </w:t>
            </w:r>
            <w:r w:rsidR="00D33CD8" w:rsidRPr="00433DDD">
              <w:rPr>
                <w:rFonts w:ascii="Times New Roman" w:eastAsia="Times New Roman" w:hAnsi="Times New Roman" w:cs="Times New Roman"/>
                <w:sz w:val="28"/>
                <w:szCs w:val="28"/>
                <w:lang w:eastAsia="ru-RU"/>
              </w:rPr>
              <w:t>ассистентам, медицинским работникам им</w:t>
            </w:r>
            <w:r w:rsidRPr="00433DDD">
              <w:rPr>
                <w:rFonts w:ascii="Times New Roman" w:eastAsia="Times New Roman" w:hAnsi="Times New Roman" w:cs="Times New Roman"/>
                <w:sz w:val="28"/>
                <w:szCs w:val="28"/>
                <w:lang w:eastAsia="ru-RU"/>
              </w:rPr>
              <w:t xml:space="preserve">еть при себе средства связи, в </w:t>
            </w:r>
            <w:r w:rsidR="00D33CD8" w:rsidRPr="00433DDD">
              <w:rPr>
                <w:rFonts w:ascii="Times New Roman" w:eastAsia="Times New Roman" w:hAnsi="Times New Roman" w:cs="Times New Roman"/>
                <w:sz w:val="28"/>
                <w:szCs w:val="28"/>
                <w:lang w:eastAsia="ru-RU"/>
              </w:rPr>
              <w:t>том числе осуществляет контроль за</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 xml:space="preserve">организацией сдачи иных вещей </w:t>
            </w:r>
            <w:r w:rsidR="002C4A87" w:rsidRPr="00433DDD">
              <w:rPr>
                <w:rFonts w:ascii="Times New Roman" w:eastAsia="Times New Roman" w:hAnsi="Times New Roman" w:cs="Times New Roman"/>
                <w:sz w:val="28"/>
                <w:szCs w:val="28"/>
                <w:lang w:eastAsia="ru-RU"/>
              </w:rPr>
              <w:t xml:space="preserve">в </w:t>
            </w:r>
            <w:r w:rsidR="00D33CD8" w:rsidRPr="00433DDD">
              <w:rPr>
                <w:rFonts w:ascii="Times New Roman" w:eastAsia="Times New Roman" w:hAnsi="Times New Roman" w:cs="Times New Roman"/>
                <w:sz w:val="28"/>
                <w:szCs w:val="28"/>
                <w:lang w:eastAsia="ru-RU"/>
              </w:rPr>
              <w:t>специально выделенном до</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входа в</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 xml:space="preserve">ППЭ месте для личных вещей участников </w:t>
            </w:r>
            <w:r w:rsidR="002C4A87" w:rsidRPr="00433DDD">
              <w:rPr>
                <w:rFonts w:ascii="Times New Roman" w:eastAsia="Times New Roman" w:hAnsi="Times New Roman" w:cs="Times New Roman"/>
                <w:sz w:val="28"/>
                <w:szCs w:val="28"/>
                <w:lang w:eastAsia="ru-RU"/>
              </w:rPr>
              <w:t xml:space="preserve">экзаменов, </w:t>
            </w:r>
            <w:r w:rsidR="002C4A87" w:rsidRPr="00433DDD">
              <w:rPr>
                <w:rFonts w:ascii="Times New Roman" w:eastAsia="Times New Roman" w:hAnsi="Times New Roman" w:cs="Times New Roman"/>
                <w:sz w:val="28"/>
                <w:szCs w:val="26"/>
                <w:lang w:eastAsia="ru-RU"/>
              </w:rPr>
              <w:t xml:space="preserve">организаторов, медицинских работников, технических специалистов и </w:t>
            </w:r>
            <w:r w:rsidR="002C4A87" w:rsidRPr="008E3084">
              <w:rPr>
                <w:rFonts w:ascii="Times New Roman" w:eastAsia="Times New Roman" w:hAnsi="Times New Roman" w:cs="Times New Roman"/>
                <w:sz w:val="28"/>
                <w:szCs w:val="26"/>
                <w:lang w:eastAsia="ru-RU"/>
              </w:rPr>
              <w:t>ассистентов.</w:t>
            </w:r>
            <w:r w:rsidR="00DC106D" w:rsidRPr="008E3084">
              <w:rPr>
                <w:rFonts w:ascii="Times New Roman" w:eastAsia="Times New Roman" w:hAnsi="Times New Roman" w:cs="Times New Roman"/>
                <w:sz w:val="28"/>
                <w:szCs w:val="28"/>
                <w:lang w:eastAsia="ru-RU"/>
              </w:rPr>
              <w:t xml:space="preserve"> </w:t>
            </w:r>
            <w:r w:rsidR="00AD4F1A" w:rsidRPr="008E3084">
              <w:rPr>
                <w:rFonts w:ascii="Times New Roman" w:hAnsi="Times New Roman" w:cs="Times New Roman"/>
                <w:sz w:val="28"/>
                <w:szCs w:val="28"/>
              </w:rPr>
              <w:t>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r w:rsidR="00D33CD8" w:rsidRPr="008E3084">
              <w:rPr>
                <w:rFonts w:ascii="Times New Roman" w:eastAsia="Times New Roman" w:hAnsi="Times New Roman" w:cs="Times New Roman"/>
                <w:sz w:val="28"/>
                <w:szCs w:val="28"/>
                <w:lang w:eastAsia="ru-RU"/>
              </w:rPr>
              <w:t>;</w:t>
            </w:r>
          </w:p>
          <w:p w:rsidR="0019677B" w:rsidRPr="008E3084" w:rsidRDefault="005B2452"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8"/>
                <w:lang w:eastAsia="ru-RU"/>
              </w:rPr>
              <w:t>проведением обязательной термометрии</w:t>
            </w:r>
            <w:r w:rsidR="00AF0E54" w:rsidRPr="008E3084">
              <w:rPr>
                <w:rFonts w:ascii="Times New Roman" w:eastAsia="Times New Roman" w:hAnsi="Times New Roman" w:cs="Times New Roman"/>
                <w:sz w:val="28"/>
                <w:szCs w:val="28"/>
                <w:lang w:eastAsia="ru-RU"/>
              </w:rPr>
              <w:t xml:space="preserve"> всех </w:t>
            </w:r>
            <w:r w:rsidR="0019677B" w:rsidRPr="008E3084">
              <w:rPr>
                <w:rFonts w:ascii="Times New Roman" w:eastAsia="Times New Roman" w:hAnsi="Times New Roman" w:cs="Times New Roman"/>
                <w:sz w:val="28"/>
                <w:szCs w:val="28"/>
                <w:lang w:eastAsia="ru-RU"/>
              </w:rPr>
              <w:t>участников экзамена;</w:t>
            </w:r>
          </w:p>
          <w:p w:rsidR="005B2452" w:rsidRPr="008E3084" w:rsidRDefault="0019677B"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8"/>
                <w:lang w:eastAsia="ru-RU"/>
              </w:rPr>
              <w:t xml:space="preserve">проведением обязательной термометрии работников ППЭ и </w:t>
            </w:r>
            <w:r w:rsidR="00AF0E54" w:rsidRPr="008E3084">
              <w:rPr>
                <w:rFonts w:ascii="Times New Roman" w:eastAsia="Times New Roman" w:hAnsi="Times New Roman" w:cs="Times New Roman"/>
                <w:sz w:val="28"/>
                <w:szCs w:val="28"/>
                <w:lang w:eastAsia="ru-RU"/>
              </w:rPr>
              <w:t xml:space="preserve">лиц, </w:t>
            </w:r>
            <w:r w:rsidRPr="008E3084">
              <w:rPr>
                <w:rFonts w:ascii="Times New Roman" w:eastAsia="Times New Roman" w:hAnsi="Times New Roman" w:cs="Times New Roman"/>
                <w:sz w:val="28"/>
                <w:szCs w:val="28"/>
                <w:lang w:eastAsia="ru-RU"/>
              </w:rPr>
              <w:t>имеющих право присутствовать</w:t>
            </w:r>
            <w:r w:rsidR="00AF0E54" w:rsidRPr="008E3084">
              <w:rPr>
                <w:rFonts w:ascii="Times New Roman" w:eastAsia="Times New Roman" w:hAnsi="Times New Roman" w:cs="Times New Roman"/>
                <w:sz w:val="28"/>
                <w:szCs w:val="28"/>
                <w:lang w:eastAsia="ru-RU"/>
              </w:rPr>
              <w:t xml:space="preserve"> в ППЭ</w:t>
            </w:r>
            <w:r w:rsidRPr="008E3084">
              <w:rPr>
                <w:rFonts w:ascii="Times New Roman" w:eastAsia="Times New Roman" w:hAnsi="Times New Roman" w:cs="Times New Roman"/>
                <w:sz w:val="28"/>
                <w:szCs w:val="28"/>
                <w:lang w:eastAsia="ru-RU"/>
              </w:rPr>
              <w:t xml:space="preserve">. В случае </w:t>
            </w:r>
            <w:proofErr w:type="spellStart"/>
            <w:r w:rsidRPr="008E3084">
              <w:rPr>
                <w:rFonts w:ascii="Times New Roman" w:eastAsia="Times New Roman" w:hAnsi="Times New Roman" w:cs="Times New Roman"/>
                <w:sz w:val="28"/>
                <w:szCs w:val="28"/>
                <w:lang w:eastAsia="ru-RU"/>
              </w:rPr>
              <w:t>недопуска</w:t>
            </w:r>
            <w:proofErr w:type="spellEnd"/>
            <w:r w:rsidRPr="008E3084">
              <w:rPr>
                <w:rFonts w:ascii="Times New Roman" w:eastAsia="Times New Roman" w:hAnsi="Times New Roman" w:cs="Times New Roman"/>
                <w:sz w:val="28"/>
                <w:szCs w:val="28"/>
                <w:lang w:eastAsia="ru-RU"/>
              </w:rPr>
              <w:t xml:space="preserve"> </w:t>
            </w:r>
            <w:r w:rsidR="007B39C4" w:rsidRPr="008E3084">
              <w:rPr>
                <w:rFonts w:ascii="Times New Roman" w:eastAsia="Times New Roman" w:hAnsi="Times New Roman" w:cs="Times New Roman"/>
                <w:sz w:val="28"/>
                <w:szCs w:val="28"/>
                <w:lang w:eastAsia="ru-RU"/>
              </w:rPr>
              <w:t xml:space="preserve">данных </w:t>
            </w:r>
            <w:r w:rsidRPr="008E3084">
              <w:rPr>
                <w:rFonts w:ascii="Times New Roman" w:eastAsia="Times New Roman" w:hAnsi="Times New Roman" w:cs="Times New Roman"/>
                <w:sz w:val="28"/>
                <w:szCs w:val="28"/>
                <w:lang w:eastAsia="ru-RU"/>
              </w:rPr>
              <w:t>ли</w:t>
            </w:r>
            <w:r w:rsidR="00711042" w:rsidRPr="008E3084">
              <w:rPr>
                <w:rFonts w:ascii="Times New Roman" w:eastAsia="Times New Roman" w:hAnsi="Times New Roman" w:cs="Times New Roman"/>
                <w:sz w:val="28"/>
                <w:szCs w:val="28"/>
                <w:lang w:eastAsia="ru-RU"/>
              </w:rPr>
              <w:t>ц</w:t>
            </w:r>
            <w:r w:rsidRPr="008E3084">
              <w:rPr>
                <w:rFonts w:ascii="Times New Roman" w:eastAsia="Times New Roman" w:hAnsi="Times New Roman" w:cs="Times New Roman"/>
                <w:sz w:val="28"/>
                <w:szCs w:val="28"/>
                <w:lang w:eastAsia="ru-RU"/>
              </w:rPr>
              <w:t xml:space="preserve"> </w:t>
            </w:r>
            <w:r w:rsidR="007B39C4" w:rsidRPr="008E3084">
              <w:rPr>
                <w:rFonts w:ascii="Times New Roman" w:eastAsia="Times New Roman" w:hAnsi="Times New Roman" w:cs="Times New Roman"/>
                <w:sz w:val="28"/>
                <w:szCs w:val="28"/>
                <w:lang w:eastAsia="ru-RU"/>
              </w:rPr>
              <w:t xml:space="preserve">в ППЭ </w:t>
            </w:r>
            <w:r w:rsidRPr="008E3084">
              <w:rPr>
                <w:rFonts w:ascii="Times New Roman" w:eastAsia="Times New Roman" w:hAnsi="Times New Roman" w:cs="Times New Roman"/>
                <w:sz w:val="28"/>
                <w:szCs w:val="28"/>
                <w:lang w:eastAsia="ru-RU"/>
              </w:rPr>
              <w:t>оформл</w:t>
            </w:r>
            <w:r w:rsidR="007B39C4" w:rsidRPr="008E3084">
              <w:rPr>
                <w:rFonts w:ascii="Times New Roman" w:eastAsia="Times New Roman" w:hAnsi="Times New Roman" w:cs="Times New Roman"/>
                <w:sz w:val="28"/>
                <w:szCs w:val="28"/>
                <w:lang w:eastAsia="ru-RU"/>
              </w:rPr>
              <w:t>яет</w:t>
            </w:r>
            <w:r w:rsidRPr="008E3084">
              <w:rPr>
                <w:rFonts w:ascii="Times New Roman" w:eastAsia="Times New Roman" w:hAnsi="Times New Roman" w:cs="Times New Roman"/>
                <w:sz w:val="28"/>
                <w:szCs w:val="28"/>
                <w:lang w:eastAsia="ru-RU"/>
              </w:rPr>
              <w:t xml:space="preserve"> служебн</w:t>
            </w:r>
            <w:r w:rsidR="007B39C4" w:rsidRPr="008E3084">
              <w:rPr>
                <w:rFonts w:ascii="Times New Roman" w:eastAsia="Times New Roman" w:hAnsi="Times New Roman" w:cs="Times New Roman"/>
                <w:sz w:val="28"/>
                <w:szCs w:val="28"/>
                <w:lang w:eastAsia="ru-RU"/>
              </w:rPr>
              <w:t>ую</w:t>
            </w:r>
            <w:r w:rsidRPr="008E3084">
              <w:rPr>
                <w:rFonts w:ascii="Times New Roman" w:eastAsia="Times New Roman" w:hAnsi="Times New Roman" w:cs="Times New Roman"/>
                <w:sz w:val="28"/>
                <w:szCs w:val="28"/>
                <w:lang w:eastAsia="ru-RU"/>
              </w:rPr>
              <w:t xml:space="preserve"> записк</w:t>
            </w:r>
            <w:r w:rsidR="007B39C4" w:rsidRPr="008E3084">
              <w:rPr>
                <w:rFonts w:ascii="Times New Roman" w:eastAsia="Times New Roman" w:hAnsi="Times New Roman" w:cs="Times New Roman"/>
                <w:sz w:val="28"/>
                <w:szCs w:val="28"/>
                <w:lang w:eastAsia="ru-RU"/>
              </w:rPr>
              <w:t>у</w:t>
            </w:r>
            <w:r w:rsidRPr="008E3084">
              <w:rPr>
                <w:rFonts w:ascii="Times New Roman" w:eastAsia="Times New Roman" w:hAnsi="Times New Roman" w:cs="Times New Roman"/>
                <w:sz w:val="28"/>
                <w:szCs w:val="28"/>
                <w:lang w:eastAsia="ru-RU"/>
              </w:rPr>
              <w:t xml:space="preserve"> в ГЭК в свободной форме и информир</w:t>
            </w:r>
            <w:r w:rsidR="007B39C4" w:rsidRPr="008E3084">
              <w:rPr>
                <w:rFonts w:ascii="Times New Roman" w:eastAsia="Times New Roman" w:hAnsi="Times New Roman" w:cs="Times New Roman"/>
                <w:sz w:val="28"/>
                <w:szCs w:val="28"/>
                <w:lang w:eastAsia="ru-RU"/>
              </w:rPr>
              <w:t>ует</w:t>
            </w:r>
            <w:r w:rsidRPr="008E3084">
              <w:rPr>
                <w:rFonts w:ascii="Times New Roman" w:eastAsia="Times New Roman" w:hAnsi="Times New Roman" w:cs="Times New Roman"/>
                <w:sz w:val="28"/>
                <w:szCs w:val="28"/>
                <w:lang w:eastAsia="ru-RU"/>
              </w:rPr>
              <w:t xml:space="preserve"> ГЭК. В случае принятия </w:t>
            </w:r>
            <w:r w:rsidR="007B39C4" w:rsidRPr="008E3084">
              <w:rPr>
                <w:rFonts w:ascii="Times New Roman" w:eastAsia="Times New Roman" w:hAnsi="Times New Roman" w:cs="Times New Roman"/>
                <w:sz w:val="28"/>
                <w:szCs w:val="28"/>
                <w:lang w:eastAsia="ru-RU"/>
              </w:rPr>
              <w:t xml:space="preserve">медицинским работником </w:t>
            </w:r>
            <w:r w:rsidRPr="008E3084">
              <w:rPr>
                <w:rFonts w:ascii="Times New Roman" w:eastAsia="Times New Roman" w:hAnsi="Times New Roman" w:cs="Times New Roman"/>
                <w:sz w:val="28"/>
                <w:szCs w:val="28"/>
                <w:lang w:eastAsia="ru-RU"/>
              </w:rPr>
              <w:t xml:space="preserve">решения о </w:t>
            </w:r>
            <w:proofErr w:type="spellStart"/>
            <w:r w:rsidRPr="008E3084">
              <w:rPr>
                <w:rFonts w:ascii="Times New Roman" w:eastAsia="Times New Roman" w:hAnsi="Times New Roman" w:cs="Times New Roman"/>
                <w:sz w:val="28"/>
                <w:szCs w:val="28"/>
                <w:lang w:eastAsia="ru-RU"/>
              </w:rPr>
              <w:t>недопуске</w:t>
            </w:r>
            <w:proofErr w:type="spellEnd"/>
            <w:r w:rsidRPr="008E3084">
              <w:rPr>
                <w:rFonts w:ascii="Times New Roman" w:eastAsia="Times New Roman" w:hAnsi="Times New Roman" w:cs="Times New Roman"/>
                <w:sz w:val="28"/>
                <w:szCs w:val="28"/>
                <w:lang w:eastAsia="ru-RU"/>
              </w:rPr>
              <w:t xml:space="preserve"> в ППЭ руководителя ППЭ член ГЭК незамедлительно информирует ГЭК и РЦОИ для замены на резервного руководителя ППЭ.</w:t>
            </w:r>
          </w:p>
          <w:p w:rsidR="005B2452" w:rsidRPr="008E3084" w:rsidRDefault="005B2452"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8"/>
                <w:lang w:eastAsia="ru-RU"/>
              </w:rPr>
              <w:t>соблюдением сигнальной разметки</w:t>
            </w:r>
            <w:r w:rsidR="00895E88" w:rsidRPr="008E3084">
              <w:rPr>
                <w:rFonts w:ascii="Times New Roman" w:eastAsia="Times New Roman" w:hAnsi="Times New Roman" w:cs="Times New Roman"/>
                <w:sz w:val="28"/>
                <w:szCs w:val="28"/>
                <w:lang w:eastAsia="ru-RU"/>
              </w:rPr>
              <w:t>, нанесенной в целях предотвращения одновременного скопления участников экзамена и специалистов, привлекаемых к проведению ЕГЭ;</w:t>
            </w:r>
          </w:p>
          <w:p w:rsidR="0050483F" w:rsidRPr="008E3084" w:rsidRDefault="0050483F"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8"/>
                <w:lang w:eastAsia="ru-RU"/>
              </w:rPr>
              <w:t>использованием средств индивидуальной защиты</w:t>
            </w:r>
            <w:r w:rsidR="008E3084" w:rsidRPr="008E3084">
              <w:rPr>
                <w:rFonts w:ascii="Times New Roman" w:eastAsia="Times New Roman" w:hAnsi="Times New Roman" w:cs="Times New Roman"/>
                <w:sz w:val="28"/>
                <w:szCs w:val="28"/>
                <w:lang w:eastAsia="ru-RU"/>
              </w:rPr>
              <w:t xml:space="preserve"> (масок)</w:t>
            </w:r>
            <w:r w:rsidRPr="008E3084">
              <w:rPr>
                <w:rFonts w:ascii="Times New Roman" w:eastAsia="Times New Roman" w:hAnsi="Times New Roman" w:cs="Times New Roman"/>
                <w:sz w:val="28"/>
                <w:szCs w:val="28"/>
                <w:lang w:eastAsia="ru-RU"/>
              </w:rPr>
              <w:t xml:space="preserve"> лицами, привлекаемыми при проведении ЕГЭ</w:t>
            </w:r>
            <w:r w:rsidR="00AF0E54" w:rsidRPr="008E3084">
              <w:rPr>
                <w:rFonts w:ascii="Times New Roman" w:eastAsia="Times New Roman" w:hAnsi="Times New Roman" w:cs="Times New Roman"/>
                <w:sz w:val="28"/>
                <w:szCs w:val="28"/>
                <w:lang w:eastAsia="ru-RU"/>
              </w:rPr>
              <w:t>, в соответствии с настоящими инструкциями</w:t>
            </w:r>
            <w:r w:rsidRPr="008E3084">
              <w:rPr>
                <w:rFonts w:ascii="Times New Roman" w:eastAsia="Times New Roman" w:hAnsi="Times New Roman" w:cs="Times New Roman"/>
                <w:sz w:val="28"/>
                <w:szCs w:val="28"/>
                <w:lang w:eastAsia="ru-RU"/>
              </w:rPr>
              <w:t>;</w:t>
            </w:r>
          </w:p>
          <w:p w:rsidR="00D33CD8" w:rsidRPr="00433DDD" w:rsidRDefault="00D33CD8" w:rsidP="00D33CD8">
            <w:pPr>
              <w:tabs>
                <w:tab w:val="left" w:pos="993"/>
              </w:tabs>
              <w:ind w:firstLine="709"/>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8"/>
                <w:lang w:eastAsia="ru-RU"/>
              </w:rPr>
              <w:t>присутствует при</w:t>
            </w:r>
            <w:r w:rsidRPr="00433DDD">
              <w:rPr>
                <w:rFonts w:ascii="Times New Roman" w:eastAsia="Times New Roman" w:hAnsi="Times New Roman" w:cs="Times New Roman"/>
                <w:sz w:val="28"/>
                <w:szCs w:val="28"/>
                <w:lang w:eastAsia="ru-RU"/>
              </w:rPr>
              <w:t xml:space="preserve"> заполнении сопровождающим</w:t>
            </w:r>
            <w:r w:rsidR="005240D6" w:rsidRPr="00433DDD">
              <w:rPr>
                <w:rFonts w:ascii="Times New Roman" w:eastAsia="Times New Roman" w:hAnsi="Times New Roman" w:cs="Times New Roman"/>
                <w:sz w:val="28"/>
                <w:szCs w:val="28"/>
                <w:lang w:eastAsia="ru-RU"/>
              </w:rPr>
              <w:t xml:space="preserve"> лицом</w:t>
            </w:r>
            <w:r w:rsidRPr="00433DDD">
              <w:rPr>
                <w:rFonts w:ascii="Times New Roman" w:eastAsia="Times New Roman" w:hAnsi="Times New Roman" w:cs="Times New Roman"/>
                <w:sz w:val="28"/>
                <w:szCs w:val="28"/>
                <w:lang w:eastAsia="ru-RU"/>
              </w:rPr>
              <w:t xml:space="preserve"> формы ППЭ-20 «Акт об</w:t>
            </w:r>
            <w:r w:rsidR="009A1EC9"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идентифи</w:t>
            </w:r>
            <w:r w:rsidR="009A1EC9" w:rsidRPr="00433DDD">
              <w:rPr>
                <w:rFonts w:ascii="Times New Roman" w:eastAsia="Times New Roman" w:hAnsi="Times New Roman" w:cs="Times New Roman"/>
                <w:sz w:val="28"/>
                <w:szCs w:val="28"/>
                <w:lang w:eastAsia="ru-RU"/>
              </w:rPr>
              <w:t xml:space="preserve">кации личности участника ГИА» в </w:t>
            </w:r>
            <w:r w:rsidRPr="00433DDD">
              <w:rPr>
                <w:rFonts w:ascii="Times New Roman" w:eastAsia="Times New Roman" w:hAnsi="Times New Roman" w:cs="Times New Roman"/>
                <w:sz w:val="28"/>
                <w:szCs w:val="28"/>
                <w:lang w:eastAsia="ru-RU"/>
              </w:rPr>
              <w:t>случае отсутствия у</w:t>
            </w:r>
            <w:r w:rsidR="009A1EC9" w:rsidRPr="00433DDD">
              <w:rPr>
                <w:rFonts w:ascii="Times New Roman" w:eastAsia="Times New Roman" w:hAnsi="Times New Roman" w:cs="Times New Roman"/>
                <w:sz w:val="28"/>
                <w:szCs w:val="28"/>
                <w:lang w:eastAsia="ru-RU"/>
              </w:rPr>
              <w:t xml:space="preserve"> </w:t>
            </w:r>
            <w:r w:rsidR="00A46FA6" w:rsidRPr="00433DDD">
              <w:rPr>
                <w:rFonts w:ascii="Times New Roman" w:eastAsia="Times New Roman" w:hAnsi="Times New Roman" w:cs="Times New Roman"/>
                <w:sz w:val="28"/>
                <w:szCs w:val="28"/>
                <w:lang w:eastAsia="ru-RU"/>
              </w:rPr>
              <w:t>участника ГИА</w:t>
            </w:r>
            <w:r w:rsidRPr="00433DDD">
              <w:rPr>
                <w:rFonts w:ascii="Times New Roman" w:eastAsia="Times New Roman" w:hAnsi="Times New Roman" w:cs="Times New Roman"/>
                <w:sz w:val="28"/>
                <w:szCs w:val="28"/>
                <w:lang w:eastAsia="ru-RU"/>
              </w:rPr>
              <w:t xml:space="preserve">, </w:t>
            </w:r>
            <w:r w:rsidR="00D268EF" w:rsidRPr="00433DDD">
              <w:rPr>
                <w:rFonts w:ascii="Times New Roman" w:eastAsia="Times New Roman" w:hAnsi="Times New Roman" w:cs="Times New Roman"/>
                <w:sz w:val="28"/>
                <w:szCs w:val="28"/>
                <w:lang w:eastAsia="ru-RU"/>
              </w:rPr>
              <w:t xml:space="preserve">документа, </w:t>
            </w:r>
            <w:r w:rsidRPr="00433DDD">
              <w:rPr>
                <w:rFonts w:ascii="Times New Roman" w:eastAsia="Times New Roman" w:hAnsi="Times New Roman" w:cs="Times New Roman"/>
                <w:sz w:val="28"/>
                <w:szCs w:val="28"/>
                <w:lang w:eastAsia="ru-RU"/>
              </w:rPr>
              <w:t>удостоверяющего личность;</w:t>
            </w:r>
          </w:p>
          <w:p w:rsidR="00D33CD8" w:rsidRPr="008E3084" w:rsidRDefault="00D33CD8"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присутствует при составлении руководителем ППЭ акта о </w:t>
            </w:r>
            <w:proofErr w:type="spellStart"/>
            <w:r w:rsidRPr="00433DDD">
              <w:rPr>
                <w:rFonts w:ascii="Times New Roman" w:eastAsia="Times New Roman" w:hAnsi="Times New Roman" w:cs="Times New Roman"/>
                <w:sz w:val="28"/>
                <w:szCs w:val="28"/>
                <w:lang w:eastAsia="ru-RU"/>
              </w:rPr>
              <w:t>недопуске</w:t>
            </w:r>
            <w:proofErr w:type="spellEnd"/>
            <w:r w:rsidRPr="00433DDD">
              <w:rPr>
                <w:rFonts w:ascii="Times New Roman" w:eastAsia="Times New Roman" w:hAnsi="Times New Roman" w:cs="Times New Roman"/>
                <w:sz w:val="28"/>
                <w:szCs w:val="28"/>
                <w:lang w:eastAsia="ru-RU"/>
              </w:rPr>
              <w:t xml:space="preserve"> </w:t>
            </w:r>
            <w:r w:rsidR="00F60B81" w:rsidRPr="00433DDD">
              <w:rPr>
                <w:rFonts w:ascii="Times New Roman" w:eastAsia="Times New Roman" w:hAnsi="Times New Roman" w:cs="Times New Roman"/>
                <w:sz w:val="28"/>
                <w:szCs w:val="28"/>
                <w:lang w:eastAsia="ru-RU"/>
              </w:rPr>
              <w:t>участника ЕГЭ (в</w:t>
            </w:r>
            <w:r w:rsidR="00F60B81" w:rsidRPr="00433DDD">
              <w:rPr>
                <w:rFonts w:ascii="Times New Roman" w:eastAsia="Times New Roman" w:hAnsi="Times New Roman" w:cs="Times New Roman"/>
                <w:iCs/>
                <w:sz w:val="28"/>
                <w:szCs w:val="28"/>
                <w:lang w:eastAsia="ru-RU"/>
              </w:rPr>
              <w:t xml:space="preserve">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 </w:t>
            </w:r>
            <w:r w:rsidRPr="00433DDD">
              <w:rPr>
                <w:rFonts w:ascii="Times New Roman" w:eastAsia="Times New Roman" w:hAnsi="Times New Roman" w:cs="Times New Roman"/>
                <w:sz w:val="28"/>
                <w:szCs w:val="28"/>
                <w:lang w:eastAsia="ru-RU"/>
              </w:rPr>
              <w:t xml:space="preserve">в ППЭ в случае отсутствия у него документа, удостоверяющего личность. Указанный акт подписывается </w:t>
            </w:r>
            <w:r w:rsidR="006C7743" w:rsidRPr="00433DDD">
              <w:rPr>
                <w:rFonts w:ascii="Times New Roman" w:eastAsia="Times New Roman" w:hAnsi="Times New Roman" w:cs="Times New Roman"/>
                <w:sz w:val="28"/>
                <w:szCs w:val="28"/>
                <w:lang w:eastAsia="ru-RU"/>
              </w:rPr>
              <w:t xml:space="preserve">членом ГЭК, руководителем ППЭ и </w:t>
            </w:r>
            <w:r w:rsidRPr="00433DDD">
              <w:rPr>
                <w:rFonts w:ascii="Times New Roman" w:eastAsia="Times New Roman" w:hAnsi="Times New Roman" w:cs="Times New Roman"/>
                <w:sz w:val="28"/>
                <w:szCs w:val="28"/>
                <w:lang w:eastAsia="ru-RU"/>
              </w:rPr>
              <w:t>уча</w:t>
            </w:r>
            <w:r w:rsidR="006C7743" w:rsidRPr="00433DDD">
              <w:rPr>
                <w:rFonts w:ascii="Times New Roman" w:eastAsia="Times New Roman" w:hAnsi="Times New Roman" w:cs="Times New Roman"/>
                <w:sz w:val="28"/>
                <w:szCs w:val="28"/>
                <w:lang w:eastAsia="ru-RU"/>
              </w:rPr>
              <w:t xml:space="preserve">стником ЕГЭ. Акт составляется в двух экземплярах в </w:t>
            </w:r>
            <w:r w:rsidRPr="00433DDD">
              <w:rPr>
                <w:rFonts w:ascii="Times New Roman" w:eastAsia="Times New Roman" w:hAnsi="Times New Roman" w:cs="Times New Roman"/>
                <w:sz w:val="28"/>
                <w:szCs w:val="28"/>
                <w:lang w:eastAsia="ru-RU"/>
              </w:rPr>
              <w:t>свободной форме. Первый экземпляр оставляет член ГЭК для передачи председателю ГЭК, второй – у</w:t>
            </w:r>
            <w:r w:rsidR="006C7743" w:rsidRPr="00433DDD">
              <w:rPr>
                <w:rFonts w:ascii="Times New Roman" w:eastAsia="Times New Roman" w:hAnsi="Times New Roman" w:cs="Times New Roman"/>
                <w:sz w:val="28"/>
                <w:szCs w:val="28"/>
                <w:lang w:eastAsia="ru-RU"/>
              </w:rPr>
              <w:t xml:space="preserve">частнику </w:t>
            </w:r>
            <w:r w:rsidR="006C7743" w:rsidRPr="00433DDD">
              <w:rPr>
                <w:rFonts w:ascii="Times New Roman" w:eastAsia="Times New Roman" w:hAnsi="Times New Roman" w:cs="Times New Roman"/>
                <w:sz w:val="28"/>
                <w:szCs w:val="28"/>
                <w:lang w:eastAsia="ru-RU"/>
              </w:rPr>
              <w:lastRenderedPageBreak/>
              <w:t xml:space="preserve">ЕГЭ. Повторно к участию в ЕГЭ по данному учебному предмету в </w:t>
            </w:r>
            <w:r w:rsidR="00CC028A" w:rsidRPr="008E3084">
              <w:rPr>
                <w:rFonts w:ascii="Times New Roman" w:eastAsia="Times New Roman" w:hAnsi="Times New Roman" w:cs="Times New Roman"/>
                <w:sz w:val="28"/>
                <w:szCs w:val="28"/>
                <w:lang w:eastAsia="ru-RU"/>
              </w:rPr>
              <w:t>резервные</w:t>
            </w:r>
            <w:r w:rsidRPr="008E3084">
              <w:rPr>
                <w:rFonts w:ascii="Times New Roman" w:eastAsia="Times New Roman" w:hAnsi="Times New Roman" w:cs="Times New Roman"/>
                <w:sz w:val="28"/>
                <w:szCs w:val="28"/>
                <w:lang w:eastAsia="ru-RU"/>
              </w:rPr>
              <w:t xml:space="preserve"> сроки указанный участник Е</w:t>
            </w:r>
            <w:r w:rsidR="006C7743" w:rsidRPr="008E3084">
              <w:rPr>
                <w:rFonts w:ascii="Times New Roman" w:eastAsia="Times New Roman" w:hAnsi="Times New Roman" w:cs="Times New Roman"/>
                <w:sz w:val="28"/>
                <w:szCs w:val="28"/>
                <w:lang w:eastAsia="ru-RU"/>
              </w:rPr>
              <w:t xml:space="preserve">ГЭ может быть допущен только по </w:t>
            </w:r>
            <w:r w:rsidRPr="008E3084">
              <w:rPr>
                <w:rFonts w:ascii="Times New Roman" w:eastAsia="Times New Roman" w:hAnsi="Times New Roman" w:cs="Times New Roman"/>
                <w:sz w:val="28"/>
                <w:szCs w:val="28"/>
                <w:lang w:eastAsia="ru-RU"/>
              </w:rPr>
              <w:t>решению председателя ГЭК;</w:t>
            </w:r>
          </w:p>
          <w:p w:rsidR="00945953" w:rsidRPr="008E3084" w:rsidRDefault="00945953" w:rsidP="00D33CD8">
            <w:pPr>
              <w:tabs>
                <w:tab w:val="left" w:pos="993"/>
              </w:tabs>
              <w:ind w:firstLine="709"/>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8"/>
                <w:lang w:eastAsia="ru-RU"/>
              </w:rPr>
              <w:t xml:space="preserve">присутствует при составлении формы ППЭ-22-01 «Акт о </w:t>
            </w:r>
            <w:proofErr w:type="spellStart"/>
            <w:r w:rsidRPr="008E3084">
              <w:rPr>
                <w:rFonts w:ascii="Times New Roman" w:eastAsia="Times New Roman" w:hAnsi="Times New Roman" w:cs="Times New Roman"/>
                <w:sz w:val="28"/>
                <w:szCs w:val="28"/>
                <w:lang w:eastAsia="ru-RU"/>
              </w:rPr>
              <w:t>недопуске</w:t>
            </w:r>
            <w:proofErr w:type="spellEnd"/>
            <w:r w:rsidRPr="008E3084">
              <w:rPr>
                <w:rFonts w:ascii="Times New Roman" w:eastAsia="Times New Roman" w:hAnsi="Times New Roman" w:cs="Times New Roman"/>
                <w:sz w:val="28"/>
                <w:szCs w:val="28"/>
                <w:lang w:eastAsia="ru-RU"/>
              </w:rPr>
              <w:t xml:space="preserve"> в ППЭ участника экзамена по результатам термометрии»;</w:t>
            </w:r>
          </w:p>
          <w:p w:rsidR="00D33CD8" w:rsidRPr="00433DDD" w:rsidRDefault="006801C4" w:rsidP="00D33CD8">
            <w:pPr>
              <w:tabs>
                <w:tab w:val="left" w:pos="993"/>
              </w:tabs>
              <w:ind w:firstLine="709"/>
              <w:jc w:val="both"/>
              <w:rPr>
                <w:rFonts w:ascii="Times New Roman" w:eastAsia="Calibri" w:hAnsi="Times New Roman" w:cs="Times New Roman"/>
                <w:sz w:val="28"/>
                <w:szCs w:val="28"/>
              </w:rPr>
            </w:pPr>
            <w:r w:rsidRPr="008E3084">
              <w:rPr>
                <w:rFonts w:ascii="Times New Roman" w:eastAsia="Times New Roman" w:hAnsi="Times New Roman" w:cs="Times New Roman"/>
                <w:b/>
                <w:sz w:val="28"/>
                <w:szCs w:val="28"/>
                <w:lang w:eastAsia="ru-RU"/>
              </w:rPr>
              <w:t xml:space="preserve">в 9.30 </w:t>
            </w:r>
            <w:r w:rsidR="00D33CD8" w:rsidRPr="008E3084">
              <w:rPr>
                <w:rFonts w:ascii="Times New Roman" w:eastAsia="Times New Roman" w:hAnsi="Times New Roman" w:cs="Times New Roman"/>
                <w:sz w:val="28"/>
                <w:szCs w:val="28"/>
                <w:lang w:eastAsia="ru-RU"/>
              </w:rPr>
              <w:t>в</w:t>
            </w:r>
            <w:r w:rsidRPr="008E3084">
              <w:rPr>
                <w:rFonts w:ascii="Times New Roman" w:eastAsia="Times New Roman" w:hAnsi="Times New Roman" w:cs="Times New Roman"/>
                <w:sz w:val="28"/>
                <w:szCs w:val="28"/>
                <w:lang w:eastAsia="ru-RU"/>
              </w:rPr>
              <w:t xml:space="preserve"> </w:t>
            </w:r>
            <w:r w:rsidR="00D33CD8" w:rsidRPr="008E3084">
              <w:rPr>
                <w:rFonts w:ascii="Times New Roman" w:eastAsia="Times New Roman" w:hAnsi="Times New Roman" w:cs="Times New Roman"/>
                <w:sz w:val="28"/>
                <w:szCs w:val="28"/>
                <w:lang w:eastAsia="ru-RU"/>
              </w:rPr>
              <w:t>Штабе ППЭ совместно с</w:t>
            </w:r>
            <w:r w:rsidRPr="008E3084">
              <w:rPr>
                <w:rFonts w:ascii="Times New Roman" w:eastAsia="Times New Roman" w:hAnsi="Times New Roman" w:cs="Times New Roman"/>
                <w:sz w:val="28"/>
                <w:szCs w:val="28"/>
                <w:lang w:eastAsia="ru-RU"/>
              </w:rPr>
              <w:t xml:space="preserve"> </w:t>
            </w:r>
            <w:r w:rsidR="00D33CD8" w:rsidRPr="008E3084">
              <w:rPr>
                <w:rFonts w:ascii="Times New Roman" w:eastAsia="Times New Roman" w:hAnsi="Times New Roman" w:cs="Times New Roman"/>
                <w:sz w:val="28"/>
                <w:szCs w:val="28"/>
                <w:lang w:eastAsia="ru-RU"/>
              </w:rPr>
              <w:t>техническим специалистом</w:t>
            </w:r>
            <w:r w:rsidRPr="008E3084">
              <w:rPr>
                <w:rFonts w:ascii="Times New Roman" w:eastAsia="Times New Roman" w:hAnsi="Times New Roman" w:cs="Times New Roman"/>
                <w:sz w:val="28"/>
                <w:szCs w:val="28"/>
                <w:lang w:eastAsia="ru-RU"/>
              </w:rPr>
              <w:t xml:space="preserve"> скачивает ключ доступа к ЭМ с помощью </w:t>
            </w:r>
            <w:r w:rsidR="0014235E" w:rsidRPr="008E3084">
              <w:rPr>
                <w:rFonts w:ascii="Times New Roman" w:eastAsia="Times New Roman" w:hAnsi="Times New Roman" w:cs="Times New Roman"/>
                <w:sz w:val="28"/>
                <w:szCs w:val="28"/>
                <w:lang w:eastAsia="ru-RU"/>
              </w:rPr>
              <w:t xml:space="preserve">основной </w:t>
            </w:r>
            <w:r w:rsidRPr="008E3084">
              <w:rPr>
                <w:rFonts w:ascii="Times New Roman" w:eastAsia="Times New Roman" w:hAnsi="Times New Roman" w:cs="Times New Roman"/>
                <w:sz w:val="28"/>
                <w:szCs w:val="28"/>
                <w:lang w:eastAsia="ru-RU"/>
              </w:rPr>
              <w:t>станции</w:t>
            </w:r>
            <w:r w:rsidRPr="00433DDD">
              <w:rPr>
                <w:rFonts w:ascii="Times New Roman" w:eastAsia="Times New Roman" w:hAnsi="Times New Roman" w:cs="Times New Roman"/>
                <w:sz w:val="28"/>
                <w:szCs w:val="28"/>
                <w:lang w:eastAsia="ru-RU"/>
              </w:rPr>
              <w:t xml:space="preserve"> авторизации с </w:t>
            </w:r>
            <w:r w:rsidR="00D33CD8" w:rsidRPr="00433DDD">
              <w:rPr>
                <w:rFonts w:ascii="Times New Roman" w:eastAsia="Times New Roman" w:hAnsi="Times New Roman" w:cs="Times New Roman"/>
                <w:sz w:val="28"/>
                <w:szCs w:val="28"/>
                <w:lang w:eastAsia="ru-RU"/>
              </w:rPr>
              <w:t xml:space="preserve">использованием </w:t>
            </w:r>
            <w:proofErr w:type="spellStart"/>
            <w:r w:rsidR="00D33CD8" w:rsidRPr="00433DDD">
              <w:rPr>
                <w:rFonts w:ascii="Times New Roman" w:eastAsia="Times New Roman" w:hAnsi="Times New Roman" w:cs="Times New Roman"/>
                <w:sz w:val="28"/>
                <w:szCs w:val="28"/>
                <w:lang w:eastAsia="ru-RU"/>
              </w:rPr>
              <w:t>токена</w:t>
            </w:r>
            <w:proofErr w:type="spellEnd"/>
            <w:r w:rsidR="00D33CD8" w:rsidRPr="00433DDD">
              <w:rPr>
                <w:rFonts w:ascii="Times New Roman" w:eastAsia="Times New Roman" w:hAnsi="Times New Roman" w:cs="Times New Roman"/>
                <w:sz w:val="28"/>
                <w:szCs w:val="28"/>
                <w:lang w:eastAsia="ru-RU"/>
              </w:rPr>
              <w:t xml:space="preserve"> члена ГЭК</w:t>
            </w:r>
            <w:r w:rsidR="00D33CD8" w:rsidRPr="00433DDD">
              <w:rPr>
                <w:rFonts w:ascii="Times New Roman" w:eastAsia="Calibri" w:hAnsi="Times New Roman" w:cs="Times New Roman"/>
                <w:sz w:val="28"/>
                <w:szCs w:val="28"/>
              </w:rPr>
              <w:t>;</w:t>
            </w:r>
          </w:p>
          <w:p w:rsidR="00D33CD8" w:rsidRPr="00433DDD" w:rsidRDefault="00D33CD8" w:rsidP="00D33CD8">
            <w:pPr>
              <w:tabs>
                <w:tab w:val="left" w:pos="993"/>
              </w:tabs>
              <w:ind w:firstLine="709"/>
              <w:jc w:val="both"/>
              <w:rPr>
                <w:rFonts w:ascii="Times New Roman" w:eastAsia="Calibri" w:hAnsi="Times New Roman" w:cs="Times New Roman"/>
                <w:sz w:val="28"/>
                <w:szCs w:val="28"/>
              </w:rPr>
            </w:pPr>
            <w:r w:rsidRPr="00433DDD">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w:t>
            </w:r>
            <w:r w:rsidR="00E05BBB" w:rsidRPr="00433DDD">
              <w:rPr>
                <w:rFonts w:ascii="Times New Roman" w:eastAsia="Times New Roman" w:hAnsi="Times New Roman" w:cs="Times New Roman"/>
                <w:sz w:val="28"/>
                <w:szCs w:val="28"/>
                <w:lang w:eastAsia="ru-RU"/>
              </w:rPr>
              <w:t>вному каналам</w:t>
            </w:r>
            <w:r w:rsidRPr="00433DDD">
              <w:rPr>
                <w:rFonts w:ascii="Times New Roman" w:eastAsia="Times New Roman" w:hAnsi="Times New Roman" w:cs="Times New Roman"/>
                <w:sz w:val="28"/>
                <w:szCs w:val="28"/>
                <w:lang w:eastAsia="ru-RU"/>
              </w:rPr>
              <w:t xml:space="preserve"> в 09.</w:t>
            </w:r>
            <w:r w:rsidR="00BE05C5" w:rsidRPr="00433DDD">
              <w:rPr>
                <w:rFonts w:ascii="Times New Roman" w:eastAsia="Times New Roman" w:hAnsi="Times New Roman" w:cs="Times New Roman"/>
                <w:sz w:val="28"/>
                <w:szCs w:val="28"/>
                <w:lang w:eastAsia="ru-RU"/>
              </w:rPr>
              <w:t>3</w:t>
            </w:r>
            <w:r w:rsidRPr="00433DDD">
              <w:rPr>
                <w:rFonts w:ascii="Times New Roman" w:eastAsia="Times New Roman" w:hAnsi="Times New Roman" w:cs="Times New Roman"/>
                <w:sz w:val="28"/>
                <w:szCs w:val="28"/>
                <w:lang w:eastAsia="ru-RU"/>
              </w:rPr>
              <w:t>5 обращается на горячую линию сопровождения ППЭ для оформления заявки на получени</w:t>
            </w:r>
            <w:r w:rsidR="009A4D0D" w:rsidRPr="00433DDD">
              <w:rPr>
                <w:rFonts w:ascii="Times New Roman" w:eastAsia="Times New Roman" w:hAnsi="Times New Roman" w:cs="Times New Roman"/>
                <w:sz w:val="28"/>
                <w:szCs w:val="28"/>
                <w:lang w:eastAsia="ru-RU"/>
              </w:rPr>
              <w:t>е</w:t>
            </w:r>
            <w:r w:rsidRPr="00433DDD">
              <w:rPr>
                <w:rFonts w:ascii="Times New Roman" w:eastAsia="Times New Roman" w:hAnsi="Times New Roman" w:cs="Times New Roman"/>
                <w:sz w:val="28"/>
                <w:szCs w:val="28"/>
                <w:lang w:eastAsia="ru-RU"/>
              </w:rPr>
              <w:t xml:space="preserve"> пароля доступа к ЭМ. Парол</w:t>
            </w:r>
            <w:r w:rsidR="009A4D0D" w:rsidRPr="00433DDD">
              <w:rPr>
                <w:rFonts w:ascii="Times New Roman" w:eastAsia="Times New Roman" w:hAnsi="Times New Roman" w:cs="Times New Roman"/>
                <w:sz w:val="28"/>
                <w:szCs w:val="28"/>
                <w:lang w:eastAsia="ru-RU"/>
              </w:rPr>
              <w:t>и</w:t>
            </w:r>
            <w:r w:rsidRPr="00433DDD">
              <w:rPr>
                <w:rFonts w:ascii="Times New Roman" w:eastAsia="Times New Roman" w:hAnsi="Times New Roman" w:cs="Times New Roman"/>
                <w:sz w:val="28"/>
                <w:szCs w:val="28"/>
                <w:lang w:eastAsia="ru-RU"/>
              </w:rPr>
              <w:t xml:space="preserve"> </w:t>
            </w:r>
            <w:r w:rsidR="003F421A" w:rsidRPr="00433DDD">
              <w:rPr>
                <w:rFonts w:ascii="Times New Roman" w:eastAsia="Times New Roman" w:hAnsi="Times New Roman" w:cs="Times New Roman"/>
                <w:sz w:val="28"/>
                <w:szCs w:val="28"/>
                <w:lang w:eastAsia="ru-RU"/>
              </w:rPr>
              <w:t xml:space="preserve">доступа к ЭМ </w:t>
            </w:r>
            <w:r w:rsidR="00C71342" w:rsidRPr="00433DDD">
              <w:rPr>
                <w:rFonts w:ascii="Times New Roman" w:eastAsia="Times New Roman" w:hAnsi="Times New Roman" w:cs="Times New Roman"/>
                <w:sz w:val="28"/>
                <w:szCs w:val="26"/>
              </w:rPr>
              <w:t xml:space="preserve">(от 1 до 5 паролей на каждую аудиторию в зависимости от количества участников) </w:t>
            </w:r>
            <w:r w:rsidR="009A4D0D" w:rsidRPr="00433DDD">
              <w:rPr>
                <w:rFonts w:ascii="Times New Roman" w:eastAsia="Times New Roman" w:hAnsi="Times New Roman" w:cs="Times New Roman"/>
                <w:sz w:val="28"/>
                <w:szCs w:val="28"/>
                <w:lang w:eastAsia="ru-RU"/>
              </w:rPr>
              <w:t>выдаю</w:t>
            </w:r>
            <w:r w:rsidRPr="00433DDD">
              <w:rPr>
                <w:rFonts w:ascii="Times New Roman" w:eastAsia="Times New Roman" w:hAnsi="Times New Roman" w:cs="Times New Roman"/>
                <w:sz w:val="28"/>
                <w:szCs w:val="28"/>
                <w:lang w:eastAsia="ru-RU"/>
              </w:rPr>
              <w:t xml:space="preserve">тся не ранее </w:t>
            </w:r>
            <w:r w:rsidR="00C71342" w:rsidRPr="00433DDD">
              <w:rPr>
                <w:rFonts w:ascii="Times New Roman" w:eastAsia="Times New Roman" w:hAnsi="Times New Roman" w:cs="Times New Roman"/>
                <w:sz w:val="28"/>
                <w:szCs w:val="28"/>
                <w:lang w:eastAsia="ru-RU"/>
              </w:rPr>
              <w:t>0</w:t>
            </w:r>
            <w:r w:rsidR="00852E4D" w:rsidRPr="00433DDD">
              <w:rPr>
                <w:rFonts w:ascii="Times New Roman" w:eastAsia="Times New Roman" w:hAnsi="Times New Roman" w:cs="Times New Roman"/>
                <w:sz w:val="28"/>
                <w:szCs w:val="28"/>
                <w:lang w:eastAsia="ru-RU"/>
              </w:rPr>
              <w:t>9.45</w:t>
            </w:r>
            <w:r w:rsidRPr="00433DDD">
              <w:rPr>
                <w:rFonts w:ascii="Times New Roman" w:eastAsia="Times New Roman" w:hAnsi="Times New Roman" w:cs="Times New Roman"/>
                <w:sz w:val="28"/>
                <w:szCs w:val="28"/>
                <w:lang w:eastAsia="ru-RU"/>
              </w:rPr>
              <w:t>, если доступ к специализированному федеральному порталу восстановить не удалось</w:t>
            </w:r>
            <w:r w:rsidRPr="00433DDD">
              <w:rPr>
                <w:rFonts w:ascii="Times New Roman" w:eastAsia="Calibri" w:hAnsi="Times New Roman" w:cs="Times New Roman"/>
                <w:sz w:val="28"/>
                <w:szCs w:val="28"/>
              </w:rPr>
              <w:t>;</w:t>
            </w:r>
          </w:p>
          <w:p w:rsidR="00BD5F51" w:rsidRDefault="00BA6C46" w:rsidP="00D33CD8">
            <w:pPr>
              <w:tabs>
                <w:tab w:val="left" w:pos="993"/>
              </w:tabs>
              <w:ind w:firstLine="709"/>
              <w:jc w:val="both"/>
              <w:rPr>
                <w:rFonts w:ascii="Times New Roman" w:hAnsi="Times New Roman" w:cs="Times New Roman"/>
                <w:sz w:val="28"/>
                <w:szCs w:val="26"/>
              </w:rPr>
            </w:pPr>
            <w:r w:rsidRPr="00433DDD">
              <w:rPr>
                <w:rFonts w:ascii="Times New Roman" w:eastAsia="Times New Roman" w:hAnsi="Times New Roman" w:cs="Times New Roman"/>
                <w:sz w:val="28"/>
                <w:szCs w:val="28"/>
                <w:lang w:eastAsia="ru-RU"/>
              </w:rPr>
              <w:t xml:space="preserve">вместе с </w:t>
            </w:r>
            <w:r w:rsidR="00D33CD8" w:rsidRPr="00433DDD">
              <w:rPr>
                <w:rFonts w:ascii="Times New Roman" w:eastAsia="Times New Roman" w:hAnsi="Times New Roman" w:cs="Times New Roman"/>
                <w:sz w:val="28"/>
                <w:szCs w:val="28"/>
                <w:lang w:eastAsia="ru-RU"/>
              </w:rPr>
              <w:t>техническим специалистом проходит по</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всем аудиториям, где будет выполняться печать ЭМ. После загрузки техническим специалистом</w:t>
            </w:r>
            <w:r w:rsidR="0026582F" w:rsidRPr="00433DDD">
              <w:rPr>
                <w:rFonts w:ascii="Times New Roman" w:eastAsia="Times New Roman" w:hAnsi="Times New Roman" w:cs="Times New Roman"/>
                <w:sz w:val="28"/>
                <w:szCs w:val="28"/>
                <w:lang w:eastAsia="ru-RU"/>
              </w:rPr>
              <w:t xml:space="preserve"> </w:t>
            </w:r>
            <w:r w:rsidR="0026582F" w:rsidRPr="00433DDD">
              <w:rPr>
                <w:rFonts w:ascii="Times New Roman" w:hAnsi="Times New Roman" w:cs="Times New Roman"/>
                <w:sz w:val="28"/>
                <w:szCs w:val="26"/>
              </w:rPr>
              <w:t xml:space="preserve">на </w:t>
            </w:r>
            <w:r w:rsidR="009907DA">
              <w:rPr>
                <w:rFonts w:ascii="Times New Roman" w:hAnsi="Times New Roman" w:cs="Times New Roman"/>
                <w:sz w:val="28"/>
                <w:szCs w:val="26"/>
              </w:rPr>
              <w:t>станцию печати ЭМ</w:t>
            </w:r>
            <w:r w:rsidR="00D33CD8" w:rsidRPr="00433DDD">
              <w:rPr>
                <w:rFonts w:ascii="Times New Roman" w:eastAsia="Times New Roman" w:hAnsi="Times New Roman" w:cs="Times New Roman"/>
                <w:sz w:val="28"/>
                <w:szCs w:val="28"/>
                <w:lang w:eastAsia="ru-RU"/>
              </w:rPr>
              <w:t xml:space="preserve"> ключа доступа к</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ЭМ выполняет его активацию</w:t>
            </w:r>
            <w:r w:rsidR="00513A3A" w:rsidRPr="00BD5F51">
              <w:rPr>
                <w:rFonts w:ascii="Times New Roman" w:hAnsi="Times New Roman" w:cs="Times New Roman"/>
                <w:sz w:val="28"/>
                <w:szCs w:val="26"/>
              </w:rPr>
              <w:t xml:space="preserve">. </w:t>
            </w:r>
            <w:r w:rsidR="00BD5F51" w:rsidRPr="00BD5F51">
              <w:rPr>
                <w:rFonts w:ascii="Times New Roman" w:hAnsi="Times New Roman" w:cs="Times New Roman"/>
                <w:sz w:val="28"/>
                <w:szCs w:val="26"/>
              </w:rPr>
              <w:t xml:space="preserve">После сообщения о завершении работы с </w:t>
            </w:r>
            <w:proofErr w:type="spellStart"/>
            <w:r w:rsidR="00BD5F51" w:rsidRPr="00BD5F51">
              <w:rPr>
                <w:rFonts w:ascii="Times New Roman" w:hAnsi="Times New Roman" w:cs="Times New Roman"/>
                <w:sz w:val="28"/>
                <w:szCs w:val="26"/>
              </w:rPr>
              <w:t>токеном</w:t>
            </w:r>
            <w:proofErr w:type="spellEnd"/>
            <w:r w:rsidR="00BD5F51" w:rsidRPr="00BD5F51">
              <w:rPr>
                <w:rFonts w:ascii="Times New Roman" w:hAnsi="Times New Roman" w:cs="Times New Roman"/>
                <w:sz w:val="28"/>
                <w:szCs w:val="26"/>
              </w:rPr>
              <w:t xml:space="preserve"> извлекает из компьютера </w:t>
            </w:r>
            <w:proofErr w:type="spellStart"/>
            <w:r w:rsidR="00BD5F51" w:rsidRPr="00BD5F51">
              <w:rPr>
                <w:rFonts w:ascii="Times New Roman" w:hAnsi="Times New Roman" w:cs="Times New Roman"/>
                <w:sz w:val="28"/>
                <w:szCs w:val="26"/>
              </w:rPr>
              <w:t>токен</w:t>
            </w:r>
            <w:proofErr w:type="spellEnd"/>
            <w:r w:rsidR="00BD5F51" w:rsidRPr="00BD5F51">
              <w:rPr>
                <w:rFonts w:ascii="Times New Roman" w:hAnsi="Times New Roman" w:cs="Times New Roman"/>
                <w:sz w:val="28"/>
                <w:szCs w:val="26"/>
              </w:rPr>
              <w:t xml:space="preserve"> члена ГЭК и направляется совместно с техническим специалистом в следующую аудиторию ППЭ</w:t>
            </w:r>
            <w:r w:rsidR="00BD5F51">
              <w:rPr>
                <w:rFonts w:ascii="Times New Roman" w:hAnsi="Times New Roman" w:cs="Times New Roman"/>
                <w:sz w:val="28"/>
                <w:szCs w:val="26"/>
              </w:rPr>
              <w:t>.</w:t>
            </w:r>
            <w:r w:rsidR="00BD5F51" w:rsidRPr="00BD5F51">
              <w:rPr>
                <w:rFonts w:ascii="Times New Roman" w:hAnsi="Times New Roman" w:cs="Times New Roman"/>
                <w:sz w:val="28"/>
                <w:szCs w:val="26"/>
              </w:rPr>
              <w:t xml:space="preserve"> </w:t>
            </w:r>
          </w:p>
          <w:p w:rsidR="00D33CD8" w:rsidRPr="004705B7" w:rsidRDefault="00513A3A" w:rsidP="00D33CD8">
            <w:pPr>
              <w:tabs>
                <w:tab w:val="left" w:pos="993"/>
              </w:tabs>
              <w:ind w:firstLine="709"/>
              <w:jc w:val="both"/>
              <w:rPr>
                <w:rFonts w:ascii="Times New Roman" w:eastAsia="Calibri" w:hAnsi="Times New Roman" w:cs="Times New Roman"/>
                <w:sz w:val="28"/>
                <w:szCs w:val="28"/>
              </w:rPr>
            </w:pPr>
            <w:r w:rsidRPr="00BD5F51">
              <w:rPr>
                <w:rFonts w:ascii="Times New Roman" w:hAnsi="Times New Roman" w:cs="Times New Roman"/>
                <w:sz w:val="28"/>
                <w:szCs w:val="26"/>
              </w:rPr>
              <w:t>Член ГЭК и техничес</w:t>
            </w:r>
            <w:r w:rsidRPr="004705B7">
              <w:rPr>
                <w:rFonts w:ascii="Times New Roman" w:eastAsia="Times New Roman" w:hAnsi="Times New Roman" w:cs="Times New Roman"/>
                <w:sz w:val="28"/>
                <w:szCs w:val="28"/>
                <w:lang w:eastAsia="ru-RU"/>
              </w:rPr>
              <w:t>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6714AE" w:rsidRPr="004705B7" w:rsidRDefault="006714AE" w:rsidP="006714AE">
            <w:pPr>
              <w:tabs>
                <w:tab w:val="left" w:pos="993"/>
              </w:tabs>
              <w:ind w:firstLine="709"/>
              <w:jc w:val="both"/>
              <w:rPr>
                <w:rFonts w:ascii="Times New Roman" w:eastAsia="Times New Roman" w:hAnsi="Times New Roman" w:cs="Times New Roman"/>
                <w:sz w:val="28"/>
                <w:szCs w:val="28"/>
                <w:lang w:eastAsia="ru-RU"/>
              </w:rPr>
            </w:pPr>
            <w:r w:rsidRPr="004705B7">
              <w:rPr>
                <w:rFonts w:ascii="Times New Roman" w:eastAsia="Times New Roman" w:hAnsi="Times New Roman" w:cs="Times New Roman"/>
                <w:sz w:val="28"/>
                <w:szCs w:val="28"/>
                <w:lang w:eastAsia="ru-RU"/>
              </w:rPr>
              <w:t>контролирует передачу техническим специалистом в систему мониторинга готовности ППЭ с помощью основной станции авторизации статуса «Экзамены успешно начались» после завершения печати ЭМ и успешном начале экзамена во всех аудиториях ППЭ;</w:t>
            </w:r>
          </w:p>
          <w:p w:rsidR="00D33CD8" w:rsidRPr="00433DDD" w:rsidRDefault="00D33CD8" w:rsidP="00D33CD8">
            <w:pPr>
              <w:tabs>
                <w:tab w:val="left" w:pos="993"/>
              </w:tabs>
              <w:ind w:firstLine="709"/>
              <w:jc w:val="both"/>
              <w:rPr>
                <w:rFonts w:ascii="Times New Roman" w:eastAsia="Calibri" w:hAnsi="Times New Roman" w:cs="Times New Roman"/>
                <w:sz w:val="28"/>
                <w:szCs w:val="28"/>
                <w:u w:val="single"/>
              </w:rPr>
            </w:pPr>
            <w:r w:rsidRPr="00433DDD">
              <w:rPr>
                <w:rFonts w:ascii="Times New Roman" w:eastAsia="Times New Roman" w:hAnsi="Times New Roman" w:cs="Times New Roman"/>
                <w:sz w:val="28"/>
                <w:szCs w:val="28"/>
                <w:lang w:eastAsia="ru-RU"/>
              </w:rPr>
              <w:t>контролирует соблюдение порядка проведения ГИА в</w:t>
            </w:r>
            <w:r w:rsidR="000738C2"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 в</w:t>
            </w:r>
            <w:r w:rsidR="000738C2"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том числе </w:t>
            </w:r>
            <w:r w:rsidRPr="00433DDD">
              <w:rPr>
                <w:rFonts w:ascii="Times New Roman" w:eastAsia="Calibri" w:hAnsi="Times New Roman" w:cs="Times New Roman"/>
                <w:sz w:val="28"/>
                <w:szCs w:val="28"/>
                <w:lang w:eastAsia="ru-RU"/>
              </w:rPr>
              <w:t>не</w:t>
            </w:r>
            <w:r w:rsidR="000738C2" w:rsidRPr="00433DDD">
              <w:rPr>
                <w:rFonts w:ascii="Times New Roman" w:eastAsia="Calibri" w:hAnsi="Times New Roman" w:cs="Times New Roman"/>
                <w:sz w:val="28"/>
                <w:szCs w:val="28"/>
                <w:lang w:eastAsia="ru-RU"/>
              </w:rPr>
              <w:t xml:space="preserve"> допускает наличие в </w:t>
            </w:r>
            <w:r w:rsidRPr="00433DDD">
              <w:rPr>
                <w:rFonts w:ascii="Times New Roman" w:eastAsia="Calibri" w:hAnsi="Times New Roman" w:cs="Times New Roman"/>
                <w:sz w:val="28"/>
                <w:szCs w:val="28"/>
                <w:lang w:eastAsia="ru-RU"/>
              </w:rPr>
              <w:t>ППЭ (аудиториях, коридорах, туалетных комнатах,</w:t>
            </w:r>
            <w:r w:rsidR="000738C2" w:rsidRPr="00433DDD">
              <w:rPr>
                <w:rFonts w:ascii="Times New Roman" w:eastAsia="Calibri" w:hAnsi="Times New Roman" w:cs="Times New Roman"/>
                <w:sz w:val="28"/>
                <w:szCs w:val="28"/>
                <w:lang w:eastAsia="ru-RU"/>
              </w:rPr>
              <w:t xml:space="preserve"> медицинском кабинете и т.д.) у </w:t>
            </w:r>
            <w:r w:rsidRPr="00433DDD">
              <w:rPr>
                <w:rFonts w:ascii="Times New Roman" w:eastAsia="Calibri" w:hAnsi="Times New Roman" w:cs="Times New Roman"/>
                <w:sz w:val="28"/>
                <w:szCs w:val="28"/>
                <w:lang w:eastAsia="ru-RU"/>
              </w:rPr>
              <w:t xml:space="preserve">участников </w:t>
            </w:r>
            <w:r w:rsidR="009D305E"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организаторов</w:t>
            </w:r>
            <w:r w:rsidR="004A0457">
              <w:rPr>
                <w:rFonts w:ascii="Times New Roman" w:eastAsia="Calibri" w:hAnsi="Times New Roman" w:cs="Times New Roman"/>
                <w:sz w:val="28"/>
                <w:szCs w:val="28"/>
                <w:lang w:eastAsia="ru-RU"/>
              </w:rPr>
              <w:t xml:space="preserve"> ППЭ</w:t>
            </w:r>
            <w:r w:rsidRPr="00433DDD">
              <w:rPr>
                <w:rFonts w:ascii="Times New Roman" w:eastAsia="Calibri" w:hAnsi="Times New Roman" w:cs="Times New Roman"/>
                <w:sz w:val="28"/>
                <w:szCs w:val="28"/>
                <w:lang w:eastAsia="ru-RU"/>
              </w:rPr>
              <w:t>, медицинского работника, технических специалистов, ассистентов средств связи, электронно-вычислительной техники, фото-, аудио- и</w:t>
            </w:r>
            <w:r w:rsidR="000738C2"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видеоаппаратуры, справочных материалов, письменных заметок и</w:t>
            </w:r>
            <w:r w:rsidR="000738C2"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иных средств хранения и</w:t>
            </w:r>
            <w:r w:rsidR="000738C2"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передачи информации;</w:t>
            </w:r>
          </w:p>
          <w:p w:rsidR="00D33CD8" w:rsidRPr="00433DDD" w:rsidRDefault="00D33CD8" w:rsidP="00D33CD8">
            <w:pPr>
              <w:tabs>
                <w:tab w:val="left" w:pos="993"/>
              </w:tabs>
              <w:ind w:firstLine="709"/>
              <w:jc w:val="both"/>
              <w:rPr>
                <w:rFonts w:ascii="Times New Roman" w:eastAsia="Times New Roman" w:hAnsi="Times New Roman" w:cs="Times New Roman"/>
                <w:i/>
                <w:sz w:val="28"/>
                <w:szCs w:val="28"/>
                <w:lang w:eastAsia="ru-RU"/>
              </w:rPr>
            </w:pPr>
            <w:r w:rsidRPr="00433DDD">
              <w:rPr>
                <w:rFonts w:ascii="Times New Roman" w:eastAsia="Calibri" w:hAnsi="Times New Roman" w:cs="Times New Roman"/>
                <w:sz w:val="28"/>
                <w:szCs w:val="28"/>
              </w:rPr>
              <w:t>не допуск</w:t>
            </w:r>
            <w:r w:rsidR="000738C2" w:rsidRPr="00433DDD">
              <w:rPr>
                <w:rFonts w:ascii="Times New Roman" w:eastAsia="Calibri" w:hAnsi="Times New Roman" w:cs="Times New Roman"/>
                <w:sz w:val="28"/>
                <w:szCs w:val="28"/>
              </w:rPr>
              <w:t xml:space="preserve">ает выноса письменных заметок и иных средств хранения и </w:t>
            </w:r>
            <w:r w:rsidRPr="00433DDD">
              <w:rPr>
                <w:rFonts w:ascii="Times New Roman" w:eastAsia="Calibri" w:hAnsi="Times New Roman" w:cs="Times New Roman"/>
                <w:sz w:val="28"/>
                <w:szCs w:val="28"/>
              </w:rPr>
              <w:t>передачи информации, ЭМ</w:t>
            </w:r>
            <w:r w:rsidR="000738C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на бумажном или электронном носителях из</w:t>
            </w:r>
            <w:r w:rsidR="000738C2" w:rsidRPr="00433DDD">
              <w:rPr>
                <w:rFonts w:ascii="Times New Roman" w:eastAsia="Calibri" w:hAnsi="Times New Roman" w:cs="Times New Roman"/>
                <w:sz w:val="28"/>
                <w:szCs w:val="28"/>
              </w:rPr>
              <w:t xml:space="preserve"> аудиторий и </w:t>
            </w:r>
            <w:r w:rsidRPr="00433DDD">
              <w:rPr>
                <w:rFonts w:ascii="Times New Roman" w:eastAsia="Calibri" w:hAnsi="Times New Roman" w:cs="Times New Roman"/>
                <w:sz w:val="28"/>
                <w:szCs w:val="28"/>
              </w:rPr>
              <w:t>ППЭ, а</w:t>
            </w:r>
            <w:r w:rsidR="000738C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также фотографирования ЭМ;</w:t>
            </w:r>
            <w:r w:rsidRPr="00433DDD">
              <w:rPr>
                <w:rFonts w:ascii="Times New Roman" w:eastAsia="Times New Roman" w:hAnsi="Times New Roman" w:cs="Times New Roman"/>
                <w:i/>
                <w:sz w:val="28"/>
                <w:szCs w:val="28"/>
                <w:lang w:eastAsia="ru-RU"/>
              </w:rPr>
              <w:t xml:space="preserve"> </w:t>
            </w:r>
          </w:p>
          <w:p w:rsidR="00D33CD8" w:rsidRPr="00433DDD" w:rsidRDefault="00D33CD8"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оказывает содействие руководителю ППЭ в</w:t>
            </w:r>
            <w:r w:rsidR="000738C2" w:rsidRPr="00433DDD">
              <w:rPr>
                <w:rFonts w:ascii="Times New Roman" w:eastAsia="Times New Roman" w:hAnsi="Times New Roman" w:cs="Times New Roman"/>
                <w:sz w:val="28"/>
                <w:szCs w:val="28"/>
                <w:lang w:eastAsia="ru-RU"/>
              </w:rPr>
              <w:t xml:space="preserve"> решении возникающих в </w:t>
            </w:r>
            <w:r w:rsidRPr="00433DDD">
              <w:rPr>
                <w:rFonts w:ascii="Times New Roman" w:eastAsia="Times New Roman" w:hAnsi="Times New Roman" w:cs="Times New Roman"/>
                <w:sz w:val="28"/>
                <w:szCs w:val="28"/>
                <w:lang w:eastAsia="ru-RU"/>
              </w:rPr>
              <w:t>процессе экзамена ситуаций, не</w:t>
            </w:r>
            <w:r w:rsidR="000738C2"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регламентированных </w:t>
            </w:r>
            <w:r w:rsidR="000738C2" w:rsidRPr="00433DDD">
              <w:rPr>
                <w:rFonts w:ascii="Times New Roman" w:eastAsia="Times New Roman" w:hAnsi="Times New Roman" w:cs="Times New Roman"/>
                <w:sz w:val="28"/>
                <w:szCs w:val="28"/>
                <w:lang w:eastAsia="ru-RU"/>
              </w:rPr>
              <w:t xml:space="preserve">нормативными правовыми актами и </w:t>
            </w:r>
            <w:r w:rsidRPr="00433DDD">
              <w:rPr>
                <w:rFonts w:ascii="Times New Roman" w:eastAsia="Times New Roman" w:hAnsi="Times New Roman" w:cs="Times New Roman"/>
                <w:sz w:val="28"/>
                <w:szCs w:val="28"/>
                <w:lang w:eastAsia="ru-RU"/>
              </w:rPr>
              <w:t xml:space="preserve">настоящей Инструкцией; </w:t>
            </w:r>
          </w:p>
          <w:p w:rsidR="002320ED" w:rsidRPr="00433DDD" w:rsidRDefault="00D33CD8"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обеспечивает печать дополнительного комплекта ЭМ в аудитории </w:t>
            </w:r>
            <w:r w:rsidRPr="00433DDD">
              <w:rPr>
                <w:rFonts w:ascii="Times New Roman" w:eastAsia="Times New Roman" w:hAnsi="Times New Roman" w:cs="Times New Roman"/>
                <w:sz w:val="28"/>
                <w:szCs w:val="28"/>
                <w:lang w:eastAsia="ru-RU"/>
              </w:rPr>
              <w:lastRenderedPageBreak/>
              <w:t>ППЭ</w:t>
            </w:r>
            <w:r w:rsidR="00A4325C"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в случае </w:t>
            </w:r>
            <w:r w:rsidR="0096656C" w:rsidRPr="00433DDD">
              <w:rPr>
                <w:rFonts w:ascii="Times New Roman" w:hAnsi="Times New Roman" w:cs="Times New Roman"/>
                <w:sz w:val="28"/>
                <w:szCs w:val="28"/>
              </w:rPr>
              <w:t>опоздания участника экзамена,</w:t>
            </w:r>
            <w:r w:rsidR="0096656C" w:rsidRPr="00433DDD">
              <w:rPr>
                <w:sz w:val="26"/>
                <w:szCs w:val="26"/>
              </w:rPr>
              <w:t xml:space="preserve"> </w:t>
            </w:r>
            <w:r w:rsidRPr="00433DDD">
              <w:rPr>
                <w:rFonts w:ascii="Times New Roman" w:eastAsia="Times New Roman" w:hAnsi="Times New Roman" w:cs="Times New Roman"/>
                <w:sz w:val="28"/>
                <w:szCs w:val="28"/>
                <w:lang w:eastAsia="ru-RU"/>
              </w:rPr>
              <w:t xml:space="preserve">выявления брака или </w:t>
            </w:r>
            <w:r w:rsidR="002320ED" w:rsidRPr="00433DDD">
              <w:rPr>
                <w:rFonts w:ascii="Times New Roman" w:eastAsia="Times New Roman" w:hAnsi="Times New Roman" w:cs="Times New Roman"/>
                <w:sz w:val="28"/>
                <w:szCs w:val="28"/>
                <w:lang w:eastAsia="ru-RU"/>
              </w:rPr>
              <w:t>порчи распечатанного комплекта;</w:t>
            </w:r>
          </w:p>
          <w:p w:rsidR="00B175FC" w:rsidRPr="00433DDD" w:rsidRDefault="00B175FC"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rPr>
              <w:t>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w:t>
            </w:r>
          </w:p>
          <w:p w:rsidR="004A0457" w:rsidRDefault="004A0457" w:rsidP="007A311B">
            <w:pPr>
              <w:ind w:firstLine="709"/>
              <w:jc w:val="both"/>
              <w:rPr>
                <w:rFonts w:ascii="Times New Roman" w:eastAsia="Times New Roman" w:hAnsi="Times New Roman" w:cs="Times New Roman"/>
                <w:sz w:val="28"/>
                <w:szCs w:val="26"/>
              </w:rPr>
            </w:pPr>
            <w:r w:rsidRPr="004A0457">
              <w:rPr>
                <w:rFonts w:ascii="Times New Roman" w:eastAsia="Times New Roman" w:hAnsi="Times New Roman" w:cs="Times New Roman"/>
                <w:sz w:val="28"/>
                <w:szCs w:val="26"/>
              </w:rPr>
              <w:t xml:space="preserve">совместно с техническим специалистом в Штабе ППЭ на станции авторизации запрашивает резервный ключ доступа к ЭМ, в случае недостатка доступных для печати комплектов ЭМ на задействованной станции </w:t>
            </w:r>
            <w:r>
              <w:rPr>
                <w:rFonts w:ascii="Times New Roman" w:eastAsia="Times New Roman" w:hAnsi="Times New Roman" w:cs="Times New Roman"/>
                <w:sz w:val="28"/>
                <w:szCs w:val="26"/>
              </w:rPr>
              <w:t>печати ЭМ</w:t>
            </w:r>
            <w:r w:rsidRPr="004A0457">
              <w:rPr>
                <w:rFonts w:ascii="Times New Roman" w:eastAsia="Times New Roman" w:hAnsi="Times New Roman" w:cs="Times New Roman"/>
                <w:sz w:val="28"/>
                <w:szCs w:val="26"/>
              </w:rPr>
              <w:t xml:space="preserve"> или в случае использования резервной станции </w:t>
            </w:r>
            <w:r>
              <w:rPr>
                <w:rFonts w:ascii="Times New Roman" w:eastAsia="Times New Roman" w:hAnsi="Times New Roman" w:cs="Times New Roman"/>
                <w:sz w:val="28"/>
                <w:szCs w:val="26"/>
              </w:rPr>
              <w:t>печати ЭМ</w:t>
            </w:r>
            <w:r w:rsidRPr="004A0457">
              <w:rPr>
                <w:rFonts w:ascii="Times New Roman" w:eastAsia="Times New Roman" w:hAnsi="Times New Roman" w:cs="Times New Roman"/>
                <w:sz w:val="28"/>
                <w:szCs w:val="26"/>
              </w:rPr>
              <w:t xml:space="preserve">, после загрузки резервного ключа доступа к ЭМ на соответствующую станцию </w:t>
            </w:r>
            <w:r>
              <w:rPr>
                <w:rFonts w:ascii="Times New Roman" w:eastAsia="Times New Roman" w:hAnsi="Times New Roman" w:cs="Times New Roman"/>
                <w:sz w:val="28"/>
                <w:szCs w:val="26"/>
              </w:rPr>
              <w:t>печати</w:t>
            </w:r>
            <w:r w:rsidR="00285B3A">
              <w:rPr>
                <w:rFonts w:ascii="Times New Roman" w:eastAsia="Times New Roman" w:hAnsi="Times New Roman" w:cs="Times New Roman"/>
                <w:sz w:val="28"/>
                <w:szCs w:val="26"/>
              </w:rPr>
              <w:t xml:space="preserve"> ЭМ</w:t>
            </w:r>
            <w:r w:rsidRPr="004A0457">
              <w:rPr>
                <w:rFonts w:ascii="Times New Roman" w:eastAsia="Times New Roman" w:hAnsi="Times New Roman" w:cs="Times New Roman"/>
                <w:sz w:val="28"/>
                <w:szCs w:val="26"/>
              </w:rPr>
              <w:t xml:space="preserve"> активирует его </w:t>
            </w:r>
            <w:proofErr w:type="spellStart"/>
            <w:r w:rsidRPr="004A0457">
              <w:rPr>
                <w:rFonts w:ascii="Times New Roman" w:eastAsia="Times New Roman" w:hAnsi="Times New Roman" w:cs="Times New Roman"/>
                <w:sz w:val="28"/>
                <w:szCs w:val="26"/>
              </w:rPr>
              <w:t>токеном</w:t>
            </w:r>
            <w:proofErr w:type="spellEnd"/>
            <w:r w:rsidRPr="004A0457">
              <w:rPr>
                <w:rFonts w:ascii="Times New Roman" w:eastAsia="Times New Roman" w:hAnsi="Times New Roman" w:cs="Times New Roman"/>
                <w:sz w:val="28"/>
                <w:szCs w:val="26"/>
              </w:rPr>
              <w:t>.</w:t>
            </w:r>
          </w:p>
          <w:p w:rsidR="00285B3A" w:rsidRDefault="00285B3A" w:rsidP="007A311B">
            <w:pPr>
              <w:ind w:firstLine="709"/>
              <w:jc w:val="both"/>
              <w:rPr>
                <w:rFonts w:ascii="Times New Roman" w:eastAsia="Times New Roman" w:hAnsi="Times New Roman" w:cs="Times New Roman"/>
                <w:sz w:val="28"/>
                <w:szCs w:val="26"/>
              </w:rPr>
            </w:pPr>
            <w:r w:rsidRPr="00285B3A">
              <w:rPr>
                <w:rFonts w:ascii="Times New Roman" w:eastAsia="Times New Roman" w:hAnsi="Times New Roman" w:cs="Times New Roman"/>
                <w:sz w:val="28"/>
                <w:szCs w:val="26"/>
              </w:rPr>
              <w:t xml:space="preserve">В случае необходимости, повторно получить ранее запрошенный ключ доступа на резервные ЭМ или резервную станцию </w:t>
            </w:r>
            <w:r>
              <w:rPr>
                <w:rFonts w:ascii="Times New Roman" w:eastAsia="Times New Roman" w:hAnsi="Times New Roman" w:cs="Times New Roman"/>
                <w:sz w:val="28"/>
                <w:szCs w:val="26"/>
              </w:rPr>
              <w:t>печати ЭМ</w:t>
            </w:r>
            <w:r w:rsidRPr="00285B3A">
              <w:rPr>
                <w:rFonts w:ascii="Times New Roman" w:eastAsia="Times New Roman" w:hAnsi="Times New Roman" w:cs="Times New Roman"/>
                <w:sz w:val="28"/>
                <w:szCs w:val="26"/>
              </w:rPr>
              <w:t xml:space="preserve"> возможно путем скачивания основного ключа доступа к ЭМ.</w:t>
            </w:r>
          </w:p>
          <w:p w:rsidR="007A311B" w:rsidRPr="00433DDD" w:rsidRDefault="007A311B" w:rsidP="007A311B">
            <w:pPr>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b/>
                <w:i/>
                <w:sz w:val="28"/>
                <w:szCs w:val="26"/>
              </w:rPr>
              <w:t>Важно!</w:t>
            </w:r>
            <w:r w:rsidRPr="00433DDD">
              <w:rPr>
                <w:rFonts w:ascii="Times New Roman" w:eastAsia="Times New Roman" w:hAnsi="Times New Roman" w:cs="Times New Roman"/>
                <w:i/>
                <w:sz w:val="28"/>
                <w:szCs w:val="26"/>
              </w:rPr>
              <w:t xml:space="preserve"> В случае возникновения нештатной ситуации при использовании резервного ключа доступа к ЭМ на </w:t>
            </w:r>
            <w:r w:rsidR="009907DA">
              <w:rPr>
                <w:rFonts w:ascii="Times New Roman" w:eastAsia="Times New Roman" w:hAnsi="Times New Roman" w:cs="Times New Roman"/>
                <w:i/>
                <w:sz w:val="28"/>
                <w:szCs w:val="26"/>
              </w:rPr>
              <w:t xml:space="preserve">станциях печати ЭМ </w:t>
            </w:r>
            <w:r w:rsidRPr="00433DDD">
              <w:rPr>
                <w:rFonts w:ascii="Times New Roman" w:eastAsia="Times New Roman" w:hAnsi="Times New Roman" w:cs="Times New Roman"/>
                <w:i/>
                <w:sz w:val="28"/>
                <w:szCs w:val="26"/>
              </w:rPr>
              <w:t xml:space="preserve">необходимо незамедлительно обратиться на горячую линию </w:t>
            </w:r>
            <w:r w:rsidR="003245D7">
              <w:rPr>
                <w:rFonts w:ascii="Times New Roman" w:eastAsia="Times New Roman" w:hAnsi="Times New Roman" w:cs="Times New Roman"/>
                <w:i/>
                <w:sz w:val="28"/>
                <w:szCs w:val="26"/>
              </w:rPr>
              <w:t xml:space="preserve">службы сопровождения ППЭ </w:t>
            </w:r>
            <w:r w:rsidRPr="00433DDD">
              <w:rPr>
                <w:rFonts w:ascii="Times New Roman" w:eastAsia="Times New Roman" w:hAnsi="Times New Roman" w:cs="Times New Roman"/>
                <w:i/>
                <w:sz w:val="28"/>
                <w:szCs w:val="26"/>
              </w:rPr>
              <w:t>для выяснения причины. Не нужно делать попытки запросить резервный ключ повторно.</w:t>
            </w:r>
          </w:p>
          <w:p w:rsidR="00D33CD8" w:rsidRPr="00433DDD" w:rsidRDefault="00D33CD8"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случае принятия решения об</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удалении с</w:t>
            </w:r>
            <w:r w:rsidR="00F53E1A" w:rsidRPr="00433DDD">
              <w:rPr>
                <w:rFonts w:ascii="Times New Roman" w:eastAsia="Times New Roman" w:hAnsi="Times New Roman" w:cs="Times New Roman"/>
                <w:sz w:val="28"/>
                <w:szCs w:val="28"/>
                <w:lang w:eastAsia="ru-RU"/>
              </w:rPr>
              <w:t xml:space="preserve"> </w:t>
            </w:r>
            <w:r w:rsidR="00A95B25" w:rsidRPr="00433DDD">
              <w:rPr>
                <w:rFonts w:ascii="Times New Roman" w:eastAsia="Times New Roman" w:hAnsi="Times New Roman" w:cs="Times New Roman"/>
                <w:sz w:val="28"/>
                <w:szCs w:val="28"/>
                <w:lang w:eastAsia="ru-RU"/>
              </w:rPr>
              <w:t>экзамена участника экзамена</w:t>
            </w:r>
            <w:r w:rsidRPr="00433DDD">
              <w:rPr>
                <w:rFonts w:ascii="Times New Roman" w:eastAsia="Times New Roman" w:hAnsi="Times New Roman" w:cs="Times New Roman"/>
                <w:sz w:val="28"/>
                <w:szCs w:val="28"/>
                <w:lang w:eastAsia="ru-RU"/>
              </w:rPr>
              <w:t xml:space="preserve"> совместно с</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руководителем ППЭ и</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ответствен</w:t>
            </w:r>
            <w:r w:rsidR="00F53E1A" w:rsidRPr="00433DDD">
              <w:rPr>
                <w:rFonts w:ascii="Times New Roman" w:eastAsia="Times New Roman" w:hAnsi="Times New Roman" w:cs="Times New Roman"/>
                <w:sz w:val="28"/>
                <w:szCs w:val="28"/>
                <w:lang w:eastAsia="ru-RU"/>
              </w:rPr>
              <w:t xml:space="preserve">ным организатором в </w:t>
            </w:r>
            <w:r w:rsidRPr="00433DDD">
              <w:rPr>
                <w:rFonts w:ascii="Times New Roman" w:eastAsia="Times New Roman" w:hAnsi="Times New Roman" w:cs="Times New Roman"/>
                <w:sz w:val="28"/>
                <w:szCs w:val="28"/>
                <w:lang w:eastAsia="ru-RU"/>
              </w:rPr>
              <w:t>аудитории заполняет форму ППЭ-21 «Акт об</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удалении участника </w:t>
            </w:r>
            <w:r w:rsidR="00A95B25" w:rsidRPr="00433DDD">
              <w:rPr>
                <w:rFonts w:ascii="Times New Roman" w:eastAsia="Times New Roman" w:hAnsi="Times New Roman" w:cs="Times New Roman"/>
                <w:sz w:val="28"/>
                <w:szCs w:val="28"/>
                <w:lang w:eastAsia="ru-RU"/>
              </w:rPr>
              <w:t>экзамена</w:t>
            </w:r>
            <w:r w:rsidR="00F53E1A" w:rsidRPr="00433DDD">
              <w:rPr>
                <w:rFonts w:ascii="Times New Roman" w:eastAsia="Times New Roman" w:hAnsi="Times New Roman" w:cs="Times New Roman"/>
                <w:sz w:val="28"/>
                <w:szCs w:val="28"/>
                <w:lang w:eastAsia="ru-RU"/>
              </w:rPr>
              <w:t xml:space="preserve">» в </w:t>
            </w:r>
            <w:r w:rsidRPr="00433DDD">
              <w:rPr>
                <w:rFonts w:ascii="Times New Roman" w:eastAsia="Times New Roman" w:hAnsi="Times New Roman" w:cs="Times New Roman"/>
                <w:sz w:val="28"/>
                <w:szCs w:val="28"/>
                <w:lang w:eastAsia="ru-RU"/>
              </w:rPr>
              <w:t>Штабе ППЭ в</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зоне видимости камер видеонаблюдения;</w:t>
            </w:r>
          </w:p>
          <w:p w:rsidR="00D33CD8" w:rsidRPr="00433DDD" w:rsidRDefault="00D33CD8" w:rsidP="00D33CD8">
            <w:pPr>
              <w:tabs>
                <w:tab w:val="left" w:pos="993"/>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по приглашению органи</w:t>
            </w:r>
            <w:r w:rsidR="009F32A6" w:rsidRPr="00433DDD">
              <w:rPr>
                <w:rFonts w:ascii="Times New Roman" w:eastAsia="Times New Roman" w:hAnsi="Times New Roman" w:cs="Times New Roman"/>
                <w:sz w:val="28"/>
                <w:szCs w:val="28"/>
              </w:rPr>
              <w:t xml:space="preserve">затора вне аудитории проходит в </w:t>
            </w:r>
            <w:r w:rsidRPr="00433DDD">
              <w:rPr>
                <w:rFonts w:ascii="Times New Roman" w:eastAsia="Times New Roman" w:hAnsi="Times New Roman" w:cs="Times New Roman"/>
                <w:sz w:val="28"/>
                <w:szCs w:val="28"/>
              </w:rPr>
              <w:t xml:space="preserve">медицинский кабинет (в случае если участник </w:t>
            </w:r>
            <w:r w:rsidR="00566C8B" w:rsidRPr="00433DDD">
              <w:rPr>
                <w:rFonts w:ascii="Times New Roman" w:eastAsia="Times New Roman" w:hAnsi="Times New Roman" w:cs="Times New Roman"/>
                <w:sz w:val="28"/>
                <w:szCs w:val="28"/>
              </w:rPr>
              <w:t>экзамена</w:t>
            </w:r>
            <w:r w:rsidRPr="00433DDD">
              <w:rPr>
                <w:rFonts w:ascii="Times New Roman" w:eastAsia="Times New Roman" w:hAnsi="Times New Roman" w:cs="Times New Roman"/>
                <w:sz w:val="28"/>
                <w:szCs w:val="28"/>
              </w:rPr>
              <w:t xml:space="preserve"> по</w:t>
            </w:r>
            <w:r w:rsidR="009F32A6"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состоянию здоровья или другим объективным причинам не</w:t>
            </w:r>
            <w:r w:rsidR="009F32A6"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 xml:space="preserve">может завершить выполнение экзаменационной работы) для </w:t>
            </w:r>
            <w:r w:rsidR="0013063A" w:rsidRPr="00433DDD">
              <w:rPr>
                <w:rFonts w:ascii="Times New Roman" w:eastAsia="Times New Roman" w:hAnsi="Times New Roman" w:cs="Times New Roman"/>
                <w:sz w:val="28"/>
                <w:szCs w:val="28"/>
              </w:rPr>
              <w:t>повторного информирования участника экзамена о его возможности досрочно завершить экзамен с повторным допуском к экзамену в резервные дни</w:t>
            </w:r>
            <w:r w:rsidR="00CF189B" w:rsidRPr="00433DDD">
              <w:rPr>
                <w:rFonts w:ascii="Times New Roman" w:eastAsia="Times New Roman" w:hAnsi="Times New Roman" w:cs="Times New Roman"/>
                <w:sz w:val="28"/>
                <w:szCs w:val="28"/>
              </w:rPr>
              <w:t>;</w:t>
            </w:r>
          </w:p>
          <w:p w:rsidR="00053D33" w:rsidRPr="008E3084" w:rsidRDefault="00D33CD8" w:rsidP="00053D33">
            <w:pPr>
              <w:tabs>
                <w:tab w:val="left" w:pos="993"/>
              </w:tabs>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8"/>
              </w:rPr>
              <w:t>в случае согласи</w:t>
            </w:r>
            <w:r w:rsidR="00CF189B" w:rsidRPr="00433DDD">
              <w:rPr>
                <w:rFonts w:ascii="Times New Roman" w:eastAsia="Times New Roman" w:hAnsi="Times New Roman" w:cs="Times New Roman"/>
                <w:sz w:val="28"/>
                <w:szCs w:val="28"/>
              </w:rPr>
              <w:t>я</w:t>
            </w:r>
            <w:r w:rsidRPr="00433DDD">
              <w:rPr>
                <w:rFonts w:ascii="Times New Roman" w:eastAsia="Times New Roman" w:hAnsi="Times New Roman" w:cs="Times New Roman"/>
                <w:sz w:val="28"/>
                <w:szCs w:val="28"/>
              </w:rPr>
              <w:t xml:space="preserve"> участника </w:t>
            </w:r>
            <w:r w:rsidR="00053D33" w:rsidRPr="00433DDD">
              <w:rPr>
                <w:rFonts w:ascii="Times New Roman" w:eastAsia="Times New Roman" w:hAnsi="Times New Roman" w:cs="Times New Roman"/>
                <w:sz w:val="28"/>
                <w:szCs w:val="28"/>
              </w:rPr>
              <w:t xml:space="preserve">экзамена </w:t>
            </w:r>
            <w:r w:rsidRPr="00433DDD">
              <w:rPr>
                <w:rFonts w:ascii="Times New Roman" w:eastAsia="Times New Roman" w:hAnsi="Times New Roman" w:cs="Times New Roman"/>
                <w:sz w:val="28"/>
                <w:szCs w:val="28"/>
              </w:rPr>
              <w:t>досрочн</w:t>
            </w:r>
            <w:r w:rsidR="009F32A6" w:rsidRPr="00433DDD">
              <w:rPr>
                <w:rFonts w:ascii="Times New Roman" w:eastAsia="Times New Roman" w:hAnsi="Times New Roman" w:cs="Times New Roman"/>
                <w:sz w:val="28"/>
                <w:szCs w:val="28"/>
              </w:rPr>
              <w:t xml:space="preserve">о завершить экзамен совместно с </w:t>
            </w:r>
            <w:r w:rsidRPr="00433DDD">
              <w:rPr>
                <w:rFonts w:ascii="Times New Roman" w:eastAsia="Times New Roman" w:hAnsi="Times New Roman" w:cs="Times New Roman"/>
                <w:sz w:val="28"/>
                <w:szCs w:val="28"/>
              </w:rPr>
              <w:t>медицинским работником заполняет соответст</w:t>
            </w:r>
            <w:r w:rsidR="002F4135" w:rsidRPr="00433DDD">
              <w:rPr>
                <w:rFonts w:ascii="Times New Roman" w:eastAsia="Times New Roman" w:hAnsi="Times New Roman" w:cs="Times New Roman"/>
                <w:sz w:val="28"/>
                <w:szCs w:val="28"/>
              </w:rPr>
              <w:t xml:space="preserve">вующие поля формы ППЭ-22 «Акт о </w:t>
            </w:r>
            <w:r w:rsidRPr="00433DDD">
              <w:rPr>
                <w:rFonts w:ascii="Times New Roman" w:eastAsia="Times New Roman" w:hAnsi="Times New Roman" w:cs="Times New Roman"/>
                <w:sz w:val="28"/>
                <w:szCs w:val="28"/>
              </w:rPr>
              <w:t>д</w:t>
            </w:r>
            <w:r w:rsidR="002F4135" w:rsidRPr="00433DDD">
              <w:rPr>
                <w:rFonts w:ascii="Times New Roman" w:eastAsia="Times New Roman" w:hAnsi="Times New Roman" w:cs="Times New Roman"/>
                <w:sz w:val="28"/>
                <w:szCs w:val="28"/>
              </w:rPr>
              <w:t xml:space="preserve">осрочном завершении экзамена по объективным причинам» в </w:t>
            </w:r>
            <w:r w:rsidRPr="00433DDD">
              <w:rPr>
                <w:rFonts w:ascii="Times New Roman" w:eastAsia="Times New Roman" w:hAnsi="Times New Roman" w:cs="Times New Roman"/>
                <w:sz w:val="28"/>
                <w:szCs w:val="28"/>
              </w:rPr>
              <w:t>медицинском кабинете. Ответственный организатор и</w:t>
            </w:r>
            <w:r w:rsidR="002F4135"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руководитель ППЭ ставят свою подпись в</w:t>
            </w:r>
            <w:r w:rsidR="002F4135" w:rsidRPr="00433DDD">
              <w:rPr>
                <w:rFonts w:ascii="Times New Roman" w:eastAsia="Times New Roman" w:hAnsi="Times New Roman" w:cs="Times New Roman"/>
                <w:sz w:val="28"/>
                <w:szCs w:val="28"/>
              </w:rPr>
              <w:t xml:space="preserve"> </w:t>
            </w:r>
            <w:r w:rsidR="00324AD0" w:rsidRPr="00433DDD">
              <w:rPr>
                <w:rFonts w:ascii="Times New Roman" w:eastAsia="Times New Roman" w:hAnsi="Times New Roman" w:cs="Times New Roman"/>
                <w:sz w:val="28"/>
                <w:szCs w:val="28"/>
              </w:rPr>
              <w:t>указанном акте</w:t>
            </w:r>
            <w:r w:rsidR="00296181" w:rsidRPr="00433DDD">
              <w:rPr>
                <w:rFonts w:ascii="Times New Roman" w:eastAsia="Times New Roman" w:hAnsi="Times New Roman" w:cs="Times New Roman"/>
                <w:sz w:val="28"/>
                <w:szCs w:val="28"/>
              </w:rPr>
              <w:t>.</w:t>
            </w:r>
            <w:r w:rsidR="00053D33" w:rsidRPr="00433DDD">
              <w:rPr>
                <w:rFonts w:ascii="Times New Roman" w:eastAsia="Times New Roman" w:hAnsi="Times New Roman" w:cs="Times New Roman"/>
                <w:sz w:val="28"/>
                <w:szCs w:val="28"/>
              </w:rPr>
              <w:t xml:space="preserve"> </w:t>
            </w:r>
            <w:r w:rsidR="00053D33" w:rsidRPr="00433DDD">
              <w:rPr>
                <w:rFonts w:ascii="Times New Roman" w:eastAsia="Times New Roman" w:hAnsi="Times New Roman" w:cs="Times New Roman"/>
                <w:sz w:val="28"/>
                <w:szCs w:val="26"/>
              </w:rPr>
              <w:t xml:space="preserve">После заполнения формы ППЭ-22 «Акт о досрочном завершении экзамена по </w:t>
            </w:r>
            <w:r w:rsidR="00053D33" w:rsidRPr="008E3084">
              <w:rPr>
                <w:rFonts w:ascii="Times New Roman" w:eastAsia="Times New Roman" w:hAnsi="Times New Roman" w:cs="Times New Roman"/>
                <w:sz w:val="28"/>
                <w:szCs w:val="26"/>
              </w:rPr>
              <w:t>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rsidR="00AE68AD" w:rsidRPr="008E3084" w:rsidRDefault="00AE68AD" w:rsidP="00053D33">
            <w:pPr>
              <w:tabs>
                <w:tab w:val="left" w:pos="993"/>
              </w:tabs>
              <w:ind w:firstLine="709"/>
              <w:jc w:val="both"/>
              <w:rPr>
                <w:rFonts w:ascii="Times New Roman" w:eastAsia="Times New Roman" w:hAnsi="Times New Roman" w:cs="Times New Roman"/>
                <w:sz w:val="26"/>
                <w:szCs w:val="26"/>
              </w:rPr>
            </w:pPr>
            <w:r w:rsidRPr="008E3084">
              <w:rPr>
                <w:rFonts w:ascii="Times New Roman" w:eastAsia="Times New Roman" w:hAnsi="Times New Roman" w:cs="Times New Roman"/>
                <w:sz w:val="28"/>
                <w:szCs w:val="26"/>
              </w:rPr>
              <w:t xml:space="preserve">в случае наличия у участника экзамена признаков респираторных заболеваний </w:t>
            </w:r>
            <w:r w:rsidR="00003B37" w:rsidRPr="008E3084">
              <w:rPr>
                <w:rFonts w:ascii="Times New Roman" w:eastAsia="Times New Roman" w:hAnsi="Times New Roman" w:cs="Times New Roman"/>
                <w:sz w:val="28"/>
                <w:szCs w:val="26"/>
              </w:rPr>
              <w:t>инициирует</w:t>
            </w:r>
            <w:r w:rsidR="00D46F86" w:rsidRPr="008E3084">
              <w:rPr>
                <w:rFonts w:ascii="Times New Roman" w:eastAsia="Times New Roman" w:hAnsi="Times New Roman" w:cs="Times New Roman"/>
                <w:sz w:val="28"/>
                <w:szCs w:val="26"/>
              </w:rPr>
              <w:t xml:space="preserve"> незамедлительную</w:t>
            </w:r>
            <w:r w:rsidRPr="008E3084">
              <w:rPr>
                <w:rFonts w:ascii="Times New Roman" w:eastAsia="Times New Roman" w:hAnsi="Times New Roman" w:cs="Times New Roman"/>
                <w:sz w:val="28"/>
                <w:szCs w:val="26"/>
              </w:rPr>
              <w:t xml:space="preserve"> изол</w:t>
            </w:r>
            <w:r w:rsidR="00D46F86" w:rsidRPr="008E3084">
              <w:rPr>
                <w:rFonts w:ascii="Times New Roman" w:eastAsia="Times New Roman" w:hAnsi="Times New Roman" w:cs="Times New Roman"/>
                <w:sz w:val="28"/>
                <w:szCs w:val="26"/>
              </w:rPr>
              <w:t>яцию</w:t>
            </w:r>
            <w:r w:rsidRPr="008E3084">
              <w:rPr>
                <w:rFonts w:ascii="Times New Roman" w:eastAsia="Times New Roman" w:hAnsi="Times New Roman" w:cs="Times New Roman"/>
                <w:sz w:val="28"/>
                <w:szCs w:val="26"/>
              </w:rPr>
              <w:t xml:space="preserve"> его от других участников экзамена до прихода родителей (законных представителей) или приезда бригады скорой помощи;</w:t>
            </w:r>
          </w:p>
          <w:p w:rsidR="00D33CD8" w:rsidRPr="00433DDD" w:rsidRDefault="00D33CD8" w:rsidP="00053D33">
            <w:pPr>
              <w:tabs>
                <w:tab w:val="left" w:pos="993"/>
              </w:tabs>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lastRenderedPageBreak/>
              <w:t>в случае заполнения форм ППЭ-21 «Акт об</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удалении участника </w:t>
            </w:r>
            <w:r w:rsidR="00266556" w:rsidRPr="00433DDD">
              <w:rPr>
                <w:rFonts w:ascii="Times New Roman" w:eastAsia="Times New Roman" w:hAnsi="Times New Roman" w:cs="Times New Roman"/>
                <w:sz w:val="28"/>
                <w:szCs w:val="28"/>
                <w:lang w:eastAsia="ru-RU"/>
              </w:rPr>
              <w:t>экзамена</w:t>
            </w:r>
            <w:r w:rsidR="0005753E" w:rsidRPr="00433DDD">
              <w:rPr>
                <w:rFonts w:ascii="Times New Roman" w:eastAsia="Times New Roman" w:hAnsi="Times New Roman" w:cs="Times New Roman"/>
                <w:sz w:val="28"/>
                <w:szCs w:val="28"/>
                <w:lang w:eastAsia="ru-RU"/>
              </w:rPr>
              <w:t xml:space="preserve">» и (или) ППЭ-22 «Акт о </w:t>
            </w:r>
            <w:r w:rsidRPr="00433DDD">
              <w:rPr>
                <w:rFonts w:ascii="Times New Roman" w:eastAsia="Times New Roman" w:hAnsi="Times New Roman" w:cs="Times New Roman"/>
                <w:sz w:val="28"/>
                <w:szCs w:val="28"/>
                <w:lang w:eastAsia="ru-RU"/>
              </w:rPr>
              <w:t>д</w:t>
            </w:r>
            <w:r w:rsidR="0005753E" w:rsidRPr="00433DDD">
              <w:rPr>
                <w:rFonts w:ascii="Times New Roman" w:eastAsia="Times New Roman" w:hAnsi="Times New Roman" w:cs="Times New Roman"/>
                <w:sz w:val="28"/>
                <w:szCs w:val="28"/>
                <w:lang w:eastAsia="ru-RU"/>
              </w:rPr>
              <w:t xml:space="preserve">осрочном завершении экзамена по </w:t>
            </w:r>
            <w:r w:rsidRPr="00433DDD">
              <w:rPr>
                <w:rFonts w:ascii="Times New Roman" w:eastAsia="Times New Roman" w:hAnsi="Times New Roman" w:cs="Times New Roman"/>
                <w:sz w:val="28"/>
                <w:szCs w:val="28"/>
                <w:lang w:eastAsia="ru-RU"/>
              </w:rPr>
              <w:t>объективным причинам» осуществляет контроль наличия соответствующих отметок, поставленных ответственным организатором в</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 («Удален с</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 в</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 с</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нарушением порядка проведения ЕГЭ» </w:t>
            </w:r>
            <w:r w:rsidR="0005753E" w:rsidRPr="00433DDD">
              <w:rPr>
                <w:rFonts w:ascii="Times New Roman" w:eastAsia="Times New Roman" w:hAnsi="Times New Roman" w:cs="Times New Roman"/>
                <w:sz w:val="28"/>
                <w:szCs w:val="28"/>
                <w:lang w:eastAsia="ru-RU"/>
              </w:rPr>
              <w:t xml:space="preserve">и (или) «Не закончил экзамен по </w:t>
            </w:r>
            <w:r w:rsidRPr="00433DDD">
              <w:rPr>
                <w:rFonts w:ascii="Times New Roman" w:eastAsia="Times New Roman" w:hAnsi="Times New Roman" w:cs="Times New Roman"/>
                <w:sz w:val="28"/>
                <w:szCs w:val="28"/>
                <w:lang w:eastAsia="ru-RU"/>
              </w:rPr>
              <w:t>уважительной причине»), в</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бланках регистрации таких участников </w:t>
            </w:r>
            <w:r w:rsidR="00F874E5" w:rsidRPr="00433DDD">
              <w:rPr>
                <w:rFonts w:ascii="Times New Roman" w:eastAsia="Times New Roman" w:hAnsi="Times New Roman" w:cs="Times New Roman"/>
                <w:sz w:val="28"/>
                <w:szCs w:val="28"/>
                <w:lang w:eastAsia="ru-RU"/>
              </w:rPr>
              <w:t>экзамена</w:t>
            </w:r>
            <w:r w:rsidR="00C02CF6" w:rsidRPr="00433DDD">
              <w:rPr>
                <w:rFonts w:ascii="Times New Roman" w:eastAsia="Times New Roman" w:hAnsi="Times New Roman" w:cs="Times New Roman"/>
                <w:sz w:val="28"/>
                <w:szCs w:val="28"/>
                <w:lang w:eastAsia="ru-RU"/>
              </w:rPr>
              <w:t xml:space="preserve"> и в форме ППЭ-05-02 «Протокол проведения </w:t>
            </w:r>
            <w:r w:rsidR="00F874E5" w:rsidRPr="00433DDD">
              <w:rPr>
                <w:rFonts w:ascii="Times New Roman" w:eastAsia="Times New Roman" w:hAnsi="Times New Roman" w:cs="Times New Roman"/>
                <w:sz w:val="28"/>
                <w:szCs w:val="28"/>
                <w:lang w:eastAsia="ru-RU"/>
              </w:rPr>
              <w:t xml:space="preserve">экзамена </w:t>
            </w:r>
            <w:r w:rsidR="00C02CF6" w:rsidRPr="00433DDD">
              <w:rPr>
                <w:rFonts w:ascii="Times New Roman" w:eastAsia="Times New Roman" w:hAnsi="Times New Roman" w:cs="Times New Roman"/>
                <w:sz w:val="28"/>
                <w:szCs w:val="28"/>
                <w:lang w:eastAsia="ru-RU"/>
              </w:rPr>
              <w:t>в аудитории»;</w:t>
            </w:r>
          </w:p>
          <w:p w:rsidR="00D33CD8" w:rsidRPr="00433DDD" w:rsidRDefault="00D33CD8" w:rsidP="00D33CD8">
            <w:pPr>
              <w:tabs>
                <w:tab w:val="left" w:pos="993"/>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принимает от</w:t>
            </w:r>
            <w:r w:rsidR="0005753E" w:rsidRPr="00433DDD">
              <w:rPr>
                <w:rFonts w:ascii="Times New Roman" w:eastAsia="Times New Roman" w:hAnsi="Times New Roman" w:cs="Times New Roman"/>
                <w:sz w:val="28"/>
                <w:szCs w:val="28"/>
              </w:rPr>
              <w:t xml:space="preserve"> участника </w:t>
            </w:r>
            <w:r w:rsidR="002F1948" w:rsidRPr="00433DDD">
              <w:rPr>
                <w:rFonts w:ascii="Times New Roman" w:eastAsia="Times New Roman" w:hAnsi="Times New Roman" w:cs="Times New Roman"/>
                <w:sz w:val="28"/>
                <w:szCs w:val="28"/>
              </w:rPr>
              <w:t>экзамена</w:t>
            </w:r>
            <w:r w:rsidR="0005753E" w:rsidRPr="00433DDD">
              <w:rPr>
                <w:rFonts w:ascii="Times New Roman" w:eastAsia="Times New Roman" w:hAnsi="Times New Roman" w:cs="Times New Roman"/>
                <w:sz w:val="28"/>
                <w:szCs w:val="28"/>
              </w:rPr>
              <w:t xml:space="preserve"> апелляцию о </w:t>
            </w:r>
            <w:r w:rsidRPr="00433DDD">
              <w:rPr>
                <w:rFonts w:ascii="Times New Roman" w:eastAsia="Times New Roman" w:hAnsi="Times New Roman" w:cs="Times New Roman"/>
                <w:sz w:val="28"/>
                <w:szCs w:val="28"/>
              </w:rPr>
              <w:t>нарушении установл</w:t>
            </w:r>
            <w:r w:rsidR="0005753E" w:rsidRPr="00433DDD">
              <w:rPr>
                <w:rFonts w:ascii="Times New Roman" w:eastAsia="Times New Roman" w:hAnsi="Times New Roman" w:cs="Times New Roman"/>
                <w:sz w:val="28"/>
                <w:szCs w:val="28"/>
              </w:rPr>
              <w:t xml:space="preserve">енного порядка проведения ГИА в двух экземплярах по форме ППЭ-02 в </w:t>
            </w:r>
            <w:r w:rsidRPr="00433DDD">
              <w:rPr>
                <w:rFonts w:ascii="Times New Roman" w:eastAsia="Times New Roman" w:hAnsi="Times New Roman" w:cs="Times New Roman"/>
                <w:sz w:val="28"/>
                <w:szCs w:val="28"/>
              </w:rPr>
              <w:t>Штабе ППЭ в</w:t>
            </w:r>
            <w:r w:rsidR="0005753E"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зоне видимости камер видеонаблюдени</w:t>
            </w:r>
            <w:r w:rsidR="0005753E" w:rsidRPr="00433DDD">
              <w:rPr>
                <w:rFonts w:ascii="Times New Roman" w:eastAsia="Times New Roman" w:hAnsi="Times New Roman" w:cs="Times New Roman"/>
                <w:sz w:val="28"/>
                <w:szCs w:val="28"/>
              </w:rPr>
              <w:t xml:space="preserve">я (соответствующую информацию о </w:t>
            </w:r>
            <w:r w:rsidRPr="00433DDD">
              <w:rPr>
                <w:rFonts w:ascii="Times New Roman" w:eastAsia="Times New Roman" w:hAnsi="Times New Roman" w:cs="Times New Roman"/>
                <w:sz w:val="28"/>
                <w:szCs w:val="28"/>
              </w:rPr>
              <w:t>пода</w:t>
            </w:r>
            <w:r w:rsidR="0005753E" w:rsidRPr="00433DDD">
              <w:rPr>
                <w:rFonts w:ascii="Times New Roman" w:eastAsia="Times New Roman" w:hAnsi="Times New Roman" w:cs="Times New Roman"/>
                <w:sz w:val="28"/>
                <w:szCs w:val="28"/>
              </w:rPr>
              <w:t xml:space="preserve">нной участником </w:t>
            </w:r>
            <w:r w:rsidR="002F1948" w:rsidRPr="00433DDD">
              <w:rPr>
                <w:rFonts w:ascii="Times New Roman" w:eastAsia="Times New Roman" w:hAnsi="Times New Roman" w:cs="Times New Roman"/>
                <w:sz w:val="28"/>
                <w:szCs w:val="28"/>
              </w:rPr>
              <w:t xml:space="preserve">экзамена </w:t>
            </w:r>
            <w:r w:rsidR="0005753E" w:rsidRPr="00433DDD">
              <w:rPr>
                <w:rFonts w:ascii="Times New Roman" w:eastAsia="Times New Roman" w:hAnsi="Times New Roman" w:cs="Times New Roman"/>
                <w:sz w:val="28"/>
                <w:szCs w:val="28"/>
              </w:rPr>
              <w:t xml:space="preserve">апелляции о </w:t>
            </w:r>
            <w:r w:rsidRPr="00433DDD">
              <w:rPr>
                <w:rFonts w:ascii="Times New Roman" w:eastAsia="Times New Roman" w:hAnsi="Times New Roman" w:cs="Times New Roman"/>
                <w:sz w:val="28"/>
                <w:szCs w:val="28"/>
              </w:rPr>
              <w:t>нарушении порядка проведени</w:t>
            </w:r>
            <w:r w:rsidR="0005753E" w:rsidRPr="00433DDD">
              <w:rPr>
                <w:rFonts w:ascii="Times New Roman" w:eastAsia="Times New Roman" w:hAnsi="Times New Roman" w:cs="Times New Roman"/>
                <w:sz w:val="28"/>
                <w:szCs w:val="28"/>
              </w:rPr>
              <w:t xml:space="preserve">я ГИА также необходимо внести в </w:t>
            </w:r>
            <w:r w:rsidRPr="00433DDD">
              <w:rPr>
                <w:rFonts w:ascii="Times New Roman" w:eastAsia="Times New Roman" w:hAnsi="Times New Roman" w:cs="Times New Roman"/>
                <w:sz w:val="28"/>
                <w:szCs w:val="28"/>
              </w:rPr>
              <w:t>формы 0</w:t>
            </w:r>
            <w:r w:rsidR="0005753E" w:rsidRPr="00433DDD">
              <w:rPr>
                <w:rFonts w:ascii="Times New Roman" w:eastAsia="Times New Roman" w:hAnsi="Times New Roman" w:cs="Times New Roman"/>
                <w:sz w:val="28"/>
                <w:szCs w:val="28"/>
              </w:rPr>
              <w:t xml:space="preserve">5-02 «Протокол проведения </w:t>
            </w:r>
            <w:r w:rsidR="002F1948" w:rsidRPr="00433DDD">
              <w:rPr>
                <w:rFonts w:ascii="Times New Roman" w:eastAsia="Times New Roman" w:hAnsi="Times New Roman" w:cs="Times New Roman"/>
                <w:sz w:val="28"/>
                <w:szCs w:val="28"/>
              </w:rPr>
              <w:t>экзамена</w:t>
            </w:r>
            <w:r w:rsidR="0005753E" w:rsidRPr="00433DDD">
              <w:rPr>
                <w:rFonts w:ascii="Times New Roman" w:eastAsia="Times New Roman" w:hAnsi="Times New Roman" w:cs="Times New Roman"/>
                <w:sz w:val="28"/>
                <w:szCs w:val="28"/>
              </w:rPr>
              <w:t xml:space="preserve"> в </w:t>
            </w:r>
            <w:r w:rsidRPr="00433DDD">
              <w:rPr>
                <w:rFonts w:ascii="Times New Roman" w:eastAsia="Times New Roman" w:hAnsi="Times New Roman" w:cs="Times New Roman"/>
                <w:sz w:val="28"/>
                <w:szCs w:val="28"/>
              </w:rPr>
              <w:t>аудитории», 05-</w:t>
            </w:r>
            <w:r w:rsidR="0005753E" w:rsidRPr="00433DDD">
              <w:rPr>
                <w:rFonts w:ascii="Times New Roman" w:eastAsia="Times New Roman" w:hAnsi="Times New Roman" w:cs="Times New Roman"/>
                <w:sz w:val="28"/>
                <w:szCs w:val="28"/>
              </w:rPr>
              <w:t xml:space="preserve">02-У «Протокол проведения ЕГЭ в </w:t>
            </w:r>
            <w:r w:rsidRPr="00433DDD">
              <w:rPr>
                <w:rFonts w:ascii="Times New Roman" w:eastAsia="Times New Roman" w:hAnsi="Times New Roman" w:cs="Times New Roman"/>
                <w:sz w:val="28"/>
                <w:szCs w:val="28"/>
              </w:rPr>
              <w:t>аудитории подготовки»,</w:t>
            </w:r>
            <w:r w:rsidR="0005753E"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05-03-У «Протокол проведения ЕГЭ в</w:t>
            </w:r>
            <w:r w:rsidR="0005753E"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аудитории проведения»);</w:t>
            </w:r>
          </w:p>
          <w:p w:rsidR="00D33CD8" w:rsidRPr="00433DDD" w:rsidRDefault="00D33CD8" w:rsidP="00D33CD8">
            <w:pPr>
              <w:autoSpaceDE w:val="0"/>
              <w:autoSpaceDN w:val="0"/>
              <w:adjustRightInd w:val="0"/>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организует проведение проверки изложенных в</w:t>
            </w:r>
            <w:r w:rsidR="0055738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 xml:space="preserve">апелляции </w:t>
            </w:r>
            <w:r w:rsidR="009E2548" w:rsidRPr="00433DDD">
              <w:rPr>
                <w:rFonts w:ascii="Times New Roman" w:eastAsia="Calibri" w:hAnsi="Times New Roman" w:cs="Times New Roman"/>
                <w:sz w:val="28"/>
                <w:szCs w:val="28"/>
              </w:rPr>
              <w:t xml:space="preserve">о нарушении Порядка </w:t>
            </w:r>
            <w:r w:rsidRPr="00433DDD">
              <w:rPr>
                <w:rFonts w:ascii="Times New Roman" w:eastAsia="Calibri" w:hAnsi="Times New Roman" w:cs="Times New Roman"/>
                <w:sz w:val="28"/>
                <w:szCs w:val="28"/>
              </w:rPr>
              <w:t xml:space="preserve">сведений </w:t>
            </w:r>
            <w:r w:rsidR="00557382" w:rsidRPr="00433DDD">
              <w:rPr>
                <w:rFonts w:ascii="Times New Roman" w:eastAsia="Calibri" w:hAnsi="Times New Roman" w:cs="Times New Roman"/>
                <w:sz w:val="28"/>
                <w:szCs w:val="28"/>
              </w:rPr>
              <w:t xml:space="preserve">при участии организаторов, не задействованных в </w:t>
            </w:r>
            <w:r w:rsidRPr="00433DDD">
              <w:rPr>
                <w:rFonts w:ascii="Times New Roman" w:eastAsia="Calibri" w:hAnsi="Times New Roman" w:cs="Times New Roman"/>
                <w:sz w:val="28"/>
                <w:szCs w:val="28"/>
              </w:rPr>
              <w:t>аудитории, в</w:t>
            </w:r>
            <w:r w:rsidR="0055738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 xml:space="preserve">которой сдавал экзамен участник </w:t>
            </w:r>
            <w:r w:rsidR="009E2548" w:rsidRPr="00433DDD">
              <w:rPr>
                <w:rFonts w:ascii="Times New Roman" w:eastAsia="Calibri" w:hAnsi="Times New Roman" w:cs="Times New Roman"/>
                <w:sz w:val="28"/>
                <w:szCs w:val="28"/>
              </w:rPr>
              <w:t>экзамена</w:t>
            </w:r>
            <w:r w:rsidRPr="00433DDD">
              <w:rPr>
                <w:rFonts w:ascii="Times New Roman" w:eastAsia="Calibri" w:hAnsi="Times New Roman" w:cs="Times New Roman"/>
                <w:sz w:val="28"/>
                <w:szCs w:val="28"/>
              </w:rPr>
              <w:t>, технических специалистов, ассистентов, общественных наблюдателей (при наличии), сотрудников, осущес</w:t>
            </w:r>
            <w:r w:rsidR="009E2548" w:rsidRPr="00433DDD">
              <w:rPr>
                <w:rFonts w:ascii="Times New Roman" w:eastAsia="Calibri" w:hAnsi="Times New Roman" w:cs="Times New Roman"/>
                <w:sz w:val="28"/>
                <w:szCs w:val="28"/>
              </w:rPr>
              <w:t xml:space="preserve">твляющих охрану правопорядка, </w:t>
            </w:r>
            <w:r w:rsidRPr="00433DDD">
              <w:rPr>
                <w:rFonts w:ascii="Times New Roman" w:eastAsia="Calibri" w:hAnsi="Times New Roman" w:cs="Times New Roman"/>
                <w:sz w:val="28"/>
                <w:szCs w:val="28"/>
              </w:rPr>
              <w:t>медицинских работников и</w:t>
            </w:r>
            <w:r w:rsidR="0055738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 xml:space="preserve">заполняет </w:t>
            </w:r>
            <w:r w:rsidRPr="00433DDD">
              <w:rPr>
                <w:rFonts w:ascii="Times New Roman" w:eastAsia="Times New Roman" w:hAnsi="Times New Roman" w:cs="Times New Roman"/>
                <w:sz w:val="28"/>
                <w:szCs w:val="28"/>
              </w:rPr>
              <w:t xml:space="preserve">форму ППЭ-03 </w:t>
            </w:r>
            <w:r w:rsidRPr="00433DDD">
              <w:rPr>
                <w:rFonts w:ascii="Times New Roman" w:eastAsia="Calibri" w:hAnsi="Times New Roman" w:cs="Times New Roman"/>
                <w:sz w:val="28"/>
                <w:szCs w:val="28"/>
              </w:rPr>
              <w:t>«П</w:t>
            </w:r>
            <w:r w:rsidRPr="00433DDD">
              <w:rPr>
                <w:rFonts w:ascii="Times New Roman" w:eastAsia="Times New Roman" w:hAnsi="Times New Roman" w:cs="Times New Roman"/>
                <w:sz w:val="28"/>
                <w:szCs w:val="28"/>
              </w:rPr>
              <w:t>р</w:t>
            </w:r>
            <w:r w:rsidR="00557382" w:rsidRPr="00433DDD">
              <w:rPr>
                <w:rFonts w:ascii="Times New Roman" w:eastAsia="Times New Roman" w:hAnsi="Times New Roman" w:cs="Times New Roman"/>
                <w:sz w:val="28"/>
                <w:szCs w:val="28"/>
              </w:rPr>
              <w:t xml:space="preserve">отокол рассмотрения апелляции о </w:t>
            </w:r>
            <w:r w:rsidRPr="00433DDD">
              <w:rPr>
                <w:rFonts w:ascii="Times New Roman" w:eastAsia="Times New Roman" w:hAnsi="Times New Roman" w:cs="Times New Roman"/>
                <w:sz w:val="28"/>
                <w:szCs w:val="28"/>
              </w:rPr>
              <w:t>нарушении установленного Порядка проведения ГИА»</w:t>
            </w:r>
            <w:r w:rsidRPr="00433DDD">
              <w:rPr>
                <w:rFonts w:ascii="Times New Roman" w:eastAsia="Calibri" w:hAnsi="Times New Roman" w:cs="Times New Roman"/>
                <w:sz w:val="28"/>
                <w:szCs w:val="28"/>
              </w:rPr>
              <w:t xml:space="preserve"> </w:t>
            </w:r>
            <w:r w:rsidRPr="00433DDD">
              <w:rPr>
                <w:rFonts w:ascii="Times New Roman" w:eastAsia="Times New Roman" w:hAnsi="Times New Roman" w:cs="Times New Roman"/>
                <w:sz w:val="28"/>
                <w:szCs w:val="28"/>
              </w:rPr>
              <w:t>в</w:t>
            </w:r>
            <w:r w:rsidR="00557382" w:rsidRPr="00433DDD">
              <w:rPr>
                <w:rFonts w:ascii="Times New Roman" w:eastAsia="Times New Roman" w:hAnsi="Times New Roman" w:cs="Times New Roman"/>
                <w:sz w:val="28"/>
                <w:szCs w:val="28"/>
              </w:rPr>
              <w:t xml:space="preserve"> </w:t>
            </w:r>
            <w:r w:rsidRPr="00433DDD">
              <w:rPr>
                <w:rFonts w:ascii="Times New Roman" w:eastAsia="Calibri" w:hAnsi="Times New Roman" w:cs="Times New Roman"/>
                <w:sz w:val="28"/>
                <w:szCs w:val="28"/>
              </w:rPr>
              <w:t>Штаб</w:t>
            </w:r>
            <w:r w:rsidRPr="00433DDD">
              <w:rPr>
                <w:rFonts w:ascii="Times New Roman" w:eastAsia="Times New Roman" w:hAnsi="Times New Roman" w:cs="Times New Roman"/>
                <w:sz w:val="28"/>
                <w:szCs w:val="28"/>
              </w:rPr>
              <w:t>е ППЭ в</w:t>
            </w:r>
            <w:r w:rsidR="00557382"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 xml:space="preserve">зоне видимости камер видеонаблюдения; </w:t>
            </w:r>
          </w:p>
          <w:p w:rsidR="00D33CD8" w:rsidRPr="00433DDD" w:rsidRDefault="00D33CD8" w:rsidP="00D33CD8">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принимает решение об</w:t>
            </w:r>
            <w:r w:rsidR="00B83225" w:rsidRPr="00433DDD">
              <w:rPr>
                <w:rFonts w:ascii="Times New Roman" w:eastAsia="Times New Roman" w:hAnsi="Times New Roman" w:cs="Times New Roman"/>
                <w:sz w:val="28"/>
                <w:szCs w:val="28"/>
                <w:lang w:eastAsia="ru-RU"/>
              </w:rPr>
              <w:t xml:space="preserve"> остановке экзамена в ППЭ или в отдельных аудиториях ППЭ по согласованию с </w:t>
            </w:r>
            <w:r w:rsidR="0020785C" w:rsidRPr="00433DDD">
              <w:rPr>
                <w:rFonts w:ascii="Times New Roman" w:eastAsia="Times New Roman" w:hAnsi="Times New Roman" w:cs="Times New Roman"/>
                <w:sz w:val="28"/>
                <w:szCs w:val="28"/>
                <w:lang w:eastAsia="ru-RU"/>
              </w:rPr>
              <w:t xml:space="preserve">председателем ГЭК </w:t>
            </w:r>
            <w:r w:rsidR="00B83225" w:rsidRPr="00433DDD">
              <w:rPr>
                <w:rFonts w:ascii="Times New Roman" w:eastAsia="Times New Roman" w:hAnsi="Times New Roman" w:cs="Times New Roman"/>
                <w:sz w:val="28"/>
                <w:szCs w:val="28"/>
                <w:lang w:eastAsia="ru-RU"/>
              </w:rPr>
              <w:t xml:space="preserve">в </w:t>
            </w:r>
            <w:r w:rsidRPr="00433DDD">
              <w:rPr>
                <w:rFonts w:ascii="Times New Roman" w:eastAsia="Times New Roman" w:hAnsi="Times New Roman" w:cs="Times New Roman"/>
                <w:sz w:val="28"/>
                <w:szCs w:val="28"/>
                <w:lang w:eastAsia="ru-RU"/>
              </w:rPr>
              <w:t>случае отсутствия средств видеонаблюдения, неисправного состояния или отклю</w:t>
            </w:r>
            <w:r w:rsidR="00B83225" w:rsidRPr="00433DDD">
              <w:rPr>
                <w:rFonts w:ascii="Times New Roman" w:eastAsia="Times New Roman" w:hAnsi="Times New Roman" w:cs="Times New Roman"/>
                <w:sz w:val="28"/>
                <w:szCs w:val="28"/>
                <w:lang w:eastAsia="ru-RU"/>
              </w:rPr>
              <w:t xml:space="preserve">чения указанных средств во </w:t>
            </w:r>
            <w:r w:rsidRPr="00433DDD">
              <w:rPr>
                <w:rFonts w:ascii="Times New Roman" w:eastAsia="Times New Roman" w:hAnsi="Times New Roman" w:cs="Times New Roman"/>
                <w:sz w:val="28"/>
                <w:szCs w:val="28"/>
                <w:lang w:eastAsia="ru-RU"/>
              </w:rPr>
              <w:t>время проведения экз</w:t>
            </w:r>
            <w:r w:rsidR="00B83225" w:rsidRPr="00433DDD">
              <w:rPr>
                <w:rFonts w:ascii="Times New Roman" w:eastAsia="Times New Roman" w:hAnsi="Times New Roman" w:cs="Times New Roman"/>
                <w:sz w:val="28"/>
                <w:szCs w:val="28"/>
                <w:lang w:eastAsia="ru-RU"/>
              </w:rPr>
              <w:t xml:space="preserve">амена, которое приравнивается к </w:t>
            </w:r>
            <w:r w:rsidRPr="00433DDD">
              <w:rPr>
                <w:rFonts w:ascii="Times New Roman" w:eastAsia="Times New Roman" w:hAnsi="Times New Roman" w:cs="Times New Roman"/>
                <w:sz w:val="28"/>
                <w:szCs w:val="28"/>
                <w:lang w:eastAsia="ru-RU"/>
              </w:rPr>
              <w:t>отс</w:t>
            </w:r>
            <w:r w:rsidR="00B83225" w:rsidRPr="00433DDD">
              <w:rPr>
                <w:rFonts w:ascii="Times New Roman" w:eastAsia="Times New Roman" w:hAnsi="Times New Roman" w:cs="Times New Roman"/>
                <w:sz w:val="28"/>
                <w:szCs w:val="28"/>
                <w:lang w:eastAsia="ru-RU"/>
              </w:rPr>
              <w:t xml:space="preserve">утствию видеозаписи экзамена, а </w:t>
            </w:r>
            <w:r w:rsidRPr="00433DDD">
              <w:rPr>
                <w:rFonts w:ascii="Times New Roman" w:eastAsia="Times New Roman" w:hAnsi="Times New Roman" w:cs="Times New Roman"/>
                <w:sz w:val="28"/>
                <w:szCs w:val="28"/>
                <w:lang w:eastAsia="ru-RU"/>
              </w:rPr>
              <w:t>также при форс-мажорных обстоятельствах с</w:t>
            </w:r>
            <w:r w:rsidR="00B83225"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последующим составлением соответствующих актов в</w:t>
            </w:r>
            <w:r w:rsidR="00B83225"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свободной форме;</w:t>
            </w:r>
          </w:p>
          <w:p w:rsidR="00D33CD8" w:rsidRPr="00433DDD" w:rsidRDefault="00D33CD8" w:rsidP="00D33CD8">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случае нехватки ДБО № 2 в ППЭ осуществляет контроль их печати техническим специалистом в присутствии руководителя ППЭ. </w:t>
            </w:r>
          </w:p>
          <w:p w:rsidR="00C22E1F" w:rsidRPr="00393A5C" w:rsidRDefault="00D33CD8" w:rsidP="00CB599A">
            <w:pPr>
              <w:ind w:firstLine="709"/>
              <w:jc w:val="both"/>
              <w:rPr>
                <w:rFonts w:ascii="Times New Roman" w:eastAsia="Calibri" w:hAnsi="Times New Roman" w:cs="Times New Roman"/>
                <w:i/>
                <w:sz w:val="28"/>
                <w:szCs w:val="28"/>
                <w:lang w:eastAsia="ru-RU"/>
              </w:rPr>
            </w:pPr>
            <w:r w:rsidRPr="00393A5C">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w:t>
            </w:r>
            <w:r w:rsidR="006A1017" w:rsidRPr="00393A5C">
              <w:rPr>
                <w:rFonts w:ascii="Times New Roman" w:eastAsia="Times New Roman" w:hAnsi="Times New Roman" w:cs="Times New Roman"/>
                <w:i/>
                <w:spacing w:val="-6"/>
                <w:sz w:val="28"/>
                <w:szCs w:val="28"/>
                <w:lang w:eastAsia="ru-RU"/>
              </w:rPr>
              <w:t>экзамена</w:t>
            </w:r>
            <w:r w:rsidRPr="00393A5C">
              <w:rPr>
                <w:rFonts w:ascii="Times New Roman" w:eastAsia="Times New Roman" w:hAnsi="Times New Roman" w:cs="Times New Roman"/>
                <w:i/>
                <w:spacing w:val="-6"/>
                <w:sz w:val="28"/>
                <w:szCs w:val="28"/>
                <w:lang w:eastAsia="ru-RU"/>
              </w:rPr>
              <w:t xml:space="preserve"> по согласованию</w:t>
            </w:r>
            <w:r w:rsidR="002F0600" w:rsidRPr="00393A5C">
              <w:rPr>
                <w:rFonts w:ascii="Times New Roman" w:eastAsia="Times New Roman" w:hAnsi="Times New Roman" w:cs="Times New Roman"/>
                <w:i/>
                <w:spacing w:val="-6"/>
                <w:sz w:val="28"/>
                <w:szCs w:val="28"/>
                <w:lang w:eastAsia="ru-RU"/>
              </w:rPr>
              <w:t xml:space="preserve"> </w:t>
            </w:r>
            <w:r w:rsidRPr="00393A5C">
              <w:rPr>
                <w:rFonts w:ascii="Times New Roman" w:eastAsia="Times New Roman" w:hAnsi="Times New Roman" w:cs="Times New Roman"/>
                <w:i/>
                <w:spacing w:val="-6"/>
                <w:sz w:val="28"/>
                <w:szCs w:val="28"/>
                <w:lang w:eastAsia="ru-RU"/>
              </w:rPr>
              <w:t xml:space="preserve">с председателем ГЭК (заместителем председателя ГЭК) член ГЭК принимает </w:t>
            </w:r>
            <w:r w:rsidRPr="00393A5C">
              <w:rPr>
                <w:rFonts w:ascii="Times New Roman" w:eastAsia="Times New Roman" w:hAnsi="Times New Roman" w:cs="Times New Roman"/>
                <w:i/>
                <w:sz w:val="28"/>
                <w:szCs w:val="28"/>
                <w:lang w:eastAsia="ru-RU"/>
              </w:rPr>
              <w:t>решение о</w:t>
            </w:r>
            <w:r w:rsidR="007F02AE" w:rsidRPr="00393A5C">
              <w:rPr>
                <w:rFonts w:ascii="Times New Roman" w:eastAsia="Times New Roman" w:hAnsi="Times New Roman" w:cs="Times New Roman"/>
                <w:i/>
                <w:sz w:val="28"/>
                <w:szCs w:val="28"/>
                <w:lang w:eastAsia="ru-RU"/>
              </w:rPr>
              <w:t xml:space="preserve"> </w:t>
            </w:r>
            <w:r w:rsidRPr="00393A5C">
              <w:rPr>
                <w:rFonts w:ascii="Times New Roman" w:eastAsia="Times New Roman" w:hAnsi="Times New Roman" w:cs="Times New Roman"/>
                <w:i/>
                <w:sz w:val="28"/>
                <w:szCs w:val="28"/>
                <w:lang w:eastAsia="ru-RU"/>
              </w:rPr>
              <w:t>завершении экзамена в</w:t>
            </w:r>
            <w:r w:rsidR="002F0600" w:rsidRPr="00393A5C">
              <w:rPr>
                <w:rFonts w:ascii="Times New Roman" w:eastAsia="Times New Roman" w:hAnsi="Times New Roman" w:cs="Times New Roman"/>
                <w:i/>
                <w:sz w:val="28"/>
                <w:szCs w:val="28"/>
                <w:lang w:eastAsia="ru-RU"/>
              </w:rPr>
              <w:t xml:space="preserve"> </w:t>
            </w:r>
            <w:r w:rsidRPr="00393A5C">
              <w:rPr>
                <w:rFonts w:ascii="Times New Roman" w:eastAsia="Times New Roman" w:hAnsi="Times New Roman" w:cs="Times New Roman"/>
                <w:i/>
                <w:sz w:val="28"/>
                <w:szCs w:val="28"/>
                <w:lang w:eastAsia="ru-RU"/>
              </w:rPr>
              <w:t>данном ППЭ с</w:t>
            </w:r>
            <w:r w:rsidR="002F0600" w:rsidRPr="00393A5C">
              <w:rPr>
                <w:rFonts w:ascii="Times New Roman" w:eastAsia="Times New Roman" w:hAnsi="Times New Roman" w:cs="Times New Roman"/>
                <w:i/>
                <w:sz w:val="28"/>
                <w:szCs w:val="28"/>
                <w:lang w:eastAsia="ru-RU"/>
              </w:rPr>
              <w:t xml:space="preserve"> </w:t>
            </w:r>
            <w:r w:rsidRPr="00393A5C">
              <w:rPr>
                <w:rFonts w:ascii="Times New Roman" w:eastAsia="Times New Roman" w:hAnsi="Times New Roman" w:cs="Times New Roman"/>
                <w:i/>
                <w:sz w:val="28"/>
                <w:szCs w:val="28"/>
                <w:lang w:eastAsia="ru-RU"/>
              </w:rPr>
              <w:t xml:space="preserve">оформлением соответствующих форм ППЭ. Технический специалист </w:t>
            </w:r>
            <w:r w:rsidRPr="00393A5C">
              <w:rPr>
                <w:rFonts w:ascii="Times New Roman" w:eastAsia="Times New Roman" w:hAnsi="Times New Roman" w:cs="Times New Roman"/>
                <w:i/>
                <w:spacing w:val="-6"/>
                <w:sz w:val="28"/>
                <w:szCs w:val="28"/>
                <w:lang w:eastAsia="ru-RU"/>
              </w:rPr>
              <w:t xml:space="preserve">завершает экзамены на всех </w:t>
            </w:r>
            <w:r w:rsidR="00FE4C90" w:rsidRPr="00393A5C">
              <w:rPr>
                <w:rFonts w:ascii="Times New Roman" w:eastAsia="Times New Roman" w:hAnsi="Times New Roman" w:cs="Times New Roman"/>
                <w:i/>
                <w:spacing w:val="-6"/>
                <w:sz w:val="28"/>
                <w:szCs w:val="28"/>
                <w:lang w:eastAsia="ru-RU"/>
              </w:rPr>
              <w:t xml:space="preserve">станциях </w:t>
            </w:r>
            <w:r w:rsidR="00CB599A">
              <w:rPr>
                <w:rFonts w:ascii="Times New Roman" w:eastAsia="Times New Roman" w:hAnsi="Times New Roman" w:cs="Times New Roman"/>
                <w:i/>
                <w:spacing w:val="-6"/>
                <w:sz w:val="28"/>
                <w:szCs w:val="28"/>
                <w:lang w:eastAsia="ru-RU"/>
              </w:rPr>
              <w:t>печати ЭМ</w:t>
            </w:r>
            <w:r w:rsidRPr="00393A5C">
              <w:rPr>
                <w:rFonts w:ascii="Times New Roman" w:eastAsia="Times New Roman" w:hAnsi="Times New Roman" w:cs="Times New Roman"/>
                <w:i/>
                <w:spacing w:val="-6"/>
                <w:sz w:val="28"/>
                <w:szCs w:val="28"/>
                <w:lang w:eastAsia="ru-RU"/>
              </w:rPr>
              <w:t xml:space="preserve"> во всех аудиториях ППЭ, а также на резервных </w:t>
            </w:r>
            <w:r w:rsidR="00FE4C90" w:rsidRPr="00393A5C">
              <w:rPr>
                <w:rFonts w:ascii="Times New Roman" w:eastAsia="Times New Roman" w:hAnsi="Times New Roman" w:cs="Times New Roman"/>
                <w:i/>
                <w:spacing w:val="-6"/>
                <w:sz w:val="28"/>
                <w:szCs w:val="28"/>
                <w:lang w:eastAsia="ru-RU"/>
              </w:rPr>
              <w:t>станциях печати ЭМ</w:t>
            </w:r>
            <w:r w:rsidRPr="00393A5C">
              <w:rPr>
                <w:rFonts w:ascii="Times New Roman" w:eastAsia="Times New Roman" w:hAnsi="Times New Roman" w:cs="Times New Roman"/>
                <w:i/>
                <w:spacing w:val="-6"/>
                <w:sz w:val="28"/>
                <w:szCs w:val="28"/>
                <w:lang w:eastAsia="ru-RU"/>
              </w:rPr>
              <w:t xml:space="preserve">, печатает протоколы </w:t>
            </w:r>
            <w:r w:rsidR="00B6133D" w:rsidRPr="00393A5C">
              <w:rPr>
                <w:rFonts w:ascii="Times New Roman" w:hAnsi="Times New Roman" w:cs="Times New Roman"/>
                <w:i/>
                <w:iCs/>
                <w:sz w:val="28"/>
                <w:szCs w:val="26"/>
              </w:rPr>
              <w:t xml:space="preserve">использования </w:t>
            </w:r>
            <w:r w:rsidR="00FE4C90" w:rsidRPr="00393A5C">
              <w:rPr>
                <w:rFonts w:ascii="Times New Roman" w:hAnsi="Times New Roman" w:cs="Times New Roman"/>
                <w:i/>
                <w:iCs/>
                <w:sz w:val="28"/>
                <w:szCs w:val="26"/>
              </w:rPr>
              <w:t>станции печати ЭМ</w:t>
            </w:r>
            <w:r w:rsidRPr="00393A5C">
              <w:rPr>
                <w:rFonts w:ascii="Times New Roman" w:eastAsia="Times New Roman" w:hAnsi="Times New Roman" w:cs="Times New Roman"/>
                <w:i/>
                <w:spacing w:val="-6"/>
                <w:sz w:val="28"/>
                <w:szCs w:val="28"/>
                <w:lang w:eastAsia="ru-RU"/>
              </w:rPr>
              <w:t xml:space="preserve"> и сохраняет электронные журналы работы </w:t>
            </w:r>
            <w:r w:rsidR="00047521" w:rsidRPr="00393A5C">
              <w:rPr>
                <w:rFonts w:ascii="Times New Roman" w:eastAsia="Times New Roman" w:hAnsi="Times New Roman" w:cs="Times New Roman"/>
                <w:i/>
                <w:spacing w:val="-6"/>
                <w:sz w:val="28"/>
                <w:szCs w:val="28"/>
                <w:lang w:eastAsia="ru-RU"/>
              </w:rPr>
              <w:t>станции печати ЭМ</w:t>
            </w:r>
            <w:r w:rsidRPr="00393A5C">
              <w:rPr>
                <w:rFonts w:ascii="Times New Roman" w:eastAsia="Times New Roman" w:hAnsi="Times New Roman" w:cs="Times New Roman"/>
                <w:i/>
                <w:spacing w:val="-6"/>
                <w:sz w:val="28"/>
                <w:szCs w:val="28"/>
                <w:lang w:eastAsia="ru-RU"/>
              </w:rPr>
              <w:t xml:space="preserve"> на </w:t>
            </w:r>
            <w:proofErr w:type="spellStart"/>
            <w:r w:rsidRPr="00393A5C">
              <w:rPr>
                <w:rFonts w:ascii="Times New Roman" w:eastAsia="Times New Roman" w:hAnsi="Times New Roman" w:cs="Times New Roman"/>
                <w:i/>
                <w:spacing w:val="-6"/>
                <w:sz w:val="28"/>
                <w:szCs w:val="28"/>
                <w:lang w:eastAsia="ru-RU"/>
              </w:rPr>
              <w:t>флеш</w:t>
            </w:r>
            <w:proofErr w:type="spellEnd"/>
            <w:r w:rsidRPr="00393A5C">
              <w:rPr>
                <w:rFonts w:ascii="Times New Roman" w:eastAsia="Times New Roman" w:hAnsi="Times New Roman" w:cs="Times New Roman"/>
                <w:i/>
                <w:spacing w:val="-6"/>
                <w:sz w:val="28"/>
                <w:szCs w:val="28"/>
                <w:lang w:eastAsia="ru-RU"/>
              </w:rPr>
              <w:t>-накопитель</w:t>
            </w:r>
            <w:r w:rsidR="00C9369E" w:rsidRPr="00393A5C">
              <w:rPr>
                <w:rFonts w:ascii="Times New Roman" w:eastAsia="Times New Roman" w:hAnsi="Times New Roman" w:cs="Times New Roman"/>
                <w:i/>
                <w:spacing w:val="-6"/>
                <w:sz w:val="28"/>
                <w:szCs w:val="28"/>
                <w:lang w:eastAsia="ru-RU"/>
              </w:rPr>
              <w:t xml:space="preserve"> </w:t>
            </w:r>
            <w:r w:rsidR="00C9369E" w:rsidRPr="00393A5C">
              <w:rPr>
                <w:rFonts w:ascii="Times New Roman" w:hAnsi="Times New Roman" w:cs="Times New Roman"/>
                <w:i/>
                <w:iCs/>
                <w:sz w:val="28"/>
                <w:szCs w:val="26"/>
              </w:rPr>
              <w:t>для переноса данных между станциями ППЭ</w:t>
            </w:r>
            <w:r w:rsidRPr="00393A5C">
              <w:rPr>
                <w:rFonts w:ascii="Times New Roman" w:eastAsia="Times New Roman" w:hAnsi="Times New Roman" w:cs="Times New Roman"/>
                <w:i/>
                <w:spacing w:val="-6"/>
                <w:sz w:val="28"/>
                <w:szCs w:val="28"/>
                <w:lang w:eastAsia="ru-RU"/>
              </w:rPr>
              <w:t xml:space="preserve">. Протоколы </w:t>
            </w:r>
            <w:r w:rsidR="009642A4" w:rsidRPr="00393A5C">
              <w:rPr>
                <w:rFonts w:ascii="Times New Roman" w:hAnsi="Times New Roman" w:cs="Times New Roman"/>
                <w:i/>
                <w:iCs/>
                <w:sz w:val="28"/>
                <w:szCs w:val="26"/>
              </w:rPr>
              <w:t xml:space="preserve">использования </w:t>
            </w:r>
            <w:r w:rsidR="00047521" w:rsidRPr="00393A5C">
              <w:rPr>
                <w:rFonts w:ascii="Times New Roman" w:hAnsi="Times New Roman" w:cs="Times New Roman"/>
                <w:i/>
                <w:iCs/>
                <w:sz w:val="28"/>
                <w:szCs w:val="26"/>
              </w:rPr>
              <w:t>станции печати ЭМ</w:t>
            </w:r>
            <w:r w:rsidR="00CB599A">
              <w:rPr>
                <w:rFonts w:ascii="Times New Roman" w:hAnsi="Times New Roman" w:cs="Times New Roman"/>
                <w:i/>
                <w:iCs/>
                <w:sz w:val="28"/>
                <w:szCs w:val="26"/>
              </w:rPr>
              <w:t xml:space="preserve"> </w:t>
            </w:r>
            <w:r w:rsidRPr="00393A5C">
              <w:rPr>
                <w:rFonts w:ascii="Times New Roman" w:eastAsia="Calibri" w:hAnsi="Times New Roman" w:cs="Times New Roman"/>
                <w:i/>
                <w:sz w:val="28"/>
                <w:szCs w:val="28"/>
                <w:lang w:eastAsia="ru-RU"/>
              </w:rPr>
              <w:lastRenderedPageBreak/>
              <w:t>подписываются техническим специалистом, ч</w:t>
            </w:r>
            <w:r w:rsidR="007F02AE" w:rsidRPr="00393A5C">
              <w:rPr>
                <w:rFonts w:ascii="Times New Roman" w:eastAsia="Calibri" w:hAnsi="Times New Roman" w:cs="Times New Roman"/>
                <w:i/>
                <w:sz w:val="28"/>
                <w:szCs w:val="28"/>
                <w:lang w:eastAsia="ru-RU"/>
              </w:rPr>
              <w:t xml:space="preserve">леном ГЭК и руководителем ППЭ и </w:t>
            </w:r>
            <w:r w:rsidRPr="00393A5C">
              <w:rPr>
                <w:rFonts w:ascii="Times New Roman" w:eastAsia="Calibri" w:hAnsi="Times New Roman" w:cs="Times New Roman"/>
                <w:i/>
                <w:sz w:val="28"/>
                <w:szCs w:val="28"/>
                <w:lang w:eastAsia="ru-RU"/>
              </w:rPr>
              <w:t>остаются на</w:t>
            </w:r>
            <w:r w:rsidR="007F02AE" w:rsidRPr="00393A5C">
              <w:rPr>
                <w:rFonts w:ascii="Times New Roman" w:eastAsia="Calibri" w:hAnsi="Times New Roman" w:cs="Times New Roman"/>
                <w:i/>
                <w:sz w:val="28"/>
                <w:szCs w:val="28"/>
                <w:lang w:eastAsia="ru-RU"/>
              </w:rPr>
              <w:t xml:space="preserve"> </w:t>
            </w:r>
            <w:r w:rsidRPr="00393A5C">
              <w:rPr>
                <w:rFonts w:ascii="Times New Roman" w:eastAsia="Calibri" w:hAnsi="Times New Roman" w:cs="Times New Roman"/>
                <w:i/>
                <w:sz w:val="28"/>
                <w:szCs w:val="28"/>
                <w:lang w:eastAsia="ru-RU"/>
              </w:rPr>
              <w:t>хранение в</w:t>
            </w:r>
            <w:r w:rsidR="002F0600" w:rsidRPr="00393A5C">
              <w:rPr>
                <w:rFonts w:ascii="Times New Roman" w:eastAsia="Calibri" w:hAnsi="Times New Roman" w:cs="Times New Roman"/>
                <w:i/>
                <w:sz w:val="28"/>
                <w:szCs w:val="28"/>
                <w:lang w:eastAsia="ru-RU"/>
              </w:rPr>
              <w:t xml:space="preserve"> </w:t>
            </w:r>
            <w:r w:rsidRPr="00393A5C">
              <w:rPr>
                <w:rFonts w:ascii="Times New Roman" w:eastAsia="Calibri" w:hAnsi="Times New Roman" w:cs="Times New Roman"/>
                <w:i/>
                <w:sz w:val="28"/>
                <w:szCs w:val="28"/>
                <w:lang w:eastAsia="ru-RU"/>
              </w:rPr>
              <w:t xml:space="preserve">ППЭ. Электронные журналы работы </w:t>
            </w:r>
            <w:r w:rsidR="00F14521" w:rsidRPr="00393A5C">
              <w:rPr>
                <w:rFonts w:ascii="Times New Roman" w:eastAsia="Calibri" w:hAnsi="Times New Roman" w:cs="Times New Roman"/>
                <w:i/>
                <w:sz w:val="28"/>
                <w:szCs w:val="28"/>
                <w:lang w:eastAsia="ru-RU"/>
              </w:rPr>
              <w:t xml:space="preserve">станции печати ЭМ </w:t>
            </w:r>
            <w:r w:rsidRPr="00393A5C">
              <w:rPr>
                <w:rFonts w:ascii="Times New Roman" w:eastAsia="Calibri" w:hAnsi="Times New Roman" w:cs="Times New Roman"/>
                <w:i/>
                <w:sz w:val="28"/>
                <w:szCs w:val="28"/>
                <w:lang w:eastAsia="ru-RU"/>
              </w:rPr>
              <w:t>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w:t>
            </w:r>
            <w:r w:rsidR="004C2275" w:rsidRPr="00393A5C">
              <w:rPr>
                <w:rFonts w:ascii="Times New Roman" w:eastAsia="Calibri" w:hAnsi="Times New Roman" w:cs="Times New Roman"/>
                <w:i/>
                <w:sz w:val="28"/>
                <w:szCs w:val="28"/>
                <w:lang w:eastAsia="ru-RU"/>
              </w:rPr>
              <w:t xml:space="preserve"> готовности ППЭ </w:t>
            </w:r>
            <w:r w:rsidRPr="00393A5C">
              <w:rPr>
                <w:rFonts w:ascii="Times New Roman" w:eastAsia="Calibri" w:hAnsi="Times New Roman" w:cs="Times New Roman"/>
                <w:i/>
                <w:sz w:val="28"/>
                <w:szCs w:val="28"/>
                <w:lang w:eastAsia="ru-RU"/>
              </w:rPr>
              <w:t>статус "Экзамен не состоялся".</w:t>
            </w:r>
          </w:p>
        </w:tc>
      </w:tr>
      <w:tr w:rsidR="00433DDD" w:rsidRPr="00433DDD" w:rsidTr="008B3C03">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gridAfter w:val="1"/>
          <w:wAfter w:w="141" w:type="dxa"/>
          <w:trHeight w:val="538"/>
        </w:trPr>
        <w:tc>
          <w:tcPr>
            <w:tcW w:w="9039" w:type="dxa"/>
            <w:tcBorders>
              <w:top w:val="dashed" w:sz="12" w:space="0" w:color="auto"/>
              <w:left w:val="dashed" w:sz="12" w:space="0" w:color="auto"/>
              <w:bottom w:val="dashed" w:sz="12" w:space="0" w:color="auto"/>
              <w:right w:val="dashed" w:sz="12" w:space="0" w:color="auto"/>
            </w:tcBorders>
            <w:hideMark/>
          </w:tcPr>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Члену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ГЭК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помнить,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проводится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спокойной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доброжелательной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обстановке.</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члену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ГЭК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запрещается:</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9832A8" w:rsidRPr="00433DDD">
              <w:rPr>
                <w:rFonts w:ascii="Times New Roman" w:eastAsia="Times New Roman" w:hAnsi="Times New Roman" w:cs="Times New Roman"/>
                <w:sz w:val="28"/>
                <w:szCs w:val="28"/>
                <w:lang w:eastAsia="ru-RU"/>
              </w:rPr>
              <w:t>экзаменов</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r w:rsidR="00B72551" w:rsidRPr="00433DDD">
              <w:rPr>
                <w:rFonts w:ascii="Times New Roman" w:eastAsia="Times New Roman" w:hAnsi="Times New Roman" w:cs="Times New Roman"/>
                <w:sz w:val="28"/>
                <w:szCs w:val="28"/>
                <w:lang w:eastAsia="ru-RU"/>
              </w:rPr>
              <w:t xml:space="preserve"> </w:t>
            </w:r>
          </w:p>
          <w:p w:rsidR="00C22E1F" w:rsidRPr="00433DDD" w:rsidRDefault="00C22E1F" w:rsidP="007E6C1B">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Calibri" w:hAnsi="Times New Roman" w:cs="Times New Roman"/>
                <w:sz w:val="28"/>
                <w:szCs w:val="28"/>
              </w:rPr>
              <w:t>пользоваться</w:t>
            </w:r>
            <w:r w:rsidR="00B72551" w:rsidRPr="00433DDD">
              <w:rPr>
                <w:rFonts w:ascii="Times New Roman" w:eastAsia="Calibri" w:hAnsi="Times New Roman" w:cs="Times New Roman"/>
                <w:sz w:val="28"/>
                <w:szCs w:val="28"/>
              </w:rPr>
              <w:t xml:space="preserve"> </w:t>
            </w:r>
            <w:r w:rsidRPr="00433DDD">
              <w:rPr>
                <w:rFonts w:ascii="Times New Roman" w:eastAsia="Times New Roman" w:hAnsi="Times New Roman" w:cs="Times New Roman"/>
                <w:sz w:val="28"/>
                <w:szCs w:val="28"/>
                <w:lang w:eastAsia="ru-RU"/>
              </w:rPr>
              <w:t>средствами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Штаба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(пользование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допускается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только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служебной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необходимости).</w:t>
            </w:r>
          </w:p>
        </w:tc>
      </w:tr>
    </w:tbl>
    <w:tbl>
      <w:tblPr>
        <w:tblStyle w:val="410"/>
        <w:tblW w:w="0" w:type="auto"/>
        <w:tblLook w:val="04A0" w:firstRow="1" w:lastRow="0" w:firstColumn="1" w:lastColumn="0" w:noHBand="0" w:noVBand="1"/>
      </w:tblPr>
      <w:tblGrid>
        <w:gridCol w:w="9061"/>
      </w:tblGrid>
      <w:tr w:rsidR="00433DDD" w:rsidRPr="00433DDD" w:rsidTr="00B7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D25CE" w:rsidRPr="00433DDD" w:rsidRDefault="00AD25CE" w:rsidP="00AD25CE">
            <w:pPr>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По окончании </w:t>
            </w:r>
            <w:r w:rsidR="00C44A6C" w:rsidRPr="00C44A6C">
              <w:rPr>
                <w:rFonts w:ascii="Times New Roman" w:hAnsi="Times New Roman" w:cs="Times New Roman"/>
                <w:sz w:val="28"/>
                <w:szCs w:val="28"/>
              </w:rPr>
              <w:t>выполнения экзаменационной работы</w:t>
            </w:r>
            <w:r w:rsidRPr="00433DDD">
              <w:rPr>
                <w:rFonts w:ascii="Times New Roman" w:hAnsi="Times New Roman" w:cs="Times New Roman"/>
                <w:sz w:val="28"/>
                <w:szCs w:val="28"/>
              </w:rPr>
              <w:t xml:space="preserve"> член ГЭК:</w:t>
            </w:r>
          </w:p>
          <w:p w:rsidR="00AD25CE" w:rsidRPr="00433DDD" w:rsidRDefault="00AD25CE" w:rsidP="00AD25CE">
            <w:pPr>
              <w:ind w:firstLine="709"/>
              <w:jc w:val="both"/>
              <w:rPr>
                <w:rFonts w:ascii="Times New Roman" w:hAnsi="Times New Roman" w:cs="Times New Roman"/>
                <w:i/>
                <w:sz w:val="28"/>
                <w:szCs w:val="28"/>
              </w:rPr>
            </w:pPr>
            <w:r w:rsidRPr="00433DDD">
              <w:rPr>
                <w:rFonts w:ascii="Times New Roman" w:hAnsi="Times New Roman" w:cs="Times New Roman"/>
                <w:sz w:val="28"/>
                <w:szCs w:val="28"/>
              </w:rPr>
              <w:t xml:space="preserve">осуществляет контроль </w:t>
            </w:r>
            <w:r w:rsidR="00014D8D" w:rsidRPr="00433DDD">
              <w:rPr>
                <w:rFonts w:ascii="Times New Roman" w:hAnsi="Times New Roman" w:cs="Times New Roman"/>
                <w:sz w:val="28"/>
                <w:szCs w:val="28"/>
              </w:rPr>
              <w:t xml:space="preserve">в Штабе ППЭ </w:t>
            </w:r>
            <w:r w:rsidRPr="00433DDD">
              <w:rPr>
                <w:rFonts w:ascii="Times New Roman" w:hAnsi="Times New Roman" w:cs="Times New Roman"/>
                <w:sz w:val="28"/>
                <w:szCs w:val="28"/>
              </w:rPr>
              <w:t>за получением ЭМ руководителем ППЭ от</w:t>
            </w:r>
            <w:r w:rsidR="00A23E18" w:rsidRPr="00433DDD">
              <w:rPr>
                <w:rFonts w:ascii="Times New Roman" w:hAnsi="Times New Roman" w:cs="Times New Roman"/>
                <w:sz w:val="28"/>
                <w:szCs w:val="28"/>
              </w:rPr>
              <w:t xml:space="preserve"> </w:t>
            </w:r>
            <w:r w:rsidRPr="00433DDD">
              <w:rPr>
                <w:rFonts w:ascii="Times New Roman" w:hAnsi="Times New Roman" w:cs="Times New Roman"/>
                <w:sz w:val="28"/>
                <w:szCs w:val="28"/>
              </w:rPr>
              <w:t>ответственных организаторов за специально подготовленным столом, находящимся в зоне в</w:t>
            </w:r>
            <w:r w:rsidR="00551D14" w:rsidRPr="00433DDD">
              <w:rPr>
                <w:rFonts w:ascii="Times New Roman" w:hAnsi="Times New Roman" w:cs="Times New Roman"/>
                <w:sz w:val="28"/>
                <w:szCs w:val="28"/>
              </w:rPr>
              <w:t>идимости камер видеонаблюдения</w:t>
            </w:r>
            <w:r w:rsidR="0066604B" w:rsidRPr="00433DDD">
              <w:rPr>
                <w:rFonts w:ascii="Times New Roman" w:hAnsi="Times New Roman" w:cs="Times New Roman"/>
                <w:sz w:val="28"/>
                <w:szCs w:val="28"/>
              </w:rPr>
              <w:t>,</w:t>
            </w:r>
            <w:r w:rsidR="00551D14" w:rsidRPr="00433DDD">
              <w:rPr>
                <w:rFonts w:ascii="Times New Roman" w:hAnsi="Times New Roman" w:cs="Times New Roman"/>
                <w:sz w:val="28"/>
                <w:szCs w:val="28"/>
              </w:rPr>
              <w:t xml:space="preserve"> </w:t>
            </w:r>
            <w:r w:rsidRPr="00433DDD">
              <w:rPr>
                <w:rFonts w:ascii="Times New Roman" w:hAnsi="Times New Roman" w:cs="Times New Roman"/>
                <w:sz w:val="28"/>
                <w:szCs w:val="28"/>
              </w:rPr>
              <w:t>(форм</w:t>
            </w:r>
            <w:r w:rsidR="00A23E18" w:rsidRPr="00433DDD">
              <w:rPr>
                <w:rFonts w:ascii="Times New Roman" w:hAnsi="Times New Roman" w:cs="Times New Roman"/>
                <w:sz w:val="28"/>
                <w:szCs w:val="28"/>
              </w:rPr>
              <w:t xml:space="preserve">а ППЭ-14-02 «Ведомость </w:t>
            </w:r>
            <w:r w:rsidR="0066604B" w:rsidRPr="00433DDD">
              <w:rPr>
                <w:rFonts w:ascii="Times New Roman" w:hAnsi="Times New Roman" w:cs="Times New Roman"/>
                <w:sz w:val="28"/>
                <w:szCs w:val="28"/>
              </w:rPr>
              <w:t xml:space="preserve">учета </w:t>
            </w:r>
            <w:r w:rsidRPr="00433DDD">
              <w:rPr>
                <w:rFonts w:ascii="Times New Roman" w:hAnsi="Times New Roman" w:cs="Times New Roman"/>
                <w:sz w:val="28"/>
                <w:szCs w:val="28"/>
              </w:rPr>
              <w:t>экзаменационных материалов»</w:t>
            </w:r>
            <w:r w:rsidR="00D22046" w:rsidRPr="00433DDD">
              <w:rPr>
                <w:rFonts w:ascii="Times New Roman" w:hAnsi="Times New Roman" w:cs="Times New Roman"/>
                <w:sz w:val="28"/>
                <w:szCs w:val="28"/>
              </w:rPr>
              <w:t>)</w:t>
            </w:r>
            <w:r w:rsidRPr="00433DDD">
              <w:rPr>
                <w:rFonts w:ascii="Times New Roman" w:hAnsi="Times New Roman" w:cs="Times New Roman"/>
                <w:b w:val="0"/>
                <w:sz w:val="28"/>
                <w:szCs w:val="28"/>
              </w:rPr>
              <w:t xml:space="preserve">. </w:t>
            </w:r>
            <w:r w:rsidRPr="00433DDD">
              <w:rPr>
                <w:rFonts w:ascii="Times New Roman" w:hAnsi="Times New Roman" w:cs="Times New Roman"/>
                <w:sz w:val="28"/>
                <w:szCs w:val="28"/>
              </w:rPr>
              <w:t xml:space="preserve">Все бланки сдаются в одном запечатанном возвратном доставочном пакете с заполненным сопроводительным бланком. </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Также сдаются:</w:t>
            </w:r>
          </w:p>
          <w:p w:rsidR="0007799B" w:rsidRPr="00433DDD" w:rsidRDefault="00AC2CB0"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w:t>
            </w:r>
            <w:r w:rsidR="00014D8D" w:rsidRPr="00433DDD">
              <w:rPr>
                <w:rFonts w:ascii="Times New Roman" w:eastAsia="Times New Roman" w:hAnsi="Times New Roman" w:cs="Times New Roman"/>
                <w:b w:val="0"/>
                <w:spacing w:val="-4"/>
                <w:sz w:val="28"/>
                <w:szCs w:val="26"/>
              </w:rPr>
              <w:t xml:space="preserve">возвратный доставочный пакет </w:t>
            </w:r>
            <w:r w:rsidR="00014D8D">
              <w:rPr>
                <w:rFonts w:ascii="Times New Roman" w:eastAsia="Times New Roman" w:hAnsi="Times New Roman" w:cs="Times New Roman"/>
                <w:b w:val="0"/>
                <w:spacing w:val="-4"/>
                <w:sz w:val="28"/>
                <w:szCs w:val="26"/>
              </w:rPr>
              <w:t>с использованными КИМ;</w:t>
            </w:r>
          </w:p>
          <w:p w:rsidR="0007799B" w:rsidRPr="00433DDD" w:rsidRDefault="0007799B"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возвратный доставочный пакет с испорченными </w:t>
            </w:r>
            <w:r w:rsidR="00F9453E">
              <w:rPr>
                <w:rFonts w:ascii="Times New Roman" w:eastAsia="Times New Roman" w:hAnsi="Times New Roman" w:cs="Times New Roman"/>
                <w:b w:val="0"/>
                <w:spacing w:val="-4"/>
                <w:sz w:val="28"/>
                <w:szCs w:val="26"/>
              </w:rPr>
              <w:t>и бракованными</w:t>
            </w:r>
            <w:r w:rsidRPr="00433DDD">
              <w:rPr>
                <w:rFonts w:ascii="Times New Roman" w:eastAsia="Times New Roman" w:hAnsi="Times New Roman" w:cs="Times New Roman"/>
                <w:b w:val="0"/>
                <w:spacing w:val="-4"/>
                <w:sz w:val="28"/>
                <w:szCs w:val="26"/>
              </w:rPr>
              <w:t xml:space="preserve"> ЭМ;</w:t>
            </w:r>
          </w:p>
          <w:p w:rsidR="00E25A71" w:rsidRPr="00433DDD" w:rsidRDefault="00E25A71"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калибровочный лист с каждой использованной в аудитории </w:t>
            </w:r>
            <w:r w:rsidR="00EE1B92" w:rsidRPr="00433DDD">
              <w:rPr>
                <w:rFonts w:ascii="Times New Roman" w:eastAsia="Times New Roman" w:hAnsi="Times New Roman" w:cs="Times New Roman"/>
                <w:b w:val="0"/>
                <w:spacing w:val="-4"/>
                <w:sz w:val="28"/>
                <w:szCs w:val="26"/>
              </w:rPr>
              <w:t>станции печати ЭМ</w:t>
            </w:r>
            <w:r w:rsidRPr="00433DDD">
              <w:rPr>
                <w:rFonts w:ascii="Times New Roman" w:eastAsia="Times New Roman" w:hAnsi="Times New Roman" w:cs="Times New Roman"/>
                <w:b w:val="0"/>
                <w:spacing w:val="-4"/>
                <w:sz w:val="28"/>
                <w:szCs w:val="26"/>
              </w:rPr>
              <w:t>;</w:t>
            </w:r>
          </w:p>
          <w:p w:rsidR="0007799B" w:rsidRPr="00433DDD" w:rsidRDefault="0007799B"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w:t>
            </w:r>
            <w:r w:rsidR="00E87364" w:rsidRPr="00433DDD">
              <w:rPr>
                <w:rFonts w:ascii="Times New Roman" w:eastAsia="Times New Roman" w:hAnsi="Times New Roman" w:cs="Times New Roman"/>
                <w:b w:val="0"/>
                <w:spacing w:val="-4"/>
                <w:sz w:val="28"/>
                <w:szCs w:val="26"/>
              </w:rPr>
              <w:t xml:space="preserve">белый </w:t>
            </w:r>
            <w:r w:rsidRPr="00433DDD">
              <w:rPr>
                <w:rFonts w:ascii="Times New Roman" w:eastAsia="Times New Roman" w:hAnsi="Times New Roman" w:cs="Times New Roman"/>
                <w:b w:val="0"/>
                <w:spacing w:val="-4"/>
                <w:sz w:val="28"/>
                <w:szCs w:val="26"/>
              </w:rPr>
              <w:t>бумажный конверт с использованными черновиками с наклеенной и заполненной формой ППЭ-11-01;</w:t>
            </w:r>
          </w:p>
          <w:p w:rsidR="0007799B" w:rsidRPr="00433DDD" w:rsidRDefault="0007799B" w:rsidP="0007799B">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w:t>
            </w:r>
            <w:r w:rsidR="002D5FAD" w:rsidRPr="00433DDD">
              <w:rPr>
                <w:rFonts w:ascii="Times New Roman" w:eastAsia="Times New Roman" w:hAnsi="Times New Roman" w:cs="Times New Roman"/>
                <w:b w:val="0"/>
                <w:sz w:val="28"/>
                <w:szCs w:val="26"/>
                <w:lang w:eastAsia="ru-RU"/>
              </w:rPr>
              <w:t>а</w:t>
            </w:r>
            <w:r w:rsidRPr="00433DDD">
              <w:rPr>
                <w:rFonts w:ascii="Times New Roman" w:eastAsia="Times New Roman" w:hAnsi="Times New Roman" w:cs="Times New Roman"/>
                <w:b w:val="0"/>
                <w:sz w:val="28"/>
                <w:szCs w:val="26"/>
                <w:lang w:eastAsia="ru-RU"/>
              </w:rPr>
              <w:t xml:space="preserve"> </w:t>
            </w:r>
            <w:r w:rsidR="00BA1CB8" w:rsidRPr="00433DDD">
              <w:rPr>
                <w:rFonts w:ascii="Times New Roman" w:eastAsia="Times New Roman" w:hAnsi="Times New Roman" w:cs="Times New Roman"/>
                <w:b w:val="0"/>
                <w:sz w:val="28"/>
                <w:szCs w:val="26"/>
                <w:lang w:eastAsia="ru-RU"/>
              </w:rPr>
              <w:t>ППЭ-05-02 «Протокол проведения экзамена</w:t>
            </w:r>
            <w:r w:rsidRPr="00433DDD">
              <w:rPr>
                <w:rFonts w:ascii="Times New Roman" w:eastAsia="Times New Roman" w:hAnsi="Times New Roman" w:cs="Times New Roman"/>
                <w:b w:val="0"/>
                <w:sz w:val="28"/>
                <w:szCs w:val="26"/>
                <w:lang w:eastAsia="ru-RU"/>
              </w:rPr>
              <w:t xml:space="preserve"> в аудитории»; </w:t>
            </w:r>
          </w:p>
          <w:p w:rsidR="0007799B" w:rsidRPr="00433DDD" w:rsidRDefault="0007799B" w:rsidP="0007799B">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w:t>
            </w:r>
            <w:r w:rsidR="002D5FAD" w:rsidRPr="00433DDD">
              <w:rPr>
                <w:rFonts w:ascii="Times New Roman" w:eastAsia="Times New Roman" w:hAnsi="Times New Roman" w:cs="Times New Roman"/>
                <w:b w:val="0"/>
                <w:sz w:val="28"/>
                <w:szCs w:val="26"/>
                <w:lang w:eastAsia="ru-RU"/>
              </w:rPr>
              <w:t>а</w:t>
            </w:r>
            <w:r w:rsidRPr="00433DDD">
              <w:rPr>
                <w:rFonts w:ascii="Times New Roman" w:eastAsia="Times New Roman" w:hAnsi="Times New Roman" w:cs="Times New Roman"/>
                <w:b w:val="0"/>
                <w:sz w:val="28"/>
                <w:szCs w:val="26"/>
                <w:lang w:eastAsia="ru-RU"/>
              </w:rPr>
              <w:t xml:space="preserve"> ППЭ-12-02 «Ведомость коррекции персональных данных участников </w:t>
            </w:r>
            <w:r w:rsidR="00BA1CB8"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xml:space="preserve"> в аудитории»;</w:t>
            </w:r>
          </w:p>
          <w:p w:rsidR="0007799B" w:rsidRPr="00433DDD" w:rsidRDefault="0007799B" w:rsidP="0007799B">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w:t>
            </w:r>
            <w:r w:rsidR="002D5FAD" w:rsidRPr="00433DDD">
              <w:rPr>
                <w:rFonts w:ascii="Times New Roman" w:eastAsia="Times New Roman" w:hAnsi="Times New Roman" w:cs="Times New Roman"/>
                <w:b w:val="0"/>
                <w:sz w:val="28"/>
                <w:szCs w:val="26"/>
                <w:lang w:eastAsia="ru-RU"/>
              </w:rPr>
              <w:t>а</w:t>
            </w:r>
            <w:r w:rsidRPr="00433DDD">
              <w:rPr>
                <w:rFonts w:ascii="Times New Roman" w:eastAsia="Times New Roman" w:hAnsi="Times New Roman" w:cs="Times New Roman"/>
                <w:b w:val="0"/>
                <w:sz w:val="28"/>
                <w:szCs w:val="26"/>
                <w:lang w:eastAsia="ru-RU"/>
              </w:rPr>
              <w:t xml:space="preserve"> ППЭ-12-03 «Ведомость использования дополнительных бланков ответов № 2»;</w:t>
            </w:r>
          </w:p>
          <w:p w:rsidR="0007799B" w:rsidRDefault="0007799B" w:rsidP="0007799B">
            <w:pPr>
              <w:ind w:firstLine="709"/>
              <w:contextualSpacing/>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форм</w:t>
            </w:r>
            <w:r w:rsidR="002D5FAD" w:rsidRPr="00433DDD">
              <w:rPr>
                <w:rFonts w:ascii="Times New Roman" w:eastAsia="Calibri" w:hAnsi="Times New Roman" w:cs="Times New Roman"/>
                <w:b w:val="0"/>
                <w:sz w:val="28"/>
                <w:szCs w:val="26"/>
                <w:lang w:eastAsia="ru-RU"/>
              </w:rPr>
              <w:t>а</w:t>
            </w:r>
            <w:r w:rsidRPr="00433DDD">
              <w:rPr>
                <w:rFonts w:ascii="Times New Roman" w:eastAsia="Calibri" w:hAnsi="Times New Roman" w:cs="Times New Roman"/>
                <w:b w:val="0"/>
                <w:sz w:val="28"/>
                <w:szCs w:val="26"/>
                <w:lang w:eastAsia="ru-RU"/>
              </w:rPr>
              <w:t xml:space="preserve"> ППЭ-12-04-МАШ «Ведомость учета времени отсутствия участников </w:t>
            </w:r>
            <w:r w:rsidR="00BA1CB8" w:rsidRPr="00433DDD">
              <w:rPr>
                <w:rFonts w:ascii="Times New Roman" w:eastAsia="Calibri" w:hAnsi="Times New Roman" w:cs="Times New Roman"/>
                <w:b w:val="0"/>
                <w:sz w:val="28"/>
                <w:szCs w:val="26"/>
                <w:lang w:eastAsia="ru-RU"/>
              </w:rPr>
              <w:t>экзамена</w:t>
            </w:r>
            <w:r w:rsidRPr="00433DDD">
              <w:rPr>
                <w:rFonts w:ascii="Times New Roman" w:eastAsia="Calibri" w:hAnsi="Times New Roman" w:cs="Times New Roman"/>
                <w:b w:val="0"/>
                <w:sz w:val="28"/>
                <w:szCs w:val="26"/>
                <w:lang w:eastAsia="ru-RU"/>
              </w:rPr>
              <w:t xml:space="preserve"> в аудитории»;</w:t>
            </w:r>
          </w:p>
          <w:p w:rsidR="00C44A6C" w:rsidRPr="00433DDD" w:rsidRDefault="00C44A6C" w:rsidP="0007799B">
            <w:pPr>
              <w:ind w:firstLine="709"/>
              <w:contextualSpacing/>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lastRenderedPageBreak/>
              <w:t>форма ППЭ-</w:t>
            </w:r>
            <w:r>
              <w:rPr>
                <w:rFonts w:ascii="Times New Roman" w:eastAsia="Calibri" w:hAnsi="Times New Roman" w:cs="Times New Roman"/>
                <w:b w:val="0"/>
                <w:sz w:val="28"/>
                <w:szCs w:val="26"/>
                <w:lang w:eastAsia="ru-RU"/>
              </w:rPr>
              <w:t>23 «</w:t>
            </w:r>
            <w:r w:rsidRPr="00C44A6C">
              <w:rPr>
                <w:rFonts w:ascii="Times New Roman" w:eastAsia="Calibri" w:hAnsi="Times New Roman" w:cs="Times New Roman"/>
                <w:b w:val="0"/>
                <w:sz w:val="28"/>
                <w:szCs w:val="26"/>
                <w:lang w:eastAsia="ru-RU"/>
              </w:rPr>
              <w:t>Протокол печати полных комплектов ЭМ в аудитории ППЭ</w:t>
            </w:r>
            <w:r>
              <w:rPr>
                <w:rFonts w:ascii="Times New Roman" w:eastAsia="Calibri" w:hAnsi="Times New Roman" w:cs="Times New Roman"/>
                <w:b w:val="0"/>
                <w:sz w:val="28"/>
                <w:szCs w:val="26"/>
                <w:lang w:eastAsia="ru-RU"/>
              </w:rPr>
              <w:t>»;</w:t>
            </w:r>
          </w:p>
          <w:p w:rsidR="00DA2236" w:rsidRPr="00433DDD" w:rsidRDefault="00DA2236" w:rsidP="00DA2236">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ДБО № 2;</w:t>
            </w:r>
          </w:p>
          <w:p w:rsidR="00F669D3" w:rsidRPr="00433DDD" w:rsidRDefault="00F669D3" w:rsidP="00F669D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черновик</w:t>
            </w:r>
            <w:r w:rsidR="00C44A6C">
              <w:rPr>
                <w:rFonts w:ascii="Times New Roman" w:eastAsia="Times New Roman" w:hAnsi="Times New Roman" w:cs="Times New Roman"/>
                <w:b w:val="0"/>
                <w:spacing w:val="-4"/>
                <w:sz w:val="28"/>
                <w:szCs w:val="26"/>
              </w:rPr>
              <w:t>и</w:t>
            </w:r>
            <w:r w:rsidR="002364B3" w:rsidRPr="00433DDD">
              <w:rPr>
                <w:rFonts w:ascii="Times New Roman" w:eastAsia="Times New Roman" w:hAnsi="Times New Roman" w:cs="Times New Roman"/>
                <w:b w:val="0"/>
                <w:spacing w:val="-4"/>
                <w:sz w:val="28"/>
                <w:szCs w:val="26"/>
              </w:rPr>
              <w:t>;</w:t>
            </w:r>
          </w:p>
          <w:p w:rsidR="0007799B" w:rsidRPr="00433DDD" w:rsidRDefault="0007799B"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служебные записки (при наличии).</w:t>
            </w:r>
          </w:p>
          <w:p w:rsidR="001479B1" w:rsidRPr="001479B1" w:rsidRDefault="001479B1" w:rsidP="001479B1">
            <w:pPr>
              <w:ind w:firstLine="709"/>
              <w:jc w:val="both"/>
              <w:rPr>
                <w:rFonts w:ascii="Times New Roman" w:eastAsia="Times New Roman" w:hAnsi="Times New Roman" w:cs="Times New Roman"/>
                <w:b w:val="0"/>
                <w:spacing w:val="-6"/>
                <w:sz w:val="28"/>
                <w:szCs w:val="26"/>
                <w:lang w:eastAsia="ru-RU"/>
              </w:rPr>
            </w:pPr>
            <w:r w:rsidRPr="001479B1">
              <w:rPr>
                <w:rFonts w:ascii="Times New Roman" w:eastAsia="Times New Roman" w:hAnsi="Times New Roman" w:cs="Times New Roman"/>
                <w:b w:val="0"/>
                <w:spacing w:val="-6"/>
                <w:sz w:val="28"/>
                <w:szCs w:val="26"/>
                <w:lang w:eastAsia="ru-RU"/>
              </w:rPr>
              <w:t>Совместно с руководителем ППЭ контролирует передачу в систему мониторинга готовности ППЭ с помощью основной станции авторизации:</w:t>
            </w:r>
          </w:p>
          <w:p w:rsidR="001479B1" w:rsidRPr="001479B1" w:rsidRDefault="001479B1" w:rsidP="001479B1">
            <w:pPr>
              <w:ind w:firstLine="709"/>
              <w:jc w:val="both"/>
              <w:rPr>
                <w:rFonts w:ascii="Times New Roman" w:eastAsia="Times New Roman" w:hAnsi="Times New Roman" w:cs="Times New Roman"/>
                <w:b w:val="0"/>
                <w:spacing w:val="-6"/>
                <w:sz w:val="28"/>
                <w:szCs w:val="26"/>
                <w:lang w:eastAsia="ru-RU"/>
              </w:rPr>
            </w:pPr>
            <w:r w:rsidRPr="001479B1">
              <w:rPr>
                <w:rFonts w:ascii="Times New Roman" w:eastAsia="Times New Roman" w:hAnsi="Times New Roman" w:cs="Times New Roman"/>
                <w:b w:val="0"/>
                <w:spacing w:val="-6"/>
                <w:sz w:val="28"/>
                <w:szCs w:val="26"/>
                <w:lang w:eastAsia="ru-RU"/>
              </w:rPr>
              <w:t xml:space="preserve">статуса «Экзамены завершены» после получения информации о завершении экзамена во всех аудиториях, </w:t>
            </w:r>
          </w:p>
          <w:p w:rsidR="00905E6B" w:rsidRPr="00433DDD" w:rsidRDefault="001479B1" w:rsidP="001479B1">
            <w:pPr>
              <w:ind w:firstLine="709"/>
              <w:jc w:val="both"/>
              <w:rPr>
                <w:rFonts w:ascii="Times New Roman" w:eastAsia="Times New Roman" w:hAnsi="Times New Roman" w:cs="Times New Roman"/>
                <w:b w:val="0"/>
                <w:spacing w:val="-6"/>
                <w:sz w:val="28"/>
                <w:szCs w:val="26"/>
                <w:lang w:eastAsia="ru-RU"/>
              </w:rPr>
            </w:pPr>
            <w:r w:rsidRPr="001479B1">
              <w:rPr>
                <w:rFonts w:ascii="Times New Roman" w:eastAsia="Times New Roman" w:hAnsi="Times New Roman" w:cs="Times New Roman"/>
                <w:b w:val="0"/>
                <w:spacing w:val="-6"/>
                <w:sz w:val="28"/>
                <w:szCs w:val="26"/>
                <w:lang w:eastAsia="ru-RU"/>
              </w:rPr>
              <w:t xml:space="preserve">электронных журналов работы со всех станций </w:t>
            </w:r>
            <w:r>
              <w:rPr>
                <w:rFonts w:ascii="Times New Roman" w:eastAsia="Times New Roman" w:hAnsi="Times New Roman" w:cs="Times New Roman"/>
                <w:b w:val="0"/>
                <w:spacing w:val="-6"/>
                <w:sz w:val="28"/>
                <w:szCs w:val="26"/>
                <w:lang w:eastAsia="ru-RU"/>
              </w:rPr>
              <w:t>печати ЭМ</w:t>
            </w:r>
            <w:r w:rsidRPr="001479B1">
              <w:rPr>
                <w:rFonts w:ascii="Times New Roman" w:eastAsia="Times New Roman" w:hAnsi="Times New Roman" w:cs="Times New Roman"/>
                <w:b w:val="0"/>
                <w:spacing w:val="-6"/>
                <w:sz w:val="28"/>
                <w:szCs w:val="26"/>
                <w:lang w:eastAsia="ru-RU"/>
              </w:rPr>
              <w:t xml:space="preserve">, включая резервные и замененные станции </w:t>
            </w:r>
            <w:r>
              <w:rPr>
                <w:rFonts w:ascii="Times New Roman" w:eastAsia="Times New Roman" w:hAnsi="Times New Roman" w:cs="Times New Roman"/>
                <w:b w:val="0"/>
                <w:spacing w:val="-6"/>
                <w:sz w:val="28"/>
                <w:szCs w:val="26"/>
                <w:lang w:eastAsia="ru-RU"/>
              </w:rPr>
              <w:t>печати ЭМ</w:t>
            </w:r>
            <w:r w:rsidRPr="001479B1">
              <w:rPr>
                <w:rFonts w:ascii="Times New Roman" w:eastAsia="Times New Roman" w:hAnsi="Times New Roman" w:cs="Times New Roman"/>
                <w:b w:val="0"/>
                <w:spacing w:val="-6"/>
                <w:sz w:val="28"/>
                <w:szCs w:val="26"/>
                <w:lang w:eastAsia="ru-RU"/>
              </w:rPr>
              <w:t xml:space="preserve">, после завершения экзамена на всех станциях </w:t>
            </w:r>
            <w:r>
              <w:rPr>
                <w:rFonts w:ascii="Times New Roman" w:eastAsia="Times New Roman" w:hAnsi="Times New Roman" w:cs="Times New Roman"/>
                <w:b w:val="0"/>
                <w:spacing w:val="-6"/>
                <w:sz w:val="28"/>
                <w:szCs w:val="26"/>
                <w:lang w:eastAsia="ru-RU"/>
              </w:rPr>
              <w:t>печати</w:t>
            </w:r>
            <w:r w:rsidRPr="001479B1">
              <w:rPr>
                <w:rFonts w:ascii="Times New Roman" w:eastAsia="Times New Roman" w:hAnsi="Times New Roman" w:cs="Times New Roman"/>
                <w:b w:val="0"/>
                <w:spacing w:val="-6"/>
                <w:sz w:val="28"/>
                <w:szCs w:val="26"/>
                <w:lang w:eastAsia="ru-RU"/>
              </w:rPr>
              <w:t>.</w:t>
            </w:r>
          </w:p>
          <w:p w:rsidR="00AD25CE" w:rsidRPr="00433DDD" w:rsidRDefault="00AD25CE" w:rsidP="00AD25CE">
            <w:pPr>
              <w:ind w:firstLine="709"/>
              <w:jc w:val="both"/>
              <w:rPr>
                <w:rFonts w:ascii="Times New Roman" w:hAnsi="Times New Roman" w:cs="Times New Roman"/>
                <w:sz w:val="28"/>
                <w:szCs w:val="28"/>
              </w:rPr>
            </w:pPr>
            <w:r w:rsidRPr="00433DDD">
              <w:rPr>
                <w:rFonts w:ascii="Times New Roman" w:hAnsi="Times New Roman" w:cs="Times New Roman"/>
                <w:sz w:val="28"/>
                <w:szCs w:val="28"/>
              </w:rPr>
              <w:t>При осуществлении сканирования бланков в ППЭ и передачи их в РЦОИ в электронном виде член ГЭК:</w:t>
            </w:r>
          </w:p>
          <w:p w:rsidR="00AD25CE" w:rsidRPr="004705B7"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присутствует при вскрытии руководителем ППЭ возвратных доставочных пакетов с бланками, полученными от ответственных </w:t>
            </w:r>
            <w:r w:rsidRPr="004705B7">
              <w:rPr>
                <w:rFonts w:ascii="Times New Roman" w:hAnsi="Times New Roman" w:cs="Times New Roman"/>
                <w:b w:val="0"/>
                <w:sz w:val="28"/>
                <w:szCs w:val="28"/>
              </w:rPr>
              <w:t>организаторов</w:t>
            </w:r>
            <w:r w:rsidR="005E19CE" w:rsidRPr="004705B7">
              <w:t xml:space="preserve"> </w:t>
            </w:r>
            <w:r w:rsidR="005E19CE" w:rsidRPr="004705B7">
              <w:rPr>
                <w:rFonts w:ascii="Times New Roman" w:hAnsi="Times New Roman" w:cs="Times New Roman"/>
                <w:b w:val="0"/>
                <w:sz w:val="28"/>
                <w:szCs w:val="28"/>
              </w:rPr>
              <w:t>и при дальнейшей их переупаковке после сканирования;</w:t>
            </w:r>
          </w:p>
          <w:p w:rsidR="00F0045F" w:rsidRPr="004705B7" w:rsidRDefault="00F0045F" w:rsidP="00F0045F">
            <w:pPr>
              <w:tabs>
                <w:tab w:val="left" w:pos="1140"/>
              </w:tabs>
              <w:ind w:firstLine="709"/>
              <w:jc w:val="both"/>
              <w:rPr>
                <w:rFonts w:ascii="Times New Roman" w:eastAsia="Calibri" w:hAnsi="Times New Roman" w:cs="Times New Roman"/>
                <w:b w:val="0"/>
                <w:sz w:val="28"/>
                <w:szCs w:val="26"/>
                <w:lang w:eastAsia="ru-RU"/>
              </w:rPr>
            </w:pPr>
            <w:r w:rsidRPr="004705B7">
              <w:rPr>
                <w:rFonts w:ascii="Times New Roman" w:eastAsia="Times New Roman" w:hAnsi="Times New Roman" w:cs="Times New Roman"/>
                <w:b w:val="0"/>
                <w:spacing w:val="-6"/>
                <w:sz w:val="28"/>
                <w:szCs w:val="26"/>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00030E46" w:rsidRPr="004705B7">
              <w:rPr>
                <w:rFonts w:ascii="Times New Roman" w:eastAsia="Calibri" w:hAnsi="Times New Roman" w:cs="Times New Roman"/>
                <w:b w:val="0"/>
                <w:sz w:val="28"/>
                <w:szCs w:val="26"/>
                <w:lang w:eastAsia="ru-RU"/>
              </w:rPr>
              <w:t xml:space="preserve">подключения к </w:t>
            </w:r>
            <w:r w:rsidRPr="004705B7">
              <w:rPr>
                <w:rFonts w:ascii="Times New Roman" w:eastAsia="Calibri" w:hAnsi="Times New Roman" w:cs="Times New Roman"/>
                <w:b w:val="0"/>
                <w:sz w:val="28"/>
                <w:szCs w:val="26"/>
                <w:lang w:eastAsia="ru-RU"/>
              </w:rPr>
              <w:t xml:space="preserve">станции сканирования </w:t>
            </w:r>
            <w:proofErr w:type="spellStart"/>
            <w:r w:rsidRPr="004705B7">
              <w:rPr>
                <w:rFonts w:ascii="Times New Roman" w:eastAsia="Calibri" w:hAnsi="Times New Roman" w:cs="Times New Roman"/>
                <w:b w:val="0"/>
                <w:sz w:val="28"/>
                <w:szCs w:val="26"/>
                <w:lang w:eastAsia="ru-RU"/>
              </w:rPr>
              <w:t>токена</w:t>
            </w:r>
            <w:proofErr w:type="spellEnd"/>
            <w:r w:rsidRPr="004705B7">
              <w:rPr>
                <w:rFonts w:ascii="Times New Roman" w:eastAsia="Calibri" w:hAnsi="Times New Roman" w:cs="Times New Roman"/>
                <w:b w:val="0"/>
                <w:sz w:val="28"/>
                <w:szCs w:val="26"/>
                <w:lang w:eastAsia="ru-RU"/>
              </w:rPr>
              <w:t xml:space="preserve"> члена ГЭК и</w:t>
            </w:r>
            <w:r w:rsidR="00030E46" w:rsidRPr="004705B7">
              <w:rPr>
                <w:rFonts w:ascii="Times New Roman" w:eastAsia="Calibri" w:hAnsi="Times New Roman" w:cs="Times New Roman"/>
                <w:b w:val="0"/>
                <w:sz w:val="28"/>
                <w:szCs w:val="26"/>
                <w:lang w:eastAsia="ru-RU"/>
              </w:rPr>
              <w:t xml:space="preserve"> </w:t>
            </w:r>
            <w:r w:rsidRPr="004705B7">
              <w:rPr>
                <w:rFonts w:ascii="Times New Roman" w:eastAsia="Calibri" w:hAnsi="Times New Roman" w:cs="Times New Roman"/>
                <w:b w:val="0"/>
                <w:sz w:val="28"/>
                <w:szCs w:val="26"/>
                <w:lang w:eastAsia="ru-RU"/>
              </w:rPr>
              <w:t>ввода пароля доступа к нему;</w:t>
            </w:r>
          </w:p>
          <w:p w:rsidR="00DB108B" w:rsidRPr="001479B1" w:rsidRDefault="00DB108B" w:rsidP="00AD25CE">
            <w:pPr>
              <w:ind w:firstLine="709"/>
              <w:jc w:val="both"/>
              <w:rPr>
                <w:rFonts w:ascii="Times New Roman" w:hAnsi="Times New Roman" w:cs="Times New Roman"/>
                <w:b w:val="0"/>
                <w:i/>
                <w:sz w:val="28"/>
                <w:szCs w:val="28"/>
              </w:rPr>
            </w:pPr>
            <w:r w:rsidRPr="004705B7">
              <w:rPr>
                <w:rFonts w:ascii="Times New Roman" w:hAnsi="Times New Roman" w:cs="Times New Roman"/>
                <w:sz w:val="28"/>
                <w:szCs w:val="28"/>
              </w:rPr>
              <w:t>Важно!</w:t>
            </w:r>
            <w:r w:rsidRPr="004705B7">
              <w:rPr>
                <w:rFonts w:ascii="Times New Roman" w:hAnsi="Times New Roman" w:cs="Times New Roman"/>
                <w:b w:val="0"/>
                <w:sz w:val="28"/>
                <w:szCs w:val="28"/>
              </w:rPr>
              <w:t xml:space="preserve"> </w:t>
            </w:r>
            <w:r w:rsidRPr="001479B1">
              <w:rPr>
                <w:rFonts w:ascii="Times New Roman" w:hAnsi="Times New Roman" w:cs="Times New Roman"/>
                <w:b w:val="0"/>
                <w:i/>
                <w:sz w:val="28"/>
                <w:szCs w:val="28"/>
              </w:rP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rsidR="00AD25CE" w:rsidRPr="00433DDD" w:rsidRDefault="0062114A"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по </w:t>
            </w:r>
            <w:r w:rsidR="00AD25CE" w:rsidRPr="00433DDD">
              <w:rPr>
                <w:rFonts w:ascii="Times New Roman" w:hAnsi="Times New Roman" w:cs="Times New Roman"/>
                <w:b w:val="0"/>
                <w:sz w:val="28"/>
                <w:szCs w:val="28"/>
              </w:rPr>
              <w:t>приглашению технического специалиста проверяе</w:t>
            </w:r>
            <w:r w:rsidRPr="00433DDD">
              <w:rPr>
                <w:rFonts w:ascii="Times New Roman" w:hAnsi="Times New Roman" w:cs="Times New Roman"/>
                <w:b w:val="0"/>
                <w:sz w:val="28"/>
                <w:szCs w:val="28"/>
              </w:rPr>
              <w:t xml:space="preserve">т, что экспортируемые данные не </w:t>
            </w:r>
            <w:r w:rsidR="00AD25CE" w:rsidRPr="00433DDD">
              <w:rPr>
                <w:rFonts w:ascii="Times New Roman" w:hAnsi="Times New Roman" w:cs="Times New Roman"/>
                <w:b w:val="0"/>
                <w:sz w:val="28"/>
                <w:szCs w:val="28"/>
              </w:rPr>
              <w:t>содержат особых ситуаций и</w:t>
            </w:r>
            <w:r w:rsidRPr="00433DDD">
              <w:rPr>
                <w:rFonts w:ascii="Times New Roman" w:hAnsi="Times New Roman" w:cs="Times New Roman"/>
                <w:b w:val="0"/>
                <w:sz w:val="28"/>
                <w:szCs w:val="28"/>
              </w:rPr>
              <w:t xml:space="preserve"> сверяет данные о </w:t>
            </w:r>
            <w:r w:rsidR="00AD25CE" w:rsidRPr="00433DDD">
              <w:rPr>
                <w:rFonts w:ascii="Times New Roman" w:hAnsi="Times New Roman" w:cs="Times New Roman"/>
                <w:b w:val="0"/>
                <w:sz w:val="28"/>
                <w:szCs w:val="28"/>
              </w:rPr>
              <w:t xml:space="preserve">количестве </w:t>
            </w:r>
            <w:r w:rsidRPr="00433DDD">
              <w:rPr>
                <w:rFonts w:ascii="Times New Roman" w:hAnsi="Times New Roman" w:cs="Times New Roman"/>
                <w:b w:val="0"/>
                <w:sz w:val="28"/>
                <w:szCs w:val="28"/>
              </w:rPr>
              <w:t xml:space="preserve">отсканированных бланков по аудиториям, указанные на </w:t>
            </w:r>
            <w:r w:rsidR="00AD25CE" w:rsidRPr="00433DDD">
              <w:rPr>
                <w:rFonts w:ascii="Times New Roman" w:hAnsi="Times New Roman" w:cs="Times New Roman"/>
                <w:b w:val="0"/>
                <w:sz w:val="28"/>
                <w:szCs w:val="28"/>
              </w:rPr>
              <w:t>Станции сканирования в</w:t>
            </w:r>
            <w:r w:rsidRPr="00433DDD">
              <w:rPr>
                <w:rFonts w:ascii="Times New Roman" w:hAnsi="Times New Roman" w:cs="Times New Roman"/>
                <w:b w:val="0"/>
                <w:sz w:val="28"/>
                <w:szCs w:val="28"/>
              </w:rPr>
              <w:t xml:space="preserve"> ППЭ, с </w:t>
            </w:r>
            <w:r w:rsidR="00AD25CE" w:rsidRPr="00433DDD">
              <w:rPr>
                <w:rFonts w:ascii="Times New Roman" w:hAnsi="Times New Roman" w:cs="Times New Roman"/>
                <w:b w:val="0"/>
                <w:sz w:val="28"/>
                <w:szCs w:val="28"/>
              </w:rPr>
              <w:t>количеством бланков из</w:t>
            </w:r>
            <w:r w:rsidRPr="00433DDD">
              <w:rPr>
                <w:rFonts w:ascii="Times New Roman" w:hAnsi="Times New Roman" w:cs="Times New Roman"/>
                <w:b w:val="0"/>
                <w:sz w:val="28"/>
                <w:szCs w:val="28"/>
              </w:rPr>
              <w:t xml:space="preserve"> </w:t>
            </w:r>
            <w:r w:rsidR="00AD25CE" w:rsidRPr="00433DDD">
              <w:rPr>
                <w:rFonts w:ascii="Times New Roman" w:hAnsi="Times New Roman" w:cs="Times New Roman"/>
                <w:b w:val="0"/>
                <w:sz w:val="28"/>
                <w:szCs w:val="28"/>
              </w:rPr>
              <w:t>формы ППЭ-13-02МАШ «Сводная ведомость учёта участников и</w:t>
            </w:r>
            <w:r w:rsidRPr="00433DDD">
              <w:rPr>
                <w:rFonts w:ascii="Times New Roman" w:hAnsi="Times New Roman" w:cs="Times New Roman"/>
                <w:b w:val="0"/>
                <w:sz w:val="28"/>
                <w:szCs w:val="28"/>
              </w:rPr>
              <w:t xml:space="preserve"> </w:t>
            </w:r>
            <w:r w:rsidR="00AD25CE" w:rsidRPr="00433DDD">
              <w:rPr>
                <w:rFonts w:ascii="Times New Roman" w:hAnsi="Times New Roman" w:cs="Times New Roman"/>
                <w:b w:val="0"/>
                <w:sz w:val="28"/>
                <w:szCs w:val="28"/>
              </w:rPr>
              <w:t>использования экзаменационных материалов в</w:t>
            </w:r>
            <w:r w:rsidRPr="00433DDD">
              <w:rPr>
                <w:rFonts w:ascii="Times New Roman" w:hAnsi="Times New Roman" w:cs="Times New Roman"/>
                <w:b w:val="0"/>
                <w:sz w:val="28"/>
                <w:szCs w:val="28"/>
              </w:rPr>
              <w:t xml:space="preserve"> </w:t>
            </w:r>
            <w:r w:rsidR="00880A14" w:rsidRPr="00433DDD">
              <w:rPr>
                <w:rFonts w:ascii="Times New Roman" w:hAnsi="Times New Roman" w:cs="Times New Roman"/>
                <w:b w:val="0"/>
                <w:sz w:val="28"/>
                <w:szCs w:val="28"/>
              </w:rPr>
              <w:t>ППЭ»;</w:t>
            </w:r>
          </w:p>
          <w:p w:rsidR="00161A44" w:rsidRPr="00433DDD" w:rsidRDefault="00161A44" w:rsidP="00161A4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635B5E" w:rsidRDefault="00635B5E" w:rsidP="00635B5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при корректности данных по всем аудиториям подключает к станции сканирования в ППЭ </w:t>
            </w:r>
            <w:proofErr w:type="spellStart"/>
            <w:r w:rsidRPr="00433DDD">
              <w:rPr>
                <w:rFonts w:ascii="Times New Roman" w:hAnsi="Times New Roman" w:cs="Times New Roman"/>
                <w:b w:val="0"/>
                <w:sz w:val="28"/>
                <w:szCs w:val="28"/>
              </w:rPr>
              <w:t>токен</w:t>
            </w:r>
            <w:proofErr w:type="spellEnd"/>
            <w:r w:rsidRPr="00433DDD">
              <w:rPr>
                <w:rFonts w:ascii="Times New Roman" w:hAnsi="Times New Roman" w:cs="Times New Roman"/>
                <w:b w:val="0"/>
                <w:sz w:val="28"/>
                <w:szCs w:val="28"/>
              </w:rPr>
              <w:t xml:space="preserve">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DB108B" w:rsidRPr="004705B7" w:rsidRDefault="00DB108B" w:rsidP="00635B5E">
            <w:pPr>
              <w:ind w:firstLine="709"/>
              <w:jc w:val="both"/>
              <w:rPr>
                <w:rFonts w:ascii="Times New Roman" w:hAnsi="Times New Roman" w:cs="Times New Roman"/>
                <w:b w:val="0"/>
                <w:sz w:val="28"/>
                <w:szCs w:val="28"/>
              </w:rPr>
            </w:pPr>
            <w:r w:rsidRPr="004705B7">
              <w:rPr>
                <w:rFonts w:ascii="Times New Roman" w:hAnsi="Times New Roman" w:cs="Times New Roman"/>
                <w:b w:val="0"/>
                <w:sz w:val="28"/>
                <w:szCs w:val="28"/>
              </w:rPr>
              <w:t xml:space="preserve">присутствует при проверке соответствия переданных данных информации о рассадке и передаче пакетов в РЦОИ посредством станции авторизации. В случае возникновения нештатной ситуации, связанной с рассадкой, обеспечивает получение по телефону от РЦОИ </w:t>
            </w:r>
            <w:r w:rsidRPr="004705B7">
              <w:rPr>
                <w:rFonts w:ascii="Times New Roman" w:hAnsi="Times New Roman" w:cs="Times New Roman"/>
                <w:b w:val="0"/>
                <w:sz w:val="28"/>
                <w:szCs w:val="28"/>
              </w:rPr>
              <w:lastRenderedPageBreak/>
              <w:t>кода, который позволит выполнить передачу пакетов;</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принимает решение по согласованию с РЦОИ о передаче бланков для отд</w:t>
            </w:r>
            <w:r w:rsidR="009A430C" w:rsidRPr="00433DDD">
              <w:rPr>
                <w:rFonts w:ascii="Times New Roman" w:hAnsi="Times New Roman" w:cs="Times New Roman"/>
                <w:b w:val="0"/>
                <w:sz w:val="28"/>
                <w:szCs w:val="28"/>
              </w:rPr>
              <w:t>ельной аудитории (аудиторий) до</w:t>
            </w:r>
            <w:r w:rsidR="0074376D"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окончания сканирования всех бланков и</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форм ППЭ. В</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этом случае член ГЭК сверяет данные о</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AE2306" w:rsidRDefault="00AE2306" w:rsidP="00AD25CE">
            <w:pPr>
              <w:ind w:firstLine="709"/>
              <w:jc w:val="both"/>
              <w:rPr>
                <w:rFonts w:ascii="Times New Roman" w:hAnsi="Times New Roman" w:cs="Times New Roman"/>
                <w:b w:val="0"/>
                <w:sz w:val="28"/>
                <w:szCs w:val="28"/>
              </w:rPr>
            </w:pPr>
            <w:r w:rsidRPr="00AE2306">
              <w:rPr>
                <w:rFonts w:ascii="Times New Roman" w:hAnsi="Times New Roman" w:cs="Times New Roman"/>
                <w:b w:val="0"/>
                <w:sz w:val="28"/>
                <w:szCs w:val="28"/>
              </w:rPr>
              <w:t>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и несёт ответственность за соответствие переданных данных информации о рассадке;</w:t>
            </w:r>
          </w:p>
          <w:p w:rsidR="00AD25CE"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совместно с </w:t>
            </w:r>
            <w:r w:rsidR="00212547" w:rsidRPr="00433DDD">
              <w:rPr>
                <w:rFonts w:ascii="Times New Roman" w:eastAsia="Calibri" w:hAnsi="Times New Roman" w:cs="Times New Roman"/>
                <w:b w:val="0"/>
                <w:sz w:val="28"/>
                <w:szCs w:val="26"/>
              </w:rPr>
              <w:t>руководителем ППЭ</w:t>
            </w:r>
            <w:r w:rsidR="00212547" w:rsidRPr="00433DDD">
              <w:rPr>
                <w:rFonts w:ascii="Times New Roman" w:hAnsi="Times New Roman" w:cs="Times New Roman"/>
                <w:b w:val="0"/>
                <w:sz w:val="32"/>
                <w:szCs w:val="28"/>
              </w:rPr>
              <w:t xml:space="preserve"> </w:t>
            </w:r>
            <w:r w:rsidR="00212547" w:rsidRPr="00433DDD">
              <w:rPr>
                <w:rFonts w:ascii="Times New Roman" w:hAnsi="Times New Roman" w:cs="Times New Roman"/>
                <w:b w:val="0"/>
                <w:sz w:val="28"/>
                <w:szCs w:val="28"/>
              </w:rPr>
              <w:t xml:space="preserve">и </w:t>
            </w:r>
            <w:r w:rsidRPr="00433DDD">
              <w:rPr>
                <w:rFonts w:ascii="Times New Roman" w:hAnsi="Times New Roman" w:cs="Times New Roman"/>
                <w:b w:val="0"/>
                <w:sz w:val="28"/>
                <w:szCs w:val="28"/>
              </w:rPr>
              <w:t>тех</w:t>
            </w:r>
            <w:r w:rsidR="009A430C" w:rsidRPr="00433DDD">
              <w:rPr>
                <w:rFonts w:ascii="Times New Roman" w:hAnsi="Times New Roman" w:cs="Times New Roman"/>
                <w:b w:val="0"/>
                <w:sz w:val="28"/>
                <w:szCs w:val="28"/>
              </w:rPr>
              <w:t xml:space="preserve">ническим специалистом ожидает в </w:t>
            </w:r>
            <w:r w:rsidRPr="00433DDD">
              <w:rPr>
                <w:rFonts w:ascii="Times New Roman" w:hAnsi="Times New Roman" w:cs="Times New Roman"/>
                <w:b w:val="0"/>
                <w:sz w:val="28"/>
                <w:szCs w:val="28"/>
              </w:rPr>
              <w:t>Штабе ППЭ подтверждения от</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РЦОИ факта успешного получения и</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р</w:t>
            </w:r>
            <w:r w:rsidR="009A430C" w:rsidRPr="00433DDD">
              <w:rPr>
                <w:rFonts w:ascii="Times New Roman" w:hAnsi="Times New Roman" w:cs="Times New Roman"/>
                <w:b w:val="0"/>
                <w:sz w:val="28"/>
                <w:szCs w:val="28"/>
              </w:rPr>
              <w:t>асшифровки переданного пакета</w:t>
            </w:r>
            <w:r w:rsidR="0064158A" w:rsidRPr="00433DDD">
              <w:rPr>
                <w:rFonts w:ascii="Times New Roman" w:hAnsi="Times New Roman" w:cs="Times New Roman"/>
                <w:b w:val="0"/>
                <w:sz w:val="28"/>
                <w:szCs w:val="28"/>
              </w:rPr>
              <w:t xml:space="preserve"> (пакетов)</w:t>
            </w:r>
            <w:r w:rsidR="009A430C" w:rsidRPr="00433DDD">
              <w:rPr>
                <w:rFonts w:ascii="Times New Roman" w:hAnsi="Times New Roman" w:cs="Times New Roman"/>
                <w:b w:val="0"/>
                <w:sz w:val="28"/>
                <w:szCs w:val="28"/>
              </w:rPr>
              <w:t xml:space="preserve"> с </w:t>
            </w:r>
            <w:r w:rsidRPr="00433DDD">
              <w:rPr>
                <w:rFonts w:ascii="Times New Roman" w:hAnsi="Times New Roman" w:cs="Times New Roman"/>
                <w:b w:val="0"/>
                <w:sz w:val="28"/>
                <w:szCs w:val="28"/>
              </w:rPr>
              <w:t>электронными образами бланков и форм ППЭ (статус пакета</w:t>
            </w:r>
            <w:r w:rsidR="003E6FFD">
              <w:rPr>
                <w:rFonts w:ascii="Times New Roman" w:hAnsi="Times New Roman" w:cs="Times New Roman"/>
                <w:b w:val="0"/>
                <w:sz w:val="28"/>
                <w:szCs w:val="28"/>
              </w:rPr>
              <w:t xml:space="preserve"> (пакетов)</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принимает значение «подтвержден»);</w:t>
            </w:r>
          </w:p>
          <w:p w:rsidR="00AE2306" w:rsidRPr="00433DDD" w:rsidRDefault="00AE2306" w:rsidP="00AD25CE">
            <w:pPr>
              <w:ind w:firstLine="709"/>
              <w:jc w:val="both"/>
              <w:rPr>
                <w:rFonts w:ascii="Times New Roman" w:hAnsi="Times New Roman" w:cs="Times New Roman"/>
                <w:b w:val="0"/>
                <w:sz w:val="28"/>
                <w:szCs w:val="28"/>
              </w:rPr>
            </w:pPr>
            <w:r w:rsidRPr="00AE2306">
              <w:rPr>
                <w:rFonts w:ascii="Times New Roman" w:hAnsi="Times New Roman" w:cs="Times New Roman"/>
                <w:b w:val="0"/>
                <w:sz w:val="28"/>
                <w:szCs w:val="28"/>
              </w:rPr>
              <w:t>В случае если по запросу РЦОИ необходимо использовать новый пакет с сертификатами специалистов РЦОИ для экспорта электронных образов бланков и (или) форм ППЭ, совместно с техническим специалистом выполняет повторных экспорт на станции сканирования в ППЭ.</w:t>
            </w:r>
          </w:p>
          <w:p w:rsidR="00AD25CE" w:rsidRPr="00433DDD" w:rsidRDefault="0064158A"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с</w:t>
            </w:r>
            <w:r w:rsidR="00AD25CE" w:rsidRPr="00433DDD">
              <w:rPr>
                <w:rFonts w:ascii="Times New Roman" w:hAnsi="Times New Roman" w:cs="Times New Roman"/>
                <w:b w:val="0"/>
                <w:sz w:val="28"/>
                <w:szCs w:val="28"/>
              </w:rPr>
              <w:t>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совместно с руководителем ППЭ контролирует передачу </w:t>
            </w:r>
            <w:r w:rsidR="002E3004" w:rsidRPr="00433DDD">
              <w:rPr>
                <w:rFonts w:ascii="Times New Roman" w:hAnsi="Times New Roman" w:cs="Times New Roman"/>
                <w:b w:val="0"/>
                <w:sz w:val="28"/>
                <w:szCs w:val="28"/>
              </w:rPr>
              <w:t xml:space="preserve">в систему мониторинга готовности ППЭ с помощью основной станции авторизации в штабе ППЭ </w:t>
            </w:r>
            <w:r w:rsidRPr="00433DDD">
              <w:rPr>
                <w:rFonts w:ascii="Times New Roman" w:hAnsi="Times New Roman" w:cs="Times New Roman"/>
                <w:b w:val="0"/>
                <w:sz w:val="28"/>
                <w:szCs w:val="28"/>
              </w:rPr>
              <w:t>электронн</w:t>
            </w:r>
            <w:r w:rsidR="00666495" w:rsidRPr="00433DDD">
              <w:rPr>
                <w:rFonts w:ascii="Times New Roman" w:hAnsi="Times New Roman" w:cs="Times New Roman"/>
                <w:b w:val="0"/>
                <w:sz w:val="28"/>
                <w:szCs w:val="28"/>
              </w:rPr>
              <w:t>ых</w:t>
            </w:r>
            <w:r w:rsidRPr="00433DDD">
              <w:rPr>
                <w:rFonts w:ascii="Times New Roman" w:hAnsi="Times New Roman" w:cs="Times New Roman"/>
                <w:b w:val="0"/>
                <w:sz w:val="28"/>
                <w:szCs w:val="28"/>
              </w:rPr>
              <w:t xml:space="preserve"> журнал</w:t>
            </w:r>
            <w:r w:rsidR="00666495" w:rsidRPr="00433DDD">
              <w:rPr>
                <w:rFonts w:ascii="Times New Roman" w:hAnsi="Times New Roman" w:cs="Times New Roman"/>
                <w:b w:val="0"/>
                <w:sz w:val="28"/>
                <w:szCs w:val="28"/>
              </w:rPr>
              <w:t>ов</w:t>
            </w:r>
            <w:r w:rsidRPr="00433DDD">
              <w:rPr>
                <w:rFonts w:ascii="Times New Roman" w:hAnsi="Times New Roman" w:cs="Times New Roman"/>
                <w:b w:val="0"/>
                <w:sz w:val="28"/>
                <w:szCs w:val="28"/>
              </w:rPr>
              <w:t xml:space="preserve"> </w:t>
            </w:r>
            <w:r w:rsidR="00666495" w:rsidRPr="00433DDD">
              <w:rPr>
                <w:rFonts w:ascii="Times New Roman" w:hAnsi="Times New Roman" w:cs="Times New Roman"/>
                <w:b w:val="0"/>
                <w:sz w:val="28"/>
                <w:szCs w:val="28"/>
              </w:rPr>
              <w:t xml:space="preserve">работы станций сканирования в ППЭ </w:t>
            </w:r>
            <w:r w:rsidRPr="00433DDD">
              <w:rPr>
                <w:rFonts w:ascii="Times New Roman" w:hAnsi="Times New Roman" w:cs="Times New Roman"/>
                <w:b w:val="0"/>
                <w:sz w:val="28"/>
                <w:szCs w:val="28"/>
              </w:rPr>
              <w:t>и статуса «Бланки переданы в РЦОИ»;</w:t>
            </w:r>
          </w:p>
          <w:p w:rsidR="00470AF0" w:rsidRPr="009E44D7" w:rsidRDefault="00470AF0" w:rsidP="00AD25CE">
            <w:pPr>
              <w:ind w:firstLine="709"/>
              <w:jc w:val="both"/>
              <w:rPr>
                <w:rFonts w:ascii="Times New Roman" w:hAnsi="Times New Roman" w:cs="Times New Roman"/>
                <w:b w:val="0"/>
                <w:sz w:val="28"/>
                <w:szCs w:val="28"/>
              </w:rPr>
            </w:pPr>
            <w:r w:rsidRPr="00077A69">
              <w:rPr>
                <w:rFonts w:ascii="Times New Roman" w:hAnsi="Times New Roman" w:cs="Times New Roman"/>
                <w:b w:val="0"/>
                <w:sz w:val="28"/>
                <w:szCs w:val="28"/>
              </w:rPr>
              <w:t>совместно с руководителем ППЭ ещё раз пересчитывают все бланки ЕГЭ,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w:t>
            </w:r>
            <w:r w:rsidRPr="009E44D7">
              <w:rPr>
                <w:rFonts w:ascii="Times New Roman" w:hAnsi="Times New Roman" w:cs="Times New Roman"/>
                <w:b w:val="0"/>
                <w:sz w:val="28"/>
                <w:szCs w:val="28"/>
              </w:rPr>
              <w:t xml:space="preserve">. </w:t>
            </w:r>
          </w:p>
          <w:p w:rsidR="00AD25CE" w:rsidRPr="00433DDD" w:rsidRDefault="00AD25CE" w:rsidP="00AD25CE">
            <w:pPr>
              <w:ind w:firstLine="709"/>
              <w:jc w:val="both"/>
              <w:rPr>
                <w:rFonts w:ascii="Times New Roman" w:hAnsi="Times New Roman" w:cs="Times New Roman"/>
                <w:b w:val="0"/>
                <w:sz w:val="28"/>
                <w:szCs w:val="28"/>
              </w:rPr>
            </w:pPr>
            <w:r w:rsidRPr="009E44D7">
              <w:rPr>
                <w:rFonts w:ascii="Times New Roman" w:hAnsi="Times New Roman" w:cs="Times New Roman"/>
                <w:b w:val="0"/>
                <w:sz w:val="28"/>
                <w:szCs w:val="28"/>
              </w:rPr>
              <w:t>Член ГЭК совместно с</w:t>
            </w:r>
            <w:r w:rsidR="00813BCC" w:rsidRPr="009E44D7">
              <w:rPr>
                <w:rFonts w:ascii="Times New Roman" w:hAnsi="Times New Roman" w:cs="Times New Roman"/>
                <w:b w:val="0"/>
                <w:sz w:val="28"/>
                <w:szCs w:val="28"/>
              </w:rPr>
              <w:t xml:space="preserve"> </w:t>
            </w:r>
            <w:r w:rsidRPr="009E44D7">
              <w:rPr>
                <w:rFonts w:ascii="Times New Roman" w:hAnsi="Times New Roman" w:cs="Times New Roman"/>
                <w:b w:val="0"/>
                <w:sz w:val="28"/>
                <w:szCs w:val="28"/>
              </w:rPr>
              <w:t xml:space="preserve">руководителем ППЭ оформляет необходимые документы </w:t>
            </w:r>
            <w:r w:rsidRPr="00433DDD">
              <w:rPr>
                <w:rFonts w:ascii="Times New Roman" w:hAnsi="Times New Roman" w:cs="Times New Roman"/>
                <w:b w:val="0"/>
                <w:sz w:val="28"/>
                <w:szCs w:val="28"/>
              </w:rPr>
              <w:t>по</w:t>
            </w:r>
            <w:r w:rsidR="00813BC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результатам проведения ЕГЭ в</w:t>
            </w:r>
            <w:r w:rsidR="00813BC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ППЭ по</w:t>
            </w:r>
            <w:r w:rsidR="00813BC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 xml:space="preserve">следующим формам: </w:t>
            </w:r>
            <w:r w:rsidRPr="00433DDD">
              <w:rPr>
                <w:rFonts w:ascii="Times New Roman" w:hAnsi="Times New Roman" w:cs="Times New Roman"/>
                <w:b w:val="0"/>
                <w:sz w:val="28"/>
                <w:szCs w:val="28"/>
              </w:rPr>
              <w:tab/>
            </w:r>
          </w:p>
          <w:p w:rsidR="00AD25CE" w:rsidRPr="00C20D31"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форма </w:t>
            </w:r>
            <w:r w:rsidR="00BC04B7" w:rsidRPr="00C20D31">
              <w:rPr>
                <w:rFonts w:ascii="Times New Roman" w:hAnsi="Times New Roman" w:cs="Times New Roman"/>
                <w:b w:val="0"/>
                <w:sz w:val="28"/>
                <w:szCs w:val="28"/>
              </w:rPr>
              <w:t>ППЭ 13-01 «Протокол проведения ЕГЭ</w:t>
            </w:r>
            <w:r w:rsidRPr="00C20D31">
              <w:rPr>
                <w:rFonts w:ascii="Times New Roman" w:hAnsi="Times New Roman" w:cs="Times New Roman"/>
                <w:b w:val="0"/>
                <w:sz w:val="28"/>
                <w:szCs w:val="28"/>
              </w:rPr>
              <w:t xml:space="preserve"> в</w:t>
            </w:r>
            <w:r w:rsidR="00813BCC" w:rsidRPr="00C20D31">
              <w:rPr>
                <w:rFonts w:ascii="Times New Roman" w:hAnsi="Times New Roman" w:cs="Times New Roman"/>
                <w:b w:val="0"/>
                <w:sz w:val="28"/>
                <w:szCs w:val="28"/>
              </w:rPr>
              <w:t xml:space="preserve"> </w:t>
            </w:r>
            <w:r w:rsidRPr="00C20D31">
              <w:rPr>
                <w:rFonts w:ascii="Times New Roman" w:hAnsi="Times New Roman" w:cs="Times New Roman"/>
                <w:b w:val="0"/>
                <w:sz w:val="28"/>
                <w:szCs w:val="28"/>
              </w:rPr>
              <w:t>ППЭ»;</w:t>
            </w:r>
          </w:p>
          <w:p w:rsidR="00AD25CE" w:rsidRPr="00C20D31" w:rsidRDefault="00AD25CE" w:rsidP="00AD25CE">
            <w:pPr>
              <w:ind w:firstLine="709"/>
              <w:jc w:val="both"/>
              <w:rPr>
                <w:rFonts w:ascii="Times New Roman" w:hAnsi="Times New Roman" w:cs="Times New Roman"/>
                <w:b w:val="0"/>
                <w:sz w:val="28"/>
                <w:szCs w:val="28"/>
              </w:rPr>
            </w:pPr>
            <w:r w:rsidRPr="00C20D31">
              <w:rPr>
                <w:rFonts w:ascii="Times New Roman" w:hAnsi="Times New Roman" w:cs="Times New Roman"/>
                <w:b w:val="0"/>
                <w:sz w:val="28"/>
                <w:szCs w:val="28"/>
              </w:rPr>
              <w:t>форма ППЭ 13-02 МАШ «Сводн</w:t>
            </w:r>
            <w:r w:rsidR="00DB67F4" w:rsidRPr="00C20D31">
              <w:rPr>
                <w:rFonts w:ascii="Times New Roman" w:hAnsi="Times New Roman" w:cs="Times New Roman"/>
                <w:b w:val="0"/>
                <w:sz w:val="28"/>
                <w:szCs w:val="28"/>
              </w:rPr>
              <w:t xml:space="preserve">ая ведомость учёта участников и </w:t>
            </w:r>
            <w:r w:rsidRPr="00C20D31">
              <w:rPr>
                <w:rFonts w:ascii="Times New Roman" w:hAnsi="Times New Roman" w:cs="Times New Roman"/>
                <w:b w:val="0"/>
                <w:sz w:val="28"/>
                <w:szCs w:val="28"/>
              </w:rPr>
              <w:t>использования экзаменационных материа</w:t>
            </w:r>
            <w:r w:rsidR="009E1D11" w:rsidRPr="00C20D31">
              <w:rPr>
                <w:rFonts w:ascii="Times New Roman" w:hAnsi="Times New Roman" w:cs="Times New Roman"/>
                <w:b w:val="0"/>
                <w:sz w:val="28"/>
                <w:szCs w:val="28"/>
              </w:rPr>
              <w:t xml:space="preserve">лов в </w:t>
            </w:r>
            <w:r w:rsidRPr="00C20D31">
              <w:rPr>
                <w:rFonts w:ascii="Times New Roman" w:hAnsi="Times New Roman" w:cs="Times New Roman"/>
                <w:b w:val="0"/>
                <w:sz w:val="28"/>
                <w:szCs w:val="28"/>
              </w:rPr>
              <w:t>ППЭ»;</w:t>
            </w:r>
          </w:p>
          <w:p w:rsidR="00AD25CE" w:rsidRPr="00C20D31" w:rsidRDefault="00AD25CE" w:rsidP="00AD25CE">
            <w:pPr>
              <w:ind w:firstLine="709"/>
              <w:jc w:val="both"/>
              <w:rPr>
                <w:rFonts w:ascii="Times New Roman" w:hAnsi="Times New Roman" w:cs="Times New Roman"/>
                <w:b w:val="0"/>
                <w:sz w:val="28"/>
                <w:szCs w:val="28"/>
              </w:rPr>
            </w:pPr>
            <w:r w:rsidRPr="00C20D31">
              <w:rPr>
                <w:rFonts w:ascii="Times New Roman" w:hAnsi="Times New Roman" w:cs="Times New Roman"/>
                <w:b w:val="0"/>
                <w:sz w:val="28"/>
                <w:szCs w:val="28"/>
              </w:rPr>
              <w:t>форма ППЭ 14-01 «Акт приёмки-переда</w:t>
            </w:r>
            <w:r w:rsidR="00DB67F4" w:rsidRPr="00C20D31">
              <w:rPr>
                <w:rFonts w:ascii="Times New Roman" w:hAnsi="Times New Roman" w:cs="Times New Roman"/>
                <w:b w:val="0"/>
                <w:sz w:val="28"/>
                <w:szCs w:val="28"/>
              </w:rPr>
              <w:t xml:space="preserve">чи экзаменационных </w:t>
            </w:r>
            <w:r w:rsidR="00DB67F4" w:rsidRPr="00C20D31">
              <w:rPr>
                <w:rFonts w:ascii="Times New Roman" w:hAnsi="Times New Roman" w:cs="Times New Roman"/>
                <w:b w:val="0"/>
                <w:sz w:val="28"/>
                <w:szCs w:val="28"/>
              </w:rPr>
              <w:lastRenderedPageBreak/>
              <w:t xml:space="preserve">материалов в </w:t>
            </w:r>
            <w:r w:rsidRPr="00C20D31">
              <w:rPr>
                <w:rFonts w:ascii="Times New Roman" w:hAnsi="Times New Roman" w:cs="Times New Roman"/>
                <w:b w:val="0"/>
                <w:sz w:val="28"/>
                <w:szCs w:val="28"/>
              </w:rPr>
              <w:t>ППЭ»;</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w:t>
            </w:r>
            <w:r w:rsidR="00DB67F4" w:rsidRPr="00433DDD">
              <w:rPr>
                <w:rFonts w:ascii="Times New Roman" w:hAnsi="Times New Roman" w:cs="Times New Roman"/>
                <w:b w:val="0"/>
                <w:sz w:val="28"/>
                <w:szCs w:val="28"/>
              </w:rPr>
              <w:t xml:space="preserve">а ППЭ-14-02 «Ведомость </w:t>
            </w:r>
            <w:r w:rsidR="00694A2E" w:rsidRPr="00433DDD">
              <w:rPr>
                <w:rFonts w:ascii="Times New Roman" w:hAnsi="Times New Roman" w:cs="Times New Roman"/>
                <w:b w:val="0"/>
                <w:sz w:val="28"/>
                <w:szCs w:val="28"/>
              </w:rPr>
              <w:t>учета</w:t>
            </w:r>
            <w:r w:rsidRPr="00433DDD">
              <w:rPr>
                <w:rFonts w:ascii="Times New Roman" w:hAnsi="Times New Roman" w:cs="Times New Roman"/>
                <w:b w:val="0"/>
                <w:sz w:val="28"/>
                <w:szCs w:val="28"/>
              </w:rPr>
              <w:t xml:space="preserve"> экзаменационных материалов».</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После окончания экзамена член ГЭК</w:t>
            </w:r>
            <w:r w:rsidR="00B8139B" w:rsidRPr="00433DDD">
              <w:rPr>
                <w:rFonts w:ascii="Times New Roman" w:hAnsi="Times New Roman" w:cs="Times New Roman"/>
                <w:b w:val="0"/>
                <w:sz w:val="28"/>
                <w:szCs w:val="28"/>
              </w:rPr>
              <w:t xml:space="preserve"> совместно с руководителем ППЭ</w:t>
            </w:r>
            <w:r w:rsidRPr="00433DDD">
              <w:rPr>
                <w:rFonts w:ascii="Times New Roman" w:hAnsi="Times New Roman" w:cs="Times New Roman"/>
                <w:b w:val="0"/>
                <w:sz w:val="28"/>
                <w:szCs w:val="28"/>
              </w:rPr>
              <w:t xml:space="preserve"> упаковывает за специально подготовленным столом, находящимся в зоне видимости камер виде</w:t>
            </w:r>
            <w:r w:rsidR="00B8139B" w:rsidRPr="00433DDD">
              <w:rPr>
                <w:rFonts w:ascii="Times New Roman" w:hAnsi="Times New Roman" w:cs="Times New Roman"/>
                <w:b w:val="0"/>
                <w:sz w:val="28"/>
                <w:szCs w:val="28"/>
              </w:rPr>
              <w:t>онаблюдения, материалы экзамена.</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Все материалы упаковываются и помещаются на хранение</w:t>
            </w:r>
            <w:r w:rsidR="00DB67F4"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 xml:space="preserve">в соответствии </w:t>
            </w:r>
            <w:r w:rsidR="00447821" w:rsidRPr="00433DDD">
              <w:rPr>
                <w:rFonts w:ascii="Times New Roman" w:hAnsi="Times New Roman" w:cs="Times New Roman"/>
                <w:b w:val="0"/>
                <w:sz w:val="28"/>
                <w:szCs w:val="28"/>
              </w:rPr>
              <w:t>с приказом</w:t>
            </w:r>
            <w:r w:rsidRPr="00433DDD">
              <w:rPr>
                <w:rFonts w:ascii="Times New Roman" w:hAnsi="Times New Roman" w:cs="Times New Roman"/>
                <w:b w:val="0"/>
                <w:sz w:val="28"/>
                <w:szCs w:val="28"/>
              </w:rPr>
              <w:t xml:space="preserve"> </w:t>
            </w:r>
            <w:r w:rsidR="00447821" w:rsidRPr="00433DDD">
              <w:rPr>
                <w:rFonts w:ascii="Times New Roman" w:hAnsi="Times New Roman" w:cs="Times New Roman"/>
                <w:b w:val="0"/>
                <w:sz w:val="28"/>
                <w:szCs w:val="28"/>
              </w:rPr>
              <w:t>Департамента</w:t>
            </w:r>
            <w:r w:rsidR="00DB67F4" w:rsidRPr="00433DDD">
              <w:rPr>
                <w:rFonts w:ascii="Times New Roman" w:hAnsi="Times New Roman" w:cs="Times New Roman"/>
                <w:b w:val="0"/>
                <w:sz w:val="28"/>
                <w:szCs w:val="28"/>
              </w:rPr>
              <w:t xml:space="preserve"> образования</w:t>
            </w:r>
            <w:r w:rsidR="00447821" w:rsidRPr="00433DDD">
              <w:rPr>
                <w:rFonts w:ascii="Times New Roman" w:hAnsi="Times New Roman" w:cs="Times New Roman"/>
                <w:b w:val="0"/>
                <w:sz w:val="28"/>
                <w:szCs w:val="28"/>
              </w:rPr>
              <w:t xml:space="preserve"> </w:t>
            </w:r>
            <w:r w:rsidR="00F9380D" w:rsidRPr="00433DDD">
              <w:rPr>
                <w:rFonts w:ascii="Times New Roman" w:hAnsi="Times New Roman" w:cs="Times New Roman"/>
                <w:b w:val="0"/>
                <w:sz w:val="28"/>
                <w:szCs w:val="28"/>
              </w:rPr>
              <w:t>«О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w:t>
            </w:r>
            <w:r w:rsidR="00D92EF1" w:rsidRPr="00433DDD">
              <w:rPr>
                <w:rFonts w:ascii="Times New Roman" w:hAnsi="Times New Roman" w:cs="Times New Roman"/>
                <w:b w:val="0"/>
                <w:sz w:val="28"/>
                <w:szCs w:val="28"/>
              </w:rPr>
              <w:t>ых материалов по сети Интернет».</w:t>
            </w:r>
          </w:p>
          <w:p w:rsidR="00360297" w:rsidRPr="00360297" w:rsidRDefault="00360297" w:rsidP="00360297">
            <w:pPr>
              <w:tabs>
                <w:tab w:val="left" w:pos="1140"/>
              </w:tabs>
              <w:ind w:firstLine="709"/>
              <w:jc w:val="both"/>
              <w:rPr>
                <w:rFonts w:ascii="Times New Roman" w:eastAsia="Calibri" w:hAnsi="Times New Roman" w:cs="Times New Roman"/>
                <w:b w:val="0"/>
                <w:sz w:val="28"/>
                <w:szCs w:val="26"/>
              </w:rPr>
            </w:pPr>
            <w:r w:rsidRPr="00360297">
              <w:rPr>
                <w:rFonts w:ascii="Times New Roman" w:eastAsia="Calibri" w:hAnsi="Times New Roman" w:cs="Times New Roman"/>
                <w:b w:val="0"/>
                <w:sz w:val="28"/>
                <w:szCs w:val="26"/>
              </w:rPr>
              <w:t>Материалы, принимаемые членом ГЭК от руководителя ППЭ:</w:t>
            </w:r>
          </w:p>
          <w:p w:rsidR="00360297" w:rsidRPr="00360297" w:rsidRDefault="00360297" w:rsidP="00360297">
            <w:pPr>
              <w:tabs>
                <w:tab w:val="left" w:pos="1140"/>
              </w:tabs>
              <w:ind w:firstLine="709"/>
              <w:jc w:val="both"/>
              <w:rPr>
                <w:rFonts w:ascii="Times New Roman" w:eastAsia="Calibri" w:hAnsi="Times New Roman" w:cs="Times New Roman"/>
                <w:b w:val="0"/>
                <w:sz w:val="28"/>
                <w:szCs w:val="26"/>
              </w:rPr>
            </w:pPr>
            <w:r w:rsidRPr="00360297">
              <w:rPr>
                <w:rFonts w:ascii="Times New Roman" w:eastAsia="Calibri" w:hAnsi="Times New Roman" w:cs="Times New Roman"/>
                <w:b w:val="0"/>
                <w:sz w:val="28"/>
                <w:szCs w:val="26"/>
              </w:rPr>
              <w:t>Возвратные доставочные пакеты с бланками ответов участников экзамена, калибровочными листами и ВДП, в которых бланки ЕГЭ были доставлены в Штаб ППЭ из соответствующих аудиторий ППЭ (по количеству аудиторий).</w:t>
            </w:r>
          </w:p>
          <w:p w:rsidR="00360297" w:rsidRPr="00360297" w:rsidRDefault="00360297" w:rsidP="00360297">
            <w:pPr>
              <w:tabs>
                <w:tab w:val="left" w:pos="1140"/>
              </w:tabs>
              <w:ind w:firstLine="709"/>
              <w:jc w:val="both"/>
              <w:rPr>
                <w:rFonts w:ascii="Times New Roman" w:eastAsia="Calibri" w:hAnsi="Times New Roman" w:cs="Times New Roman"/>
                <w:b w:val="0"/>
                <w:sz w:val="28"/>
                <w:szCs w:val="26"/>
              </w:rPr>
            </w:pPr>
            <w:r w:rsidRPr="00360297">
              <w:rPr>
                <w:rFonts w:ascii="Times New Roman" w:eastAsia="Calibri" w:hAnsi="Times New Roman" w:cs="Times New Roman"/>
                <w:b w:val="0"/>
                <w:sz w:val="28"/>
                <w:szCs w:val="26"/>
              </w:rPr>
              <w:t>Возвратные доставочные пакеты с использованными КИМ (по количеству аудиторий).</w:t>
            </w:r>
          </w:p>
          <w:p w:rsidR="00360297" w:rsidRPr="00360297" w:rsidRDefault="00360297" w:rsidP="00360297">
            <w:pPr>
              <w:tabs>
                <w:tab w:val="left" w:pos="1140"/>
              </w:tabs>
              <w:ind w:firstLine="709"/>
              <w:jc w:val="both"/>
              <w:rPr>
                <w:rFonts w:ascii="Times New Roman" w:eastAsia="Calibri" w:hAnsi="Times New Roman" w:cs="Times New Roman"/>
                <w:b w:val="0"/>
                <w:sz w:val="28"/>
                <w:szCs w:val="26"/>
              </w:rPr>
            </w:pPr>
            <w:r w:rsidRPr="00360297">
              <w:rPr>
                <w:rFonts w:ascii="Times New Roman" w:eastAsia="Calibri" w:hAnsi="Times New Roman" w:cs="Times New Roman"/>
                <w:b w:val="0"/>
                <w:sz w:val="28"/>
                <w:szCs w:val="26"/>
              </w:rPr>
              <w:t>Возвратные доставочные пакеты с испорченными комплектами ЭМ (при наличии);</w:t>
            </w:r>
          </w:p>
          <w:p w:rsidR="00360297" w:rsidRPr="00360297" w:rsidRDefault="00360297" w:rsidP="00360297">
            <w:pPr>
              <w:tabs>
                <w:tab w:val="left" w:pos="1140"/>
              </w:tabs>
              <w:ind w:firstLine="709"/>
              <w:jc w:val="both"/>
              <w:rPr>
                <w:rFonts w:ascii="Times New Roman" w:eastAsia="Calibri" w:hAnsi="Times New Roman" w:cs="Times New Roman"/>
                <w:b w:val="0"/>
                <w:sz w:val="28"/>
                <w:szCs w:val="26"/>
              </w:rPr>
            </w:pPr>
            <w:r w:rsidRPr="00360297">
              <w:rPr>
                <w:rFonts w:ascii="Times New Roman" w:eastAsia="Calibri" w:hAnsi="Times New Roman" w:cs="Times New Roman"/>
                <w:b w:val="0"/>
                <w:sz w:val="28"/>
                <w:szCs w:val="26"/>
              </w:rPr>
              <w:t>Белые бумажные конверты с упакованными использованными черновиками (по количеству аудиторий).</w:t>
            </w:r>
          </w:p>
          <w:p w:rsidR="00360297" w:rsidRPr="00360297" w:rsidRDefault="00360297" w:rsidP="00360297">
            <w:pPr>
              <w:tabs>
                <w:tab w:val="left" w:pos="1140"/>
              </w:tabs>
              <w:ind w:firstLine="709"/>
              <w:jc w:val="both"/>
              <w:rPr>
                <w:rFonts w:ascii="Times New Roman" w:eastAsia="Calibri" w:hAnsi="Times New Roman" w:cs="Times New Roman"/>
                <w:b w:val="0"/>
                <w:sz w:val="28"/>
                <w:szCs w:val="26"/>
              </w:rPr>
            </w:pPr>
            <w:r w:rsidRPr="00360297">
              <w:rPr>
                <w:rFonts w:ascii="Times New Roman" w:eastAsia="Calibri" w:hAnsi="Times New Roman" w:cs="Times New Roman"/>
                <w:b w:val="0"/>
                <w:sz w:val="28"/>
                <w:szCs w:val="26"/>
              </w:rPr>
              <w:t>Желтый бумажный конверт с упакованными неиспользованными дополнительными бланками ответов № 2 (один на ППЭ). После последнего экзамена в ППЭ пакет с бланками необходимо передать в РЦОИ.</w:t>
            </w:r>
          </w:p>
          <w:p w:rsidR="00360297" w:rsidRPr="00360297" w:rsidRDefault="00360297" w:rsidP="00360297">
            <w:pPr>
              <w:tabs>
                <w:tab w:val="left" w:pos="1140"/>
              </w:tabs>
              <w:ind w:firstLine="709"/>
              <w:jc w:val="both"/>
              <w:rPr>
                <w:rFonts w:ascii="Times New Roman" w:eastAsia="Calibri" w:hAnsi="Times New Roman" w:cs="Times New Roman"/>
                <w:b w:val="0"/>
                <w:sz w:val="28"/>
                <w:szCs w:val="26"/>
              </w:rPr>
            </w:pPr>
            <w:r w:rsidRPr="00360297">
              <w:rPr>
                <w:rFonts w:ascii="Times New Roman" w:eastAsia="Calibri" w:hAnsi="Times New Roman" w:cs="Times New Roman"/>
                <w:b w:val="0"/>
                <w:sz w:val="28"/>
                <w:szCs w:val="26"/>
              </w:rPr>
              <w:t>Белый бумажный конверт с комплектом форм руководителя ППЭ,</w:t>
            </w:r>
          </w:p>
          <w:p w:rsidR="00360297" w:rsidRPr="00360297" w:rsidRDefault="00360297" w:rsidP="00360297">
            <w:pPr>
              <w:tabs>
                <w:tab w:val="left" w:pos="1140"/>
              </w:tabs>
              <w:ind w:firstLine="709"/>
              <w:jc w:val="both"/>
              <w:rPr>
                <w:rFonts w:ascii="Times New Roman" w:eastAsia="Calibri" w:hAnsi="Times New Roman" w:cs="Times New Roman"/>
                <w:b w:val="0"/>
                <w:sz w:val="28"/>
                <w:szCs w:val="26"/>
              </w:rPr>
            </w:pPr>
            <w:r w:rsidRPr="00360297">
              <w:rPr>
                <w:rFonts w:ascii="Times New Roman" w:eastAsia="Calibri" w:hAnsi="Times New Roman" w:cs="Times New Roman"/>
                <w:b w:val="0"/>
                <w:sz w:val="28"/>
                <w:szCs w:val="26"/>
              </w:rPr>
              <w:t>Неиспользованные возвратные доставочные пакеты.</w:t>
            </w:r>
          </w:p>
          <w:p w:rsidR="00360297" w:rsidRPr="00360297" w:rsidRDefault="00360297" w:rsidP="00360297">
            <w:pPr>
              <w:tabs>
                <w:tab w:val="left" w:pos="1140"/>
              </w:tabs>
              <w:ind w:firstLine="709"/>
              <w:jc w:val="both"/>
              <w:rPr>
                <w:rFonts w:ascii="Times New Roman" w:eastAsia="Calibri" w:hAnsi="Times New Roman" w:cs="Times New Roman"/>
                <w:b w:val="0"/>
                <w:sz w:val="28"/>
                <w:szCs w:val="26"/>
              </w:rPr>
            </w:pPr>
            <w:r w:rsidRPr="00360297">
              <w:rPr>
                <w:rFonts w:ascii="Times New Roman" w:eastAsia="Calibri" w:hAnsi="Times New Roman" w:cs="Times New Roman"/>
                <w:b w:val="0"/>
                <w:sz w:val="28"/>
                <w:szCs w:val="26"/>
              </w:rPr>
              <w:t>На каждый бумажный конверт необходимо наклеить заполненную форму ППЭ 11-01 «Сопроводительный бланк к материалам ЕГЭ №2».</w:t>
            </w:r>
          </w:p>
          <w:p w:rsidR="00C22E1F" w:rsidRPr="00433DDD" w:rsidRDefault="00AD25CE" w:rsidP="00842156">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По завершении экзамена члены ГЭК составляют отчет </w:t>
            </w:r>
            <w:r w:rsidR="007B7E3B" w:rsidRPr="00433DDD">
              <w:rPr>
                <w:rFonts w:ascii="Times New Roman" w:hAnsi="Times New Roman" w:cs="Times New Roman"/>
                <w:b w:val="0"/>
                <w:sz w:val="28"/>
                <w:szCs w:val="28"/>
              </w:rPr>
              <w:t xml:space="preserve">о </w:t>
            </w:r>
            <w:r w:rsidRPr="00433DDD">
              <w:rPr>
                <w:rFonts w:ascii="Times New Roman" w:hAnsi="Times New Roman" w:cs="Times New Roman"/>
                <w:b w:val="0"/>
                <w:sz w:val="28"/>
                <w:szCs w:val="28"/>
              </w:rPr>
              <w:t xml:space="preserve">проведении ЕГЭ </w:t>
            </w:r>
            <w:r w:rsidR="009B4E53" w:rsidRPr="00433DDD">
              <w:rPr>
                <w:rFonts w:ascii="Times New Roman" w:hAnsi="Times New Roman" w:cs="Times New Roman"/>
                <w:b w:val="0"/>
                <w:sz w:val="28"/>
                <w:szCs w:val="28"/>
              </w:rPr>
              <w:t xml:space="preserve">в </w:t>
            </w:r>
            <w:r w:rsidR="007B7E3B" w:rsidRPr="00433DDD">
              <w:rPr>
                <w:rFonts w:ascii="Times New Roman" w:hAnsi="Times New Roman" w:cs="Times New Roman"/>
                <w:b w:val="0"/>
                <w:sz w:val="28"/>
                <w:szCs w:val="28"/>
              </w:rPr>
              <w:t xml:space="preserve">ППЭ (форма ППЭ-10), который в </w:t>
            </w:r>
            <w:r w:rsidRPr="00433DDD">
              <w:rPr>
                <w:rFonts w:ascii="Times New Roman" w:hAnsi="Times New Roman" w:cs="Times New Roman"/>
                <w:b w:val="0"/>
                <w:sz w:val="28"/>
                <w:szCs w:val="28"/>
              </w:rPr>
              <w:t>тот же</w:t>
            </w:r>
            <w:r w:rsidR="007B7E3B"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день передается в</w:t>
            </w:r>
            <w:r w:rsidR="007B7E3B" w:rsidRPr="00433DDD">
              <w:rPr>
                <w:rFonts w:ascii="Times New Roman" w:hAnsi="Times New Roman" w:cs="Times New Roman"/>
                <w:b w:val="0"/>
                <w:sz w:val="28"/>
                <w:szCs w:val="28"/>
              </w:rPr>
              <w:t xml:space="preserve"> </w:t>
            </w:r>
            <w:r w:rsidR="00AC7258" w:rsidRPr="00433DDD">
              <w:rPr>
                <w:rFonts w:ascii="Times New Roman" w:hAnsi="Times New Roman" w:cs="Times New Roman"/>
                <w:b w:val="0"/>
                <w:sz w:val="28"/>
                <w:szCs w:val="28"/>
              </w:rPr>
              <w:t>ГЭК</w:t>
            </w:r>
            <w:r w:rsidR="003613F0">
              <w:rPr>
                <w:rFonts w:ascii="Times New Roman" w:hAnsi="Times New Roman" w:cs="Times New Roman"/>
                <w:b w:val="0"/>
                <w:sz w:val="28"/>
                <w:szCs w:val="28"/>
              </w:rPr>
              <w:t xml:space="preserve"> в электронном виде по каналу защищенного взаимодействия автоматизированной системы «АРМ Государственная итоговая аттестация выпускников» на </w:t>
            </w:r>
            <w:r w:rsidR="00842156">
              <w:rPr>
                <w:rFonts w:ascii="Times New Roman" w:hAnsi="Times New Roman" w:cs="Times New Roman"/>
                <w:b w:val="0"/>
                <w:sz w:val="28"/>
                <w:szCs w:val="28"/>
              </w:rPr>
              <w:t>абонентский пункт</w:t>
            </w:r>
            <w:r w:rsidR="003613F0">
              <w:rPr>
                <w:rFonts w:ascii="Times New Roman" w:hAnsi="Times New Roman" w:cs="Times New Roman"/>
                <w:b w:val="0"/>
                <w:sz w:val="28"/>
                <w:szCs w:val="28"/>
              </w:rPr>
              <w:t xml:space="preserve"> Департамента образования</w:t>
            </w:r>
            <w:r w:rsidR="00AC7258" w:rsidRPr="00433DDD">
              <w:rPr>
                <w:rFonts w:ascii="Times New Roman" w:hAnsi="Times New Roman" w:cs="Times New Roman"/>
                <w:b w:val="0"/>
                <w:sz w:val="28"/>
                <w:szCs w:val="28"/>
              </w:rPr>
              <w:t>.</w:t>
            </w:r>
          </w:p>
        </w:tc>
      </w:tr>
    </w:tbl>
    <w:p w:rsidR="00C22E1F" w:rsidRPr="00433DDD" w:rsidRDefault="00C22E1F" w:rsidP="005B5DEA">
      <w:pPr>
        <w:rPr>
          <w:rFonts w:ascii="Times New Roman" w:hAnsi="Times New Roman" w:cs="Times New Roman"/>
          <w:sz w:val="28"/>
          <w:szCs w:val="28"/>
        </w:rPr>
      </w:pPr>
      <w:r w:rsidRPr="00433DDD">
        <w:rPr>
          <w:rFonts w:ascii="Times New Roman" w:hAnsi="Times New Roman" w:cs="Times New Roman"/>
          <w:sz w:val="28"/>
          <w:szCs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22E1F" w:rsidRPr="00433DDD" w:rsidTr="00B72551">
        <w:tc>
          <w:tcPr>
            <w:tcW w:w="4643" w:type="dxa"/>
          </w:tcPr>
          <w:p w:rsidR="00C22E1F" w:rsidRPr="00433DDD" w:rsidRDefault="00C22E1F" w:rsidP="00B72551">
            <w:pPr>
              <w:ind w:firstLine="709"/>
              <w:rPr>
                <w:rFonts w:ascii="Times New Roman" w:hAnsi="Times New Roman" w:cs="Times New Roman"/>
              </w:rPr>
            </w:pPr>
          </w:p>
        </w:tc>
        <w:tc>
          <w:tcPr>
            <w:tcW w:w="4644" w:type="dxa"/>
          </w:tcPr>
          <w:p w:rsidR="00C22E1F" w:rsidRPr="00433DDD" w:rsidRDefault="00C22E1F"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41370F">
              <w:rPr>
                <w:rFonts w:ascii="Times New Roman" w:hAnsi="Times New Roman" w:cs="Times New Roman"/>
                <w:sz w:val="28"/>
                <w:szCs w:val="28"/>
              </w:rPr>
              <w:t>8</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C22E1F" w:rsidRPr="00433DDD" w:rsidRDefault="00C22E1F"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C22E1F" w:rsidRPr="00433DDD" w:rsidRDefault="00C22E1F" w:rsidP="00C22E1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22E1F"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sz w:val="28"/>
              </w:rPr>
            </w:pPr>
            <w:r w:rsidRPr="00433DDD">
              <w:rPr>
                <w:rFonts w:ascii="Times New Roman" w:hAnsi="Times New Roman" w:cs="Times New Roman"/>
                <w:b/>
                <w:sz w:val="28"/>
              </w:rPr>
              <w:t>И Н С Т Р У К Ц И Я</w:t>
            </w:r>
            <w:r w:rsidR="00B72551" w:rsidRPr="00433DDD">
              <w:rPr>
                <w:rFonts w:ascii="Times New Roman" w:hAnsi="Times New Roman" w:cs="Times New Roman"/>
                <w:b/>
                <w:sz w:val="28"/>
              </w:rPr>
              <w:t xml:space="preserve"> </w:t>
            </w:r>
          </w:p>
          <w:p w:rsidR="00C22E1F" w:rsidRPr="00433DDD" w:rsidRDefault="00C22E1F" w:rsidP="005B61D7">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руководителя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пункта</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проведения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экзамен</w:t>
            </w:r>
            <w:r w:rsidR="005B61D7" w:rsidRPr="00433DDD">
              <w:rPr>
                <w:rFonts w:ascii="Times New Roman" w:hAnsi="Times New Roman" w:cs="Times New Roman"/>
                <w:b/>
                <w:sz w:val="28"/>
              </w:rPr>
              <w:t>ов</w:t>
            </w:r>
          </w:p>
        </w:tc>
      </w:tr>
    </w:tbl>
    <w:p w:rsidR="00C22E1F" w:rsidRPr="00433DDD" w:rsidRDefault="00C22E1F" w:rsidP="00C22E1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180"/>
        <w:gridCol w:w="107"/>
      </w:tblGrid>
      <w:tr w:rsidR="00433DDD" w:rsidRPr="00433DDD" w:rsidTr="00B72551">
        <w:tc>
          <w:tcPr>
            <w:tcW w:w="9287" w:type="dxa"/>
            <w:gridSpan w:val="2"/>
            <w:tcBorders>
              <w:top w:val="nil"/>
              <w:left w:val="nil"/>
              <w:bottom w:val="nil"/>
              <w:right w:val="nil"/>
            </w:tcBorders>
          </w:tcPr>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допускается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педагогических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являющихся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учителями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обучающихся,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сдающих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исключением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организованных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труднодоступных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отдаленных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местностях,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учреждениях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уголовно-исполнительной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системы).</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Руководитель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заблаговременно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инструктаж</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процедуре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ознакомиться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p>
          <w:p w:rsidR="00E9325B" w:rsidRPr="00433DDD" w:rsidRDefault="00C22E1F" w:rsidP="00E9325B">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нормативными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правовыми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документами,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регламентирующими</w:t>
            </w:r>
            <w:r w:rsidR="00B72551" w:rsidRPr="00433DDD">
              <w:rPr>
                <w:rFonts w:ascii="Times New Roman" w:eastAsia="Times New Roman" w:hAnsi="Times New Roman" w:cs="Times New Roman"/>
                <w:sz w:val="28"/>
                <w:szCs w:val="28"/>
                <w:lang w:eastAsia="ru-RU"/>
              </w:rPr>
              <w:t xml:space="preserve"> </w:t>
            </w:r>
            <w:r w:rsidR="00BA0036">
              <w:rPr>
                <w:rFonts w:ascii="Times New Roman" w:eastAsia="Times New Roman" w:hAnsi="Times New Roman" w:cs="Times New Roman"/>
                <w:sz w:val="28"/>
                <w:szCs w:val="28"/>
                <w:lang w:eastAsia="ru-RU"/>
              </w:rPr>
              <w:t xml:space="preserve">проведение </w:t>
            </w:r>
            <w:r w:rsidRPr="00433DDD">
              <w:rPr>
                <w:rFonts w:ascii="Times New Roman" w:eastAsia="Times New Roman" w:hAnsi="Times New Roman" w:cs="Times New Roman"/>
                <w:sz w:val="28"/>
                <w:szCs w:val="28"/>
                <w:lang w:eastAsia="ru-RU"/>
              </w:rPr>
              <w:t>ГИА</w:t>
            </w:r>
            <w:r w:rsidR="00E9325B" w:rsidRPr="00433DDD">
              <w:rPr>
                <w:rFonts w:ascii="Times New Roman" w:eastAsia="Times New Roman" w:hAnsi="Times New Roman" w:cs="Times New Roman"/>
                <w:sz w:val="28"/>
                <w:szCs w:val="28"/>
                <w:lang w:eastAsia="ru-RU"/>
              </w:rPr>
              <w:t xml:space="preserve"> в 202</w:t>
            </w:r>
            <w:r w:rsidR="00842156">
              <w:rPr>
                <w:rFonts w:ascii="Times New Roman" w:eastAsia="Times New Roman" w:hAnsi="Times New Roman" w:cs="Times New Roman"/>
                <w:sz w:val="28"/>
                <w:szCs w:val="28"/>
                <w:lang w:eastAsia="ru-RU"/>
              </w:rPr>
              <w:t>2</w:t>
            </w:r>
            <w:r w:rsidR="00E9325B" w:rsidRPr="00433DDD">
              <w:rPr>
                <w:rFonts w:ascii="Times New Roman" w:eastAsia="Times New Roman" w:hAnsi="Times New Roman" w:cs="Times New Roman"/>
                <w:sz w:val="28"/>
                <w:szCs w:val="28"/>
                <w:lang w:eastAsia="ru-RU"/>
              </w:rPr>
              <w:t xml:space="preserve"> году, </w:t>
            </w:r>
            <w:r w:rsidR="000B49B4" w:rsidRPr="000B49B4">
              <w:rPr>
                <w:rFonts w:ascii="Times New Roman" w:eastAsia="Times New Roman" w:hAnsi="Times New Roman" w:cs="Times New Roman"/>
                <w:sz w:val="28"/>
                <w:szCs w:val="28"/>
                <w:lang w:eastAsia="ru-RU"/>
              </w:rPr>
              <w:t xml:space="preserve">рекомендациями по организации и проведению государственной итоговой аттестации в образовательных организациях в условиях сохранения рисков распространения новой </w:t>
            </w:r>
            <w:proofErr w:type="spellStart"/>
            <w:r w:rsidR="000B49B4" w:rsidRPr="000B49B4">
              <w:rPr>
                <w:rFonts w:ascii="Times New Roman" w:eastAsia="Times New Roman" w:hAnsi="Times New Roman" w:cs="Times New Roman"/>
                <w:sz w:val="28"/>
                <w:szCs w:val="28"/>
                <w:lang w:eastAsia="ru-RU"/>
              </w:rPr>
              <w:t>коронавирусной</w:t>
            </w:r>
            <w:proofErr w:type="spellEnd"/>
            <w:r w:rsidR="000B49B4" w:rsidRPr="000B49B4">
              <w:rPr>
                <w:rFonts w:ascii="Times New Roman" w:eastAsia="Times New Roman" w:hAnsi="Times New Roman" w:cs="Times New Roman"/>
                <w:sz w:val="28"/>
                <w:szCs w:val="28"/>
                <w:lang w:eastAsia="ru-RU"/>
              </w:rPr>
              <w:t xml:space="preserve"> инфекции (COVID-19) на территории Ивановской области, утвержденными письмом Управления Федеральной службы по надзору в сфере защиты прав потребителей и благополучия человека по Ивановской области</w:t>
            </w:r>
            <w:r w:rsidR="00E90878">
              <w:rPr>
                <w:rFonts w:ascii="Times New Roman" w:eastAsia="Times New Roman" w:hAnsi="Times New Roman" w:cs="Times New Roman"/>
                <w:sz w:val="28"/>
                <w:szCs w:val="28"/>
                <w:lang w:eastAsia="ru-RU"/>
              </w:rPr>
              <w:t>;</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842156">
              <w:rPr>
                <w:rFonts w:ascii="Times New Roman" w:eastAsia="Times New Roman" w:hAnsi="Times New Roman" w:cs="Times New Roman"/>
                <w:sz w:val="28"/>
                <w:szCs w:val="28"/>
                <w:lang w:eastAsia="ru-RU"/>
              </w:rPr>
              <w:t xml:space="preserve"> ППЭ в аудитории</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842156">
              <w:rPr>
                <w:rFonts w:ascii="Times New Roman" w:eastAsia="Times New Roman" w:hAnsi="Times New Roman" w:cs="Times New Roman"/>
                <w:sz w:val="28"/>
                <w:szCs w:val="28"/>
                <w:lang w:eastAsia="ru-RU"/>
              </w:rPr>
              <w:t xml:space="preserve"> 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842156">
              <w:rPr>
                <w:rFonts w:ascii="Times New Roman" w:eastAsia="Times New Roman" w:hAnsi="Times New Roman" w:cs="Times New Roman"/>
                <w:sz w:val="28"/>
                <w:szCs w:val="28"/>
                <w:lang w:eastAsia="ru-RU"/>
              </w:rPr>
              <w:t>, технических специалистов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т.д.);</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p>
          <w:p w:rsidR="00C22E1F" w:rsidRPr="008E3084"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оформления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протоколов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актов,</w:t>
            </w:r>
            <w:r w:rsidR="00B72551" w:rsidRPr="00433DDD">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заполняемых</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при</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проведении</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ЕГЭ</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в</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аудиториях,</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ППЭ.</w:t>
            </w:r>
          </w:p>
          <w:p w:rsidR="00C22E1F" w:rsidRPr="008E3084" w:rsidRDefault="00C22E1F" w:rsidP="00B72551">
            <w:pPr>
              <w:ind w:firstLine="709"/>
              <w:rPr>
                <w:rFonts w:ascii="Times New Roman" w:eastAsia="Times New Roman" w:hAnsi="Times New Roman" w:cs="Times New Roman"/>
                <w:b/>
                <w:sz w:val="28"/>
                <w:szCs w:val="28"/>
                <w:lang w:eastAsia="ru-RU"/>
              </w:rPr>
            </w:pPr>
            <w:r w:rsidRPr="008E3084">
              <w:rPr>
                <w:rFonts w:ascii="Times New Roman" w:eastAsia="Times New Roman" w:hAnsi="Times New Roman" w:cs="Times New Roman"/>
                <w:b/>
                <w:sz w:val="28"/>
                <w:szCs w:val="28"/>
                <w:lang w:eastAsia="ru-RU"/>
              </w:rPr>
              <w:t>Подготовка</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к</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проведению</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ЕГЭ</w:t>
            </w:r>
          </w:p>
          <w:p w:rsidR="003E14D0" w:rsidRPr="008E3084" w:rsidRDefault="003E14D0" w:rsidP="00B72551">
            <w:pPr>
              <w:ind w:firstLine="709"/>
              <w:jc w:val="both"/>
              <w:rPr>
                <w:rFonts w:ascii="Times New Roman" w:eastAsia="Times New Roman" w:hAnsi="Times New Roman" w:cs="Times New Roman"/>
                <w:sz w:val="36"/>
                <w:szCs w:val="28"/>
                <w:lang w:eastAsia="ru-RU"/>
              </w:rPr>
            </w:pPr>
            <w:r w:rsidRPr="008E3084">
              <w:rPr>
                <w:rFonts w:ascii="Times New Roman" w:hAnsi="Times New Roman" w:cs="Times New Roman"/>
                <w:sz w:val="28"/>
              </w:rPr>
              <w:t>Руководитель</w:t>
            </w:r>
            <w:r w:rsidR="00DC789C" w:rsidRPr="008E3084">
              <w:rPr>
                <w:rFonts w:ascii="Times New Roman" w:hAnsi="Times New Roman" w:cs="Times New Roman"/>
                <w:sz w:val="28"/>
              </w:rPr>
              <w:t xml:space="preserve"> ППЭ</w:t>
            </w:r>
            <w:r w:rsidRPr="008E3084">
              <w:rPr>
                <w:rFonts w:ascii="Times New Roman" w:hAnsi="Times New Roman" w:cs="Times New Roman"/>
                <w:sz w:val="28"/>
              </w:rPr>
              <w:t xml:space="preserve"> </w:t>
            </w:r>
            <w:r w:rsidR="000A6DA1" w:rsidRPr="008E3084">
              <w:rPr>
                <w:rFonts w:ascii="Times New Roman" w:hAnsi="Times New Roman" w:cs="Times New Roman"/>
                <w:sz w:val="28"/>
              </w:rPr>
              <w:t>участвует в составлении</w:t>
            </w:r>
            <w:r w:rsidR="00C148DD" w:rsidRPr="008E3084">
              <w:rPr>
                <w:rFonts w:ascii="Times New Roman" w:hAnsi="Times New Roman" w:cs="Times New Roman"/>
                <w:sz w:val="28"/>
              </w:rPr>
              <w:t xml:space="preserve"> </w:t>
            </w:r>
            <w:r w:rsidR="000A6DA1" w:rsidRPr="008E3084">
              <w:rPr>
                <w:rFonts w:ascii="Times New Roman" w:hAnsi="Times New Roman" w:cs="Times New Roman"/>
                <w:sz w:val="28"/>
              </w:rPr>
              <w:t>графиков прибытия участников экзамена в ППЭ на каждую дату экзамена, которые готовит руководитель ОО и направляет графики в ОГБУ Центр оценки качества образования, в ОО, выпускники которых сдают ЕГЭ в данном ППЭ. Графики прибытия составляются с учетом исключения длительного ожидания начала экзамена участниками ЕГЭ.</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8"/>
                <w:lang w:eastAsia="ru-RU"/>
              </w:rPr>
              <w:t>Руководитель</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ППЭ</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u w:val="single"/>
                <w:lang w:eastAsia="ru-RU"/>
              </w:rPr>
              <w:t>совместно</w:t>
            </w:r>
            <w:r w:rsidR="00B72551" w:rsidRPr="008E3084">
              <w:rPr>
                <w:rFonts w:ascii="Times New Roman" w:eastAsia="Times New Roman" w:hAnsi="Times New Roman" w:cs="Times New Roman"/>
                <w:sz w:val="28"/>
                <w:szCs w:val="28"/>
                <w:u w:val="single"/>
                <w:lang w:eastAsia="ru-RU"/>
              </w:rPr>
              <w:t xml:space="preserve"> </w:t>
            </w:r>
            <w:r w:rsidRPr="008E3084">
              <w:rPr>
                <w:rFonts w:ascii="Times New Roman" w:eastAsia="Times New Roman" w:hAnsi="Times New Roman" w:cs="Times New Roman"/>
                <w:sz w:val="28"/>
                <w:szCs w:val="28"/>
                <w:u w:val="single"/>
                <w:lang w:eastAsia="ru-RU"/>
              </w:rPr>
              <w:t>с</w:t>
            </w:r>
            <w:r w:rsidR="00B72551" w:rsidRPr="008E3084">
              <w:rPr>
                <w:rFonts w:ascii="Times New Roman" w:eastAsia="Times New Roman" w:hAnsi="Times New Roman" w:cs="Times New Roman"/>
                <w:sz w:val="28"/>
                <w:szCs w:val="28"/>
                <w:u w:val="single"/>
                <w:lang w:eastAsia="ru-RU"/>
              </w:rPr>
              <w:t xml:space="preserve"> </w:t>
            </w:r>
            <w:r w:rsidRPr="008E3084">
              <w:rPr>
                <w:rFonts w:ascii="Times New Roman" w:eastAsia="Times New Roman" w:hAnsi="Times New Roman" w:cs="Times New Roman"/>
                <w:sz w:val="28"/>
                <w:szCs w:val="28"/>
                <w:u w:val="single"/>
                <w:lang w:eastAsia="ru-RU"/>
              </w:rPr>
              <w:t>руководителем</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образовательной</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организации,</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на</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базе</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которой</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организован</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ППЭ</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обязан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требованиями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00C12412" w:rsidRPr="00433DDD">
              <w:rPr>
                <w:rFonts w:ascii="Times New Roman" w:eastAsia="Times New Roman" w:hAnsi="Times New Roman" w:cs="Times New Roman"/>
                <w:sz w:val="28"/>
                <w:szCs w:val="28"/>
                <w:lang w:eastAsia="ru-RU"/>
              </w:rPr>
              <w:t>ППЭ</w:t>
            </w:r>
            <w:r w:rsidR="00901BFF" w:rsidRPr="00433DDD">
              <w:rPr>
                <w:rFonts w:ascii="Times New Roman" w:eastAsia="Times New Roman" w:hAnsi="Times New Roman" w:cs="Times New Roman"/>
                <w:sz w:val="28"/>
                <w:szCs w:val="28"/>
                <w:lang w:eastAsia="ru-RU"/>
              </w:rPr>
              <w:t xml:space="preserve"> (п. 1.</w:t>
            </w:r>
            <w:r w:rsidR="001C5598" w:rsidRPr="00433DDD">
              <w:rPr>
                <w:rFonts w:ascii="Times New Roman" w:eastAsia="Times New Roman" w:hAnsi="Times New Roman" w:cs="Times New Roman"/>
                <w:sz w:val="28"/>
                <w:szCs w:val="28"/>
                <w:lang w:eastAsia="ru-RU"/>
              </w:rPr>
              <w:t>1</w:t>
            </w:r>
            <w:r w:rsidR="00901BFF" w:rsidRPr="00433DDD">
              <w:rPr>
                <w:rFonts w:ascii="Times New Roman" w:eastAsia="Times New Roman" w:hAnsi="Times New Roman" w:cs="Times New Roman"/>
                <w:sz w:val="28"/>
                <w:szCs w:val="28"/>
                <w:lang w:eastAsia="ru-RU"/>
              </w:rPr>
              <w:t>. приложения 1)</w:t>
            </w:r>
            <w:r w:rsidR="00296AB8" w:rsidRPr="00433DDD">
              <w:rPr>
                <w:rFonts w:ascii="Times New Roman" w:eastAsia="Times New Roman" w:hAnsi="Times New Roman" w:cs="Times New Roman"/>
                <w:sz w:val="28"/>
                <w:szCs w:val="28"/>
                <w:lang w:eastAsia="ru-RU"/>
              </w:rPr>
              <w:t xml:space="preserve">, в том числе техническое оснащение в соответствии с </w:t>
            </w:r>
            <w:r w:rsidR="00296AB8" w:rsidRPr="00335274">
              <w:rPr>
                <w:rFonts w:ascii="Times New Roman" w:eastAsia="Times New Roman" w:hAnsi="Times New Roman" w:cs="Times New Roman"/>
                <w:sz w:val="28"/>
                <w:szCs w:val="28"/>
                <w:lang w:eastAsia="ru-RU"/>
              </w:rPr>
              <w:t>требованиями (приложение</w:t>
            </w:r>
            <w:r w:rsidR="00A26133" w:rsidRPr="00335274">
              <w:rPr>
                <w:rFonts w:ascii="Times New Roman" w:eastAsia="Times New Roman" w:hAnsi="Times New Roman" w:cs="Times New Roman"/>
                <w:sz w:val="28"/>
                <w:szCs w:val="28"/>
                <w:lang w:eastAsia="ru-RU"/>
              </w:rPr>
              <w:t xml:space="preserve"> </w:t>
            </w:r>
            <w:r w:rsidR="001E0353" w:rsidRPr="00335274">
              <w:rPr>
                <w:rFonts w:ascii="Times New Roman" w:eastAsia="Times New Roman" w:hAnsi="Times New Roman" w:cs="Times New Roman"/>
                <w:sz w:val="28"/>
                <w:szCs w:val="28"/>
                <w:lang w:eastAsia="ru-RU"/>
              </w:rPr>
              <w:t>19</w:t>
            </w:r>
            <w:r w:rsidR="00296AB8" w:rsidRPr="00335274">
              <w:rPr>
                <w:rFonts w:ascii="Times New Roman" w:eastAsia="Times New Roman" w:hAnsi="Times New Roman" w:cs="Times New Roman"/>
                <w:sz w:val="28"/>
                <w:szCs w:val="28"/>
                <w:lang w:eastAsia="ru-RU"/>
              </w:rPr>
              <w:t xml:space="preserve">) </w:t>
            </w:r>
            <w:r w:rsidR="00296AB8" w:rsidRPr="00335274">
              <w:rPr>
                <w:rFonts w:ascii="Times New Roman" w:eastAsia="Times New Roman" w:hAnsi="Times New Roman" w:cs="Times New Roman"/>
                <w:sz w:val="28"/>
                <w:szCs w:val="28"/>
              </w:rPr>
              <w:t>и</w:t>
            </w:r>
            <w:r w:rsidR="00296AB8" w:rsidRPr="00433DDD">
              <w:rPr>
                <w:rFonts w:ascii="Times New Roman" w:eastAsia="Times New Roman" w:hAnsi="Times New Roman" w:cs="Times New Roman"/>
                <w:sz w:val="28"/>
                <w:szCs w:val="28"/>
              </w:rPr>
              <w:t xml:space="preserve"> хранение основного и резервного </w:t>
            </w:r>
            <w:proofErr w:type="spellStart"/>
            <w:r w:rsidR="00296AB8" w:rsidRPr="00433DDD">
              <w:rPr>
                <w:rFonts w:ascii="Times New Roman" w:eastAsia="Times New Roman" w:hAnsi="Times New Roman" w:cs="Times New Roman"/>
                <w:sz w:val="28"/>
                <w:szCs w:val="28"/>
              </w:rPr>
              <w:t>флеш</w:t>
            </w:r>
            <w:proofErr w:type="spellEnd"/>
            <w:r w:rsidR="00296AB8" w:rsidRPr="00433DDD">
              <w:rPr>
                <w:rFonts w:ascii="Times New Roman" w:eastAsia="Times New Roman" w:hAnsi="Times New Roman" w:cs="Times New Roman"/>
                <w:sz w:val="28"/>
                <w:szCs w:val="28"/>
              </w:rPr>
              <w:t xml:space="preserve">-накопителя </w:t>
            </w:r>
            <w:r w:rsidR="00296AB8" w:rsidRPr="00433DDD">
              <w:rPr>
                <w:rFonts w:ascii="Times New Roman" w:eastAsia="Times New Roman" w:hAnsi="Times New Roman" w:cs="Times New Roman"/>
                <w:bCs/>
                <w:sz w:val="28"/>
                <w:szCs w:val="28"/>
              </w:rPr>
              <w:t xml:space="preserve">для хранения резервных копий </w:t>
            </w:r>
            <w:r w:rsidR="00C00CFE" w:rsidRPr="00433DDD">
              <w:rPr>
                <w:rFonts w:ascii="Times New Roman" w:eastAsia="Times New Roman" w:hAnsi="Times New Roman" w:cs="Times New Roman"/>
                <w:bCs/>
                <w:sz w:val="28"/>
                <w:szCs w:val="28"/>
              </w:rPr>
              <w:t>интернет-</w:t>
            </w:r>
            <w:r w:rsidR="00296AB8" w:rsidRPr="00433DDD">
              <w:rPr>
                <w:rFonts w:ascii="Times New Roman" w:eastAsia="Times New Roman" w:hAnsi="Times New Roman" w:cs="Times New Roman"/>
                <w:bCs/>
                <w:sz w:val="28"/>
                <w:szCs w:val="28"/>
              </w:rPr>
              <w:t xml:space="preserve">пакетов </w:t>
            </w:r>
            <w:r w:rsidR="00296AB8" w:rsidRPr="00433DDD">
              <w:rPr>
                <w:rFonts w:ascii="Times New Roman" w:hAnsi="Times New Roman" w:cs="Times New Roman"/>
                <w:sz w:val="28"/>
                <w:szCs w:val="28"/>
              </w:rPr>
              <w:t xml:space="preserve">в сейфе </w:t>
            </w:r>
            <w:r w:rsidR="00296AB8" w:rsidRPr="00433DDD">
              <w:rPr>
                <w:rFonts w:ascii="Times New Roman" w:hAnsi="Times New Roman" w:cs="Times New Roman"/>
                <w:sz w:val="28"/>
                <w:szCs w:val="28"/>
              </w:rPr>
              <w:lastRenderedPageBreak/>
              <w:t>штаба ППЭ с осуществлением мер информационной безопасности</w:t>
            </w:r>
            <w:r w:rsidRPr="00433DDD">
              <w:rPr>
                <w:rFonts w:ascii="Times New Roman" w:eastAsia="Times New Roman" w:hAnsi="Times New Roman" w:cs="Times New Roman"/>
                <w:sz w:val="28"/>
                <w:szCs w:val="28"/>
                <w:lang w:eastAsia="ru-RU"/>
              </w:rPr>
              <w:t>.</w:t>
            </w:r>
            <w:r w:rsidR="007F5B71" w:rsidRPr="00433DDD">
              <w:rPr>
                <w:rFonts w:ascii="Times New Roman" w:eastAsia="Times New Roman" w:hAnsi="Times New Roman" w:cs="Times New Roman"/>
                <w:sz w:val="28"/>
                <w:szCs w:val="28"/>
                <w:lang w:eastAsia="ru-RU"/>
              </w:rPr>
              <w:t xml:space="preserve"> Также необходимо подготовить не менее 1 </w:t>
            </w:r>
            <w:proofErr w:type="spellStart"/>
            <w:r w:rsidR="007F5B71" w:rsidRPr="00433DDD">
              <w:rPr>
                <w:rFonts w:ascii="Times New Roman" w:eastAsia="Times New Roman" w:hAnsi="Times New Roman" w:cs="Times New Roman"/>
                <w:sz w:val="28"/>
                <w:szCs w:val="28"/>
                <w:lang w:eastAsia="ru-RU"/>
              </w:rPr>
              <w:t>флеш</w:t>
            </w:r>
            <w:proofErr w:type="spellEnd"/>
            <w:r w:rsidR="007F5B71" w:rsidRPr="00433DDD">
              <w:rPr>
                <w:rFonts w:ascii="Times New Roman" w:eastAsia="Times New Roman" w:hAnsi="Times New Roman" w:cs="Times New Roman"/>
                <w:sz w:val="28"/>
                <w:szCs w:val="28"/>
                <w:lang w:eastAsia="ru-RU"/>
              </w:rPr>
              <w:t>-накопителя для переноса данных между рабочими станциями в ППЭ (рекомендуемое количество – по числу технических специалистов ППЭ).</w:t>
            </w:r>
          </w:p>
          <w:p w:rsidR="00C6200E" w:rsidRPr="00433DDD" w:rsidRDefault="00C6200E" w:rsidP="00C6200E">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Руководитель ППЭ обязан контролировать своевременность включения станции авторизации для загрузки ЭМ для экзаменов, проводимых в данном ППЭ, и загрузку ЭМ. В случае выявления проблем с загрузкой ЭМ необходимо принимать меры для устранения этих проблем.</w:t>
            </w:r>
            <w:r w:rsidR="00CB2BDA" w:rsidRPr="00433DDD">
              <w:rPr>
                <w:rFonts w:ascii="Times New Roman" w:eastAsia="Times New Roman" w:hAnsi="Times New Roman" w:cs="Times New Roman"/>
                <w:sz w:val="28"/>
                <w:szCs w:val="26"/>
                <w:lang w:eastAsia="ru-RU"/>
              </w:rPr>
              <w:t xml:space="preserve">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распределенных по ППЭ участниках и аудиторном фонде ППЭ.</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C6200E" w:rsidRPr="00433DDD">
              <w:rPr>
                <w:rFonts w:ascii="Times New Roman" w:eastAsia="Times New Roman" w:hAnsi="Times New Roman" w:cs="Times New Roman"/>
                <w:sz w:val="28"/>
                <w:szCs w:val="28"/>
                <w:lang w:eastAsia="ru-RU"/>
              </w:rPr>
              <w:t>экз</w:t>
            </w:r>
            <w:r w:rsidR="000958E9" w:rsidRPr="00433DDD">
              <w:rPr>
                <w:rFonts w:ascii="Times New Roman" w:eastAsia="Times New Roman" w:hAnsi="Times New Roman" w:cs="Times New Roman"/>
                <w:sz w:val="28"/>
                <w:szCs w:val="28"/>
                <w:lang w:eastAsia="ru-RU"/>
              </w:rPr>
              <w:t>а</w:t>
            </w:r>
            <w:r w:rsidR="00C6200E" w:rsidRPr="00433DDD">
              <w:rPr>
                <w:rFonts w:ascii="Times New Roman" w:eastAsia="Times New Roman" w:hAnsi="Times New Roman" w:cs="Times New Roman"/>
                <w:sz w:val="28"/>
                <w:szCs w:val="28"/>
                <w:lang w:eastAsia="ru-RU"/>
              </w:rPr>
              <w:t>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ОВЗ,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детей-инвалидов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инвалидов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готовятся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учитывающие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состояние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здоровья,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особенности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психофизического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развития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индивидуальны</w:t>
            </w:r>
            <w:r w:rsidR="00CA7B76" w:rsidRPr="00433DDD">
              <w:rPr>
                <w:rFonts w:ascii="Times New Roman" w:eastAsia="Times New Roman" w:hAnsi="Times New Roman" w:cs="Times New Roman"/>
                <w:sz w:val="28"/>
                <w:szCs w:val="28"/>
                <w:lang w:eastAsia="ru-RU"/>
              </w:rPr>
              <w:t>е</w:t>
            </w:r>
            <w:r w:rsidR="00B72551" w:rsidRPr="00433DDD">
              <w:rPr>
                <w:rFonts w:ascii="Times New Roman" w:eastAsia="Times New Roman" w:hAnsi="Times New Roman" w:cs="Times New Roman"/>
                <w:sz w:val="28"/>
                <w:szCs w:val="28"/>
                <w:lang w:eastAsia="ru-RU"/>
              </w:rPr>
              <w:t xml:space="preserve"> </w:t>
            </w:r>
            <w:r w:rsidR="00CA7B76" w:rsidRPr="00433DDD">
              <w:rPr>
                <w:rFonts w:ascii="Times New Roman" w:eastAsia="Times New Roman" w:hAnsi="Times New Roman" w:cs="Times New Roman"/>
                <w:sz w:val="28"/>
                <w:szCs w:val="28"/>
                <w:lang w:eastAsia="ru-RU"/>
              </w:rPr>
              <w:t>возможности</w:t>
            </w:r>
            <w:r w:rsidRPr="00433DDD">
              <w:rPr>
                <w:rFonts w:ascii="Times New Roman" w:eastAsia="Times New Roman" w:hAnsi="Times New Roman" w:cs="Times New Roman"/>
                <w:sz w:val="28"/>
                <w:szCs w:val="28"/>
                <w:lang w:eastAsia="ru-RU"/>
              </w:rPr>
              <w:t>.</w:t>
            </w:r>
          </w:p>
          <w:p w:rsidR="00C22E1F" w:rsidRPr="008E3084"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Департамент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согласованию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ГЭК)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направляет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позднее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двух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рабочих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дней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соответствующему</w:t>
            </w:r>
            <w:r w:rsidR="00B72551" w:rsidRPr="00433DDD">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учебному</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предмету</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информацию</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о</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количестве</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таких</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участников</w:t>
            </w:r>
            <w:r w:rsidR="00B72551" w:rsidRPr="008E3084">
              <w:rPr>
                <w:rFonts w:ascii="Times New Roman" w:eastAsia="Times New Roman" w:hAnsi="Times New Roman" w:cs="Times New Roman"/>
                <w:sz w:val="28"/>
                <w:szCs w:val="28"/>
                <w:lang w:eastAsia="ru-RU"/>
              </w:rPr>
              <w:t xml:space="preserve"> </w:t>
            </w:r>
            <w:r w:rsidR="00BB3B78" w:rsidRPr="008E3084">
              <w:rPr>
                <w:rFonts w:ascii="Times New Roman" w:eastAsia="Times New Roman" w:hAnsi="Times New Roman" w:cs="Times New Roman"/>
                <w:sz w:val="28"/>
                <w:szCs w:val="28"/>
                <w:lang w:eastAsia="ru-RU"/>
              </w:rPr>
              <w:t>экзамена</w:t>
            </w:r>
            <w:r w:rsidR="0035617D" w:rsidRPr="008E3084">
              <w:rPr>
                <w:rFonts w:ascii="Times New Roman" w:eastAsia="Times New Roman" w:hAnsi="Times New Roman" w:cs="Times New Roman"/>
                <w:sz w:val="28"/>
                <w:szCs w:val="28"/>
                <w:lang w:eastAsia="ru-RU"/>
              </w:rPr>
              <w:t xml:space="preserve">, распределенных </w:t>
            </w:r>
            <w:r w:rsidRPr="008E3084">
              <w:rPr>
                <w:rFonts w:ascii="Times New Roman" w:eastAsia="Times New Roman" w:hAnsi="Times New Roman" w:cs="Times New Roman"/>
                <w:sz w:val="28"/>
                <w:szCs w:val="28"/>
                <w:lang w:eastAsia="ru-RU"/>
              </w:rPr>
              <w:t>в</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ППЭ</w:t>
            </w:r>
            <w:r w:rsidR="0035617D" w:rsidRPr="008E3084">
              <w:rPr>
                <w:rFonts w:ascii="Times New Roman" w:eastAsia="Times New Roman" w:hAnsi="Times New Roman" w:cs="Times New Roman"/>
                <w:sz w:val="28"/>
                <w:szCs w:val="28"/>
                <w:lang w:eastAsia="ru-RU"/>
              </w:rPr>
              <w:t>,</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и</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о</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необходимости</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организации</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проведения</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ЕГЭ</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в</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ППЭ,</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в</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том</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числе</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аудиториях</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ППЭ,</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в</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условиях,</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учитывающих</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состояние</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их</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здоровья,</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особенности</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психофизического</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развития.</w:t>
            </w:r>
            <w:r w:rsidR="00B72551" w:rsidRPr="008E3084">
              <w:rPr>
                <w:rFonts w:ascii="Times New Roman" w:eastAsia="Times New Roman" w:hAnsi="Times New Roman" w:cs="Times New Roman"/>
                <w:sz w:val="28"/>
                <w:szCs w:val="28"/>
                <w:lang w:eastAsia="ru-RU"/>
              </w:rPr>
              <w:t xml:space="preserve">  </w:t>
            </w:r>
          </w:p>
          <w:p w:rsidR="00166886" w:rsidRPr="008E3084" w:rsidRDefault="00166886" w:rsidP="00166886">
            <w:pPr>
              <w:ind w:firstLine="709"/>
              <w:jc w:val="both"/>
              <w:rPr>
                <w:rFonts w:ascii="Times New Roman" w:hAnsi="Times New Roman" w:cs="Times New Roman"/>
                <w:sz w:val="28"/>
                <w:szCs w:val="28"/>
              </w:rPr>
            </w:pPr>
            <w:r w:rsidRPr="008E3084">
              <w:rPr>
                <w:rFonts w:ascii="Times New Roman" w:hAnsi="Times New Roman" w:cs="Times New Roman"/>
                <w:sz w:val="28"/>
                <w:szCs w:val="28"/>
              </w:rPr>
              <w:t xml:space="preserve">Перед открытием ППЭ и после завершения работы ППЭ осуществляет контроль за проведением генеральной уборки помещений ППЭ и аудиторий (в том числе пола, санузлов, вентилей кранов, спуска бачков унитазов) с применением дезинфицирующих средств </w:t>
            </w:r>
            <w:r w:rsidR="0000196E" w:rsidRPr="008E3084">
              <w:rPr>
                <w:rFonts w:ascii="Times New Roman" w:hAnsi="Times New Roman" w:cs="Times New Roman"/>
                <w:sz w:val="28"/>
                <w:szCs w:val="28"/>
              </w:rPr>
              <w:t>по вирусному режиму и проветриванием аудиторий после генеральной уборки. После завершения экзаменов необходимо провести дезинфекцию всех аудиторий ППЭ (обработка рабочих поверхностей мебели, компьютерной техники, дверных ручек) с последующим проветриванием аудиторий.</w:t>
            </w:r>
          </w:p>
          <w:p w:rsidR="0000196E" w:rsidRPr="008E3084" w:rsidRDefault="0000196E" w:rsidP="0000196E">
            <w:pPr>
              <w:ind w:firstLine="709"/>
              <w:jc w:val="both"/>
              <w:rPr>
                <w:rFonts w:ascii="Times New Roman" w:hAnsi="Times New Roman" w:cs="Times New Roman"/>
                <w:sz w:val="28"/>
                <w:szCs w:val="28"/>
              </w:rPr>
            </w:pPr>
            <w:r w:rsidRPr="008E3084">
              <w:rPr>
                <w:rFonts w:ascii="Times New Roman" w:hAnsi="Times New Roman" w:cs="Times New Roman"/>
                <w:sz w:val="28"/>
                <w:szCs w:val="28"/>
              </w:rPr>
              <w:t xml:space="preserve">В ППЭ необходимо обеспечить дезинфекцию воздушной среды с использованием </w:t>
            </w:r>
            <w:proofErr w:type="spellStart"/>
            <w:r w:rsidRPr="008E3084">
              <w:rPr>
                <w:rFonts w:ascii="Times New Roman" w:hAnsi="Times New Roman" w:cs="Times New Roman"/>
                <w:sz w:val="28"/>
                <w:szCs w:val="28"/>
              </w:rPr>
              <w:t>рециркуляторов</w:t>
            </w:r>
            <w:proofErr w:type="spellEnd"/>
            <w:r w:rsidRPr="008E3084">
              <w:rPr>
                <w:rFonts w:ascii="Times New Roman" w:hAnsi="Times New Roman" w:cs="Times New Roman"/>
                <w:sz w:val="28"/>
                <w:szCs w:val="28"/>
              </w:rPr>
              <w:t>, предназначенных для работы в присутствии участников экзаменов (преимущественно в помещениях ППЭ с высокой проходимостью участников ГИА).</w:t>
            </w:r>
          </w:p>
          <w:p w:rsidR="0000196E" w:rsidRPr="008E3084" w:rsidRDefault="0000196E" w:rsidP="0000196E">
            <w:pPr>
              <w:ind w:firstLine="709"/>
              <w:jc w:val="both"/>
              <w:rPr>
                <w:rFonts w:ascii="Times New Roman" w:hAnsi="Times New Roman" w:cs="Times New Roman"/>
                <w:sz w:val="28"/>
                <w:szCs w:val="28"/>
              </w:rPr>
            </w:pPr>
            <w:r w:rsidRPr="008E3084">
              <w:rPr>
                <w:rFonts w:ascii="Times New Roman" w:hAnsi="Times New Roman" w:cs="Times New Roman"/>
                <w:sz w:val="28"/>
                <w:szCs w:val="28"/>
              </w:rPr>
              <w:t xml:space="preserve">До начала экзамена и по завершении экзамена технические средства должны быть продезинфицированы антисептическими </w:t>
            </w:r>
            <w:r w:rsidR="008E3084" w:rsidRPr="008E3084">
              <w:rPr>
                <w:rFonts w:ascii="Times New Roman" w:hAnsi="Times New Roman" w:cs="Times New Roman"/>
                <w:sz w:val="28"/>
                <w:szCs w:val="28"/>
              </w:rPr>
              <w:t>средствами</w:t>
            </w:r>
            <w:r w:rsidRPr="008E3084">
              <w:rPr>
                <w:rFonts w:ascii="Times New Roman" w:hAnsi="Times New Roman" w:cs="Times New Roman"/>
                <w:sz w:val="28"/>
                <w:szCs w:val="28"/>
              </w:rPr>
              <w:t>.</w:t>
            </w:r>
          </w:p>
          <w:p w:rsidR="00166886" w:rsidRPr="008E3084" w:rsidRDefault="00166886" w:rsidP="00166886">
            <w:pPr>
              <w:ind w:firstLine="709"/>
              <w:jc w:val="both"/>
              <w:rPr>
                <w:rFonts w:ascii="Times New Roman" w:hAnsi="Times New Roman" w:cs="Times New Roman"/>
                <w:sz w:val="28"/>
                <w:szCs w:val="28"/>
              </w:rPr>
            </w:pPr>
            <w:r w:rsidRPr="008E3084">
              <w:rPr>
                <w:rFonts w:ascii="Times New Roman" w:hAnsi="Times New Roman" w:cs="Times New Roman"/>
                <w:sz w:val="28"/>
                <w:szCs w:val="28"/>
              </w:rPr>
              <w:t xml:space="preserve">Не менее чем за 1 час до момента начала входа участников экзамена в ППЭ, а также непосредственно по завершении экзамена в аудитории осуществляет контроль за проведением дезинфекции аудитории (обработка рабочих поверхностей мебели, компьютерной техники, дверных ручек) с последующим проведением сквозного проветривания аудитории. Дезинфицирующие средства для обработки пола и </w:t>
            </w:r>
            <w:r w:rsidRPr="008E3084">
              <w:rPr>
                <w:rFonts w:ascii="Times New Roman" w:hAnsi="Times New Roman" w:cs="Times New Roman"/>
                <w:sz w:val="28"/>
                <w:szCs w:val="28"/>
              </w:rPr>
              <w:lastRenderedPageBreak/>
              <w:t>поверхностей необходимо использовать в соответствии с инструкциями производителя для вирусных инфекций. После обработки дезинфицирующими средствами пол и поверхности мебели необходимо протереть чистой водой.</w:t>
            </w:r>
          </w:p>
          <w:p w:rsidR="00C22E1F" w:rsidRPr="008E3084" w:rsidRDefault="00C22E1F" w:rsidP="00B72551">
            <w:pPr>
              <w:ind w:firstLine="709"/>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b/>
                <w:sz w:val="28"/>
                <w:szCs w:val="28"/>
                <w:lang w:eastAsia="ru-RU"/>
              </w:rPr>
              <w:t>Не</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позднее</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чем</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за</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один</w:t>
            </w:r>
            <w:r w:rsidR="00965511" w:rsidRPr="008E3084">
              <w:rPr>
                <w:rFonts w:ascii="Times New Roman" w:eastAsia="Times New Roman" w:hAnsi="Times New Roman" w:cs="Times New Roman"/>
                <w:b/>
                <w:sz w:val="28"/>
                <w:szCs w:val="28"/>
                <w:lang w:eastAsia="ru-RU"/>
              </w:rPr>
              <w:t xml:space="preserve"> календарный</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день</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до</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проведения</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b/>
                <w:sz w:val="28"/>
                <w:szCs w:val="28"/>
                <w:lang w:eastAsia="ru-RU"/>
              </w:rPr>
              <w:t>экзамена</w:t>
            </w:r>
            <w:r w:rsidR="00B72551" w:rsidRPr="008E3084">
              <w:rPr>
                <w:rFonts w:ascii="Times New Roman" w:eastAsia="Times New Roman" w:hAnsi="Times New Roman" w:cs="Times New Roman"/>
                <w:b/>
                <w:sz w:val="28"/>
                <w:szCs w:val="28"/>
                <w:lang w:eastAsia="ru-RU"/>
              </w:rPr>
              <w:t xml:space="preserve"> </w:t>
            </w:r>
            <w:r w:rsidRPr="008E3084">
              <w:rPr>
                <w:rFonts w:ascii="Times New Roman" w:eastAsia="Times New Roman" w:hAnsi="Times New Roman" w:cs="Times New Roman"/>
                <w:sz w:val="28"/>
                <w:szCs w:val="28"/>
                <w:lang w:eastAsia="ru-RU"/>
              </w:rPr>
              <w:t>руководитель</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ППЭ</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и</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руководитель</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образовательной</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организации</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обязаны</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обеспечить</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и</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проверить</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наличие:</w:t>
            </w:r>
          </w:p>
          <w:p w:rsidR="00EF557E" w:rsidRPr="008E3084" w:rsidRDefault="00EF557E" w:rsidP="00EF557E">
            <w:pPr>
              <w:autoSpaceDE w:val="0"/>
              <w:autoSpaceDN w:val="0"/>
              <w:adjustRightInd w:val="0"/>
              <w:ind w:firstLine="709"/>
              <w:jc w:val="both"/>
              <w:rPr>
                <w:rFonts w:ascii="Times New Roman" w:eastAsia="Times New Roman" w:hAnsi="Times New Roman" w:cs="Times New Roman"/>
                <w:sz w:val="28"/>
                <w:szCs w:val="26"/>
              </w:rPr>
            </w:pPr>
            <w:r w:rsidRPr="008E3084">
              <w:rPr>
                <w:rFonts w:ascii="Times New Roman" w:eastAsia="Times New Roman" w:hAnsi="Times New Roman" w:cs="Times New Roman"/>
                <w:sz w:val="28"/>
                <w:szCs w:val="26"/>
              </w:rPr>
              <w:t>сигнальной разметки, нанесенной мелом/краской – на пришкольной территории, мелом/лентой – в здании ОО до входа в ППЭ (не менее 8-10 линий), с целью соблюдения всеми лицами со</w:t>
            </w:r>
            <w:r w:rsidR="0060770C" w:rsidRPr="008E3084">
              <w:rPr>
                <w:rFonts w:ascii="Times New Roman" w:eastAsia="Times New Roman" w:hAnsi="Times New Roman" w:cs="Times New Roman"/>
                <w:sz w:val="28"/>
                <w:szCs w:val="26"/>
              </w:rPr>
              <w:t>циальной дистанции не менее 1,5</w:t>
            </w:r>
            <w:r w:rsidRPr="008E3084">
              <w:rPr>
                <w:rFonts w:ascii="Times New Roman" w:eastAsia="Times New Roman" w:hAnsi="Times New Roman" w:cs="Times New Roman"/>
                <w:sz w:val="28"/>
                <w:szCs w:val="26"/>
              </w:rPr>
              <w:t xml:space="preserve"> метров.</w:t>
            </w:r>
          </w:p>
          <w:p w:rsidR="000D7CA3" w:rsidRPr="008E3084" w:rsidRDefault="000D7CA3" w:rsidP="000D7CA3">
            <w:pPr>
              <w:shd w:val="clear" w:color="auto" w:fill="FFFFFF"/>
              <w:ind w:firstLine="709"/>
              <w:jc w:val="both"/>
              <w:rPr>
                <w:rFonts w:ascii="Times New Roman" w:eastAsia="Times New Roman" w:hAnsi="Times New Roman" w:cs="Times New Roman"/>
                <w:sz w:val="28"/>
                <w:szCs w:val="26"/>
              </w:rPr>
            </w:pPr>
            <w:r w:rsidRPr="008E3084">
              <w:rPr>
                <w:rFonts w:ascii="Times New Roman" w:eastAsia="Times New Roman" w:hAnsi="Times New Roman" w:cs="Times New Roman"/>
                <w:sz w:val="28"/>
                <w:szCs w:val="26"/>
              </w:rPr>
              <w:t>сигнальной разметки на полу</w:t>
            </w:r>
            <w:r w:rsidR="00FA06DF" w:rsidRPr="008E3084">
              <w:rPr>
                <w:rFonts w:ascii="Times New Roman" w:hAnsi="Times New Roman" w:cs="Times New Roman"/>
                <w:sz w:val="28"/>
                <w:szCs w:val="28"/>
              </w:rPr>
              <w:t xml:space="preserve"> перед входом в аудиторию</w:t>
            </w:r>
            <w:r w:rsidRPr="008E3084">
              <w:rPr>
                <w:rFonts w:ascii="Times New Roman" w:eastAsia="Times New Roman" w:hAnsi="Times New Roman" w:cs="Times New Roman"/>
                <w:sz w:val="28"/>
                <w:szCs w:val="26"/>
              </w:rPr>
              <w:t>, нанесенной мелом/</w:t>
            </w:r>
            <w:r w:rsidR="00DC789C" w:rsidRPr="008E3084">
              <w:rPr>
                <w:rFonts w:ascii="Times New Roman" w:eastAsia="Times New Roman" w:hAnsi="Times New Roman" w:cs="Times New Roman"/>
                <w:sz w:val="28"/>
                <w:szCs w:val="26"/>
              </w:rPr>
              <w:t>лентой</w:t>
            </w:r>
            <w:r w:rsidRPr="008E3084">
              <w:rPr>
                <w:rFonts w:ascii="Times New Roman" w:eastAsia="Times New Roman" w:hAnsi="Times New Roman" w:cs="Times New Roman"/>
                <w:sz w:val="28"/>
                <w:szCs w:val="26"/>
              </w:rPr>
              <w:t xml:space="preserve">, в количестве не менее </w:t>
            </w:r>
            <w:r w:rsidR="00EA1B04" w:rsidRPr="008E3084">
              <w:rPr>
                <w:rFonts w:ascii="Times New Roman" w:eastAsia="Times New Roman" w:hAnsi="Times New Roman" w:cs="Times New Roman"/>
                <w:sz w:val="28"/>
                <w:szCs w:val="26"/>
              </w:rPr>
              <w:t>6-8</w:t>
            </w:r>
            <w:r w:rsidRPr="008E3084">
              <w:rPr>
                <w:rFonts w:ascii="Times New Roman" w:eastAsia="Times New Roman" w:hAnsi="Times New Roman" w:cs="Times New Roman"/>
                <w:sz w:val="28"/>
                <w:szCs w:val="26"/>
              </w:rPr>
              <w:t xml:space="preserve"> линий с целью соблюдения участника</w:t>
            </w:r>
            <w:r w:rsidR="005E1CE9" w:rsidRPr="008E3084">
              <w:rPr>
                <w:rFonts w:ascii="Times New Roman" w:eastAsia="Times New Roman" w:hAnsi="Times New Roman" w:cs="Times New Roman"/>
                <w:sz w:val="28"/>
                <w:szCs w:val="26"/>
              </w:rPr>
              <w:t xml:space="preserve">ми экзамена </w:t>
            </w:r>
            <w:r w:rsidR="00856299" w:rsidRPr="008E3084">
              <w:rPr>
                <w:rFonts w:ascii="Times New Roman" w:eastAsia="Times New Roman" w:hAnsi="Times New Roman" w:cs="Times New Roman"/>
                <w:sz w:val="28"/>
                <w:szCs w:val="26"/>
              </w:rPr>
              <w:t xml:space="preserve">социальной </w:t>
            </w:r>
            <w:r w:rsidR="005E1CE9" w:rsidRPr="008E3084">
              <w:rPr>
                <w:rFonts w:ascii="Times New Roman" w:eastAsia="Times New Roman" w:hAnsi="Times New Roman" w:cs="Times New Roman"/>
                <w:sz w:val="28"/>
                <w:szCs w:val="26"/>
              </w:rPr>
              <w:t>дистанции не менее 1,5</w:t>
            </w:r>
            <w:r w:rsidRPr="008E3084">
              <w:rPr>
                <w:rFonts w:ascii="Times New Roman" w:eastAsia="Times New Roman" w:hAnsi="Times New Roman" w:cs="Times New Roman"/>
                <w:sz w:val="28"/>
                <w:szCs w:val="26"/>
              </w:rPr>
              <w:t xml:space="preserve"> метров;</w:t>
            </w:r>
          </w:p>
          <w:p w:rsidR="00455867" w:rsidRPr="00433DDD" w:rsidRDefault="00455867" w:rsidP="00455867">
            <w:pPr>
              <w:tabs>
                <w:tab w:val="left" w:pos="993"/>
              </w:tabs>
              <w:ind w:firstLine="709"/>
              <w:contextualSpacing/>
              <w:jc w:val="both"/>
              <w:rPr>
                <w:rFonts w:ascii="Times New Roman" w:eastAsia="Times New Roman" w:hAnsi="Times New Roman" w:cs="Times New Roman"/>
                <w:sz w:val="28"/>
                <w:szCs w:val="28"/>
                <w:lang w:eastAsia="ru-RU"/>
              </w:rPr>
            </w:pPr>
            <w:r w:rsidRPr="008E3084">
              <w:rPr>
                <w:rFonts w:ascii="Times New Roman" w:eastAsia="Times New Roman" w:hAnsi="Times New Roman" w:cs="Times New Roman"/>
                <w:sz w:val="28"/>
                <w:szCs w:val="28"/>
              </w:rPr>
              <w:t>рабочих мест (столы, стулья) для организаторов вне аудитории, сотрудников, осуществляющих охрану правопорядка, и (или) сотрудников</w:t>
            </w:r>
            <w:r w:rsidRPr="00433DDD">
              <w:rPr>
                <w:rFonts w:ascii="Times New Roman" w:eastAsia="Times New Roman" w:hAnsi="Times New Roman" w:cs="Times New Roman"/>
                <w:sz w:val="28"/>
                <w:szCs w:val="28"/>
              </w:rPr>
              <w:t xml:space="preserve"> органов внутренних дел (полиции);</w:t>
            </w:r>
          </w:p>
          <w:p w:rsidR="000E4113" w:rsidRPr="00433DDD" w:rsidRDefault="00F61EC9" w:rsidP="000E4113">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8"/>
                <w:lang w:eastAsia="ru-RU"/>
              </w:rPr>
              <w:t xml:space="preserve">отдельного места для хранения личных вещей участников </w:t>
            </w:r>
            <w:r w:rsidR="00F71A18" w:rsidRPr="00433DDD">
              <w:rPr>
                <w:rFonts w:ascii="Times New Roman" w:eastAsia="Times New Roman" w:hAnsi="Times New Roman" w:cs="Times New Roman"/>
                <w:sz w:val="28"/>
                <w:szCs w:val="28"/>
                <w:lang w:eastAsia="ru-RU"/>
              </w:rPr>
              <w:t xml:space="preserve">экзамена </w:t>
            </w:r>
            <w:r w:rsidRPr="00433DDD">
              <w:rPr>
                <w:rFonts w:ascii="Times New Roman" w:eastAsia="Times New Roman" w:hAnsi="Times New Roman" w:cs="Times New Roman"/>
                <w:sz w:val="28"/>
                <w:szCs w:val="28"/>
                <w:lang w:eastAsia="ru-RU"/>
              </w:rPr>
              <w:t>до входа в ППЭ (</w:t>
            </w:r>
            <w:r w:rsidRPr="00433DDD">
              <w:rPr>
                <w:rFonts w:ascii="Times New Roman" w:hAnsi="Times New Roman" w:cs="Times New Roman"/>
                <w:sz w:val="28"/>
                <w:szCs w:val="28"/>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w:t>
            </w:r>
            <w:r w:rsidR="008B43AB" w:rsidRPr="00433DDD">
              <w:rPr>
                <w:rFonts w:ascii="Times New Roman" w:hAnsi="Times New Roman" w:cs="Times New Roman"/>
                <w:sz w:val="28"/>
                <w:szCs w:val="28"/>
              </w:rPr>
              <w:t>правопорядка, и (или) сотрудников</w:t>
            </w:r>
            <w:r w:rsidRPr="00433DDD">
              <w:rPr>
                <w:rFonts w:ascii="Times New Roman" w:hAnsi="Times New Roman" w:cs="Times New Roman"/>
                <w:sz w:val="28"/>
                <w:szCs w:val="28"/>
              </w:rPr>
              <w:t xml:space="preserve"> органов внутренних дел (полиции) и с наличием необходимого количества стационарных и (или) переносных металлоискателей)</w:t>
            </w:r>
            <w:r w:rsidR="000E4113" w:rsidRPr="00433DDD">
              <w:rPr>
                <w:rFonts w:ascii="Times New Roman" w:hAnsi="Times New Roman" w:cs="Times New Roman"/>
                <w:sz w:val="28"/>
                <w:szCs w:val="28"/>
              </w:rPr>
              <w:t xml:space="preserve">. </w:t>
            </w:r>
            <w:r w:rsidR="000E4113" w:rsidRPr="00433DDD">
              <w:rPr>
                <w:rFonts w:ascii="Times New Roman" w:eastAsia="Times New Roman" w:hAnsi="Times New Roman" w:cs="Times New Roman"/>
                <w:sz w:val="28"/>
                <w:szCs w:val="26"/>
                <w:lang w:eastAsia="ru-RU"/>
              </w:rPr>
              <w:t>В помещениях для хранения личных вещей участников экзаменов организуется раздельное хранение вещей</w:t>
            </w:r>
            <w:r w:rsidR="00F10CA4" w:rsidRPr="00433DDD">
              <w:rPr>
                <w:rFonts w:ascii="Times New Roman" w:eastAsia="Times New Roman" w:hAnsi="Times New Roman" w:cs="Times New Roman"/>
                <w:sz w:val="28"/>
                <w:szCs w:val="26"/>
                <w:lang w:eastAsia="ru-RU"/>
              </w:rPr>
              <w:t>;</w:t>
            </w:r>
          </w:p>
          <w:p w:rsidR="00EF4595" w:rsidRPr="00433DDD" w:rsidRDefault="00EF4595" w:rsidP="00EF459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w:t>
            </w:r>
            <w:r w:rsidR="00BD1BE9"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xml:space="preserve"> с ОВЗ, детей-инвалидов и инвалидов, которое расположено до входа в ППЭ</w:t>
            </w:r>
            <w:r w:rsidR="000E4113" w:rsidRPr="00433DDD">
              <w:rPr>
                <w:rFonts w:ascii="Times New Roman" w:eastAsia="Times New Roman" w:hAnsi="Times New Roman" w:cs="Times New Roman"/>
                <w:sz w:val="28"/>
                <w:szCs w:val="28"/>
                <w:lang w:eastAsia="ru-RU"/>
              </w:rPr>
              <w:t xml:space="preserve">. </w:t>
            </w:r>
            <w:r w:rsidR="000E4113" w:rsidRPr="00433DDD">
              <w:rPr>
                <w:rFonts w:ascii="Times New Roman" w:eastAsia="Times New Roman" w:hAnsi="Times New Roman" w:cs="Times New Roman"/>
                <w:sz w:val="28"/>
                <w:szCs w:val="26"/>
                <w:lang w:eastAsia="ru-RU"/>
              </w:rPr>
              <w:t xml:space="preserve">В помещениях для хранения личных вещей </w:t>
            </w:r>
            <w:r w:rsidR="00F10CA4" w:rsidRPr="00433DDD">
              <w:rPr>
                <w:rFonts w:ascii="Times New Roman" w:eastAsia="Times New Roman" w:hAnsi="Times New Roman" w:cs="Times New Roman"/>
                <w:sz w:val="28"/>
                <w:szCs w:val="26"/>
                <w:lang w:eastAsia="ru-RU"/>
              </w:rPr>
              <w:t xml:space="preserve">специалистов, привлекаемых к проведению ЕГЭ, </w:t>
            </w:r>
            <w:r w:rsidR="000E4113" w:rsidRPr="00433DDD">
              <w:rPr>
                <w:rFonts w:ascii="Times New Roman" w:eastAsia="Times New Roman" w:hAnsi="Times New Roman" w:cs="Times New Roman"/>
                <w:sz w:val="28"/>
                <w:szCs w:val="26"/>
                <w:lang w:eastAsia="ru-RU"/>
              </w:rPr>
              <w:t>организуется раздельное хранение вещей</w:t>
            </w:r>
            <w:r w:rsidR="007D1D13" w:rsidRPr="00433DDD">
              <w:rPr>
                <w:rFonts w:ascii="Times New Roman" w:eastAsia="Times New Roman" w:hAnsi="Times New Roman" w:cs="Times New Roman"/>
                <w:sz w:val="28"/>
                <w:szCs w:val="28"/>
                <w:lang w:eastAsia="ru-RU"/>
              </w:rPr>
              <w:t>;</w:t>
            </w:r>
          </w:p>
          <w:p w:rsidR="002152A0" w:rsidRPr="00433DDD" w:rsidRDefault="002152A0" w:rsidP="000D7CA3">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форм ППЭ-22-01 «Акт о </w:t>
            </w:r>
            <w:proofErr w:type="spellStart"/>
            <w:r w:rsidRPr="00433DDD">
              <w:rPr>
                <w:rFonts w:ascii="Times New Roman" w:eastAsia="Times New Roman" w:hAnsi="Times New Roman" w:cs="Times New Roman"/>
                <w:sz w:val="28"/>
                <w:szCs w:val="26"/>
              </w:rPr>
              <w:t>недопуске</w:t>
            </w:r>
            <w:proofErr w:type="spellEnd"/>
            <w:r w:rsidRPr="00433DDD">
              <w:rPr>
                <w:rFonts w:ascii="Times New Roman" w:eastAsia="Times New Roman" w:hAnsi="Times New Roman" w:cs="Times New Roman"/>
                <w:sz w:val="28"/>
                <w:szCs w:val="26"/>
              </w:rPr>
              <w:t xml:space="preserve"> в ППЭ участника экзамена по результатам термометрии»;</w:t>
            </w:r>
          </w:p>
          <w:p w:rsidR="000D7CA3" w:rsidRPr="00433DDD" w:rsidRDefault="000D7CA3" w:rsidP="000D7CA3">
            <w:pPr>
              <w:autoSpaceDE w:val="0"/>
              <w:autoSpaceDN w:val="0"/>
              <w:adjustRightInd w:val="0"/>
              <w:ind w:firstLine="709"/>
              <w:jc w:val="both"/>
              <w:rPr>
                <w:rFonts w:ascii="Times New Roman" w:eastAsia="Times New Roman" w:hAnsi="Times New Roman" w:cs="Times New Roman"/>
                <w:sz w:val="28"/>
                <w:szCs w:val="24"/>
                <w:lang w:eastAsia="ru-RU"/>
              </w:rPr>
            </w:pPr>
            <w:r w:rsidRPr="00433DDD">
              <w:rPr>
                <w:rFonts w:ascii="Times New Roman" w:eastAsia="Times New Roman" w:hAnsi="Times New Roman" w:cs="Times New Roman"/>
                <w:sz w:val="28"/>
                <w:szCs w:val="24"/>
                <w:lang w:eastAsia="ru-RU"/>
              </w:rPr>
              <w:t xml:space="preserve">не менее двух бесконтактных </w:t>
            </w:r>
            <w:r w:rsidRPr="00433DDD">
              <w:rPr>
                <w:rFonts w:ascii="Times New Roman" w:eastAsia="Times New Roman" w:hAnsi="Times New Roman" w:cs="Times New Roman"/>
                <w:sz w:val="28"/>
                <w:szCs w:val="28"/>
                <w:lang w:eastAsia="ru-RU"/>
              </w:rPr>
              <w:t>термометров;</w:t>
            </w:r>
          </w:p>
          <w:p w:rsidR="000D7CA3" w:rsidRPr="00433DDD" w:rsidRDefault="006464E9" w:rsidP="000D7CA3">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sz w:val="28"/>
                <w:szCs w:val="24"/>
                <w:lang w:eastAsia="ru-RU"/>
              </w:rPr>
              <w:t>1</w:t>
            </w:r>
            <w:r w:rsidR="000D7CA3" w:rsidRPr="00433DDD">
              <w:rPr>
                <w:rFonts w:ascii="Times New Roman" w:eastAsia="Times New Roman" w:hAnsi="Times New Roman" w:cs="Times New Roman"/>
                <w:sz w:val="28"/>
                <w:szCs w:val="24"/>
                <w:lang w:eastAsia="ru-RU"/>
              </w:rPr>
              <w:t xml:space="preserve"> флакона дезинфицирующего средства (кожный антисептик с дозатором)</w:t>
            </w:r>
            <w:r w:rsidR="00EF223C" w:rsidRPr="00433DDD">
              <w:rPr>
                <w:rFonts w:ascii="Times New Roman" w:eastAsia="Times New Roman" w:hAnsi="Times New Roman" w:cs="Times New Roman"/>
                <w:sz w:val="28"/>
                <w:szCs w:val="24"/>
                <w:lang w:eastAsia="ru-RU"/>
              </w:rPr>
              <w:t xml:space="preserve"> на вход в ППЭ</w:t>
            </w:r>
            <w:r w:rsidR="000D7CA3" w:rsidRPr="00433DDD">
              <w:rPr>
                <w:rFonts w:ascii="Times New Roman" w:eastAsia="Times New Roman" w:hAnsi="Times New Roman" w:cs="Times New Roman"/>
                <w:sz w:val="28"/>
                <w:szCs w:val="24"/>
                <w:lang w:eastAsia="ru-RU"/>
              </w:rPr>
              <w:t>;</w:t>
            </w:r>
          </w:p>
          <w:p w:rsidR="0076259A" w:rsidRDefault="0076259A" w:rsidP="00C44C64">
            <w:pPr>
              <w:autoSpaceDE w:val="0"/>
              <w:autoSpaceDN w:val="0"/>
              <w:adjustRightInd w:val="0"/>
              <w:ind w:firstLine="709"/>
              <w:jc w:val="both"/>
              <w:rPr>
                <w:rFonts w:ascii="Times New Roman" w:eastAsia="Times New Roman" w:hAnsi="Times New Roman" w:cs="Times New Roman"/>
                <w:sz w:val="28"/>
                <w:szCs w:val="26"/>
              </w:rPr>
            </w:pPr>
            <w:r w:rsidRPr="0076259A">
              <w:rPr>
                <w:rFonts w:ascii="Times New Roman" w:eastAsia="Times New Roman" w:hAnsi="Times New Roman" w:cs="Times New Roman"/>
                <w:sz w:val="28"/>
                <w:szCs w:val="26"/>
              </w:rPr>
              <w:t>мас</w:t>
            </w:r>
            <w:r>
              <w:rPr>
                <w:rFonts w:ascii="Times New Roman" w:eastAsia="Times New Roman" w:hAnsi="Times New Roman" w:cs="Times New Roman"/>
                <w:sz w:val="28"/>
                <w:szCs w:val="26"/>
              </w:rPr>
              <w:t>ок</w:t>
            </w:r>
            <w:r w:rsidR="000B7E64">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для работников ППЭ</w:t>
            </w:r>
            <w:r w:rsidR="000B7E64" w:rsidRPr="0076259A">
              <w:rPr>
                <w:rFonts w:ascii="Times New Roman" w:eastAsia="Times New Roman" w:hAnsi="Times New Roman" w:cs="Times New Roman"/>
                <w:sz w:val="28"/>
                <w:szCs w:val="26"/>
              </w:rPr>
              <w:t xml:space="preserve"> для выдачи по требованию</w:t>
            </w:r>
            <w:r>
              <w:rPr>
                <w:rFonts w:ascii="Times New Roman" w:eastAsia="Times New Roman" w:hAnsi="Times New Roman" w:cs="Times New Roman"/>
                <w:sz w:val="28"/>
                <w:szCs w:val="26"/>
              </w:rPr>
              <w:t>;</w:t>
            </w:r>
          </w:p>
          <w:p w:rsidR="008B23DB" w:rsidRDefault="008B23DB" w:rsidP="00B520C5">
            <w:pPr>
              <w:tabs>
                <w:tab w:val="left" w:pos="993"/>
              </w:tabs>
              <w:ind w:firstLine="709"/>
              <w:contextualSpacing/>
              <w:jc w:val="both"/>
              <w:rPr>
                <w:rFonts w:ascii="Times New Roman" w:eastAsia="Times New Roman" w:hAnsi="Times New Roman" w:cs="Times New Roman"/>
                <w:sz w:val="28"/>
                <w:szCs w:val="26"/>
              </w:rPr>
            </w:pPr>
            <w:r w:rsidRPr="008B23DB">
              <w:rPr>
                <w:rFonts w:ascii="Times New Roman" w:eastAsia="Times New Roman" w:hAnsi="Times New Roman" w:cs="Times New Roman"/>
                <w:sz w:val="28"/>
                <w:szCs w:val="26"/>
              </w:rPr>
              <w:t>запас</w:t>
            </w:r>
            <w:r>
              <w:rPr>
                <w:rFonts w:ascii="Times New Roman" w:eastAsia="Times New Roman" w:hAnsi="Times New Roman" w:cs="Times New Roman"/>
                <w:sz w:val="28"/>
                <w:szCs w:val="26"/>
              </w:rPr>
              <w:t>а</w:t>
            </w:r>
            <w:r w:rsidRPr="008B23DB">
              <w:rPr>
                <w:rFonts w:ascii="Times New Roman" w:eastAsia="Times New Roman" w:hAnsi="Times New Roman" w:cs="Times New Roman"/>
                <w:sz w:val="28"/>
                <w:szCs w:val="26"/>
              </w:rPr>
              <w:t xml:space="preserve"> масок для участников экзаменов с целью выдачи по их требованию;</w:t>
            </w:r>
          </w:p>
          <w:p w:rsidR="00B520C5" w:rsidRPr="000E2EAD"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0E2EAD">
              <w:rPr>
                <w:rFonts w:ascii="Times New Roman" w:eastAsia="Times New Roman" w:hAnsi="Times New Roman" w:cs="Times New Roman"/>
                <w:sz w:val="28"/>
                <w:szCs w:val="28"/>
                <w:lang w:eastAsia="ru-RU"/>
              </w:rPr>
              <w:lastRenderedPageBreak/>
              <w:t>помещения для руководителя ППЭ (Штаб ППЭ), соответствующего требованиям к ППЭ;</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помещения для медицинского работника;</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журнала учета участников экзамена, обратившихся к медицинскому работнику;</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помещения для лиц, сопровождающих участников экзамена, которое организуется до входа в ППЭ</w:t>
            </w:r>
            <w:r w:rsidR="001206ED">
              <w:rPr>
                <w:rFonts w:ascii="Times New Roman" w:eastAsia="Times New Roman" w:hAnsi="Times New Roman" w:cs="Times New Roman"/>
                <w:sz w:val="28"/>
                <w:szCs w:val="28"/>
                <w:lang w:eastAsia="ru-RU"/>
              </w:rPr>
              <w:t>.</w:t>
            </w:r>
            <w:r w:rsidR="001206ED">
              <w:t xml:space="preserve"> </w:t>
            </w:r>
            <w:r w:rsidR="001206ED" w:rsidRPr="001206ED">
              <w:rPr>
                <w:rFonts w:ascii="Times New Roman" w:eastAsia="Times New Roman" w:hAnsi="Times New Roman" w:cs="Times New Roman"/>
                <w:sz w:val="28"/>
                <w:szCs w:val="28"/>
                <w:lang w:eastAsia="ru-RU"/>
              </w:rPr>
              <w:t xml:space="preserve">В помещении для лиц, сопровождающих участников </w:t>
            </w:r>
            <w:r w:rsidR="001206ED">
              <w:rPr>
                <w:rFonts w:ascii="Times New Roman" w:eastAsia="Times New Roman" w:hAnsi="Times New Roman" w:cs="Times New Roman"/>
                <w:sz w:val="28"/>
                <w:szCs w:val="28"/>
                <w:lang w:eastAsia="ru-RU"/>
              </w:rPr>
              <w:t>экзамена</w:t>
            </w:r>
            <w:r w:rsidR="001206ED" w:rsidRPr="001206ED">
              <w:rPr>
                <w:rFonts w:ascii="Times New Roman" w:eastAsia="Times New Roman" w:hAnsi="Times New Roman" w:cs="Times New Roman"/>
                <w:sz w:val="28"/>
                <w:szCs w:val="28"/>
                <w:lang w:eastAsia="ru-RU"/>
              </w:rPr>
              <w:t>, необходимо обеспечить расстановку мебели (мест ожидания) с учетом необходимости соблюдения социальной дистанции между местами ожидания не менее 1,5 метров. При необходимости увеличить количество помещений ожидания для лиц, сопровождающих участников ЕГЭ. Необходимо обеспечить при нахождении в помещениях ОО соблюдение социальной дистанции не менее 1,5 метров между лицами, сопровождающими участников ГИА, использовании ими средств индивидуальной защиты (маски)</w:t>
            </w:r>
            <w:r w:rsidRPr="00433DDD">
              <w:rPr>
                <w:rFonts w:ascii="Times New Roman" w:eastAsia="Times New Roman" w:hAnsi="Times New Roman" w:cs="Times New Roman"/>
                <w:sz w:val="28"/>
                <w:szCs w:val="28"/>
                <w:lang w:eastAsia="ru-RU"/>
              </w:rPr>
              <w:t>;</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помещения для представителей СМИ, которое организуется до входа в ППЭ;</w:t>
            </w:r>
          </w:p>
          <w:p w:rsidR="00B520C5"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помещения, изолированного от аудиторий для проведения экзамена, для общественных наблюдателей;</w:t>
            </w:r>
          </w:p>
          <w:p w:rsidR="000B7E64" w:rsidRPr="000B7E64" w:rsidRDefault="000B7E64" w:rsidP="000B7E64">
            <w:pPr>
              <w:tabs>
                <w:tab w:val="left" w:pos="993"/>
              </w:tabs>
              <w:ind w:firstLine="709"/>
              <w:contextualSpacing/>
              <w:jc w:val="both"/>
              <w:rPr>
                <w:rFonts w:ascii="Times New Roman" w:eastAsia="Times New Roman" w:hAnsi="Times New Roman" w:cs="Times New Roman"/>
                <w:sz w:val="28"/>
                <w:szCs w:val="28"/>
              </w:rPr>
            </w:pPr>
            <w:r w:rsidRPr="000B7E64">
              <w:rPr>
                <w:rFonts w:ascii="Times New Roman" w:eastAsia="Times New Roman" w:hAnsi="Times New Roman" w:cs="Times New Roman"/>
                <w:sz w:val="28"/>
                <w:szCs w:val="28"/>
              </w:rPr>
              <w:t>аудиторий, не</w:t>
            </w:r>
            <w:r>
              <w:rPr>
                <w:rFonts w:ascii="Times New Roman" w:eastAsia="Times New Roman" w:hAnsi="Times New Roman" w:cs="Times New Roman"/>
                <w:sz w:val="28"/>
                <w:szCs w:val="28"/>
              </w:rPr>
              <w:t xml:space="preserve">обходимых для проведения ЕГЭ, в </w:t>
            </w:r>
            <w:r w:rsidRPr="000B7E64">
              <w:rPr>
                <w:rFonts w:ascii="Times New Roman" w:eastAsia="Times New Roman" w:hAnsi="Times New Roman" w:cs="Times New Roman"/>
                <w:sz w:val="28"/>
                <w:szCs w:val="28"/>
              </w:rPr>
              <w:t>том числе аудиторий, необходимых для проведения ЕГЭ для участников экзамена с</w:t>
            </w:r>
            <w:r>
              <w:rPr>
                <w:rFonts w:ascii="Times New Roman" w:eastAsia="Times New Roman" w:hAnsi="Times New Roman" w:cs="Times New Roman"/>
                <w:sz w:val="28"/>
                <w:szCs w:val="28"/>
              </w:rPr>
              <w:t xml:space="preserve"> </w:t>
            </w:r>
            <w:r w:rsidRPr="000B7E64">
              <w:rPr>
                <w:rFonts w:ascii="Times New Roman" w:eastAsia="Times New Roman" w:hAnsi="Times New Roman" w:cs="Times New Roman"/>
                <w:sz w:val="28"/>
                <w:szCs w:val="28"/>
              </w:rPr>
              <w:t>ОВЗ, детей-инвалидов и</w:t>
            </w:r>
            <w:r>
              <w:rPr>
                <w:rFonts w:ascii="Times New Roman" w:eastAsia="Times New Roman" w:hAnsi="Times New Roman" w:cs="Times New Roman"/>
                <w:sz w:val="28"/>
                <w:szCs w:val="28"/>
              </w:rPr>
              <w:t xml:space="preserve"> </w:t>
            </w:r>
            <w:r w:rsidRPr="000B7E64">
              <w:rPr>
                <w:rFonts w:ascii="Times New Roman" w:eastAsia="Times New Roman" w:hAnsi="Times New Roman" w:cs="Times New Roman"/>
                <w:sz w:val="28"/>
                <w:szCs w:val="28"/>
              </w:rPr>
              <w:t>инвалидов;</w:t>
            </w:r>
          </w:p>
          <w:p w:rsidR="00E0267E" w:rsidRDefault="00E0267E" w:rsidP="00DE2F64">
            <w:pPr>
              <w:tabs>
                <w:tab w:val="left" w:pos="993"/>
              </w:tabs>
              <w:ind w:firstLine="709"/>
              <w:contextualSpacing/>
              <w:jc w:val="both"/>
              <w:rPr>
                <w:rFonts w:ascii="Times New Roman" w:eastAsia="Times New Roman" w:hAnsi="Times New Roman" w:cs="Times New Roman"/>
                <w:sz w:val="28"/>
                <w:szCs w:val="26"/>
                <w:lang w:eastAsia="ru-RU"/>
              </w:rPr>
            </w:pPr>
            <w:r w:rsidRPr="00E0267E">
              <w:rPr>
                <w:rFonts w:ascii="Times New Roman" w:eastAsia="Times New Roman" w:hAnsi="Times New Roman" w:cs="Times New Roman"/>
                <w:sz w:val="28"/>
                <w:szCs w:val="26"/>
                <w:lang w:eastAsia="ru-RU"/>
              </w:rPr>
              <w:t>рабочих мест организаторов в аудитории и общественных наблюдателей;</w:t>
            </w:r>
          </w:p>
          <w:p w:rsidR="00DE2F64" w:rsidRPr="00433DDD" w:rsidRDefault="000B7E64" w:rsidP="00DE2F64">
            <w:pPr>
              <w:tabs>
                <w:tab w:val="left" w:pos="993"/>
              </w:tabs>
              <w:ind w:firstLine="709"/>
              <w:contextualSpacing/>
              <w:jc w:val="both"/>
              <w:rPr>
                <w:rFonts w:ascii="Times New Roman" w:eastAsia="Times New Roman" w:hAnsi="Times New Roman" w:cs="Times New Roman"/>
                <w:sz w:val="28"/>
                <w:szCs w:val="26"/>
                <w:lang w:eastAsia="ru-RU"/>
              </w:rPr>
            </w:pPr>
            <w:r w:rsidRPr="000B7E64">
              <w:rPr>
                <w:rFonts w:ascii="Times New Roman" w:eastAsia="Times New Roman" w:hAnsi="Times New Roman" w:cs="Times New Roman"/>
                <w:sz w:val="28"/>
                <w:szCs w:val="26"/>
                <w:lang w:eastAsia="ru-RU"/>
              </w:rPr>
              <w:t>аппаратно-программного комплекса для печати ЭМ, расположенного в зоне видимости камер в каждой аудитории;</w:t>
            </w:r>
          </w:p>
          <w:p w:rsidR="000B7E64" w:rsidRDefault="000B7E64" w:rsidP="00511768">
            <w:pPr>
              <w:tabs>
                <w:tab w:val="left" w:pos="993"/>
              </w:tabs>
              <w:ind w:firstLine="709"/>
              <w:contextualSpacing/>
              <w:jc w:val="both"/>
              <w:rPr>
                <w:rFonts w:ascii="Times New Roman" w:eastAsia="Times New Roman" w:hAnsi="Times New Roman" w:cs="Times New Roman"/>
                <w:sz w:val="28"/>
                <w:szCs w:val="28"/>
                <w:lang w:eastAsia="ru-RU"/>
              </w:rPr>
            </w:pPr>
            <w:r w:rsidRPr="000B7E64">
              <w:rPr>
                <w:rFonts w:ascii="Times New Roman" w:eastAsia="Times New Roman" w:hAnsi="Times New Roman" w:cs="Times New Roman"/>
                <w:sz w:val="28"/>
                <w:szCs w:val="28"/>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в аудитории ЭМ, собранных у участников экзамена;</w:t>
            </w:r>
          </w:p>
          <w:p w:rsidR="00511768" w:rsidRPr="00433DDD" w:rsidRDefault="00511768" w:rsidP="0051176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511768" w:rsidRPr="00433DDD" w:rsidRDefault="00511768" w:rsidP="0051176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заметных информационных плакатов о ведении видеонаблюдения в аудиториях и коридорах ППЭ;</w:t>
            </w:r>
          </w:p>
          <w:p w:rsidR="000E4113" w:rsidRPr="00433DDD" w:rsidRDefault="000E4113" w:rsidP="000E4113">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информационных плакатов о правилах поведения в условиях нераспространения </w:t>
            </w:r>
            <w:proofErr w:type="spellStart"/>
            <w:r w:rsidRPr="00433DDD">
              <w:rPr>
                <w:rFonts w:ascii="Times New Roman" w:eastAsia="Times New Roman" w:hAnsi="Times New Roman" w:cs="Times New Roman"/>
                <w:sz w:val="28"/>
                <w:szCs w:val="26"/>
              </w:rPr>
              <w:t>коронавирусной</w:t>
            </w:r>
            <w:proofErr w:type="spellEnd"/>
            <w:r w:rsidRPr="00433DDD">
              <w:rPr>
                <w:rFonts w:ascii="Times New Roman" w:eastAsia="Times New Roman" w:hAnsi="Times New Roman" w:cs="Times New Roman"/>
                <w:sz w:val="28"/>
                <w:szCs w:val="26"/>
              </w:rPr>
              <w:t xml:space="preserve"> инфекции для размещения на обеих сторонах двери аудитории</w:t>
            </w:r>
            <w:r w:rsidR="00687FCC" w:rsidRPr="00433DDD">
              <w:rPr>
                <w:rFonts w:ascii="Times New Roman" w:eastAsia="Times New Roman" w:hAnsi="Times New Roman" w:cs="Times New Roman"/>
                <w:sz w:val="28"/>
                <w:szCs w:val="26"/>
              </w:rPr>
              <w:t xml:space="preserve"> (приложение </w:t>
            </w:r>
            <w:r w:rsidR="001E0353">
              <w:rPr>
                <w:rFonts w:ascii="Times New Roman" w:eastAsia="Times New Roman" w:hAnsi="Times New Roman" w:cs="Times New Roman"/>
                <w:sz w:val="28"/>
                <w:szCs w:val="26"/>
              </w:rPr>
              <w:t>4</w:t>
            </w:r>
            <w:r w:rsidR="00687FCC" w:rsidRPr="00433DDD">
              <w:rPr>
                <w:rFonts w:ascii="Times New Roman" w:eastAsia="Times New Roman" w:hAnsi="Times New Roman" w:cs="Times New Roman"/>
                <w:sz w:val="28"/>
                <w:szCs w:val="26"/>
              </w:rPr>
              <w:t>)</w:t>
            </w:r>
            <w:r w:rsidRPr="00433DDD">
              <w:rPr>
                <w:rFonts w:ascii="Times New Roman" w:eastAsia="Times New Roman" w:hAnsi="Times New Roman" w:cs="Times New Roman"/>
                <w:sz w:val="28"/>
                <w:szCs w:val="26"/>
              </w:rPr>
              <w:t>;</w:t>
            </w:r>
          </w:p>
          <w:p w:rsidR="00491DC4" w:rsidRDefault="00511768" w:rsidP="00511768">
            <w:pPr>
              <w:tabs>
                <w:tab w:val="left" w:pos="993"/>
              </w:tabs>
              <w:ind w:firstLine="709"/>
              <w:contextualSpacing/>
              <w:jc w:val="both"/>
            </w:pPr>
            <w:r w:rsidRPr="00433DDD">
              <w:rPr>
                <w:rFonts w:ascii="Times New Roman" w:eastAsia="Times New Roman" w:hAnsi="Times New Roman" w:cs="Times New Roman"/>
                <w:sz w:val="28"/>
                <w:szCs w:val="28"/>
                <w:lang w:eastAsia="ru-RU"/>
              </w:rPr>
              <w:t xml:space="preserve">не более </w:t>
            </w:r>
            <w:r w:rsidR="000B7E64">
              <w:rPr>
                <w:rFonts w:ascii="Times New Roman" w:eastAsia="Times New Roman" w:hAnsi="Times New Roman" w:cs="Times New Roman"/>
                <w:sz w:val="28"/>
                <w:szCs w:val="28"/>
                <w:lang w:eastAsia="ru-RU"/>
              </w:rPr>
              <w:t>15</w:t>
            </w:r>
            <w:r w:rsidRPr="00433DDD">
              <w:rPr>
                <w:rFonts w:ascii="Times New Roman" w:eastAsia="Times New Roman" w:hAnsi="Times New Roman" w:cs="Times New Roman"/>
                <w:sz w:val="28"/>
                <w:szCs w:val="28"/>
                <w:lang w:eastAsia="ru-RU"/>
              </w:rPr>
              <w:t xml:space="preserve"> рабочих мест для участников </w:t>
            </w:r>
            <w:r w:rsidR="00483D91" w:rsidRPr="00433DDD">
              <w:rPr>
                <w:rFonts w:ascii="Times New Roman" w:eastAsia="Times New Roman" w:hAnsi="Times New Roman" w:cs="Times New Roman"/>
                <w:sz w:val="28"/>
                <w:szCs w:val="28"/>
                <w:lang w:eastAsia="ru-RU"/>
              </w:rPr>
              <w:t>экзамен</w:t>
            </w:r>
            <w:r w:rsidR="00117FBE" w:rsidRPr="00433DDD">
              <w:rPr>
                <w:rFonts w:ascii="Times New Roman" w:eastAsia="Times New Roman" w:hAnsi="Times New Roman" w:cs="Times New Roman"/>
                <w:sz w:val="28"/>
                <w:szCs w:val="28"/>
                <w:lang w:eastAsia="ru-RU"/>
              </w:rPr>
              <w:t>а</w:t>
            </w:r>
            <w:r w:rsidRPr="00433DDD">
              <w:rPr>
                <w:rFonts w:ascii="Times New Roman" w:eastAsia="Times New Roman" w:hAnsi="Times New Roman" w:cs="Times New Roman"/>
                <w:sz w:val="28"/>
                <w:szCs w:val="28"/>
                <w:lang w:eastAsia="ru-RU"/>
              </w:rPr>
              <w:t xml:space="preserve"> в аудиториях</w:t>
            </w:r>
            <w:r w:rsidR="00621139" w:rsidRPr="00433DDD">
              <w:rPr>
                <w:rFonts w:ascii="Times New Roman" w:hAnsi="Times New Roman" w:cs="Times New Roman"/>
                <w:sz w:val="28"/>
                <w:szCs w:val="28"/>
              </w:rPr>
              <w:t xml:space="preserve"> с учетом необходимости соблюдения </w:t>
            </w:r>
            <w:r w:rsidR="00856299" w:rsidRPr="00433DDD">
              <w:rPr>
                <w:rFonts w:ascii="Times New Roman" w:hAnsi="Times New Roman" w:cs="Times New Roman"/>
                <w:sz w:val="28"/>
                <w:szCs w:val="28"/>
              </w:rPr>
              <w:t xml:space="preserve">социальной </w:t>
            </w:r>
            <w:r w:rsidR="00621139" w:rsidRPr="00433DDD">
              <w:rPr>
                <w:rFonts w:ascii="Times New Roman" w:hAnsi="Times New Roman" w:cs="Times New Roman"/>
                <w:sz w:val="28"/>
                <w:szCs w:val="28"/>
              </w:rPr>
              <w:t xml:space="preserve">дистанции не менее </w:t>
            </w:r>
            <w:r w:rsidR="004C4962" w:rsidRPr="00433DDD">
              <w:rPr>
                <w:rFonts w:ascii="Times New Roman" w:hAnsi="Times New Roman" w:cs="Times New Roman"/>
                <w:sz w:val="28"/>
                <w:szCs w:val="28"/>
              </w:rPr>
              <w:t>1,5</w:t>
            </w:r>
            <w:r w:rsidR="00621139" w:rsidRPr="00433DDD">
              <w:rPr>
                <w:rFonts w:ascii="Times New Roman" w:hAnsi="Times New Roman" w:cs="Times New Roman"/>
                <w:sz w:val="28"/>
                <w:szCs w:val="28"/>
              </w:rPr>
              <w:t xml:space="preserve"> метров между рабочими местами в соответствии со схемой (приложение </w:t>
            </w:r>
            <w:r w:rsidR="00025E93">
              <w:rPr>
                <w:rFonts w:ascii="Times New Roman" w:hAnsi="Times New Roman" w:cs="Times New Roman"/>
                <w:sz w:val="28"/>
                <w:szCs w:val="28"/>
              </w:rPr>
              <w:t>3</w:t>
            </w:r>
            <w:r w:rsidR="00621139" w:rsidRPr="00433DDD">
              <w:rPr>
                <w:rFonts w:ascii="Times New Roman" w:hAnsi="Times New Roman" w:cs="Times New Roman"/>
                <w:sz w:val="28"/>
                <w:szCs w:val="28"/>
              </w:rPr>
              <w:t>)</w:t>
            </w:r>
            <w:r w:rsidR="000908F9">
              <w:t xml:space="preserve">. </w:t>
            </w:r>
          </w:p>
          <w:p w:rsidR="00511768" w:rsidRPr="00433DDD" w:rsidRDefault="00511768" w:rsidP="0051176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обозначения ка</w:t>
            </w:r>
            <w:r w:rsidR="00324F2A" w:rsidRPr="00433DDD">
              <w:rPr>
                <w:rFonts w:ascii="Times New Roman" w:eastAsia="Times New Roman" w:hAnsi="Times New Roman" w:cs="Times New Roman"/>
                <w:sz w:val="28"/>
                <w:szCs w:val="28"/>
                <w:lang w:eastAsia="ru-RU"/>
              </w:rPr>
              <w:t>ждого рабочего места участника экзамена</w:t>
            </w:r>
            <w:r w:rsidRPr="00433DDD">
              <w:rPr>
                <w:rFonts w:ascii="Times New Roman" w:eastAsia="Times New Roman" w:hAnsi="Times New Roman" w:cs="Times New Roman"/>
                <w:sz w:val="28"/>
                <w:szCs w:val="28"/>
                <w:lang w:eastAsia="ru-RU"/>
              </w:rPr>
              <w:t xml:space="preserve"> в </w:t>
            </w:r>
            <w:r w:rsidRPr="00433DDD">
              <w:rPr>
                <w:rFonts w:ascii="Times New Roman" w:eastAsia="Times New Roman" w:hAnsi="Times New Roman" w:cs="Times New Roman"/>
                <w:sz w:val="28"/>
                <w:szCs w:val="28"/>
                <w:lang w:eastAsia="ru-RU"/>
              </w:rPr>
              <w:lastRenderedPageBreak/>
              <w:t>аудитории заметным номером;</w:t>
            </w:r>
          </w:p>
          <w:p w:rsidR="00511768" w:rsidRPr="00433DDD" w:rsidRDefault="00511768" w:rsidP="0051176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часов, находящихся в поле зрения участников </w:t>
            </w:r>
            <w:r w:rsidR="00941B04"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в каждой аудитории с проведение</w:t>
            </w:r>
            <w:r w:rsidR="007834D1" w:rsidRPr="00433DDD">
              <w:rPr>
                <w:rFonts w:ascii="Times New Roman" w:eastAsia="Times New Roman" w:hAnsi="Times New Roman" w:cs="Times New Roman"/>
                <w:sz w:val="28"/>
                <w:szCs w:val="28"/>
                <w:lang w:eastAsia="ru-RU"/>
              </w:rPr>
              <w:t>м проверки их работоспособности;</w:t>
            </w:r>
          </w:p>
          <w:p w:rsidR="00EF223C" w:rsidRPr="00433DDD" w:rsidRDefault="00EF223C" w:rsidP="00EF223C">
            <w:pPr>
              <w:autoSpaceDE w:val="0"/>
              <w:autoSpaceDN w:val="0"/>
              <w:adjustRightInd w:val="0"/>
              <w:ind w:firstLine="709"/>
              <w:jc w:val="both"/>
              <w:rPr>
                <w:rFonts w:ascii="Times New Roman" w:eastAsia="Times New Roman" w:hAnsi="Times New Roman" w:cs="Times New Roman"/>
                <w:sz w:val="36"/>
                <w:szCs w:val="24"/>
                <w:lang w:eastAsia="ru-RU"/>
              </w:rPr>
            </w:pPr>
            <w:proofErr w:type="spellStart"/>
            <w:r w:rsidRPr="00433DDD">
              <w:rPr>
                <w:rFonts w:ascii="Times New Roman" w:eastAsia="Times New Roman" w:hAnsi="Times New Roman" w:cs="Times New Roman"/>
                <w:sz w:val="28"/>
                <w:szCs w:val="24"/>
                <w:lang w:eastAsia="ru-RU"/>
              </w:rPr>
              <w:t>рециркуляторов</w:t>
            </w:r>
            <w:proofErr w:type="spellEnd"/>
            <w:r w:rsidRPr="00433DDD">
              <w:rPr>
                <w:rFonts w:ascii="Times New Roman" w:eastAsia="Times New Roman" w:hAnsi="Times New Roman" w:cs="Times New Roman"/>
                <w:sz w:val="28"/>
                <w:szCs w:val="24"/>
                <w:lang w:eastAsia="ru-RU"/>
              </w:rPr>
              <w:t xml:space="preserve"> бактерицидных</w:t>
            </w:r>
            <w:r w:rsidR="00D97BAB" w:rsidRPr="00433DDD">
              <w:rPr>
                <w:rFonts w:ascii="Times New Roman" w:eastAsia="Times New Roman" w:hAnsi="Times New Roman" w:cs="Times New Roman"/>
                <w:sz w:val="28"/>
                <w:szCs w:val="24"/>
                <w:lang w:eastAsia="ru-RU"/>
              </w:rPr>
              <w:t xml:space="preserve"> (при наличии)</w:t>
            </w:r>
            <w:r w:rsidRPr="00433DDD">
              <w:rPr>
                <w:rFonts w:ascii="Times New Roman" w:eastAsia="Times New Roman" w:hAnsi="Times New Roman" w:cs="Times New Roman"/>
                <w:sz w:val="28"/>
                <w:szCs w:val="24"/>
                <w:lang w:eastAsia="ru-RU"/>
              </w:rPr>
              <w:t>;</w:t>
            </w:r>
          </w:p>
          <w:p w:rsidR="00E336EB" w:rsidRPr="00433DDD" w:rsidRDefault="00E336EB"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rPr>
              <w:t xml:space="preserve">средств воспроизведения </w:t>
            </w:r>
            <w:r w:rsidRPr="00433DDD">
              <w:rPr>
                <w:rFonts w:ascii="Times New Roman" w:eastAsia="Times New Roman" w:hAnsi="Times New Roman" w:cs="Times New Roman"/>
                <w:sz w:val="28"/>
                <w:szCs w:val="26"/>
              </w:rPr>
              <w:t>аудиозаписей (</w:t>
            </w:r>
            <w:proofErr w:type="spellStart"/>
            <w:r w:rsidRPr="00433DDD">
              <w:rPr>
                <w:rFonts w:ascii="Times New Roman" w:eastAsia="Times New Roman" w:hAnsi="Times New Roman" w:cs="Times New Roman"/>
                <w:sz w:val="28"/>
                <w:szCs w:val="26"/>
              </w:rPr>
              <w:t>аудиокарта</w:t>
            </w:r>
            <w:proofErr w:type="spellEnd"/>
            <w:r w:rsidRPr="00433DDD">
              <w:rPr>
                <w:rFonts w:ascii="Times New Roman" w:eastAsia="Times New Roman" w:hAnsi="Times New Roman" w:cs="Times New Roman"/>
                <w:sz w:val="28"/>
                <w:szCs w:val="26"/>
              </w:rPr>
              <w:t>, аудиоколонки)</w:t>
            </w:r>
            <w:r w:rsidRPr="00433DDD">
              <w:rPr>
                <w:rFonts w:ascii="Times New Roman" w:hAnsi="Times New Roman" w:cs="Times New Roman"/>
                <w:sz w:val="32"/>
                <w:szCs w:val="28"/>
              </w:rPr>
              <w:t xml:space="preserve"> </w:t>
            </w:r>
            <w:r w:rsidRPr="00433DDD">
              <w:rPr>
                <w:rFonts w:ascii="Times New Roman" w:hAnsi="Times New Roman" w:cs="Times New Roman"/>
                <w:sz w:val="28"/>
                <w:szCs w:val="28"/>
              </w:rPr>
              <w:t>(</w:t>
            </w:r>
            <w:r w:rsidRPr="00433DDD">
              <w:rPr>
                <w:rFonts w:ascii="Times New Roman" w:eastAsia="Times New Roman" w:hAnsi="Times New Roman" w:cs="Times New Roman"/>
                <w:sz w:val="28"/>
                <w:szCs w:val="28"/>
                <w:lang w:eastAsia="ru-RU"/>
              </w:rPr>
              <w:t>в случае наличия аудиторий для проведения ЕГЭ по иностранным языкам с включенным разделом «</w:t>
            </w:r>
            <w:proofErr w:type="spellStart"/>
            <w:r w:rsidRPr="00433DDD">
              <w:rPr>
                <w:rFonts w:ascii="Times New Roman" w:eastAsia="Times New Roman" w:hAnsi="Times New Roman" w:cs="Times New Roman"/>
                <w:sz w:val="28"/>
                <w:szCs w:val="28"/>
                <w:lang w:eastAsia="ru-RU"/>
              </w:rPr>
              <w:t>Аудирование</w:t>
            </w:r>
            <w:proofErr w:type="spellEnd"/>
            <w:r w:rsidRPr="00433DDD">
              <w:rPr>
                <w:rFonts w:ascii="Times New Roman" w:eastAsia="Times New Roman" w:hAnsi="Times New Roman" w:cs="Times New Roman"/>
                <w:sz w:val="28"/>
                <w:szCs w:val="28"/>
                <w:lang w:eastAsia="ru-RU"/>
              </w:rPr>
              <w:t>»);</w:t>
            </w:r>
          </w:p>
          <w:p w:rsidR="00EF223C" w:rsidRPr="00433DDD" w:rsidRDefault="00C22E1F" w:rsidP="00EF223C">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цифровой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аудиозаписи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иностранным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языкам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включенным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разделом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«Говорение»,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устные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записываются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00EF223C" w:rsidRPr="00433DDD">
              <w:rPr>
                <w:rFonts w:ascii="Times New Roman" w:eastAsia="Times New Roman" w:hAnsi="Times New Roman" w:cs="Times New Roman"/>
                <w:sz w:val="28"/>
                <w:szCs w:val="28"/>
                <w:lang w:eastAsia="ru-RU"/>
              </w:rPr>
              <w:t>аудионосители).</w:t>
            </w:r>
          </w:p>
          <w:p w:rsidR="000E4113" w:rsidRPr="00433DDD" w:rsidRDefault="000E4113" w:rsidP="00B72551">
            <w:pPr>
              <w:tabs>
                <w:tab w:val="left" w:pos="993"/>
              </w:tabs>
              <w:ind w:firstLine="709"/>
              <w:contextualSpacing/>
              <w:jc w:val="both"/>
              <w:rPr>
                <w:rFonts w:ascii="Times New Roman" w:eastAsia="Times New Roman" w:hAnsi="Times New Roman" w:cs="Times New Roman"/>
                <w:b/>
                <w:sz w:val="28"/>
                <w:szCs w:val="28"/>
                <w:lang w:eastAsia="ru-RU"/>
              </w:rPr>
            </w:pP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позднее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чем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один</w:t>
            </w:r>
            <w:r w:rsidR="00544021" w:rsidRPr="00433DDD">
              <w:rPr>
                <w:rFonts w:ascii="Times New Roman" w:eastAsia="Times New Roman" w:hAnsi="Times New Roman" w:cs="Times New Roman"/>
                <w:b/>
                <w:sz w:val="28"/>
                <w:szCs w:val="28"/>
                <w:lang w:eastAsia="ru-RU"/>
              </w:rPr>
              <w:t xml:space="preserve"> календарный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начала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sz w:val="28"/>
                <w:szCs w:val="28"/>
                <w:lang w:eastAsia="ru-RU"/>
              </w:rPr>
              <w:t>совместно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организован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p>
          <w:p w:rsidR="00C22E1F"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убрать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(закрыть)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стенды,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плакаты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справочно-познавательной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информацией</w:t>
            </w:r>
            <w:r w:rsidR="000E5D92" w:rsidRPr="00433DDD">
              <w:rPr>
                <w:rFonts w:ascii="Times New Roman" w:eastAsia="Times New Roman" w:hAnsi="Times New Roman" w:cs="Times New Roman"/>
                <w:sz w:val="28"/>
                <w:szCs w:val="28"/>
                <w:lang w:eastAsia="ru-RU"/>
              </w:rPr>
              <w:t xml:space="preserve"> </w:t>
            </w:r>
            <w:r w:rsidR="000E5D92" w:rsidRPr="00433DDD">
              <w:rPr>
                <w:rFonts w:ascii="Times New Roman" w:hAnsi="Times New Roman" w:cs="Times New Roman"/>
                <w:sz w:val="28"/>
                <w:szCs w:val="28"/>
              </w:rPr>
              <w:t>по соответствующим учебным предметам</w:t>
            </w:r>
            <w:r w:rsidRPr="00433DDD">
              <w:rPr>
                <w:rFonts w:ascii="Times New Roman" w:eastAsia="Times New Roman" w:hAnsi="Times New Roman" w:cs="Times New Roman"/>
                <w:sz w:val="28"/>
                <w:szCs w:val="28"/>
                <w:lang w:eastAsia="ru-RU"/>
              </w:rPr>
              <w:t>;</w:t>
            </w:r>
          </w:p>
          <w:p w:rsidR="00DB48FF" w:rsidRPr="00E90878" w:rsidRDefault="00DB48FF" w:rsidP="00B72551">
            <w:pPr>
              <w:tabs>
                <w:tab w:val="left" w:pos="993"/>
              </w:tabs>
              <w:ind w:firstLine="709"/>
              <w:contextualSpacing/>
              <w:jc w:val="both"/>
              <w:rPr>
                <w:rFonts w:ascii="Times New Roman" w:eastAsia="Times New Roman" w:hAnsi="Times New Roman" w:cs="Times New Roman"/>
                <w:sz w:val="28"/>
                <w:szCs w:val="28"/>
                <w:lang w:eastAsia="ru-RU"/>
              </w:rPr>
            </w:pPr>
            <w:r w:rsidRPr="00E90878">
              <w:rPr>
                <w:rFonts w:ascii="Times New Roman" w:eastAsia="Times New Roman" w:hAnsi="Times New Roman" w:cs="Times New Roman"/>
                <w:sz w:val="28"/>
                <w:szCs w:val="28"/>
                <w:lang w:eastAsia="ru-RU"/>
              </w:rPr>
              <w:t>предусмотреть место для проведения инструктажа работников ППЭ внутри ППЭ, например, это может быть одна из аудиторий, холл, Штаб ППЭ);</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E90878">
              <w:rPr>
                <w:rFonts w:ascii="Times New Roman" w:eastAsia="Times New Roman" w:hAnsi="Times New Roman" w:cs="Times New Roman"/>
                <w:sz w:val="28"/>
                <w:szCs w:val="28"/>
                <w:lang w:eastAsia="ru-RU"/>
              </w:rPr>
              <w:t>подготовить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черновик</w:t>
            </w:r>
            <w:r w:rsidR="00FC0988">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штампом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каждого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D8561E"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(минимальное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Pr="00433DDD">
              <w:rPr>
                <w:rFonts w:eastAsia="Times New Roman" w:cs="Times New Roman"/>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листа),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дополнительные</w:t>
            </w:r>
            <w:r w:rsidR="00B72551" w:rsidRPr="00433DDD">
              <w:rPr>
                <w:rFonts w:ascii="Times New Roman" w:eastAsia="Times New Roman" w:hAnsi="Times New Roman" w:cs="Times New Roman"/>
                <w:sz w:val="28"/>
                <w:szCs w:val="28"/>
                <w:lang w:eastAsia="ru-RU"/>
              </w:rPr>
              <w:t xml:space="preserve"> </w:t>
            </w:r>
            <w:r w:rsidR="00D8561E" w:rsidRPr="00433DDD">
              <w:rPr>
                <w:rFonts w:ascii="Times New Roman" w:eastAsia="Times New Roman" w:hAnsi="Times New Roman" w:cs="Times New Roman"/>
                <w:sz w:val="28"/>
                <w:szCs w:val="28"/>
                <w:lang w:eastAsia="ru-RU"/>
              </w:rPr>
              <w:t>черновик</w:t>
            </w:r>
            <w:r w:rsidR="00FC0988">
              <w:rPr>
                <w:rFonts w:ascii="Times New Roman" w:eastAsia="Times New Roman" w:hAnsi="Times New Roman" w:cs="Times New Roman"/>
                <w:sz w:val="28"/>
                <w:szCs w:val="28"/>
                <w:lang w:eastAsia="ru-RU"/>
              </w:rPr>
              <w:t>и</w:t>
            </w:r>
            <w:r w:rsidRPr="00433DDD">
              <w:rPr>
                <w:rFonts w:ascii="Times New Roman" w:eastAsia="Times New Roman" w:hAnsi="Times New Roman" w:cs="Times New Roman"/>
                <w:sz w:val="28"/>
                <w:szCs w:val="28"/>
                <w:lang w:eastAsia="ru-RU"/>
              </w:rPr>
              <w:t>;</w:t>
            </w:r>
          </w:p>
          <w:p w:rsidR="00DC6E41" w:rsidRPr="00433DDD" w:rsidRDefault="00DC6E41" w:rsidP="00DC6E41">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подготовить достаточное количество бумаги для печати полного комплекта </w:t>
            </w:r>
            <w:r w:rsidR="0095574F" w:rsidRPr="00433DDD">
              <w:rPr>
                <w:rFonts w:ascii="Times New Roman" w:eastAsia="Times New Roman" w:hAnsi="Times New Roman" w:cs="Times New Roman"/>
                <w:sz w:val="28"/>
                <w:szCs w:val="26"/>
                <w:lang w:eastAsia="ru-RU"/>
              </w:rPr>
              <w:t xml:space="preserve">ЭМ </w:t>
            </w:r>
            <w:r w:rsidRPr="00433DDD">
              <w:rPr>
                <w:rFonts w:ascii="Times New Roman" w:eastAsia="Times New Roman" w:hAnsi="Times New Roman" w:cs="Times New Roman"/>
                <w:sz w:val="28"/>
                <w:szCs w:val="26"/>
                <w:lang w:eastAsia="ru-RU"/>
              </w:rPr>
              <w:t>в аудиториях;</w:t>
            </w:r>
          </w:p>
          <w:p w:rsidR="008F3E7E" w:rsidRPr="00433DDD" w:rsidRDefault="008F3E7E" w:rsidP="008F3E7E">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подготовить достаточное количество бумаги для печати ДБО № 2 в Штабе ППЭ;</w:t>
            </w:r>
          </w:p>
          <w:p w:rsidR="00953562" w:rsidRPr="00433DDD" w:rsidRDefault="00953562" w:rsidP="00953562">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подготовить </w:t>
            </w:r>
            <w:r w:rsidR="005F0D44" w:rsidRPr="00433DDD">
              <w:rPr>
                <w:rFonts w:ascii="Times New Roman" w:eastAsia="Times New Roman" w:hAnsi="Times New Roman" w:cs="Times New Roman"/>
                <w:sz w:val="28"/>
                <w:szCs w:val="26"/>
                <w:lang w:eastAsia="ru-RU"/>
              </w:rPr>
              <w:t>б</w:t>
            </w:r>
            <w:r w:rsidR="00F560B4" w:rsidRPr="00433DDD">
              <w:rPr>
                <w:rFonts w:ascii="Times New Roman" w:eastAsia="Times New Roman" w:hAnsi="Times New Roman" w:cs="Times New Roman"/>
                <w:sz w:val="28"/>
                <w:szCs w:val="26"/>
                <w:lang w:eastAsia="ru-RU"/>
              </w:rPr>
              <w:t>умажные</w:t>
            </w:r>
            <w:r w:rsidR="005F0D44"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конверты </w:t>
            </w:r>
            <w:r w:rsidR="00F560B4" w:rsidRPr="00433DDD">
              <w:rPr>
                <w:rFonts w:ascii="Times New Roman" w:eastAsia="Times New Roman" w:hAnsi="Times New Roman" w:cs="Times New Roman"/>
                <w:sz w:val="28"/>
                <w:szCs w:val="26"/>
                <w:lang w:eastAsia="ru-RU"/>
              </w:rPr>
              <w:t xml:space="preserve">с наклеенной формой ППЭ-11-01 </w:t>
            </w:r>
            <w:r w:rsidRPr="00433DDD">
              <w:rPr>
                <w:rFonts w:ascii="Times New Roman" w:eastAsia="Times New Roman" w:hAnsi="Times New Roman" w:cs="Times New Roman"/>
                <w:sz w:val="28"/>
                <w:szCs w:val="26"/>
                <w:lang w:eastAsia="ru-RU"/>
              </w:rPr>
              <w:t>для упаковки использованных черновиков (по одному конверту на аудиторию)</w:t>
            </w:r>
            <w:r w:rsidR="00DF7709" w:rsidRPr="00433DDD">
              <w:rPr>
                <w:rFonts w:ascii="Times New Roman" w:eastAsia="Times New Roman" w:hAnsi="Times New Roman" w:cs="Times New Roman"/>
                <w:sz w:val="28"/>
                <w:szCs w:val="26"/>
                <w:lang w:eastAsia="ru-RU"/>
              </w:rPr>
              <w:t>;</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подготовить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837BB"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зачитываемые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началом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(одна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одну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пожарные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выходы,</w:t>
            </w:r>
            <w:r w:rsidR="00B72551" w:rsidRPr="00433DDD">
              <w:rPr>
                <w:rFonts w:ascii="Times New Roman" w:eastAsia="Times New Roman" w:hAnsi="Times New Roman" w:cs="Times New Roman"/>
                <w:sz w:val="28"/>
                <w:szCs w:val="28"/>
                <w:lang w:eastAsia="ru-RU"/>
              </w:rPr>
              <w:t xml:space="preserve"> </w:t>
            </w:r>
            <w:r w:rsidR="00F837BB" w:rsidRPr="00433DDD">
              <w:rPr>
                <w:rFonts w:ascii="Times New Roman" w:eastAsia="Times New Roman" w:hAnsi="Times New Roman" w:cs="Times New Roman"/>
                <w:sz w:val="28"/>
                <w:szCs w:val="28"/>
                <w:lang w:eastAsia="ru-RU"/>
              </w:rPr>
              <w:t xml:space="preserve">наличие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первичного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пожаротушения;</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запереть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опечатать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помещения,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использующиеся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работоспособности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видеонаблюдения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совместно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техническим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специалистом;</w:t>
            </w:r>
          </w:p>
          <w:p w:rsidR="005113ED" w:rsidRPr="00433DDD" w:rsidRDefault="005113ED"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провести проверку работоспособности </w:t>
            </w:r>
            <w:r w:rsidR="009D4677" w:rsidRPr="00433DDD">
              <w:rPr>
                <w:rFonts w:ascii="Times New Roman" w:eastAsia="Times New Roman" w:hAnsi="Times New Roman" w:cs="Times New Roman"/>
                <w:sz w:val="28"/>
                <w:szCs w:val="28"/>
                <w:lang w:eastAsia="ru-RU"/>
              </w:rPr>
              <w:t xml:space="preserve">канала защищенного взаимодействия автоматизированной системы «АРМ Государственная </w:t>
            </w:r>
            <w:r w:rsidR="009D4677" w:rsidRPr="00433DDD">
              <w:rPr>
                <w:rFonts w:ascii="Times New Roman" w:eastAsia="Times New Roman" w:hAnsi="Times New Roman" w:cs="Times New Roman"/>
                <w:sz w:val="28"/>
                <w:szCs w:val="28"/>
                <w:lang w:eastAsia="ru-RU"/>
              </w:rPr>
              <w:lastRenderedPageBreak/>
              <w:t>(итоговая) аттестация выпускни</w:t>
            </w:r>
            <w:r w:rsidR="00FC0988">
              <w:rPr>
                <w:rFonts w:ascii="Times New Roman" w:eastAsia="Times New Roman" w:hAnsi="Times New Roman" w:cs="Times New Roman"/>
                <w:sz w:val="28"/>
                <w:szCs w:val="28"/>
                <w:lang w:eastAsia="ru-RU"/>
              </w:rPr>
              <w:t>ков».</w:t>
            </w:r>
          </w:p>
          <w:p w:rsidR="00FC0988" w:rsidRDefault="00FC0988" w:rsidP="009076FD">
            <w:pPr>
              <w:tabs>
                <w:tab w:val="left" w:pos="993"/>
              </w:tabs>
              <w:ind w:firstLine="709"/>
              <w:contextualSpacing/>
              <w:jc w:val="both"/>
              <w:rPr>
                <w:rFonts w:ascii="Times New Roman" w:eastAsia="Times New Roman" w:hAnsi="Times New Roman" w:cs="Times New Roman"/>
                <w:sz w:val="28"/>
                <w:szCs w:val="26"/>
                <w:lang w:eastAsia="ru-RU"/>
              </w:rPr>
            </w:pPr>
            <w:r w:rsidRPr="00FC0988">
              <w:rPr>
                <w:rFonts w:ascii="Times New Roman" w:eastAsia="Times New Roman" w:hAnsi="Times New Roman" w:cs="Times New Roman"/>
                <w:b/>
                <w:sz w:val="28"/>
                <w:szCs w:val="26"/>
                <w:lang w:eastAsia="ru-RU"/>
              </w:rPr>
              <w:t xml:space="preserve">Не ранее чем за 5 календарных дней, но не позднее, чем в 17:00 </w:t>
            </w:r>
            <w:r w:rsidRPr="00FC0988">
              <w:rPr>
                <w:rFonts w:ascii="Times New Roman" w:eastAsia="Times New Roman" w:hAnsi="Times New Roman" w:cs="Times New Roman"/>
                <w:sz w:val="28"/>
                <w:szCs w:val="26"/>
                <w:lang w:eastAsia="ru-RU"/>
              </w:rPr>
              <w:t xml:space="preserve">календарного дня, предшествующего дню экзамена, и </w:t>
            </w:r>
            <w:r w:rsidRPr="00FC0988">
              <w:rPr>
                <w:rFonts w:ascii="Times New Roman" w:eastAsia="Times New Roman" w:hAnsi="Times New Roman" w:cs="Times New Roman"/>
                <w:sz w:val="28"/>
                <w:szCs w:val="26"/>
                <w:u w:val="single"/>
                <w:lang w:eastAsia="ru-RU"/>
              </w:rPr>
              <w:t>до</w:t>
            </w:r>
            <w:r w:rsidRPr="00FC0988">
              <w:rPr>
                <w:rFonts w:ascii="Times New Roman" w:eastAsia="Times New Roman" w:hAnsi="Times New Roman" w:cs="Times New Roman"/>
                <w:sz w:val="28"/>
                <w:szCs w:val="26"/>
                <w:lang w:eastAsia="ru-RU"/>
              </w:rPr>
              <w:t xml:space="preserve"> проведения контроля технической готовности, обеспечить проведение техническим специалистом </w:t>
            </w:r>
            <w:r w:rsidRPr="00FC0988">
              <w:rPr>
                <w:rFonts w:ascii="Times New Roman" w:eastAsia="Times New Roman" w:hAnsi="Times New Roman" w:cs="Times New Roman"/>
                <w:b/>
                <w:sz w:val="28"/>
                <w:szCs w:val="26"/>
                <w:lang w:eastAsia="ru-RU"/>
              </w:rPr>
              <w:t>технической подготовки</w:t>
            </w:r>
            <w:r w:rsidRPr="00FC0988">
              <w:rPr>
                <w:rFonts w:ascii="Times New Roman" w:eastAsia="Times New Roman" w:hAnsi="Times New Roman" w:cs="Times New Roman"/>
                <w:sz w:val="28"/>
                <w:szCs w:val="26"/>
                <w:lang w:eastAsia="ru-RU"/>
              </w:rPr>
              <w:t xml:space="preserve"> ППЭ.</w:t>
            </w:r>
          </w:p>
          <w:p w:rsidR="00DF044D" w:rsidRPr="00433DDD" w:rsidRDefault="00CC718A" w:rsidP="009076FD">
            <w:pPr>
              <w:tabs>
                <w:tab w:val="left" w:pos="993"/>
              </w:tabs>
              <w:ind w:firstLine="709"/>
              <w:contextualSpacing/>
              <w:jc w:val="both"/>
              <w:rPr>
                <w:rFonts w:ascii="Times New Roman" w:eastAsia="Times New Roman" w:hAnsi="Times New Roman" w:cs="Times New Roman"/>
                <w:sz w:val="28"/>
                <w:szCs w:val="26"/>
                <w:lang w:eastAsia="ru-RU"/>
              </w:rPr>
            </w:pPr>
            <w:r w:rsidRPr="00FC0988">
              <w:rPr>
                <w:rFonts w:ascii="Times New Roman" w:eastAsia="Times New Roman" w:hAnsi="Times New Roman" w:cs="Times New Roman"/>
                <w:b/>
                <w:sz w:val="28"/>
                <w:szCs w:val="26"/>
                <w:lang w:eastAsia="ru-RU"/>
              </w:rPr>
              <w:t>не ранее 2 рабочих дней и не позднее 17.00</w:t>
            </w:r>
            <w:r w:rsidRPr="00433DDD">
              <w:rPr>
                <w:rFonts w:ascii="Times New Roman" w:eastAsia="Times New Roman" w:hAnsi="Times New Roman" w:cs="Times New Roman"/>
                <w:sz w:val="28"/>
                <w:szCs w:val="26"/>
                <w:lang w:eastAsia="ru-RU"/>
              </w:rPr>
              <w:t xml:space="preserve"> </w:t>
            </w:r>
            <w:r w:rsidR="00CA1C13" w:rsidRPr="00433DDD">
              <w:rPr>
                <w:rFonts w:ascii="Times New Roman" w:eastAsia="Times New Roman" w:hAnsi="Times New Roman" w:cs="Times New Roman"/>
                <w:sz w:val="28"/>
                <w:szCs w:val="28"/>
                <w:lang w:eastAsia="ru-RU"/>
              </w:rPr>
              <w:t>календарного дня предшествующего дню экзамена</w:t>
            </w:r>
            <w:r w:rsidR="00FC0988">
              <w:rPr>
                <w:rFonts w:ascii="Times New Roman" w:eastAsia="Times New Roman" w:hAnsi="Times New Roman" w:cs="Times New Roman"/>
                <w:sz w:val="28"/>
                <w:szCs w:val="28"/>
                <w:lang w:eastAsia="ru-RU"/>
              </w:rPr>
              <w:t>,</w:t>
            </w:r>
            <w:r w:rsidR="00CA1C13" w:rsidRPr="00433DDD">
              <w:rPr>
                <w:rFonts w:ascii="Times New Roman" w:eastAsia="Times New Roman" w:hAnsi="Times New Roman" w:cs="Times New Roman"/>
                <w:sz w:val="28"/>
                <w:szCs w:val="28"/>
                <w:lang w:eastAsia="ru-RU"/>
              </w:rPr>
              <w:t xml:space="preserve"> </w:t>
            </w:r>
            <w:r w:rsidR="009076FD" w:rsidRPr="00433DDD">
              <w:rPr>
                <w:rFonts w:ascii="Times New Roman" w:eastAsia="Times New Roman" w:hAnsi="Times New Roman" w:cs="Times New Roman"/>
                <w:sz w:val="28"/>
                <w:szCs w:val="28"/>
                <w:lang w:eastAsia="ru-RU"/>
              </w:rPr>
              <w:t>совместно</w:t>
            </w:r>
            <w:r w:rsidR="009076FD" w:rsidRPr="00433DDD">
              <w:rPr>
                <w:rFonts w:ascii="Times New Roman" w:eastAsia="Times New Roman" w:hAnsi="Times New Roman" w:cs="Times New Roman"/>
                <w:sz w:val="28"/>
                <w:szCs w:val="26"/>
                <w:lang w:eastAsia="ru-RU"/>
              </w:rPr>
              <w:t xml:space="preserve"> с членом ГЭК и техническим специалистом провести контроль технической готовности ППЭ, в том числе</w:t>
            </w:r>
            <w:r w:rsidR="00DF044D" w:rsidRPr="00433DDD">
              <w:rPr>
                <w:rFonts w:ascii="Times New Roman" w:eastAsia="Times New Roman" w:hAnsi="Times New Roman" w:cs="Times New Roman"/>
                <w:sz w:val="28"/>
                <w:szCs w:val="26"/>
                <w:lang w:eastAsia="ru-RU"/>
              </w:rPr>
              <w:t>:</w:t>
            </w:r>
          </w:p>
          <w:p w:rsidR="004660A3" w:rsidRDefault="00FC0988" w:rsidP="00FC0988">
            <w:pPr>
              <w:pStyle w:val="ad"/>
              <w:numPr>
                <w:ilvl w:val="0"/>
                <w:numId w:val="32"/>
              </w:numPr>
              <w:tabs>
                <w:tab w:val="left" w:pos="993"/>
              </w:tabs>
              <w:ind w:left="0" w:firstLine="567"/>
              <w:jc w:val="both"/>
              <w:rPr>
                <w:rFonts w:ascii="Times New Roman" w:eastAsia="Times New Roman" w:hAnsi="Times New Roman" w:cs="Times New Roman"/>
                <w:sz w:val="28"/>
                <w:szCs w:val="26"/>
                <w:lang w:eastAsia="ru-RU"/>
              </w:rPr>
            </w:pPr>
            <w:r w:rsidRPr="00FC0988">
              <w:rPr>
                <w:rFonts w:ascii="Times New Roman" w:eastAsia="Times New Roman" w:hAnsi="Times New Roman" w:cs="Times New Roman"/>
                <w:sz w:val="28"/>
                <w:szCs w:val="26"/>
                <w:lang w:eastAsia="ru-RU"/>
              </w:rPr>
              <w:t>обеспечить распечатку ДБО № 2 (за исключением проведения ЕГЭ по математике базового уровня</w:t>
            </w:r>
            <w:proofErr w:type="gramStart"/>
            <w:r w:rsidRPr="00FC0988">
              <w:rPr>
                <w:rFonts w:ascii="Times New Roman" w:eastAsia="Times New Roman" w:hAnsi="Times New Roman" w:cs="Times New Roman"/>
                <w:sz w:val="28"/>
                <w:szCs w:val="26"/>
                <w:lang w:eastAsia="ru-RU"/>
              </w:rPr>
              <w:t>)</w:t>
            </w:r>
            <w:r w:rsidR="009076FD" w:rsidRPr="00787928">
              <w:rPr>
                <w:rFonts w:ascii="Times New Roman" w:eastAsia="Times New Roman" w:hAnsi="Times New Roman" w:cs="Times New Roman"/>
                <w:sz w:val="28"/>
                <w:szCs w:val="26"/>
                <w:lang w:eastAsia="ru-RU"/>
              </w:rPr>
              <w:t>в</w:t>
            </w:r>
            <w:proofErr w:type="gramEnd"/>
            <w:r w:rsidR="009076FD" w:rsidRPr="00787928">
              <w:rPr>
                <w:rFonts w:ascii="Times New Roman" w:eastAsia="Times New Roman" w:hAnsi="Times New Roman" w:cs="Times New Roman"/>
                <w:sz w:val="28"/>
                <w:szCs w:val="26"/>
                <w:lang w:eastAsia="ru-RU"/>
              </w:rPr>
              <w:t xml:space="preserve"> Штабе </w:t>
            </w:r>
            <w:r w:rsidR="00D71C12" w:rsidRPr="00433DDD">
              <w:rPr>
                <w:rFonts w:ascii="Times New Roman" w:eastAsia="Times New Roman" w:hAnsi="Times New Roman" w:cs="Times New Roman"/>
                <w:sz w:val="28"/>
                <w:szCs w:val="26"/>
                <w:lang w:eastAsia="ru-RU"/>
              </w:rPr>
              <w:t xml:space="preserve">ППЭ в соответствии с пунктом </w:t>
            </w:r>
            <w:r w:rsidR="00732A38" w:rsidRPr="00433DDD">
              <w:rPr>
                <w:rFonts w:ascii="Times New Roman" w:eastAsia="Times New Roman" w:hAnsi="Times New Roman" w:cs="Times New Roman"/>
                <w:sz w:val="28"/>
                <w:szCs w:val="26"/>
                <w:lang w:eastAsia="ru-RU"/>
              </w:rPr>
              <w:t xml:space="preserve">2.2. </w:t>
            </w:r>
            <w:r w:rsidR="00EE460E" w:rsidRPr="00433DDD">
              <w:rPr>
                <w:rFonts w:ascii="Times New Roman" w:eastAsia="Times New Roman" w:hAnsi="Times New Roman" w:cs="Times New Roman"/>
                <w:sz w:val="28"/>
                <w:szCs w:val="26"/>
                <w:lang w:eastAsia="ru-RU"/>
              </w:rPr>
              <w:t xml:space="preserve">«Печать ДБО № 2» </w:t>
            </w:r>
            <w:r w:rsidR="00865DBA" w:rsidRPr="00433DDD">
              <w:rPr>
                <w:rFonts w:ascii="Times New Roman" w:eastAsia="Times New Roman" w:hAnsi="Times New Roman" w:cs="Times New Roman"/>
                <w:sz w:val="28"/>
                <w:szCs w:val="26"/>
                <w:lang w:eastAsia="ru-RU"/>
              </w:rPr>
              <w:t>приложения 1;</w:t>
            </w:r>
          </w:p>
          <w:p w:rsidR="00F7165E" w:rsidRPr="00433DDD" w:rsidRDefault="00F7165E" w:rsidP="009A3F32">
            <w:pPr>
              <w:pStyle w:val="ad"/>
              <w:numPr>
                <w:ilvl w:val="0"/>
                <w:numId w:val="32"/>
              </w:numPr>
              <w:tabs>
                <w:tab w:val="left" w:pos="993"/>
              </w:tabs>
              <w:ind w:left="0" w:firstLine="567"/>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AF7520" w:rsidRPr="00433DDD" w:rsidRDefault="00DF044D" w:rsidP="009A3F32">
            <w:pPr>
              <w:pStyle w:val="ad"/>
              <w:numPr>
                <w:ilvl w:val="0"/>
                <w:numId w:val="32"/>
              </w:numPr>
              <w:tabs>
                <w:tab w:val="left" w:pos="993"/>
              </w:tabs>
              <w:ind w:left="0" w:firstLine="567"/>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w:t>
            </w:r>
            <w:r w:rsidR="00AF7520" w:rsidRPr="00433DDD">
              <w:rPr>
                <w:rFonts w:ascii="Times New Roman" w:eastAsia="Times New Roman" w:hAnsi="Times New Roman" w:cs="Times New Roman"/>
                <w:sz w:val="28"/>
                <w:szCs w:val="26"/>
                <w:lang w:eastAsia="ru-RU"/>
              </w:rPr>
              <w:t xml:space="preserve">роконтролировать передачу в систему мониторинга готовности ППЭ </w:t>
            </w:r>
            <w:r w:rsidR="00E37D3C" w:rsidRPr="00433DDD">
              <w:rPr>
                <w:rFonts w:ascii="Times New Roman" w:eastAsia="Times New Roman" w:hAnsi="Times New Roman" w:cs="Times New Roman"/>
                <w:sz w:val="28"/>
                <w:szCs w:val="26"/>
                <w:lang w:eastAsia="ru-RU"/>
              </w:rPr>
              <w:t xml:space="preserve">с помощью основной станции авторизации </w:t>
            </w:r>
            <w:r w:rsidR="00AF7520" w:rsidRPr="00433DDD">
              <w:rPr>
                <w:rFonts w:ascii="Times New Roman" w:eastAsia="Times New Roman" w:hAnsi="Times New Roman" w:cs="Times New Roman"/>
                <w:sz w:val="28"/>
                <w:szCs w:val="26"/>
                <w:lang w:eastAsia="ru-RU"/>
              </w:rPr>
              <w:t>электронных актов технической готовности</w:t>
            </w:r>
            <w:r w:rsidR="00F4415A" w:rsidRPr="00433DDD">
              <w:rPr>
                <w:rFonts w:ascii="Times New Roman" w:eastAsia="Times New Roman" w:hAnsi="Times New Roman" w:cs="Times New Roman"/>
                <w:sz w:val="28"/>
                <w:szCs w:val="26"/>
                <w:lang w:eastAsia="ru-RU"/>
              </w:rPr>
              <w:t xml:space="preserve"> </w:t>
            </w:r>
            <w:r w:rsidR="00AF7520" w:rsidRPr="00433DDD">
              <w:rPr>
                <w:rFonts w:ascii="Times New Roman" w:eastAsia="Times New Roman" w:hAnsi="Times New Roman" w:cs="Times New Roman"/>
                <w:sz w:val="28"/>
                <w:szCs w:val="26"/>
                <w:lang w:eastAsia="ru-RU"/>
              </w:rPr>
              <w:t xml:space="preserve">со всех </w:t>
            </w:r>
            <w:r w:rsidR="002B29FA" w:rsidRPr="00433DDD">
              <w:rPr>
                <w:rFonts w:ascii="Times New Roman" w:eastAsia="Times New Roman" w:hAnsi="Times New Roman" w:cs="Times New Roman"/>
                <w:sz w:val="28"/>
                <w:szCs w:val="26"/>
                <w:lang w:eastAsia="ru-RU"/>
              </w:rPr>
              <w:t>станций печати ЭМ</w:t>
            </w:r>
            <w:r w:rsidR="00AF7520" w:rsidRPr="00433DDD">
              <w:rPr>
                <w:rFonts w:ascii="Times New Roman" w:eastAsia="Times New Roman" w:hAnsi="Times New Roman" w:cs="Times New Roman"/>
                <w:sz w:val="28"/>
                <w:szCs w:val="26"/>
                <w:lang w:eastAsia="ru-RU"/>
              </w:rPr>
              <w:t>, включая резервные, основной и резервной станций сканирования (в случае сканирования бланков в ППЭ);</w:t>
            </w:r>
          </w:p>
          <w:p w:rsidR="00AF7520" w:rsidRPr="00787928" w:rsidRDefault="00FC0988" w:rsidP="00C22564">
            <w:pPr>
              <w:pStyle w:val="ad"/>
              <w:numPr>
                <w:ilvl w:val="0"/>
                <w:numId w:val="32"/>
              </w:numPr>
              <w:tabs>
                <w:tab w:val="left" w:pos="993"/>
              </w:tabs>
              <w:ind w:left="0" w:firstLine="567"/>
              <w:jc w:val="both"/>
              <w:rPr>
                <w:rFonts w:ascii="Times New Roman" w:eastAsia="Times New Roman" w:hAnsi="Times New Roman" w:cs="Times New Roman"/>
                <w:sz w:val="28"/>
                <w:szCs w:val="26"/>
                <w:lang w:eastAsia="ru-RU"/>
              </w:rPr>
            </w:pPr>
            <w:r w:rsidRPr="00FC0988">
              <w:rPr>
                <w:rFonts w:ascii="Times New Roman" w:eastAsia="Times New Roman" w:hAnsi="Times New Roman" w:cs="Times New Roman"/>
                <w:sz w:val="28"/>
                <w:szCs w:val="26"/>
                <w:lang w:eastAsia="ru-RU"/>
              </w:rPr>
              <w:t>проконтролировать передачу в систему мониторинга готовности ППЭ с помощью основной станции авторизации статуса «Контроль технической готовности завершен»</w:t>
            </w:r>
            <w:r w:rsidR="00AF7520" w:rsidRPr="00787928">
              <w:rPr>
                <w:rFonts w:ascii="Times New Roman" w:eastAsia="Times New Roman" w:hAnsi="Times New Roman" w:cs="Times New Roman"/>
                <w:sz w:val="28"/>
                <w:szCs w:val="26"/>
                <w:lang w:eastAsia="ru-RU"/>
              </w:rPr>
              <w:t>.</w:t>
            </w:r>
          </w:p>
          <w:p w:rsidR="00A17437" w:rsidRPr="00A17437" w:rsidRDefault="00A17437" w:rsidP="00B72551">
            <w:pPr>
              <w:tabs>
                <w:tab w:val="left" w:pos="993"/>
              </w:tabs>
              <w:ind w:firstLine="709"/>
              <w:contextualSpacing/>
              <w:jc w:val="both"/>
              <w:rPr>
                <w:rFonts w:ascii="Times New Roman" w:eastAsia="Times New Roman" w:hAnsi="Times New Roman" w:cs="Times New Roman"/>
                <w:i/>
                <w:sz w:val="28"/>
                <w:szCs w:val="26"/>
                <w:lang w:eastAsia="ru-RU"/>
              </w:rPr>
            </w:pPr>
            <w:r w:rsidRPr="00A17437">
              <w:rPr>
                <w:rFonts w:ascii="Times New Roman" w:eastAsia="Times New Roman" w:hAnsi="Times New Roman" w:cs="Times New Roman"/>
                <w:b/>
                <w:i/>
                <w:sz w:val="28"/>
                <w:szCs w:val="26"/>
                <w:lang w:eastAsia="ru-RU"/>
              </w:rPr>
              <w:t xml:space="preserve">Важно! </w:t>
            </w:r>
            <w:r w:rsidRPr="00A17437">
              <w:rPr>
                <w:rFonts w:ascii="Times New Roman" w:eastAsia="Times New Roman" w:hAnsi="Times New Roman" w:cs="Times New Roman"/>
                <w:i/>
                <w:sz w:val="28"/>
                <w:szCs w:val="26"/>
                <w:lang w:eastAsia="ru-RU"/>
              </w:rPr>
              <w:t xml:space="preserve">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w:t>
            </w:r>
            <w:r>
              <w:rPr>
                <w:rFonts w:ascii="Times New Roman" w:eastAsia="Times New Roman" w:hAnsi="Times New Roman" w:cs="Times New Roman"/>
                <w:i/>
                <w:sz w:val="28"/>
                <w:szCs w:val="26"/>
                <w:lang w:eastAsia="ru-RU"/>
              </w:rPr>
              <w:t>печати ЭМ</w:t>
            </w:r>
            <w:r w:rsidRPr="00A17437">
              <w:rPr>
                <w:rFonts w:ascii="Times New Roman" w:eastAsia="Times New Roman" w:hAnsi="Times New Roman" w:cs="Times New Roman"/>
                <w:i/>
                <w:sz w:val="28"/>
                <w:szCs w:val="26"/>
                <w:lang w:eastAsia="ru-RU"/>
              </w:rPr>
              <w:t xml:space="preserve"> для каждой аудитории.</w:t>
            </w:r>
          </w:p>
          <w:p w:rsidR="00C22E1F" w:rsidRPr="00433DDD" w:rsidRDefault="00AF7520"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w:t>
            </w:r>
            <w:r w:rsidR="00C22E1F" w:rsidRPr="00433DDD">
              <w:rPr>
                <w:rFonts w:ascii="Times New Roman" w:eastAsia="Times New Roman" w:hAnsi="Times New Roman" w:cs="Times New Roman"/>
                <w:sz w:val="28"/>
                <w:szCs w:val="28"/>
                <w:lang w:eastAsia="ru-RU"/>
              </w:rPr>
              <w:t>аполнить</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ППЭ-01</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«Акт</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готовности</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совместно</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руководителем</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организован</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ППЭ.</w:t>
            </w:r>
          </w:p>
          <w:p w:rsidR="00C22E1F" w:rsidRPr="00A17437"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A17437">
              <w:rPr>
                <w:rFonts w:ascii="Times New Roman" w:eastAsia="Times New Roman" w:hAnsi="Times New Roman" w:cs="Times New Roman"/>
                <w:sz w:val="28"/>
                <w:szCs w:val="28"/>
                <w:lang w:eastAsia="ru-RU"/>
              </w:rPr>
              <w:t>Заблаговременно</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провести</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инструктаж</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под</w:t>
            </w:r>
            <w:r w:rsidR="00B72551" w:rsidRPr="00A17437">
              <w:rPr>
                <w:rFonts w:ascii="Times New Roman" w:eastAsia="Times New Roman" w:hAnsi="Times New Roman" w:cs="Times New Roman"/>
                <w:sz w:val="28"/>
                <w:szCs w:val="28"/>
                <w:lang w:eastAsia="ru-RU"/>
              </w:rPr>
              <w:t xml:space="preserve"> </w:t>
            </w:r>
            <w:r w:rsidR="00B935A0" w:rsidRPr="00A17437">
              <w:rPr>
                <w:rFonts w:ascii="Times New Roman" w:eastAsia="Times New Roman" w:hAnsi="Times New Roman" w:cs="Times New Roman"/>
                <w:sz w:val="28"/>
                <w:szCs w:val="28"/>
                <w:lang w:eastAsia="ru-RU"/>
              </w:rPr>
              <w:t>под</w:t>
            </w:r>
            <w:r w:rsidRPr="00A17437">
              <w:rPr>
                <w:rFonts w:ascii="Times New Roman" w:eastAsia="Times New Roman" w:hAnsi="Times New Roman" w:cs="Times New Roman"/>
                <w:sz w:val="28"/>
                <w:szCs w:val="28"/>
                <w:lang w:eastAsia="ru-RU"/>
              </w:rPr>
              <w:t>пись</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в</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форме</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ППЭ-50</w:t>
            </w:r>
            <w:r w:rsidR="00B72551" w:rsidRPr="00A17437">
              <w:rPr>
                <w:rFonts w:ascii="Times New Roman" w:hAnsi="Times New Roman" w:cs="Times New Roman"/>
                <w:sz w:val="28"/>
                <w:szCs w:val="28"/>
              </w:rPr>
              <w:t xml:space="preserve"> </w:t>
            </w:r>
            <w:r w:rsidRPr="00A17437">
              <w:rPr>
                <w:rFonts w:ascii="Times New Roman" w:eastAsia="Times New Roman" w:hAnsi="Times New Roman" w:cs="Times New Roman"/>
                <w:sz w:val="28"/>
                <w:szCs w:val="28"/>
                <w:lang w:eastAsia="ru-RU"/>
              </w:rPr>
              <w:t>со</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всеми</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работниками</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ППЭ</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по</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порядку</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и</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процедуре</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проведения</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ЕГЭ</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и</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ознакомить</w:t>
            </w:r>
            <w:r w:rsidR="00B72551" w:rsidRPr="00A17437">
              <w:rPr>
                <w:rFonts w:ascii="Times New Roman" w:eastAsia="Times New Roman" w:hAnsi="Times New Roman" w:cs="Times New Roman"/>
                <w:sz w:val="28"/>
                <w:szCs w:val="28"/>
                <w:lang w:eastAsia="ru-RU"/>
              </w:rPr>
              <w:t xml:space="preserve"> </w:t>
            </w:r>
            <w:r w:rsidRPr="00A17437">
              <w:rPr>
                <w:rFonts w:ascii="Times New Roman" w:eastAsia="Times New Roman" w:hAnsi="Times New Roman" w:cs="Times New Roman"/>
                <w:sz w:val="28"/>
                <w:szCs w:val="28"/>
                <w:lang w:eastAsia="ru-RU"/>
              </w:rPr>
              <w:t>с:</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нормативными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правовыми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документами,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регламентирующими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ГИА;</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других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оформления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протоколов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заполняемых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p>
          <w:p w:rsidR="00F408BF" w:rsidRPr="00433DDD" w:rsidRDefault="00F408BF" w:rsidP="00F408BF">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Руководитель ППЭ должен назначить одного из технических специалистов (в случае наличия в ППЭ нескольких технических </w:t>
            </w:r>
            <w:r w:rsidRPr="00433DDD">
              <w:rPr>
                <w:rFonts w:ascii="Times New Roman" w:eastAsia="Times New Roman" w:hAnsi="Times New Roman" w:cs="Times New Roman"/>
                <w:sz w:val="28"/>
                <w:szCs w:val="26"/>
                <w:lang w:eastAsia="ru-RU"/>
              </w:rPr>
              <w:lastRenderedPageBreak/>
              <w:t>специалистов) ответственным за включение видеонаблюдения в день проведения экзамена.</w:t>
            </w:r>
          </w:p>
          <w:p w:rsidR="00C22E1F" w:rsidRPr="00433DDD" w:rsidRDefault="00C22E1F" w:rsidP="00B72551">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Проведение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p>
        </w:tc>
      </w:tr>
      <w:tr w:rsidR="00433DDD" w:rsidRPr="00433DDD" w:rsidTr="008B75E9">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gridAfter w:val="1"/>
          <w:wAfter w:w="107" w:type="dxa"/>
          <w:trHeight w:val="1006"/>
        </w:trPr>
        <w:tc>
          <w:tcPr>
            <w:tcW w:w="9180" w:type="dxa"/>
            <w:tcBorders>
              <w:top w:val="dashed" w:sz="12" w:space="0" w:color="auto"/>
              <w:left w:val="dashed" w:sz="12" w:space="0" w:color="auto"/>
              <w:bottom w:val="dashed" w:sz="12" w:space="0" w:color="auto"/>
              <w:right w:val="dashed" w:sz="12" w:space="0" w:color="auto"/>
            </w:tcBorders>
            <w:hideMark/>
          </w:tcPr>
          <w:p w:rsidR="00C22E1F" w:rsidRPr="00433DDD" w:rsidRDefault="00C22E1F" w:rsidP="008B75E9">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Руководителю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помнить,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проводится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спокойной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доброжелательной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обстановке.</w:t>
            </w:r>
          </w:p>
          <w:p w:rsidR="00C22E1F" w:rsidRPr="00433DDD" w:rsidRDefault="00C22E1F" w:rsidP="008B75E9">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период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запрещается:</w:t>
            </w:r>
            <w:r w:rsidR="00B72551" w:rsidRPr="00433DDD">
              <w:rPr>
                <w:rFonts w:ascii="Times New Roman" w:eastAsia="Times New Roman" w:hAnsi="Times New Roman" w:cs="Times New Roman"/>
                <w:b/>
                <w:sz w:val="28"/>
                <w:szCs w:val="28"/>
                <w:lang w:eastAsia="ru-RU"/>
              </w:rPr>
              <w:t xml:space="preserve"> </w:t>
            </w:r>
          </w:p>
          <w:p w:rsidR="00C22E1F" w:rsidRPr="00433DDD" w:rsidRDefault="00C22E1F" w:rsidP="008B75E9">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пользоваться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пределами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Штаба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p>
          <w:p w:rsidR="00C22E1F" w:rsidRPr="00433DDD" w:rsidRDefault="00C22E1F" w:rsidP="00137C70">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137C70" w:rsidRPr="00433DDD">
              <w:rPr>
                <w:rFonts w:ascii="Times New Roman" w:eastAsia="Times New Roman" w:hAnsi="Times New Roman" w:cs="Times New Roman"/>
                <w:sz w:val="28"/>
                <w:szCs w:val="28"/>
                <w:lang w:eastAsia="ru-RU"/>
              </w:rPr>
              <w:t>экзаменов</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p>
        </w:tc>
      </w:tr>
    </w:tbl>
    <w:tbl>
      <w:tblPr>
        <w:tblStyle w:val="410"/>
        <w:tblW w:w="9322" w:type="dxa"/>
        <w:tblLook w:val="04A0" w:firstRow="1" w:lastRow="0" w:firstColumn="1" w:lastColumn="0" w:noHBand="0" w:noVBand="1"/>
      </w:tblPr>
      <w:tblGrid>
        <w:gridCol w:w="9322"/>
      </w:tblGrid>
      <w:tr w:rsidR="00433DDD" w:rsidRPr="00433DDD" w:rsidTr="001D7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EF223C" w:rsidRPr="008E3084" w:rsidRDefault="00C22E1F" w:rsidP="00B72551">
            <w:pPr>
              <w:ind w:firstLine="709"/>
              <w:jc w:val="both"/>
              <w:rPr>
                <w:rFonts w:ascii="Times New Roman" w:eastAsia="Calibri" w:hAnsi="Times New Roman" w:cs="Times New Roman"/>
                <w:b w:val="0"/>
                <w:sz w:val="28"/>
                <w:szCs w:val="28"/>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день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явиться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позднее</w:t>
            </w:r>
            <w:r w:rsidR="00B72551" w:rsidRPr="008E3084">
              <w:rPr>
                <w:rFonts w:ascii="Times New Roman" w:eastAsia="Times New Roman" w:hAnsi="Times New Roman" w:cs="Times New Roman"/>
                <w:sz w:val="28"/>
                <w:szCs w:val="28"/>
                <w:lang w:eastAsia="ru-RU"/>
              </w:rPr>
              <w:t xml:space="preserve"> </w:t>
            </w:r>
            <w:r w:rsidRPr="008E3084">
              <w:rPr>
                <w:rFonts w:ascii="Times New Roman" w:eastAsia="Times New Roman" w:hAnsi="Times New Roman" w:cs="Times New Roman"/>
                <w:sz w:val="28"/>
                <w:szCs w:val="28"/>
                <w:lang w:eastAsia="ru-RU"/>
              </w:rPr>
              <w:t>07.30.</w:t>
            </w:r>
          </w:p>
          <w:p w:rsidR="00D96319" w:rsidRPr="008E3084" w:rsidRDefault="00D96319" w:rsidP="00B72551">
            <w:pPr>
              <w:ind w:firstLine="709"/>
              <w:jc w:val="both"/>
              <w:rPr>
                <w:rFonts w:ascii="Times New Roman" w:eastAsia="Times New Roman" w:hAnsi="Times New Roman" w:cs="Times New Roman"/>
                <w:b w:val="0"/>
                <w:sz w:val="28"/>
                <w:szCs w:val="28"/>
                <w:lang w:eastAsia="ru-RU"/>
              </w:rPr>
            </w:pPr>
            <w:r w:rsidRPr="008E3084">
              <w:rPr>
                <w:rFonts w:ascii="Times New Roman" w:eastAsia="Times New Roman" w:hAnsi="Times New Roman" w:cs="Times New Roman"/>
                <w:b w:val="0"/>
                <w:sz w:val="28"/>
                <w:szCs w:val="28"/>
                <w:lang w:eastAsia="ru-RU"/>
              </w:rPr>
              <w:t>При входе в ППЭ руководитель ППЭ проходит обязательную бесконтактную термометрию</w:t>
            </w:r>
            <w:r w:rsidR="0041707F" w:rsidRPr="008E3084">
              <w:rPr>
                <w:rFonts w:ascii="Times New Roman" w:eastAsia="Times New Roman" w:hAnsi="Times New Roman" w:cs="Times New Roman"/>
                <w:b w:val="0"/>
                <w:sz w:val="28"/>
                <w:szCs w:val="26"/>
              </w:rPr>
              <w:t xml:space="preserve">. Руководитель ППЭ должен использовать средства индивидуальной защиты </w:t>
            </w:r>
            <w:r w:rsidR="0041707F" w:rsidRPr="008E3084">
              <w:rPr>
                <w:rFonts w:ascii="Times New Roman" w:eastAsia="Calibri" w:hAnsi="Times New Roman" w:cs="Times New Roman"/>
                <w:b w:val="0"/>
                <w:sz w:val="28"/>
                <w:szCs w:val="26"/>
              </w:rPr>
              <w:t>(</w:t>
            </w:r>
            <w:r w:rsidR="00EB5AB3" w:rsidRPr="008E3084">
              <w:rPr>
                <w:rFonts w:ascii="Times New Roman" w:eastAsia="Times New Roman" w:hAnsi="Times New Roman" w:cs="Times New Roman"/>
                <w:b w:val="0"/>
                <w:sz w:val="28"/>
                <w:szCs w:val="28"/>
                <w:lang w:eastAsia="ru-RU"/>
              </w:rPr>
              <w:t>маски</w:t>
            </w:r>
            <w:r w:rsidR="0041707F" w:rsidRPr="008E3084">
              <w:rPr>
                <w:rFonts w:ascii="Times New Roman" w:eastAsia="Times New Roman" w:hAnsi="Times New Roman" w:cs="Times New Roman"/>
                <w:b w:val="0"/>
                <w:sz w:val="28"/>
                <w:szCs w:val="28"/>
                <w:lang w:eastAsia="ru-RU"/>
              </w:rPr>
              <w:t xml:space="preserve">) </w:t>
            </w:r>
            <w:r w:rsidR="0041707F" w:rsidRPr="008E3084">
              <w:rPr>
                <w:rFonts w:ascii="Times New Roman" w:eastAsia="Times New Roman" w:hAnsi="Times New Roman" w:cs="Times New Roman"/>
                <w:b w:val="0"/>
                <w:sz w:val="28"/>
                <w:szCs w:val="26"/>
              </w:rPr>
              <w:t>на протяжении всего времени нахождения в ППЭ.</w:t>
            </w:r>
          </w:p>
          <w:p w:rsidR="00C01252" w:rsidRPr="008E3084" w:rsidRDefault="00C01252" w:rsidP="00C01252">
            <w:pPr>
              <w:ind w:firstLine="709"/>
              <w:jc w:val="both"/>
              <w:rPr>
                <w:rFonts w:ascii="Times New Roman" w:eastAsia="Times New Roman" w:hAnsi="Times New Roman" w:cs="Times New Roman"/>
                <w:b w:val="0"/>
                <w:sz w:val="28"/>
                <w:szCs w:val="28"/>
                <w:lang w:eastAsia="ru-RU"/>
              </w:rPr>
            </w:pPr>
            <w:r w:rsidRPr="008E3084">
              <w:rPr>
                <w:rFonts w:ascii="Times New Roman" w:eastAsia="Times New Roman" w:hAnsi="Times New Roman" w:cs="Times New Roman"/>
                <w:b w:val="0"/>
                <w:sz w:val="28"/>
                <w:szCs w:val="28"/>
                <w:lang w:eastAsia="ru-RU"/>
              </w:rPr>
              <w:t>Не менее чем за 1 час до момента начала входа участников экзамена в ППЭ, а также непосредственно по завершении экзамена в аудитории</w:t>
            </w:r>
            <w:r w:rsidR="009A7EF1" w:rsidRPr="008E3084">
              <w:rPr>
                <w:rFonts w:ascii="Times New Roman" w:eastAsia="Times New Roman" w:hAnsi="Times New Roman" w:cs="Times New Roman"/>
                <w:b w:val="0"/>
                <w:sz w:val="28"/>
                <w:szCs w:val="28"/>
                <w:lang w:eastAsia="ru-RU"/>
              </w:rPr>
              <w:t>,</w:t>
            </w:r>
            <w:r w:rsidRPr="008E3084">
              <w:rPr>
                <w:rFonts w:ascii="Times New Roman" w:eastAsia="Times New Roman" w:hAnsi="Times New Roman" w:cs="Times New Roman"/>
                <w:b w:val="0"/>
                <w:sz w:val="28"/>
                <w:szCs w:val="28"/>
                <w:lang w:eastAsia="ru-RU"/>
              </w:rPr>
              <w:t xml:space="preserve"> руководитель ППЭ и руководитель образовательной организации, на базе которой организован ППЭ обеспечивают проведение дезинфекции аудитории (обработка рабочих поверхностей мебели, компьютерной техники, дверных ручек) с последующим проведением сквозного проветривания аудитории. После обработки дезинфицирующими средствами пол и поверхности мебели необходимо протереть чистой водой.</w:t>
            </w:r>
          </w:p>
          <w:p w:rsidR="00975F49" w:rsidRPr="00A87AB6" w:rsidRDefault="00C22E1F" w:rsidP="00C01252">
            <w:pPr>
              <w:ind w:firstLine="709"/>
              <w:jc w:val="both"/>
              <w:rPr>
                <w:rFonts w:ascii="Times New Roman" w:eastAsia="Times New Roman" w:hAnsi="Times New Roman" w:cs="Times New Roman"/>
                <w:b w:val="0"/>
                <w:sz w:val="28"/>
                <w:szCs w:val="28"/>
                <w:lang w:eastAsia="ru-RU"/>
              </w:rPr>
            </w:pPr>
            <w:r w:rsidRPr="00A87AB6">
              <w:rPr>
                <w:rFonts w:ascii="Times New Roman" w:eastAsia="Times New Roman" w:hAnsi="Times New Roman" w:cs="Times New Roman"/>
                <w:b w:val="0"/>
                <w:sz w:val="28"/>
                <w:szCs w:val="28"/>
                <w:lang w:eastAsia="ru-RU"/>
              </w:rPr>
              <w:t>Руководитель</w:t>
            </w:r>
            <w:r w:rsidR="00B72551"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ППЭ</w:t>
            </w:r>
            <w:r w:rsidR="00B72551" w:rsidRPr="00A87AB6">
              <w:rPr>
                <w:rFonts w:ascii="Times New Roman" w:eastAsia="Times New Roman" w:hAnsi="Times New Roman" w:cs="Times New Roman"/>
                <w:b w:val="0"/>
                <w:sz w:val="28"/>
                <w:szCs w:val="28"/>
                <w:lang w:eastAsia="ru-RU"/>
              </w:rPr>
              <w:t xml:space="preserve"> </w:t>
            </w:r>
            <w:r w:rsidR="00975F49" w:rsidRPr="00A87AB6">
              <w:rPr>
                <w:rFonts w:ascii="Times New Roman" w:eastAsia="Times New Roman" w:hAnsi="Times New Roman" w:cs="Times New Roman"/>
                <w:b w:val="0"/>
                <w:sz w:val="28"/>
                <w:szCs w:val="28"/>
                <w:lang w:eastAsia="ru-RU"/>
              </w:rPr>
              <w:t xml:space="preserve">на всех этапах проведения ЕГЭ в ППЭ </w:t>
            </w:r>
            <w:r w:rsidRPr="00A87AB6">
              <w:rPr>
                <w:rFonts w:ascii="Times New Roman" w:eastAsia="Times New Roman" w:hAnsi="Times New Roman" w:cs="Times New Roman"/>
                <w:b w:val="0"/>
                <w:sz w:val="28"/>
                <w:szCs w:val="28"/>
                <w:lang w:eastAsia="ru-RU"/>
              </w:rPr>
              <w:t>несет</w:t>
            </w:r>
            <w:r w:rsidR="00B72551"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персональную</w:t>
            </w:r>
            <w:r w:rsidR="00B72551"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ответственность</w:t>
            </w:r>
            <w:r w:rsidR="00B72551"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за</w:t>
            </w:r>
            <w:r w:rsidR="00975F49" w:rsidRPr="00A87AB6">
              <w:rPr>
                <w:rFonts w:ascii="Times New Roman" w:eastAsia="Times New Roman" w:hAnsi="Times New Roman" w:cs="Times New Roman"/>
                <w:b w:val="0"/>
                <w:sz w:val="28"/>
                <w:szCs w:val="28"/>
                <w:lang w:eastAsia="ru-RU"/>
              </w:rPr>
              <w:t>:</w:t>
            </w:r>
          </w:p>
          <w:p w:rsidR="00975F49" w:rsidRPr="00A87AB6" w:rsidRDefault="00C22E1F" w:rsidP="00B72551">
            <w:pPr>
              <w:ind w:firstLine="709"/>
              <w:jc w:val="both"/>
              <w:rPr>
                <w:rFonts w:ascii="Times New Roman" w:eastAsia="Times New Roman" w:hAnsi="Times New Roman" w:cs="Times New Roman"/>
                <w:b w:val="0"/>
                <w:sz w:val="28"/>
                <w:szCs w:val="28"/>
                <w:lang w:eastAsia="ru-RU"/>
              </w:rPr>
            </w:pPr>
            <w:r w:rsidRPr="00A87AB6">
              <w:rPr>
                <w:rFonts w:ascii="Times New Roman" w:eastAsia="Times New Roman" w:hAnsi="Times New Roman" w:cs="Times New Roman"/>
                <w:b w:val="0"/>
                <w:sz w:val="28"/>
                <w:szCs w:val="28"/>
                <w:lang w:eastAsia="ru-RU"/>
              </w:rPr>
              <w:t>соблюдение</w:t>
            </w:r>
            <w:r w:rsidR="00B72551"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мер</w:t>
            </w:r>
            <w:r w:rsidR="00B72551"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информационной</w:t>
            </w:r>
            <w:r w:rsidR="00B72551"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безопасности</w:t>
            </w:r>
            <w:r w:rsidR="00975F49" w:rsidRPr="00A87AB6">
              <w:rPr>
                <w:rFonts w:ascii="Times New Roman" w:eastAsia="Times New Roman" w:hAnsi="Times New Roman" w:cs="Times New Roman"/>
                <w:b w:val="0"/>
                <w:sz w:val="28"/>
                <w:szCs w:val="28"/>
                <w:lang w:eastAsia="ru-RU"/>
              </w:rPr>
              <w:t>;</w:t>
            </w:r>
          </w:p>
          <w:p w:rsidR="00C22E1F" w:rsidRPr="00433DDD" w:rsidRDefault="00C22E1F" w:rsidP="00B72551">
            <w:pPr>
              <w:ind w:firstLine="709"/>
              <w:jc w:val="both"/>
              <w:rPr>
                <w:rFonts w:ascii="Times New Roman" w:eastAsia="Times New Roman" w:hAnsi="Times New Roman" w:cs="Times New Roman"/>
                <w:b w:val="0"/>
                <w:sz w:val="28"/>
                <w:szCs w:val="28"/>
                <w:lang w:eastAsia="ru-RU"/>
              </w:rPr>
            </w:pPr>
            <w:r w:rsidRPr="00A87AB6">
              <w:rPr>
                <w:rFonts w:ascii="Times New Roman" w:eastAsia="Times New Roman" w:hAnsi="Times New Roman" w:cs="Times New Roman"/>
                <w:b w:val="0"/>
                <w:sz w:val="28"/>
                <w:szCs w:val="28"/>
                <w:lang w:eastAsia="ru-RU"/>
              </w:rPr>
              <w:t>исполнение</w:t>
            </w:r>
            <w:r w:rsidR="00B72551"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порядка</w:t>
            </w:r>
            <w:r w:rsidR="00B72551"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проведения</w:t>
            </w:r>
            <w:r w:rsidR="00B72551" w:rsidRPr="00A87AB6">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ГИА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975F49" w:rsidRPr="00433DDD">
              <w:rPr>
                <w:rFonts w:ascii="Times New Roman" w:eastAsia="Times New Roman" w:hAnsi="Times New Roman" w:cs="Times New Roman"/>
                <w:b w:val="0"/>
                <w:sz w:val="28"/>
                <w:szCs w:val="28"/>
                <w:lang w:eastAsia="ru-RU"/>
              </w:rPr>
              <w:t>;</w:t>
            </w:r>
          </w:p>
          <w:p w:rsidR="00975F49" w:rsidRPr="00433DDD" w:rsidRDefault="00975F49"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соблюдение </w:t>
            </w:r>
            <w:r w:rsidR="006011C8" w:rsidRPr="00433DDD">
              <w:rPr>
                <w:rFonts w:ascii="Times New Roman" w:eastAsia="Times New Roman" w:hAnsi="Times New Roman" w:cs="Times New Roman"/>
                <w:b w:val="0"/>
                <w:sz w:val="28"/>
                <w:szCs w:val="28"/>
                <w:lang w:eastAsia="ru-RU"/>
              </w:rPr>
              <w:t xml:space="preserve">социальной дистанции </w:t>
            </w:r>
            <w:r w:rsidRPr="00433DDD">
              <w:rPr>
                <w:rFonts w:ascii="Times New Roman" w:eastAsia="Times New Roman" w:hAnsi="Times New Roman" w:cs="Times New Roman"/>
                <w:b w:val="0"/>
                <w:sz w:val="28"/>
                <w:szCs w:val="28"/>
                <w:lang w:eastAsia="ru-RU"/>
              </w:rPr>
              <w:t>участник</w:t>
            </w:r>
            <w:r w:rsidR="006011C8" w:rsidRPr="00433DDD">
              <w:rPr>
                <w:rFonts w:ascii="Times New Roman" w:eastAsia="Times New Roman" w:hAnsi="Times New Roman" w:cs="Times New Roman"/>
                <w:b w:val="0"/>
                <w:sz w:val="28"/>
                <w:szCs w:val="28"/>
                <w:lang w:eastAsia="ru-RU"/>
              </w:rPr>
              <w:t>ами</w:t>
            </w:r>
            <w:r w:rsidRPr="00433DDD">
              <w:rPr>
                <w:rFonts w:ascii="Times New Roman" w:eastAsia="Times New Roman" w:hAnsi="Times New Roman" w:cs="Times New Roman"/>
                <w:b w:val="0"/>
                <w:sz w:val="28"/>
                <w:szCs w:val="28"/>
                <w:lang w:eastAsia="ru-RU"/>
              </w:rPr>
              <w:t xml:space="preserve"> экзамена и специалист</w:t>
            </w:r>
            <w:r w:rsidR="006011C8" w:rsidRPr="00433DDD">
              <w:rPr>
                <w:rFonts w:ascii="Times New Roman" w:eastAsia="Times New Roman" w:hAnsi="Times New Roman" w:cs="Times New Roman"/>
                <w:b w:val="0"/>
                <w:sz w:val="28"/>
                <w:szCs w:val="28"/>
                <w:lang w:eastAsia="ru-RU"/>
              </w:rPr>
              <w:t>ами</w:t>
            </w:r>
            <w:r w:rsidRPr="00433DDD">
              <w:rPr>
                <w:rFonts w:ascii="Times New Roman" w:eastAsia="Times New Roman" w:hAnsi="Times New Roman" w:cs="Times New Roman"/>
                <w:b w:val="0"/>
                <w:sz w:val="28"/>
                <w:szCs w:val="28"/>
                <w:lang w:eastAsia="ru-RU"/>
              </w:rPr>
              <w:t>, привлекаемы</w:t>
            </w:r>
            <w:r w:rsidR="006011C8" w:rsidRPr="00433DDD">
              <w:rPr>
                <w:rFonts w:ascii="Times New Roman" w:eastAsia="Times New Roman" w:hAnsi="Times New Roman" w:cs="Times New Roman"/>
                <w:b w:val="0"/>
                <w:sz w:val="28"/>
                <w:szCs w:val="28"/>
                <w:lang w:eastAsia="ru-RU"/>
              </w:rPr>
              <w:t>ми</w:t>
            </w:r>
            <w:r w:rsidRPr="00433DDD">
              <w:rPr>
                <w:rFonts w:ascii="Times New Roman" w:eastAsia="Times New Roman" w:hAnsi="Times New Roman" w:cs="Times New Roman"/>
                <w:b w:val="0"/>
                <w:sz w:val="28"/>
                <w:szCs w:val="28"/>
                <w:lang w:eastAsia="ru-RU"/>
              </w:rPr>
              <w:t xml:space="preserve"> к проведению ЕГЭ;</w:t>
            </w:r>
          </w:p>
          <w:p w:rsidR="00975F49" w:rsidRPr="00A87AB6" w:rsidRDefault="00975F49" w:rsidP="00B72551">
            <w:pPr>
              <w:ind w:firstLine="709"/>
              <w:jc w:val="both"/>
              <w:rPr>
                <w:rFonts w:ascii="Times New Roman" w:eastAsia="Times New Roman" w:hAnsi="Times New Roman" w:cs="Times New Roman"/>
                <w:b w:val="0"/>
                <w:sz w:val="28"/>
                <w:szCs w:val="28"/>
                <w:lang w:eastAsia="ru-RU"/>
              </w:rPr>
            </w:pPr>
            <w:r w:rsidRPr="00A87AB6">
              <w:rPr>
                <w:rFonts w:ascii="Times New Roman" w:eastAsia="Times New Roman" w:hAnsi="Times New Roman" w:cs="Times New Roman"/>
                <w:b w:val="0"/>
                <w:sz w:val="28"/>
                <w:szCs w:val="28"/>
                <w:lang w:eastAsia="ru-RU"/>
              </w:rPr>
              <w:t xml:space="preserve">использование средств индивидуальной защиты </w:t>
            </w:r>
            <w:r w:rsidR="008E3084">
              <w:rPr>
                <w:rFonts w:ascii="Times New Roman" w:eastAsia="Times New Roman" w:hAnsi="Times New Roman" w:cs="Times New Roman"/>
                <w:b w:val="0"/>
                <w:sz w:val="28"/>
                <w:szCs w:val="28"/>
                <w:lang w:eastAsia="ru-RU"/>
              </w:rPr>
              <w:t>(масок</w:t>
            </w:r>
            <w:r w:rsidR="0053633A" w:rsidRPr="00A87AB6">
              <w:rPr>
                <w:rFonts w:ascii="Times New Roman" w:eastAsia="Times New Roman" w:hAnsi="Times New Roman" w:cs="Times New Roman"/>
                <w:b w:val="0"/>
                <w:sz w:val="28"/>
                <w:szCs w:val="28"/>
                <w:lang w:eastAsia="ru-RU"/>
              </w:rPr>
              <w:t xml:space="preserve">) </w:t>
            </w:r>
            <w:r w:rsidRPr="00A87AB6">
              <w:rPr>
                <w:rFonts w:ascii="Times New Roman" w:eastAsia="Times New Roman" w:hAnsi="Times New Roman" w:cs="Times New Roman"/>
                <w:b w:val="0"/>
                <w:sz w:val="28"/>
                <w:szCs w:val="28"/>
                <w:lang w:eastAsia="ru-RU"/>
              </w:rPr>
              <w:t>лицами, привлекаемыми при проведении ЕГЭ, в ППЭ.</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начала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p>
          <w:p w:rsidR="008261F7" w:rsidRPr="00433DDD" w:rsidRDefault="008261F7" w:rsidP="00B72551">
            <w:pPr>
              <w:ind w:firstLine="709"/>
              <w:jc w:val="both"/>
              <w:rPr>
                <w:rFonts w:ascii="Times New Roman" w:eastAsia="Times New Roman" w:hAnsi="Times New Roman" w:cs="Times New Roman"/>
                <w:b w:val="0"/>
                <w:sz w:val="32"/>
                <w:szCs w:val="26"/>
                <w:lang w:eastAsia="ru-RU"/>
              </w:rPr>
            </w:pPr>
            <w:r w:rsidRPr="00433DDD">
              <w:rPr>
                <w:rFonts w:ascii="Times New Roman" w:hAnsi="Times New Roman" w:cs="Times New Roman"/>
                <w:b w:val="0"/>
                <w:sz w:val="28"/>
                <w:szCs w:val="26"/>
              </w:rPr>
              <w:t>Не позднее 7.30, но до получения ЭМ от члена ГЭК обеспечить включение в штабе режима видеонаблюдения, записи, трансляции.</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позднее</w:t>
            </w:r>
            <w:r w:rsidR="00B72551" w:rsidRPr="00433DDD">
              <w:rPr>
                <w:rFonts w:ascii="Times New Roman" w:eastAsia="Times New Roman" w:hAnsi="Times New Roman" w:cs="Times New Roman"/>
                <w:sz w:val="28"/>
                <w:szCs w:val="28"/>
                <w:lang w:eastAsia="ru-RU"/>
              </w:rPr>
              <w:t xml:space="preserve"> </w:t>
            </w:r>
            <w:r w:rsidR="00C325E3" w:rsidRPr="00433DDD">
              <w:rPr>
                <w:rFonts w:ascii="Times New Roman" w:eastAsia="Times New Roman" w:hAnsi="Times New Roman" w:cs="Times New Roman"/>
                <w:sz w:val="28"/>
                <w:szCs w:val="28"/>
                <w:lang w:eastAsia="ru-RU"/>
              </w:rPr>
              <w:t xml:space="preserve">07.30 </w:t>
            </w:r>
            <w:r w:rsidRPr="00433DDD">
              <w:rPr>
                <w:rFonts w:ascii="Times New Roman" w:eastAsia="Times New Roman" w:hAnsi="Times New Roman" w:cs="Times New Roman"/>
                <w:b w:val="0"/>
                <w:sz w:val="28"/>
                <w:szCs w:val="28"/>
                <w:lang w:eastAsia="ru-RU"/>
              </w:rPr>
              <w:t>получить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00A73322" w:rsidRPr="00433DDD">
              <w:rPr>
                <w:rFonts w:ascii="Times New Roman" w:eastAsia="Times New Roman" w:hAnsi="Times New Roman" w:cs="Times New Roman"/>
                <w:b w:val="0"/>
                <w:sz w:val="28"/>
                <w:szCs w:val="28"/>
                <w:lang w:eastAsia="ru-RU"/>
              </w:rPr>
              <w:t>материалы</w:t>
            </w:r>
            <w:r w:rsidRPr="00433DDD">
              <w:rPr>
                <w:rFonts w:ascii="Times New Roman" w:eastAsia="Times New Roman" w:hAnsi="Times New Roman" w:cs="Times New Roman"/>
                <w:b w:val="0"/>
                <w:sz w:val="28"/>
                <w:szCs w:val="28"/>
                <w:lang w:eastAsia="ru-RU"/>
              </w:rPr>
              <w:t>:</w:t>
            </w:r>
          </w:p>
          <w:p w:rsidR="002219F3" w:rsidRDefault="002219F3" w:rsidP="00383725">
            <w:pPr>
              <w:tabs>
                <w:tab w:val="left" w:pos="993"/>
              </w:tabs>
              <w:ind w:firstLine="709"/>
              <w:contextualSpacing/>
              <w:jc w:val="both"/>
              <w:rPr>
                <w:rFonts w:ascii="Times New Roman" w:eastAsia="Times New Roman" w:hAnsi="Times New Roman" w:cs="Times New Roman"/>
                <w:b w:val="0"/>
                <w:sz w:val="28"/>
                <w:szCs w:val="26"/>
                <w:lang w:eastAsia="ru-RU"/>
              </w:rPr>
            </w:pPr>
            <w:r w:rsidRPr="002219F3">
              <w:rPr>
                <w:rFonts w:ascii="Times New Roman" w:eastAsia="Times New Roman" w:hAnsi="Times New Roman" w:cs="Times New Roman"/>
                <w:b w:val="0"/>
                <w:sz w:val="28"/>
                <w:szCs w:val="26"/>
                <w:lang w:eastAsia="ru-RU"/>
              </w:rPr>
              <w:t xml:space="preserve">возвратные доставочные пакеты (ВДП) для упаковки бланков ЕГЭ после проведения экзамена, КИМ, испорченных и (или) бракованных ЭМ (на возвратном доставочном пакете напечатана форма ППЭ-11 </w:t>
            </w:r>
            <w:r w:rsidRPr="002219F3">
              <w:rPr>
                <w:rFonts w:ascii="Times New Roman" w:eastAsia="Times New Roman" w:hAnsi="Times New Roman" w:cs="Times New Roman"/>
                <w:b w:val="0"/>
                <w:sz w:val="28"/>
                <w:szCs w:val="26"/>
                <w:lang w:eastAsia="ru-RU"/>
              </w:rPr>
              <w:lastRenderedPageBreak/>
              <w:t>«Сопроводительный бланк к материалам ЕГЭ», обязательная к заполнению);</w:t>
            </w:r>
          </w:p>
          <w:p w:rsidR="00380478" w:rsidRPr="00433DDD" w:rsidRDefault="00866968" w:rsidP="0038372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пакет</w:t>
            </w:r>
            <w:r w:rsidR="00F64287" w:rsidRPr="00433DDD">
              <w:rPr>
                <w:rFonts w:ascii="Times New Roman" w:eastAsia="Times New Roman" w:hAnsi="Times New Roman" w:cs="Times New Roman"/>
                <w:b w:val="0"/>
                <w:sz w:val="28"/>
                <w:szCs w:val="26"/>
                <w:lang w:eastAsia="ru-RU"/>
              </w:rPr>
              <w:t xml:space="preserve"> руководителя ППЭ (акты, протоколы, формы апелляции, с</w:t>
            </w:r>
            <w:r w:rsidR="0001774F" w:rsidRPr="00433DDD">
              <w:rPr>
                <w:rFonts w:ascii="Times New Roman" w:eastAsia="Times New Roman" w:hAnsi="Times New Roman" w:cs="Times New Roman"/>
                <w:b w:val="0"/>
                <w:sz w:val="28"/>
                <w:szCs w:val="26"/>
                <w:lang w:eastAsia="ru-RU"/>
              </w:rPr>
              <w:t>писки распределения участников экзамена</w:t>
            </w:r>
            <w:r w:rsidR="00F64287" w:rsidRPr="00433DDD">
              <w:rPr>
                <w:rFonts w:ascii="Times New Roman" w:eastAsia="Times New Roman" w:hAnsi="Times New Roman" w:cs="Times New Roman"/>
                <w:b w:val="0"/>
                <w:sz w:val="28"/>
                <w:szCs w:val="26"/>
                <w:lang w:eastAsia="ru-RU"/>
              </w:rPr>
              <w:t xml:space="preserve"> и работников ППЭ, ведомости, отчеты и др.)</w:t>
            </w:r>
            <w:r w:rsidR="00CB5BCA" w:rsidRPr="00433DDD">
              <w:rPr>
                <w:rFonts w:ascii="Times New Roman" w:eastAsia="Times New Roman" w:hAnsi="Times New Roman" w:cs="Times New Roman"/>
                <w:b w:val="0"/>
                <w:sz w:val="28"/>
                <w:szCs w:val="26"/>
                <w:lang w:eastAsia="ru-RU"/>
              </w:rPr>
              <w:t xml:space="preserve"> </w:t>
            </w:r>
            <w:r w:rsidR="00CB5BCA" w:rsidRPr="00433DDD">
              <w:rPr>
                <w:rFonts w:ascii="Times New Roman" w:eastAsia="Times New Roman" w:hAnsi="Times New Roman" w:cs="Times New Roman"/>
                <w:b w:val="0"/>
                <w:sz w:val="28"/>
                <w:szCs w:val="28"/>
                <w:lang w:eastAsia="ru-RU"/>
              </w:rPr>
              <w:t xml:space="preserve">– </w:t>
            </w:r>
            <w:r w:rsidR="00CB5BCA" w:rsidRPr="00433DDD">
              <w:rPr>
                <w:rFonts w:ascii="Times New Roman" w:hAnsi="Times New Roman" w:cs="Times New Roman"/>
                <w:b w:val="0"/>
                <w:sz w:val="28"/>
                <w:szCs w:val="28"/>
              </w:rPr>
              <w:t>в случае использования бумажного варианта пакета руководителя ППЭ</w:t>
            </w:r>
            <w:r w:rsidR="00380478" w:rsidRPr="00433DDD">
              <w:rPr>
                <w:rFonts w:ascii="Times New Roman" w:eastAsia="Times New Roman" w:hAnsi="Times New Roman" w:cs="Times New Roman"/>
                <w:b w:val="0"/>
                <w:sz w:val="28"/>
                <w:szCs w:val="26"/>
                <w:lang w:eastAsia="ru-RU"/>
              </w:rPr>
              <w:t>.</w:t>
            </w:r>
          </w:p>
          <w:p w:rsidR="00383725" w:rsidRPr="00433DDD" w:rsidRDefault="00380478" w:rsidP="00380478">
            <w:pPr>
              <w:tabs>
                <w:tab w:val="left" w:pos="993"/>
              </w:tabs>
              <w:ind w:firstLine="709"/>
              <w:contextualSpacing/>
              <w:jc w:val="both"/>
              <w:rPr>
                <w:rFonts w:ascii="Times New Roman" w:eastAsia="Calibri"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использования электронной версии пакета руководителя ППЭ</w:t>
            </w:r>
            <w:r w:rsidR="00F64287"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 xml:space="preserve">получить </w:t>
            </w:r>
            <w:r w:rsidR="00E040A5" w:rsidRPr="00433DDD">
              <w:rPr>
                <w:rFonts w:ascii="Times New Roman" w:eastAsia="Times New Roman" w:hAnsi="Times New Roman" w:cs="Times New Roman"/>
                <w:b w:val="0"/>
                <w:sz w:val="28"/>
                <w:szCs w:val="26"/>
                <w:lang w:eastAsia="ru-RU"/>
              </w:rPr>
              <w:t>его</w:t>
            </w:r>
            <w:r w:rsidRPr="00433DDD">
              <w:rPr>
                <w:rFonts w:ascii="Times New Roman" w:eastAsia="Times New Roman" w:hAnsi="Times New Roman" w:cs="Times New Roman"/>
                <w:b w:val="0"/>
                <w:sz w:val="28"/>
                <w:szCs w:val="26"/>
                <w:lang w:eastAsia="ru-RU"/>
              </w:rPr>
              <w:t xml:space="preserve"> </w:t>
            </w:r>
            <w:r w:rsidR="00F64287" w:rsidRPr="00433DDD">
              <w:rPr>
                <w:rFonts w:ascii="Times New Roman" w:eastAsia="Calibri" w:hAnsi="Times New Roman" w:cs="Times New Roman"/>
                <w:b w:val="0"/>
                <w:sz w:val="28"/>
                <w:szCs w:val="26"/>
                <w:lang w:eastAsia="ru-RU"/>
              </w:rPr>
              <w:t>в электронном виде</w:t>
            </w:r>
            <w:r w:rsidR="00866968" w:rsidRPr="00433DDD">
              <w:rPr>
                <w:rFonts w:ascii="Times New Roman" w:eastAsia="Calibri" w:hAnsi="Times New Roman" w:cs="Times New Roman"/>
                <w:b w:val="0"/>
                <w:sz w:val="28"/>
                <w:szCs w:val="26"/>
                <w:lang w:eastAsia="ru-RU"/>
              </w:rPr>
              <w:t xml:space="preserve"> </w:t>
            </w:r>
            <w:r w:rsidR="00F64287" w:rsidRPr="00433DDD">
              <w:rPr>
                <w:rFonts w:ascii="Times New Roman" w:eastAsia="Calibri" w:hAnsi="Times New Roman" w:cs="Times New Roman"/>
                <w:b w:val="0"/>
                <w:sz w:val="28"/>
                <w:szCs w:val="26"/>
                <w:lang w:eastAsia="ru-RU"/>
              </w:rPr>
              <w:t xml:space="preserve">по </w:t>
            </w:r>
            <w:r w:rsidR="00AD69A3" w:rsidRPr="00433DDD">
              <w:rPr>
                <w:rFonts w:ascii="Times New Roman" w:eastAsia="Calibri" w:hAnsi="Times New Roman" w:cs="Times New Roman"/>
                <w:b w:val="0"/>
                <w:sz w:val="28"/>
                <w:szCs w:val="26"/>
                <w:lang w:eastAsia="ru-RU"/>
              </w:rPr>
              <w:t>каналу защищенного взаимодействия автоматизированной системы «АРМ Государственная (итоговая) аттестация выпускников»</w:t>
            </w:r>
            <w:r w:rsidR="00866968" w:rsidRPr="00433DDD">
              <w:rPr>
                <w:rFonts w:ascii="Times New Roman" w:eastAsia="Calibri" w:hAnsi="Times New Roman" w:cs="Times New Roman"/>
                <w:b w:val="0"/>
                <w:sz w:val="28"/>
                <w:szCs w:val="26"/>
                <w:lang w:eastAsia="ru-RU"/>
              </w:rPr>
              <w:t xml:space="preserve"> / </w:t>
            </w:r>
            <w:r w:rsidR="00F64287" w:rsidRPr="00433DDD">
              <w:rPr>
                <w:rFonts w:ascii="Times New Roman" w:eastAsia="Calibri" w:hAnsi="Times New Roman" w:cs="Times New Roman"/>
                <w:b w:val="0"/>
                <w:sz w:val="28"/>
                <w:szCs w:val="26"/>
                <w:lang w:eastAsia="ru-RU"/>
              </w:rPr>
              <w:t>посредством станции авторизации в Штабе ППЭ и Модуля связи с ППЭ в РЦОИ</w:t>
            </w:r>
            <w:r w:rsidR="00383725"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и р</w:t>
            </w:r>
            <w:r w:rsidR="00383725" w:rsidRPr="00433DDD">
              <w:rPr>
                <w:rFonts w:ascii="Times New Roman" w:eastAsia="Times New Roman" w:hAnsi="Times New Roman" w:cs="Times New Roman"/>
                <w:b w:val="0"/>
                <w:sz w:val="28"/>
                <w:szCs w:val="26"/>
                <w:lang w:eastAsia="ru-RU"/>
              </w:rPr>
              <w:t>асп</w:t>
            </w:r>
            <w:r w:rsidRPr="00433DDD">
              <w:rPr>
                <w:rFonts w:ascii="Times New Roman" w:eastAsia="Times New Roman" w:hAnsi="Times New Roman" w:cs="Times New Roman"/>
                <w:b w:val="0"/>
                <w:sz w:val="28"/>
                <w:szCs w:val="26"/>
                <w:lang w:eastAsia="ru-RU"/>
              </w:rPr>
              <w:t>ечатать пакет руководителя ППЭ</w:t>
            </w:r>
            <w:r w:rsidR="00383725" w:rsidRPr="00433DDD">
              <w:rPr>
                <w:rFonts w:ascii="Times New Roman" w:eastAsia="Times New Roman" w:hAnsi="Times New Roman" w:cs="Times New Roman"/>
                <w:b w:val="0"/>
                <w:sz w:val="28"/>
                <w:szCs w:val="26"/>
                <w:lang w:eastAsia="ru-RU"/>
              </w:rPr>
              <w:t>.</w:t>
            </w:r>
          </w:p>
          <w:p w:rsidR="00405580" w:rsidRPr="0040747E" w:rsidRDefault="0040747E" w:rsidP="0040747E">
            <w:pPr>
              <w:widowControl w:val="0"/>
              <w:ind w:firstLine="709"/>
              <w:jc w:val="both"/>
              <w:rPr>
                <w:rFonts w:ascii="Times New Roman" w:eastAsia="Times New Roman" w:hAnsi="Times New Roman" w:cs="Times New Roman"/>
                <w:b w:val="0"/>
                <w:sz w:val="28"/>
                <w:szCs w:val="26"/>
                <w:lang w:eastAsia="ru-RU"/>
              </w:rPr>
            </w:pPr>
            <w:r>
              <w:rPr>
                <w:rFonts w:ascii="Times New Roman" w:eastAsia="Times New Roman" w:hAnsi="Times New Roman" w:cs="Times New Roman"/>
                <w:b w:val="0"/>
                <w:sz w:val="28"/>
                <w:szCs w:val="26"/>
                <w:lang w:eastAsia="ru-RU"/>
              </w:rPr>
              <w:t>В ППЭ должны быть выданы в</w:t>
            </w:r>
            <w:r w:rsidR="00405580" w:rsidRPr="0040747E">
              <w:rPr>
                <w:rFonts w:ascii="Times New Roman" w:eastAsia="Times New Roman" w:hAnsi="Times New Roman" w:cs="Times New Roman"/>
                <w:b w:val="0"/>
                <w:sz w:val="28"/>
                <w:szCs w:val="26"/>
                <w:lang w:eastAsia="ru-RU"/>
              </w:rPr>
              <w:t>озвратные доставочные пакеты для упаковки:</w:t>
            </w:r>
          </w:p>
          <w:p w:rsidR="00405580" w:rsidRPr="00405580" w:rsidRDefault="00405580" w:rsidP="00405580">
            <w:pPr>
              <w:pStyle w:val="ad"/>
              <w:widowControl w:val="0"/>
              <w:numPr>
                <w:ilvl w:val="0"/>
                <w:numId w:val="29"/>
              </w:numPr>
              <w:spacing w:after="160" w:line="259" w:lineRule="auto"/>
              <w:ind w:left="0" w:firstLine="993"/>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бланков ЕГЭ с ответами участников экзамена в аудитории (по количеству аудиторий);</w:t>
            </w:r>
          </w:p>
          <w:p w:rsidR="00405580" w:rsidRPr="00405580" w:rsidRDefault="00405580" w:rsidP="00405580">
            <w:pPr>
              <w:pStyle w:val="ad"/>
              <w:widowControl w:val="0"/>
              <w:numPr>
                <w:ilvl w:val="0"/>
                <w:numId w:val="29"/>
              </w:numPr>
              <w:spacing w:after="160" w:line="259" w:lineRule="auto"/>
              <w:ind w:left="0" w:firstLine="993"/>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использованных КИМ в аудитории (по количеству аудиторий);</w:t>
            </w:r>
          </w:p>
          <w:p w:rsidR="00405580" w:rsidRPr="00405580" w:rsidRDefault="00405580" w:rsidP="00405580">
            <w:pPr>
              <w:pStyle w:val="ad"/>
              <w:widowControl w:val="0"/>
              <w:numPr>
                <w:ilvl w:val="0"/>
                <w:numId w:val="29"/>
              </w:numPr>
              <w:spacing w:after="160" w:line="259" w:lineRule="auto"/>
              <w:ind w:left="0" w:firstLine="993"/>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испорченных и бракованных комплектов ЭМ в аудитории (по количеству аудиторий);</w:t>
            </w:r>
          </w:p>
          <w:p w:rsidR="00405580" w:rsidRPr="00405580" w:rsidRDefault="00405580" w:rsidP="00405580">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отсканированных бланков ЕГЭ с ответами участников экзамена в штабе ППЭ (по количеству аудиторий).</w:t>
            </w:r>
          </w:p>
          <w:p w:rsidR="00405580" w:rsidRPr="00405580" w:rsidRDefault="00405580" w:rsidP="00405580">
            <w:pPr>
              <w:tabs>
                <w:tab w:val="left" w:pos="993"/>
              </w:tabs>
              <w:ind w:firstLine="709"/>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Также РЦОИ передает в ППЭ:</w:t>
            </w:r>
          </w:p>
          <w:p w:rsidR="00405580" w:rsidRPr="00405580" w:rsidRDefault="00405580" w:rsidP="00405580">
            <w:pPr>
              <w:pStyle w:val="ad"/>
              <w:widowControl w:val="0"/>
              <w:numPr>
                <w:ilvl w:val="0"/>
                <w:numId w:val="50"/>
              </w:numPr>
              <w:spacing w:after="160" w:line="259" w:lineRule="auto"/>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Белые бумажные конверты для упаковки:</w:t>
            </w:r>
          </w:p>
          <w:p w:rsidR="00405580" w:rsidRPr="00405580" w:rsidRDefault="00405580" w:rsidP="00405580">
            <w:pPr>
              <w:pStyle w:val="ad"/>
              <w:widowControl w:val="0"/>
              <w:numPr>
                <w:ilvl w:val="0"/>
                <w:numId w:val="29"/>
              </w:numPr>
              <w:spacing w:after="160" w:line="259" w:lineRule="auto"/>
              <w:ind w:left="0" w:firstLine="993"/>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использованных черновиков (по количеству аудиторий);</w:t>
            </w:r>
          </w:p>
          <w:p w:rsidR="00405580" w:rsidRPr="00405580" w:rsidRDefault="00405580" w:rsidP="00405580">
            <w:pPr>
              <w:pStyle w:val="ad"/>
              <w:widowControl w:val="0"/>
              <w:numPr>
                <w:ilvl w:val="0"/>
                <w:numId w:val="29"/>
              </w:numPr>
              <w:spacing w:after="160" w:line="259" w:lineRule="auto"/>
              <w:ind w:left="0" w:firstLine="993"/>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комплекта форм руководителя ППЭ (один на ППЭ);</w:t>
            </w:r>
          </w:p>
          <w:p w:rsidR="00405580" w:rsidRPr="00405580" w:rsidRDefault="00405580" w:rsidP="00405580">
            <w:pPr>
              <w:pStyle w:val="ad"/>
              <w:widowControl w:val="0"/>
              <w:numPr>
                <w:ilvl w:val="0"/>
                <w:numId w:val="50"/>
              </w:numPr>
              <w:spacing w:after="160" w:line="259" w:lineRule="auto"/>
              <w:ind w:left="0" w:firstLine="709"/>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Желтый бумажный конверт для упаковки неиспользованных дополнительных бланков ответов № 2 (один на ППЭ).</w:t>
            </w:r>
          </w:p>
          <w:p w:rsidR="00405580" w:rsidRPr="00405580" w:rsidRDefault="00405580" w:rsidP="00405580">
            <w:pPr>
              <w:pStyle w:val="ad"/>
              <w:widowControl w:val="0"/>
              <w:numPr>
                <w:ilvl w:val="0"/>
                <w:numId w:val="50"/>
              </w:numPr>
              <w:spacing w:after="160" w:line="259" w:lineRule="auto"/>
              <w:ind w:left="0" w:firstLine="709"/>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Формы ППЭ-11-01 «Сопроводительный бланк к материалам ЕГЭ № 2», используемые для упаковки ЭМ.</w:t>
            </w:r>
          </w:p>
          <w:p w:rsidR="00405580" w:rsidRPr="00405580" w:rsidRDefault="00405580" w:rsidP="00405580">
            <w:pPr>
              <w:pStyle w:val="ad"/>
              <w:widowControl w:val="0"/>
              <w:numPr>
                <w:ilvl w:val="0"/>
                <w:numId w:val="50"/>
              </w:numPr>
              <w:spacing w:after="160" w:line="259" w:lineRule="auto"/>
              <w:ind w:left="0" w:firstLine="709"/>
              <w:jc w:val="both"/>
              <w:rPr>
                <w:rFonts w:ascii="Times New Roman" w:eastAsia="Times New Roman" w:hAnsi="Times New Roman" w:cs="Times New Roman"/>
                <w:b w:val="0"/>
                <w:sz w:val="28"/>
                <w:szCs w:val="26"/>
                <w:lang w:eastAsia="ru-RU"/>
              </w:rPr>
            </w:pPr>
            <w:r w:rsidRPr="00405580">
              <w:rPr>
                <w:rFonts w:ascii="Times New Roman" w:eastAsia="Times New Roman" w:hAnsi="Times New Roman" w:cs="Times New Roman"/>
                <w:b w:val="0"/>
                <w:sz w:val="28"/>
                <w:szCs w:val="26"/>
                <w:lang w:eastAsia="ru-RU"/>
              </w:rPr>
              <w:t xml:space="preserve">Формы ППЭ-22-01 «Акт о </w:t>
            </w:r>
            <w:proofErr w:type="spellStart"/>
            <w:r w:rsidRPr="00405580">
              <w:rPr>
                <w:rFonts w:ascii="Times New Roman" w:eastAsia="Times New Roman" w:hAnsi="Times New Roman" w:cs="Times New Roman"/>
                <w:b w:val="0"/>
                <w:sz w:val="28"/>
                <w:szCs w:val="26"/>
                <w:lang w:eastAsia="ru-RU"/>
              </w:rPr>
              <w:t>недопуске</w:t>
            </w:r>
            <w:proofErr w:type="spellEnd"/>
            <w:r w:rsidRPr="00405580">
              <w:rPr>
                <w:rFonts w:ascii="Times New Roman" w:eastAsia="Times New Roman" w:hAnsi="Times New Roman" w:cs="Times New Roman"/>
                <w:b w:val="0"/>
                <w:sz w:val="28"/>
                <w:szCs w:val="26"/>
                <w:lang w:eastAsia="ru-RU"/>
              </w:rPr>
              <w:t xml:space="preserve"> в ППЭ участника экзамена по результатам термометрии».</w:t>
            </w:r>
          </w:p>
          <w:p w:rsidR="00976A6B" w:rsidRPr="00433DDD" w:rsidRDefault="009E763C" w:rsidP="00976A6B">
            <w:pPr>
              <w:widowControl w:val="0"/>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6"/>
                <w:lang w:eastAsia="ru-RU"/>
              </w:rPr>
              <w:t>Заполнить форму ППЭ-14-01 «Акт приемки-передачи экзаменационных мат</w:t>
            </w:r>
            <w:r w:rsidR="00014C72" w:rsidRPr="00433DDD">
              <w:rPr>
                <w:rFonts w:ascii="Times New Roman" w:eastAsia="Times New Roman" w:hAnsi="Times New Roman" w:cs="Times New Roman"/>
                <w:b w:val="0"/>
                <w:sz w:val="28"/>
                <w:szCs w:val="26"/>
                <w:lang w:eastAsia="ru-RU"/>
              </w:rPr>
              <w:t xml:space="preserve">ериалов в </w:t>
            </w:r>
            <w:r w:rsidR="008D5954" w:rsidRPr="00433DDD">
              <w:rPr>
                <w:rFonts w:ascii="Times New Roman" w:eastAsia="Times New Roman" w:hAnsi="Times New Roman" w:cs="Times New Roman"/>
                <w:b w:val="0"/>
                <w:sz w:val="28"/>
                <w:szCs w:val="26"/>
                <w:lang w:eastAsia="ru-RU"/>
              </w:rPr>
              <w:t xml:space="preserve">ППЭ» </w:t>
            </w:r>
            <w:r w:rsidR="00CC6990" w:rsidRPr="00433DDD">
              <w:rPr>
                <w:rFonts w:ascii="Times New Roman" w:eastAsia="Times New Roman" w:hAnsi="Times New Roman" w:cs="Times New Roman"/>
                <w:b w:val="0"/>
                <w:sz w:val="28"/>
                <w:szCs w:val="26"/>
              </w:rPr>
              <w:t>при получении ЭМ от членов ГЭК</w:t>
            </w:r>
            <w:r w:rsidR="00976A6B" w:rsidRPr="00433DDD">
              <w:rPr>
                <w:rFonts w:ascii="Times New Roman" w:eastAsia="Times New Roman" w:hAnsi="Times New Roman" w:cs="Times New Roman"/>
                <w:b w:val="0"/>
                <w:sz w:val="28"/>
                <w:szCs w:val="26"/>
                <w:lang w:eastAsia="ru-RU"/>
              </w:rPr>
              <w:t>.</w:t>
            </w:r>
          </w:p>
          <w:p w:rsidR="00B2326D" w:rsidRPr="00433DDD" w:rsidRDefault="00C0168F" w:rsidP="00B2326D">
            <w:pPr>
              <w:tabs>
                <w:tab w:val="left" w:pos="993"/>
              </w:tabs>
              <w:ind w:firstLine="709"/>
              <w:contextualSpacing/>
              <w:jc w:val="both"/>
              <w:rPr>
                <w:rFonts w:ascii="Times New Roman" w:eastAsia="Times New Roman" w:hAnsi="Times New Roman" w:cs="Times New Roman"/>
                <w:b w:val="0"/>
                <w:sz w:val="28"/>
                <w:szCs w:val="26"/>
                <w:lang w:eastAsia="ru-RU"/>
              </w:rPr>
            </w:pPr>
            <w:r>
              <w:rPr>
                <w:rFonts w:ascii="Times New Roman" w:eastAsia="Times New Roman" w:hAnsi="Times New Roman" w:cs="Times New Roman"/>
                <w:b w:val="0"/>
                <w:sz w:val="28"/>
                <w:szCs w:val="26"/>
                <w:lang w:eastAsia="ru-RU"/>
              </w:rPr>
              <w:t>Д</w:t>
            </w:r>
            <w:r w:rsidRPr="00C0168F">
              <w:rPr>
                <w:rFonts w:ascii="Times New Roman" w:eastAsia="Times New Roman" w:hAnsi="Times New Roman" w:cs="Times New Roman"/>
                <w:b w:val="0"/>
                <w:sz w:val="28"/>
                <w:szCs w:val="26"/>
                <w:lang w:eastAsia="ru-RU"/>
              </w:rPr>
              <w:t>ать поручение техническому специалисту получить и распечатать в присутствии члена ГЭК пакет руководителя ППЭ – в случае использования электронной версии</w:t>
            </w:r>
            <w:r w:rsidR="00B2326D" w:rsidRPr="00433DDD">
              <w:rPr>
                <w:rFonts w:ascii="Times New Roman" w:eastAsia="Times New Roman" w:hAnsi="Times New Roman" w:cs="Times New Roman"/>
                <w:b w:val="0"/>
                <w:sz w:val="28"/>
                <w:szCs w:val="26"/>
                <w:lang w:eastAsia="ru-RU"/>
              </w:rPr>
              <w:t xml:space="preserve"> </w:t>
            </w:r>
            <w:r w:rsidR="002E7AA7" w:rsidRPr="00433DDD">
              <w:rPr>
                <w:rFonts w:ascii="Times New Roman" w:eastAsia="Times New Roman" w:hAnsi="Times New Roman" w:cs="Times New Roman"/>
                <w:b w:val="0"/>
                <w:sz w:val="28"/>
                <w:szCs w:val="26"/>
                <w:lang w:eastAsia="ru-RU"/>
              </w:rPr>
              <w:t>пакета руководителя ППЭ.</w:t>
            </w:r>
          </w:p>
          <w:p w:rsidR="00482BE1" w:rsidRPr="00433DDD" w:rsidRDefault="00482BE1" w:rsidP="00482BE1">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Не </w:t>
            </w:r>
            <w:r w:rsidRPr="00330026">
              <w:rPr>
                <w:rFonts w:ascii="Times New Roman" w:eastAsia="Times New Roman" w:hAnsi="Times New Roman" w:cs="Times New Roman"/>
                <w:sz w:val="28"/>
                <w:szCs w:val="28"/>
                <w:lang w:eastAsia="ru-RU"/>
              </w:rPr>
              <w:t>позднее 07.</w:t>
            </w:r>
            <w:r w:rsidR="00330026" w:rsidRPr="00330026">
              <w:rPr>
                <w:rFonts w:ascii="Times New Roman" w:eastAsia="Times New Roman" w:hAnsi="Times New Roman" w:cs="Times New Roman"/>
                <w:sz w:val="28"/>
                <w:szCs w:val="28"/>
                <w:lang w:eastAsia="ru-RU"/>
              </w:rPr>
              <w:t>45</w:t>
            </w:r>
            <w:r w:rsidRPr="00433DDD">
              <w:rPr>
                <w:rFonts w:ascii="Times New Roman" w:eastAsia="Times New Roman" w:hAnsi="Times New Roman" w:cs="Times New Roman"/>
                <w:b w:val="0"/>
                <w:sz w:val="28"/>
                <w:szCs w:val="28"/>
                <w:lang w:eastAsia="ru-RU"/>
              </w:rPr>
              <w:t xml:space="preserve"> руководитель ППЭ назначает в соответствии с формой ППЭ-07 «Список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 организаторов вне аудитории с ролями:</w:t>
            </w:r>
          </w:p>
          <w:p w:rsidR="00482BE1" w:rsidRPr="00433DDD" w:rsidRDefault="00482BE1" w:rsidP="00482BE1">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«Дежурный на входе», «Помощник руководителя», лица, </w:t>
            </w:r>
            <w:r w:rsidRPr="00433DDD">
              <w:rPr>
                <w:rFonts w:ascii="Times New Roman" w:eastAsia="Times New Roman" w:hAnsi="Times New Roman" w:cs="Times New Roman"/>
                <w:b w:val="0"/>
                <w:sz w:val="28"/>
                <w:szCs w:val="28"/>
                <w:lang w:eastAsia="ru-RU"/>
              </w:rPr>
              <w:lastRenderedPageBreak/>
              <w:t>ответственны</w:t>
            </w:r>
            <w:r w:rsidR="00DC789C" w:rsidRPr="00433DDD">
              <w:rPr>
                <w:rFonts w:ascii="Times New Roman" w:eastAsia="Times New Roman" w:hAnsi="Times New Roman" w:cs="Times New Roman"/>
                <w:b w:val="0"/>
                <w:sz w:val="28"/>
                <w:szCs w:val="28"/>
                <w:lang w:eastAsia="ru-RU"/>
              </w:rPr>
              <w:t>е</w:t>
            </w:r>
            <w:r w:rsidRPr="00433DDD">
              <w:rPr>
                <w:rFonts w:ascii="Times New Roman" w:eastAsia="Times New Roman" w:hAnsi="Times New Roman" w:cs="Times New Roman"/>
                <w:b w:val="0"/>
                <w:sz w:val="28"/>
                <w:szCs w:val="28"/>
                <w:lang w:eastAsia="ru-RU"/>
              </w:rPr>
              <w:t xml:space="preserve"> за организацию входа в ППЭ</w:t>
            </w:r>
            <w:r w:rsidR="003A4028" w:rsidRPr="00433DDD">
              <w:rPr>
                <w:rFonts w:ascii="Times New Roman" w:eastAsia="Times New Roman" w:hAnsi="Times New Roman" w:cs="Times New Roman"/>
                <w:b w:val="0"/>
                <w:sz w:val="28"/>
                <w:szCs w:val="28"/>
                <w:lang w:eastAsia="ru-RU"/>
              </w:rPr>
              <w:t xml:space="preserve"> и проведение термометрии</w:t>
            </w:r>
            <w:r w:rsidRPr="00433DDD">
              <w:rPr>
                <w:rFonts w:ascii="Times New Roman" w:eastAsia="Times New Roman" w:hAnsi="Times New Roman" w:cs="Times New Roman"/>
                <w:b w:val="0"/>
                <w:sz w:val="28"/>
                <w:szCs w:val="28"/>
                <w:lang w:eastAsia="ru-RU"/>
              </w:rPr>
              <w:t>, которые должны явиться в ППЭ ранее, чем организаторы в аудитории;</w:t>
            </w:r>
          </w:p>
          <w:p w:rsidR="00482BE1" w:rsidRPr="00433DDD" w:rsidRDefault="00482BE1" w:rsidP="00482BE1">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«Дежурный на входе»</w:t>
            </w:r>
            <w:r w:rsidR="00DC789C" w:rsidRPr="00433DDD">
              <w:rPr>
                <w:rFonts w:ascii="Times New Roman" w:eastAsia="Times New Roman" w:hAnsi="Times New Roman" w:cs="Times New Roman"/>
                <w:b w:val="0"/>
                <w:sz w:val="28"/>
                <w:szCs w:val="28"/>
                <w:lang w:eastAsia="ru-RU"/>
              </w:rPr>
              <w:t xml:space="preserve"> назначается для контроля </w:t>
            </w:r>
            <w:r w:rsidRPr="00433DDD">
              <w:rPr>
                <w:rFonts w:ascii="Times New Roman" w:eastAsia="Times New Roman" w:hAnsi="Times New Roman" w:cs="Times New Roman"/>
                <w:b w:val="0"/>
                <w:sz w:val="28"/>
                <w:szCs w:val="28"/>
                <w:lang w:eastAsia="ru-RU"/>
              </w:rPr>
              <w:t>соблюдени</w:t>
            </w:r>
            <w:r w:rsidR="00DC789C" w:rsidRPr="00433DDD">
              <w:rPr>
                <w:rFonts w:ascii="Times New Roman" w:eastAsia="Times New Roman" w:hAnsi="Times New Roman" w:cs="Times New Roman"/>
                <w:b w:val="0"/>
                <w:sz w:val="28"/>
                <w:szCs w:val="28"/>
                <w:lang w:eastAsia="ru-RU"/>
              </w:rPr>
              <w:t>я</w:t>
            </w:r>
            <w:r w:rsidRPr="00433DDD">
              <w:t xml:space="preserve"> </w:t>
            </w:r>
            <w:r w:rsidRPr="00433DDD">
              <w:rPr>
                <w:rFonts w:ascii="Times New Roman" w:eastAsia="Times New Roman" w:hAnsi="Times New Roman" w:cs="Times New Roman"/>
                <w:b w:val="0"/>
                <w:sz w:val="28"/>
                <w:szCs w:val="28"/>
                <w:lang w:eastAsia="ru-RU"/>
              </w:rPr>
              <w:t xml:space="preserve">установленной </w:t>
            </w:r>
            <w:r w:rsidR="00856299" w:rsidRPr="00433DDD">
              <w:rPr>
                <w:rFonts w:ascii="Times New Roman" w:eastAsia="Times New Roman" w:hAnsi="Times New Roman" w:cs="Times New Roman"/>
                <w:b w:val="0"/>
                <w:sz w:val="28"/>
                <w:szCs w:val="28"/>
                <w:lang w:eastAsia="ru-RU"/>
              </w:rPr>
              <w:t xml:space="preserve">социальной </w:t>
            </w:r>
            <w:r w:rsidRPr="00433DDD">
              <w:rPr>
                <w:rFonts w:ascii="Times New Roman" w:eastAsia="Times New Roman" w:hAnsi="Times New Roman" w:cs="Times New Roman"/>
                <w:b w:val="0"/>
                <w:sz w:val="28"/>
                <w:szCs w:val="28"/>
                <w:lang w:eastAsia="ru-RU"/>
              </w:rPr>
              <w:t>дистанции на территории, прилегающей к ППЭ, и при входе в ППЭ.</w:t>
            </w:r>
          </w:p>
          <w:p w:rsidR="00C22E1F" w:rsidRPr="00433DDD" w:rsidRDefault="00DC789C"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Руководитель ППЭ </w:t>
            </w:r>
            <w:r w:rsidR="006011C8" w:rsidRPr="00433DDD">
              <w:rPr>
                <w:rFonts w:ascii="Times New Roman" w:eastAsia="Times New Roman" w:hAnsi="Times New Roman" w:cs="Times New Roman"/>
                <w:b w:val="0"/>
                <w:sz w:val="28"/>
                <w:szCs w:val="28"/>
                <w:lang w:eastAsia="ru-RU"/>
              </w:rPr>
              <w:t xml:space="preserve">должен </w:t>
            </w:r>
            <w:r w:rsidR="00C22E1F" w:rsidRPr="00433DDD">
              <w:rPr>
                <w:rFonts w:ascii="Times New Roman" w:eastAsia="Times New Roman" w:hAnsi="Times New Roman" w:cs="Times New Roman"/>
                <w:b w:val="0"/>
                <w:sz w:val="28"/>
                <w:szCs w:val="28"/>
                <w:lang w:eastAsia="ru-RU"/>
              </w:rPr>
              <w:t>обеспечи</w:t>
            </w:r>
            <w:r w:rsidR="006011C8" w:rsidRPr="00433DDD">
              <w:rPr>
                <w:rFonts w:ascii="Times New Roman" w:eastAsia="Times New Roman" w:hAnsi="Times New Roman" w:cs="Times New Roman"/>
                <w:b w:val="0"/>
                <w:sz w:val="28"/>
                <w:szCs w:val="28"/>
                <w:lang w:eastAsia="ru-RU"/>
              </w:rPr>
              <w:t>ть</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контроль</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регистрацией</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работников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день</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неявки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распределенных</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данный</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работников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произвести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замену</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работников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ППЭ-19);</w:t>
            </w:r>
          </w:p>
          <w:p w:rsidR="00A15C6C" w:rsidRPr="00433DDD" w:rsidRDefault="00A15C6C" w:rsidP="00A15C6C">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о сверке часов во всех аудиториях ППЭ, сверке времени на </w:t>
            </w:r>
            <w:r w:rsidRPr="00787928">
              <w:rPr>
                <w:rFonts w:ascii="Times New Roman" w:eastAsia="Times New Roman" w:hAnsi="Times New Roman" w:cs="Times New Roman"/>
                <w:b w:val="0"/>
                <w:sz w:val="28"/>
                <w:szCs w:val="26"/>
                <w:lang w:eastAsia="ru-RU"/>
              </w:rPr>
              <w:t>ПАК (при наличии).</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готовность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p>
          <w:p w:rsidR="00330026" w:rsidRPr="00330026" w:rsidRDefault="00330026" w:rsidP="00330026">
            <w:pPr>
              <w:tabs>
                <w:tab w:val="left" w:pos="993"/>
              </w:tabs>
              <w:ind w:firstLine="709"/>
              <w:contextualSpacing/>
              <w:jc w:val="both"/>
              <w:rPr>
                <w:rFonts w:ascii="Times New Roman" w:eastAsia="Times New Roman" w:hAnsi="Times New Roman" w:cs="Times New Roman"/>
                <w:b w:val="0"/>
                <w:sz w:val="28"/>
                <w:szCs w:val="26"/>
                <w:lang w:eastAsia="ru-RU"/>
              </w:rPr>
            </w:pPr>
            <w:r w:rsidRPr="00255494">
              <w:rPr>
                <w:rFonts w:ascii="Times New Roman" w:eastAsia="Times New Roman" w:hAnsi="Times New Roman" w:cs="Times New Roman"/>
                <w:sz w:val="28"/>
                <w:szCs w:val="26"/>
                <w:lang w:eastAsia="ru-RU"/>
              </w:rPr>
              <w:t>Не ранее 8:15</w:t>
            </w:r>
            <w:r w:rsidR="00476044">
              <w:rPr>
                <w:rFonts w:ascii="Times New Roman" w:eastAsia="Times New Roman" w:hAnsi="Times New Roman" w:cs="Times New Roman"/>
                <w:sz w:val="28"/>
                <w:szCs w:val="26"/>
                <w:lang w:eastAsia="ru-RU"/>
              </w:rPr>
              <w:t xml:space="preserve"> </w:t>
            </w:r>
            <w:r w:rsidRPr="00330026">
              <w:rPr>
                <w:rFonts w:ascii="Times New Roman" w:eastAsia="Times New Roman" w:hAnsi="Times New Roman" w:cs="Times New Roman"/>
                <w:b w:val="0"/>
                <w:sz w:val="28"/>
                <w:szCs w:val="26"/>
                <w:lang w:eastAsia="ru-RU"/>
              </w:rPr>
              <w:t>начать проведение инструктажа по процедуре проведения экзамена для работников ППЭ под подпись в форме ППЭ-50 «Ведомость «Ознакомление организаторов с инструкциями ЕГЭ». 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холл, Штаб ППЭ). При проведении инструктажа необходимо обеспечивать соблюдение социальной дистанции не менее 1,5 метров.</w:t>
            </w:r>
          </w:p>
          <w:p w:rsidR="008379F0" w:rsidRPr="00330026" w:rsidRDefault="00330026" w:rsidP="00330026">
            <w:pPr>
              <w:tabs>
                <w:tab w:val="left" w:pos="993"/>
              </w:tabs>
              <w:ind w:firstLine="709"/>
              <w:contextualSpacing/>
              <w:jc w:val="both"/>
              <w:rPr>
                <w:rFonts w:ascii="Times New Roman" w:eastAsia="Times New Roman" w:hAnsi="Times New Roman" w:cs="Times New Roman"/>
                <w:b w:val="0"/>
                <w:sz w:val="28"/>
                <w:szCs w:val="26"/>
                <w:lang w:eastAsia="ru-RU"/>
              </w:rPr>
            </w:pPr>
            <w:r w:rsidRPr="00330026">
              <w:rPr>
                <w:rFonts w:ascii="Times New Roman" w:eastAsia="Times New Roman" w:hAnsi="Times New Roman" w:cs="Times New Roman"/>
                <w:b w:val="0"/>
                <w:sz w:val="28"/>
                <w:szCs w:val="26"/>
                <w:lang w:eastAsia="ru-RU"/>
              </w:rPr>
              <w:t>В случае невозможности обеспечения соблюдения социальной дистанции не менее 1,5 метров между работниками ППЭ руководителю ППЭ необходимо дать распоряжение организатору вне аудитории (дежурному на входе) выдать каждому организатору ППЭ распечатанный текст инструктажа по процедуре проведения экзамена для организаторов ППЭ для ознакомления под подпись в форме ППЭ-50 «Ведомость «Ознакомление организаторов с инструкциями ЕГЭ». Руководитель ППЭ должен обеспечить контроль за ознакомлением с текстом инструктажа всеми организаторами ППЭ.</w:t>
            </w:r>
          </w:p>
          <w:p w:rsidR="00C22E1F" w:rsidRPr="00433DDD" w:rsidRDefault="00255494" w:rsidP="00B72551">
            <w:pPr>
              <w:tabs>
                <w:tab w:val="left" w:pos="993"/>
              </w:tabs>
              <w:ind w:firstLine="709"/>
              <w:contextualSpacing/>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Не ранее 8:15 в</w:t>
            </w:r>
            <w:r w:rsidR="00C22E1F" w:rsidRPr="00433DDD">
              <w:rPr>
                <w:rFonts w:ascii="Times New Roman" w:eastAsia="Times New Roman" w:hAnsi="Times New Roman" w:cs="Times New Roman"/>
                <w:b w:val="0"/>
                <w:sz w:val="28"/>
                <w:szCs w:val="28"/>
                <w:lang w:eastAsia="ru-RU"/>
              </w:rPr>
              <w:t>ыдать</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ответственному</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организатору</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формы</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ППЭ-06-01</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«Список</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0B64C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образовательной</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организации»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ППЭ-06-02</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«Список</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0B64C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алфавиту»</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размещения</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информационном</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стенде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входе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Назначить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каждой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направить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категорий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рабочие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ППЭ-07</w:t>
            </w:r>
            <w:r w:rsidR="00B72551" w:rsidRPr="00433DDD">
              <w:rPr>
                <w:rFonts w:ascii="Times New Roman" w:eastAsia="Times New Roman" w:hAnsi="Times New Roman" w:cs="Times New Roman"/>
                <w:b w:val="0"/>
                <w:sz w:val="28"/>
                <w:szCs w:val="28"/>
                <w:lang w:eastAsia="ru-RU"/>
              </w:rPr>
              <w:t xml:space="preserve"> </w:t>
            </w:r>
            <w:r w:rsidR="00A64605" w:rsidRPr="00433DDD">
              <w:rPr>
                <w:rFonts w:ascii="Times New Roman" w:eastAsia="Times New Roman" w:hAnsi="Times New Roman" w:cs="Times New Roman"/>
                <w:b w:val="0"/>
                <w:sz w:val="28"/>
                <w:szCs w:val="28"/>
                <w:lang w:eastAsia="ru-RU"/>
              </w:rPr>
              <w:t>«Список работников ППЭ</w:t>
            </w:r>
            <w:r w:rsidR="00A64605" w:rsidRPr="00433DDD">
              <w:rPr>
                <w:rFonts w:ascii="Times New Roman" w:hAnsi="Times New Roman" w:cs="Times New Roman"/>
                <w:b w:val="0"/>
                <w:sz w:val="28"/>
                <w:szCs w:val="28"/>
              </w:rPr>
              <w:t xml:space="preserve"> </w:t>
            </w:r>
            <w:r w:rsidR="00A64605"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eastAsia="Times New Roman" w:hAnsi="Times New Roman" w:cs="Times New Roman"/>
                <w:b w:val="0"/>
                <w:sz w:val="28"/>
                <w:szCs w:val="28"/>
                <w:lang w:eastAsia="ru-RU"/>
              </w:rPr>
              <w:t>.</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Выдать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ППЭ-05-01</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«Список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71631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экземпляра);</w:t>
            </w:r>
            <w:r w:rsidR="00B72551" w:rsidRPr="00433DDD">
              <w:rPr>
                <w:rFonts w:ascii="Times New Roman" w:eastAsia="Times New Roman" w:hAnsi="Times New Roman" w:cs="Times New Roman"/>
                <w:b w:val="0"/>
                <w:sz w:val="28"/>
                <w:szCs w:val="28"/>
                <w:lang w:eastAsia="ru-RU"/>
              </w:rPr>
              <w:t xml:space="preserve"> </w:t>
            </w:r>
          </w:p>
          <w:p w:rsidR="00C22E1F" w:rsidRPr="00433DDD" w:rsidRDefault="00C22E1F" w:rsidP="00B72551">
            <w:pPr>
              <w:tabs>
                <w:tab w:val="left" w:pos="993"/>
              </w:tabs>
              <w:ind w:firstLine="709"/>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lastRenderedPageBreak/>
              <w:t>форму</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ППЭ-05-02</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«Протокол</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проведения</w:t>
            </w:r>
            <w:r w:rsidR="00B72551" w:rsidRPr="00433DDD">
              <w:rPr>
                <w:rFonts w:ascii="Times New Roman" w:eastAsia="Times New Roman" w:hAnsi="Times New Roman" w:cs="Times New Roman"/>
                <w:b w:val="0"/>
                <w:spacing w:val="-4"/>
                <w:sz w:val="28"/>
                <w:szCs w:val="28"/>
              </w:rPr>
              <w:t xml:space="preserve"> </w:t>
            </w:r>
            <w:r w:rsidR="0071631B" w:rsidRPr="00433DDD">
              <w:rPr>
                <w:rFonts w:ascii="Times New Roman" w:eastAsia="Times New Roman" w:hAnsi="Times New Roman" w:cs="Times New Roman"/>
                <w:b w:val="0"/>
                <w:spacing w:val="-4"/>
                <w:sz w:val="28"/>
                <w:szCs w:val="28"/>
              </w:rPr>
              <w:t>экзамена</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аудитории»</w:t>
            </w:r>
            <w:r w:rsidR="00255494">
              <w:rPr>
                <w:rFonts w:ascii="Times New Roman" w:eastAsia="Times New Roman" w:hAnsi="Times New Roman" w:cs="Times New Roman"/>
                <w:b w:val="0"/>
                <w:spacing w:val="-4"/>
                <w:sz w:val="28"/>
                <w:szCs w:val="28"/>
              </w:rPr>
              <w:t xml:space="preserve"> </w:t>
            </w:r>
            <w:r w:rsidR="00255494" w:rsidRPr="00433DDD">
              <w:rPr>
                <w:rFonts w:ascii="Times New Roman" w:eastAsia="Times New Roman" w:hAnsi="Times New Roman" w:cs="Times New Roman"/>
                <w:b w:val="0"/>
                <w:sz w:val="28"/>
                <w:szCs w:val="26"/>
                <w:lang w:eastAsia="ru-RU"/>
              </w:rPr>
              <w:t>(1 экземпляр)</w:t>
            </w:r>
            <w:r w:rsidRPr="00433DDD">
              <w:rPr>
                <w:rFonts w:ascii="Times New Roman" w:eastAsia="Times New Roman" w:hAnsi="Times New Roman" w:cs="Times New Roman"/>
                <w:b w:val="0"/>
                <w:spacing w:val="-4"/>
                <w:sz w:val="28"/>
                <w:szCs w:val="28"/>
              </w:rPr>
              <w:t>;</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ППЭ-12-02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«Ведомость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коррекции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персональных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71631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255494">
              <w:rPr>
                <w:rFonts w:ascii="Times New Roman" w:eastAsia="Times New Roman" w:hAnsi="Times New Roman" w:cs="Times New Roman"/>
                <w:b w:val="0"/>
                <w:sz w:val="28"/>
                <w:szCs w:val="28"/>
                <w:lang w:eastAsia="ru-RU"/>
              </w:rPr>
              <w:t xml:space="preserve"> </w:t>
            </w:r>
            <w:r w:rsidR="00255494" w:rsidRPr="00433DDD">
              <w:rPr>
                <w:rFonts w:ascii="Times New Roman" w:eastAsia="Times New Roman" w:hAnsi="Times New Roman" w:cs="Times New Roman"/>
                <w:b w:val="0"/>
                <w:sz w:val="28"/>
                <w:szCs w:val="26"/>
                <w:lang w:eastAsia="ru-RU"/>
              </w:rPr>
              <w:t>(1 экземпляр)</w:t>
            </w:r>
            <w:r w:rsidRPr="00433DDD">
              <w:rPr>
                <w:rFonts w:ascii="Times New Roman" w:eastAsia="Times New Roman" w:hAnsi="Times New Roman" w:cs="Times New Roman"/>
                <w:b w:val="0"/>
                <w:sz w:val="28"/>
                <w:szCs w:val="28"/>
                <w:lang w:eastAsia="ru-RU"/>
              </w:rPr>
              <w:t>;</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ППЭ-12-03</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«Ведомость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использования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дополнительных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255494">
              <w:rPr>
                <w:rFonts w:ascii="Times New Roman" w:eastAsia="Times New Roman" w:hAnsi="Times New Roman" w:cs="Times New Roman"/>
                <w:b w:val="0"/>
                <w:sz w:val="28"/>
                <w:szCs w:val="28"/>
                <w:lang w:eastAsia="ru-RU"/>
              </w:rPr>
              <w:t xml:space="preserve"> </w:t>
            </w:r>
            <w:r w:rsidR="00255494" w:rsidRPr="00433DDD">
              <w:rPr>
                <w:rFonts w:ascii="Times New Roman" w:eastAsia="Times New Roman" w:hAnsi="Times New Roman" w:cs="Times New Roman"/>
                <w:b w:val="0"/>
                <w:sz w:val="28"/>
                <w:szCs w:val="26"/>
                <w:lang w:eastAsia="ru-RU"/>
              </w:rPr>
              <w:t>(1 экземпляр)</w:t>
            </w:r>
            <w:r w:rsidRPr="00433DDD">
              <w:rPr>
                <w:rFonts w:ascii="Times New Roman" w:eastAsia="Times New Roman" w:hAnsi="Times New Roman" w:cs="Times New Roman"/>
                <w:b w:val="0"/>
                <w:sz w:val="28"/>
                <w:szCs w:val="28"/>
                <w:lang w:eastAsia="ru-RU"/>
              </w:rPr>
              <w:t>;</w:t>
            </w:r>
          </w:p>
          <w:p w:rsidR="0045331E" w:rsidRPr="00433DDD" w:rsidRDefault="0045331E" w:rsidP="0045331E">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ППЭ-12-04-МАШ «Ведомость учета времени отсутствия участников </w:t>
            </w:r>
            <w:r w:rsidR="0071631B"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xml:space="preserve"> в аудитории</w:t>
            </w:r>
            <w:r w:rsidRPr="008E3084">
              <w:rPr>
                <w:rFonts w:ascii="Times New Roman" w:eastAsia="Times New Roman" w:hAnsi="Times New Roman" w:cs="Times New Roman"/>
                <w:b w:val="0"/>
                <w:sz w:val="28"/>
                <w:szCs w:val="26"/>
                <w:lang w:eastAsia="ru-RU"/>
              </w:rPr>
              <w:t>»</w:t>
            </w:r>
            <w:r w:rsidR="00355954" w:rsidRPr="008E3084">
              <w:rPr>
                <w:rFonts w:ascii="Times New Roman" w:eastAsia="Times New Roman" w:hAnsi="Times New Roman" w:cs="Times New Roman"/>
                <w:b w:val="0"/>
                <w:sz w:val="28"/>
                <w:szCs w:val="26"/>
                <w:lang w:eastAsia="ru-RU"/>
              </w:rPr>
              <w:t xml:space="preserve"> </w:t>
            </w:r>
            <w:r w:rsidR="007850FB" w:rsidRPr="008E3084">
              <w:rPr>
                <w:rFonts w:ascii="Times New Roman" w:eastAsia="Times New Roman" w:hAnsi="Times New Roman" w:cs="Times New Roman"/>
                <w:b w:val="0"/>
                <w:sz w:val="28"/>
                <w:szCs w:val="26"/>
                <w:lang w:eastAsia="ru-RU"/>
              </w:rPr>
              <w:t>(1</w:t>
            </w:r>
            <w:r w:rsidR="00255494" w:rsidRPr="008E3084">
              <w:rPr>
                <w:rFonts w:ascii="Times New Roman" w:eastAsia="Times New Roman" w:hAnsi="Times New Roman" w:cs="Times New Roman"/>
                <w:b w:val="0"/>
                <w:sz w:val="28"/>
                <w:szCs w:val="26"/>
                <w:lang w:eastAsia="ru-RU"/>
              </w:rPr>
              <w:t xml:space="preserve"> или 2</w:t>
            </w:r>
            <w:r w:rsidR="00355954" w:rsidRPr="008E3084">
              <w:rPr>
                <w:rFonts w:ascii="Times New Roman" w:eastAsia="Times New Roman" w:hAnsi="Times New Roman" w:cs="Times New Roman"/>
                <w:b w:val="0"/>
                <w:sz w:val="28"/>
                <w:szCs w:val="26"/>
                <w:lang w:eastAsia="ru-RU"/>
              </w:rPr>
              <w:t xml:space="preserve"> экземпляр</w:t>
            </w:r>
            <w:r w:rsidR="00255494" w:rsidRPr="008E3084">
              <w:rPr>
                <w:rFonts w:ascii="Times New Roman" w:eastAsia="Times New Roman" w:hAnsi="Times New Roman" w:cs="Times New Roman"/>
                <w:b w:val="0"/>
                <w:sz w:val="28"/>
                <w:szCs w:val="26"/>
                <w:lang w:eastAsia="ru-RU"/>
              </w:rPr>
              <w:t>а</w:t>
            </w:r>
            <w:r w:rsidR="00355954" w:rsidRPr="008E3084">
              <w:rPr>
                <w:rFonts w:ascii="Times New Roman" w:eastAsia="Times New Roman" w:hAnsi="Times New Roman" w:cs="Times New Roman"/>
                <w:b w:val="0"/>
                <w:sz w:val="28"/>
                <w:szCs w:val="26"/>
                <w:lang w:eastAsia="ru-RU"/>
              </w:rPr>
              <w:t>)</w:t>
            </w:r>
            <w:r w:rsidRPr="008E3084">
              <w:rPr>
                <w:rFonts w:ascii="Times New Roman" w:eastAsia="Times New Roman" w:hAnsi="Times New Roman" w:cs="Times New Roman"/>
                <w:b w:val="0"/>
                <w:sz w:val="28"/>
                <w:szCs w:val="26"/>
                <w:lang w:eastAsia="ru-RU"/>
              </w:rPr>
              <w:t>;</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ППЭ-16</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«Расшифровка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кодов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образовательных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организаций»;</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инструкцию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71631B"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зачитываемую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началом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(одна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инструкция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p>
          <w:p w:rsidR="00C22E1F"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таблички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аудиторий;</w:t>
            </w:r>
          </w:p>
          <w:p w:rsidR="00C22E1F" w:rsidRPr="00433DDD" w:rsidRDefault="00C22E1F" w:rsidP="00B72551">
            <w:pPr>
              <w:pStyle w:val="af4"/>
              <w:ind w:firstLine="709"/>
              <w:jc w:val="both"/>
              <w:rPr>
                <w:b w:val="0"/>
                <w:i/>
                <w:sz w:val="28"/>
                <w:szCs w:val="28"/>
              </w:rPr>
            </w:pPr>
            <w:r w:rsidRPr="00433DDD">
              <w:rPr>
                <w:b w:val="0"/>
                <w:sz w:val="28"/>
                <w:szCs w:val="28"/>
              </w:rPr>
              <w:t>черновик</w:t>
            </w:r>
            <w:r w:rsidR="00476044">
              <w:rPr>
                <w:b w:val="0"/>
                <w:sz w:val="28"/>
                <w:szCs w:val="28"/>
              </w:rPr>
              <w:t>и</w:t>
            </w:r>
            <w:r w:rsidR="00B72551" w:rsidRPr="00433DDD">
              <w:rPr>
                <w:b w:val="0"/>
                <w:sz w:val="28"/>
                <w:szCs w:val="28"/>
              </w:rPr>
              <w:t xml:space="preserve"> </w:t>
            </w:r>
            <w:r w:rsidRPr="00433DDD">
              <w:rPr>
                <w:b w:val="0"/>
                <w:sz w:val="28"/>
                <w:szCs w:val="28"/>
              </w:rPr>
              <w:t>со</w:t>
            </w:r>
            <w:r w:rsidR="00B72551" w:rsidRPr="00433DDD">
              <w:rPr>
                <w:b w:val="0"/>
                <w:sz w:val="28"/>
                <w:szCs w:val="28"/>
              </w:rPr>
              <w:t xml:space="preserve"> </w:t>
            </w:r>
            <w:r w:rsidRPr="00433DDD">
              <w:rPr>
                <w:b w:val="0"/>
                <w:sz w:val="28"/>
                <w:szCs w:val="28"/>
              </w:rPr>
              <w:t>штампом</w:t>
            </w:r>
            <w:r w:rsidR="00B72551" w:rsidRPr="00433DDD">
              <w:rPr>
                <w:b w:val="0"/>
                <w:sz w:val="28"/>
                <w:szCs w:val="28"/>
              </w:rPr>
              <w:t xml:space="preserve"> </w:t>
            </w:r>
            <w:r w:rsidRPr="00433DDD">
              <w:rPr>
                <w:b w:val="0"/>
                <w:sz w:val="28"/>
                <w:szCs w:val="28"/>
              </w:rPr>
              <w:t>образовательной</w:t>
            </w:r>
            <w:r w:rsidR="00B72551" w:rsidRPr="00433DDD">
              <w:rPr>
                <w:b w:val="0"/>
                <w:sz w:val="28"/>
                <w:szCs w:val="28"/>
              </w:rPr>
              <w:t xml:space="preserve"> </w:t>
            </w:r>
            <w:r w:rsidRPr="00433DDD">
              <w:rPr>
                <w:b w:val="0"/>
                <w:sz w:val="28"/>
                <w:szCs w:val="28"/>
              </w:rPr>
              <w:t>организации,</w:t>
            </w:r>
            <w:r w:rsidR="00B72551" w:rsidRPr="00433DDD">
              <w:rPr>
                <w:b w:val="0"/>
                <w:sz w:val="28"/>
                <w:szCs w:val="28"/>
              </w:rPr>
              <w:t xml:space="preserve"> </w:t>
            </w:r>
            <w:r w:rsidRPr="00433DDD">
              <w:rPr>
                <w:b w:val="0"/>
                <w:sz w:val="28"/>
                <w:szCs w:val="28"/>
              </w:rPr>
              <w:t>на</w:t>
            </w:r>
            <w:r w:rsidR="00B72551" w:rsidRPr="00433DDD">
              <w:rPr>
                <w:b w:val="0"/>
                <w:sz w:val="28"/>
                <w:szCs w:val="28"/>
              </w:rPr>
              <w:t xml:space="preserve"> </w:t>
            </w:r>
            <w:r w:rsidRPr="00433DDD">
              <w:rPr>
                <w:b w:val="0"/>
                <w:sz w:val="28"/>
                <w:szCs w:val="28"/>
              </w:rPr>
              <w:t>базе</w:t>
            </w:r>
            <w:r w:rsidR="00B72551" w:rsidRPr="00433DDD">
              <w:rPr>
                <w:b w:val="0"/>
                <w:sz w:val="28"/>
                <w:szCs w:val="28"/>
              </w:rPr>
              <w:t xml:space="preserve"> </w:t>
            </w:r>
            <w:r w:rsidRPr="00433DDD">
              <w:rPr>
                <w:b w:val="0"/>
                <w:sz w:val="28"/>
                <w:szCs w:val="28"/>
              </w:rPr>
              <w:t>которой</w:t>
            </w:r>
            <w:r w:rsidR="00B72551" w:rsidRPr="00433DDD">
              <w:rPr>
                <w:b w:val="0"/>
                <w:sz w:val="28"/>
                <w:szCs w:val="28"/>
              </w:rPr>
              <w:t xml:space="preserve"> </w:t>
            </w:r>
            <w:r w:rsidRPr="00433DDD">
              <w:rPr>
                <w:b w:val="0"/>
                <w:sz w:val="28"/>
                <w:szCs w:val="28"/>
              </w:rPr>
              <w:t>расположен</w:t>
            </w:r>
            <w:r w:rsidR="00B72551" w:rsidRPr="00433DDD">
              <w:rPr>
                <w:b w:val="0"/>
                <w:sz w:val="28"/>
                <w:szCs w:val="28"/>
              </w:rPr>
              <w:t xml:space="preserve"> </w:t>
            </w:r>
            <w:r w:rsidRPr="00433DDD">
              <w:rPr>
                <w:b w:val="0"/>
                <w:sz w:val="28"/>
                <w:szCs w:val="28"/>
              </w:rPr>
              <w:t>ППЭ</w:t>
            </w:r>
            <w:r w:rsidR="00B72551" w:rsidRPr="00433DDD">
              <w:rPr>
                <w:b w:val="0"/>
                <w:sz w:val="28"/>
                <w:szCs w:val="28"/>
              </w:rPr>
              <w:t xml:space="preserve"> </w:t>
            </w:r>
            <w:r w:rsidRPr="00433DDD">
              <w:rPr>
                <w:b w:val="0"/>
                <w:i/>
                <w:sz w:val="28"/>
                <w:szCs w:val="28"/>
              </w:rPr>
              <w:t>(</w:t>
            </w:r>
            <w:r w:rsidRPr="00787928">
              <w:rPr>
                <w:b w:val="0"/>
                <w:i/>
                <w:sz w:val="28"/>
                <w:szCs w:val="28"/>
              </w:rPr>
              <w:t>минимальное</w:t>
            </w:r>
            <w:r w:rsidR="00B72551" w:rsidRPr="00787928">
              <w:rPr>
                <w:b w:val="0"/>
                <w:i/>
                <w:sz w:val="28"/>
                <w:szCs w:val="28"/>
              </w:rPr>
              <w:t xml:space="preserve"> </w:t>
            </w:r>
            <w:r w:rsidRPr="00787928">
              <w:rPr>
                <w:b w:val="0"/>
                <w:i/>
                <w:sz w:val="28"/>
                <w:szCs w:val="28"/>
              </w:rPr>
              <w:t>количество</w:t>
            </w:r>
            <w:r w:rsidR="00B72551" w:rsidRPr="00787928">
              <w:rPr>
                <w:b w:val="0"/>
                <w:i/>
                <w:sz w:val="28"/>
                <w:szCs w:val="28"/>
              </w:rPr>
              <w:t xml:space="preserve"> </w:t>
            </w:r>
            <w:r w:rsidRPr="00787928">
              <w:rPr>
                <w:b w:val="0"/>
                <w:i/>
                <w:sz w:val="28"/>
                <w:szCs w:val="28"/>
              </w:rPr>
              <w:t>черновиков</w:t>
            </w:r>
            <w:r w:rsidR="00B72551" w:rsidRPr="00787928">
              <w:rPr>
                <w:b w:val="0"/>
                <w:i/>
                <w:sz w:val="28"/>
                <w:szCs w:val="28"/>
              </w:rPr>
              <w:t xml:space="preserve"> </w:t>
            </w:r>
            <w:r w:rsidRPr="00787928">
              <w:rPr>
                <w:b w:val="0"/>
                <w:i/>
                <w:sz w:val="28"/>
                <w:szCs w:val="28"/>
              </w:rPr>
              <w:t>–</w:t>
            </w:r>
            <w:r w:rsidR="00B72551" w:rsidRPr="00787928">
              <w:rPr>
                <w:b w:val="0"/>
                <w:i/>
                <w:sz w:val="28"/>
                <w:szCs w:val="28"/>
              </w:rPr>
              <w:t xml:space="preserve"> </w:t>
            </w:r>
            <w:r w:rsidRPr="00787928">
              <w:rPr>
                <w:b w:val="0"/>
                <w:i/>
                <w:sz w:val="28"/>
                <w:szCs w:val="28"/>
              </w:rPr>
              <w:t>два</w:t>
            </w:r>
            <w:r w:rsidR="00B72551" w:rsidRPr="00787928">
              <w:rPr>
                <w:b w:val="0"/>
                <w:i/>
                <w:sz w:val="28"/>
                <w:szCs w:val="28"/>
              </w:rPr>
              <w:t xml:space="preserve"> </w:t>
            </w:r>
            <w:r w:rsidRPr="00787928">
              <w:rPr>
                <w:b w:val="0"/>
                <w:i/>
                <w:sz w:val="28"/>
                <w:szCs w:val="28"/>
              </w:rPr>
              <w:t>на</w:t>
            </w:r>
            <w:r w:rsidR="00B72551" w:rsidRPr="00787928">
              <w:rPr>
                <w:b w:val="0"/>
                <w:i/>
                <w:sz w:val="28"/>
                <w:szCs w:val="28"/>
              </w:rPr>
              <w:t xml:space="preserve"> </w:t>
            </w:r>
            <w:r w:rsidRPr="00787928">
              <w:rPr>
                <w:b w:val="0"/>
                <w:i/>
                <w:sz w:val="28"/>
                <w:szCs w:val="28"/>
              </w:rPr>
              <w:t>одного</w:t>
            </w:r>
            <w:r w:rsidR="00B72551" w:rsidRPr="00787928">
              <w:rPr>
                <w:b w:val="0"/>
                <w:i/>
                <w:sz w:val="28"/>
                <w:szCs w:val="28"/>
              </w:rPr>
              <w:t xml:space="preserve"> </w:t>
            </w:r>
            <w:r w:rsidRPr="00787928">
              <w:rPr>
                <w:b w:val="0"/>
                <w:i/>
                <w:sz w:val="28"/>
                <w:szCs w:val="28"/>
              </w:rPr>
              <w:t>участника</w:t>
            </w:r>
            <w:r w:rsidR="00B72551" w:rsidRPr="00787928">
              <w:rPr>
                <w:b w:val="0"/>
                <w:i/>
                <w:sz w:val="28"/>
                <w:szCs w:val="28"/>
              </w:rPr>
              <w:t xml:space="preserve"> </w:t>
            </w:r>
            <w:r w:rsidR="007D4EA0" w:rsidRPr="00787928">
              <w:rPr>
                <w:b w:val="0"/>
                <w:i/>
                <w:sz w:val="28"/>
                <w:szCs w:val="28"/>
              </w:rPr>
              <w:t>экзамена</w:t>
            </w:r>
            <w:r w:rsidRPr="00787928">
              <w:rPr>
                <w:b w:val="0"/>
                <w:i/>
                <w:sz w:val="28"/>
                <w:szCs w:val="28"/>
              </w:rPr>
              <w:t>)</w:t>
            </w:r>
            <w:r w:rsidR="00B72551" w:rsidRPr="00787928">
              <w:rPr>
                <w:b w:val="0"/>
                <w:i/>
                <w:sz w:val="28"/>
                <w:szCs w:val="28"/>
              </w:rPr>
              <w:t xml:space="preserve"> </w:t>
            </w:r>
            <w:r w:rsidRPr="00787928">
              <w:rPr>
                <w:b w:val="0"/>
                <w:i/>
                <w:sz w:val="28"/>
                <w:szCs w:val="28"/>
              </w:rPr>
              <w:t>(по</w:t>
            </w:r>
            <w:r w:rsidR="00B72551" w:rsidRPr="00787928">
              <w:rPr>
                <w:b w:val="0"/>
                <w:i/>
                <w:sz w:val="28"/>
                <w:szCs w:val="28"/>
              </w:rPr>
              <w:t xml:space="preserve"> </w:t>
            </w:r>
            <w:r w:rsidRPr="00787928">
              <w:rPr>
                <w:b w:val="0"/>
                <w:i/>
                <w:sz w:val="28"/>
                <w:szCs w:val="28"/>
              </w:rPr>
              <w:t>форме</w:t>
            </w:r>
            <w:r w:rsidR="00B72551" w:rsidRPr="00787928">
              <w:rPr>
                <w:b w:val="0"/>
                <w:i/>
                <w:sz w:val="28"/>
                <w:szCs w:val="28"/>
              </w:rPr>
              <w:t xml:space="preserve"> </w:t>
            </w:r>
            <w:r w:rsidR="0045139D" w:rsidRPr="00787928">
              <w:rPr>
                <w:b w:val="0"/>
                <w:i/>
                <w:sz w:val="28"/>
                <w:szCs w:val="28"/>
              </w:rPr>
              <w:t>ППЭ-14-02);</w:t>
            </w:r>
          </w:p>
          <w:p w:rsidR="00D02980" w:rsidRDefault="0045139D" w:rsidP="0045139D">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информационные плакаты о правилах поведения в условиях нераспространения </w:t>
            </w:r>
            <w:proofErr w:type="spellStart"/>
            <w:r w:rsidRPr="00433DDD">
              <w:rPr>
                <w:rFonts w:ascii="Times New Roman" w:eastAsia="Times New Roman" w:hAnsi="Times New Roman" w:cs="Times New Roman"/>
                <w:b w:val="0"/>
                <w:sz w:val="28"/>
                <w:szCs w:val="26"/>
              </w:rPr>
              <w:t>коронавирусной</w:t>
            </w:r>
            <w:proofErr w:type="spellEnd"/>
            <w:r w:rsidRPr="00433DDD">
              <w:rPr>
                <w:rFonts w:ascii="Times New Roman" w:eastAsia="Times New Roman" w:hAnsi="Times New Roman" w:cs="Times New Roman"/>
                <w:b w:val="0"/>
                <w:sz w:val="28"/>
                <w:szCs w:val="26"/>
              </w:rPr>
              <w:t xml:space="preserve"> инфекции для размещения на</w:t>
            </w:r>
            <w:r w:rsidR="00915494">
              <w:rPr>
                <w:rFonts w:ascii="Times New Roman" w:eastAsia="Times New Roman" w:hAnsi="Times New Roman" w:cs="Times New Roman"/>
                <w:b w:val="0"/>
                <w:sz w:val="28"/>
                <w:szCs w:val="26"/>
              </w:rPr>
              <w:t xml:space="preserve"> обеих сторонах двери аудитории</w:t>
            </w:r>
            <w:r w:rsidR="00D02980">
              <w:rPr>
                <w:rFonts w:ascii="Times New Roman" w:eastAsia="Times New Roman" w:hAnsi="Times New Roman" w:cs="Times New Roman"/>
                <w:b w:val="0"/>
                <w:sz w:val="28"/>
                <w:szCs w:val="26"/>
              </w:rPr>
              <w:t>;</w:t>
            </w:r>
          </w:p>
          <w:p w:rsidR="00D02980" w:rsidRPr="00801E26" w:rsidRDefault="00D02980" w:rsidP="00D02980">
            <w:pPr>
              <w:tabs>
                <w:tab w:val="left" w:pos="993"/>
              </w:tabs>
              <w:ind w:firstLine="709"/>
              <w:contextualSpacing/>
              <w:jc w:val="both"/>
              <w:rPr>
                <w:rFonts w:ascii="Times New Roman" w:hAnsi="Times New Roman" w:cs="Times New Roman"/>
                <w:b w:val="0"/>
                <w:sz w:val="28"/>
                <w:szCs w:val="26"/>
              </w:rPr>
            </w:pPr>
            <w:r w:rsidRPr="00801E26">
              <w:rPr>
                <w:rFonts w:ascii="Times New Roman" w:hAnsi="Times New Roman" w:cs="Times New Roman"/>
                <w:b w:val="0"/>
                <w:sz w:val="28"/>
                <w:szCs w:val="26"/>
              </w:rPr>
              <w:t>возвратный доставочный пакет для упаковки бланков ЕГЭ (в одном экземпляре);</w:t>
            </w:r>
          </w:p>
          <w:p w:rsidR="00D02980" w:rsidRPr="00801E26" w:rsidRDefault="00D02980" w:rsidP="00D02980">
            <w:pPr>
              <w:tabs>
                <w:tab w:val="left" w:pos="993"/>
              </w:tabs>
              <w:ind w:firstLine="709"/>
              <w:contextualSpacing/>
              <w:jc w:val="both"/>
              <w:rPr>
                <w:rFonts w:ascii="Times New Roman" w:hAnsi="Times New Roman" w:cs="Times New Roman"/>
                <w:b w:val="0"/>
                <w:sz w:val="28"/>
                <w:szCs w:val="26"/>
              </w:rPr>
            </w:pPr>
            <w:r w:rsidRPr="00801E26">
              <w:rPr>
                <w:rFonts w:ascii="Times New Roman" w:hAnsi="Times New Roman" w:cs="Times New Roman"/>
                <w:b w:val="0"/>
                <w:sz w:val="28"/>
                <w:szCs w:val="26"/>
              </w:rPr>
              <w:t xml:space="preserve">возвратный доставочный пакет для упаковки КИМ (в одном экземпляре); </w:t>
            </w:r>
          </w:p>
          <w:p w:rsidR="00D02980" w:rsidRPr="00801E26" w:rsidRDefault="00D02980" w:rsidP="00D02980">
            <w:pPr>
              <w:tabs>
                <w:tab w:val="left" w:pos="993"/>
              </w:tabs>
              <w:ind w:firstLine="709"/>
              <w:contextualSpacing/>
              <w:jc w:val="both"/>
              <w:rPr>
                <w:rFonts w:ascii="Times New Roman" w:hAnsi="Times New Roman" w:cs="Times New Roman"/>
                <w:b w:val="0"/>
                <w:sz w:val="28"/>
                <w:szCs w:val="26"/>
              </w:rPr>
            </w:pPr>
            <w:r w:rsidRPr="00801E26">
              <w:rPr>
                <w:rFonts w:ascii="Times New Roman" w:hAnsi="Times New Roman" w:cs="Times New Roman"/>
                <w:b w:val="0"/>
                <w:sz w:val="28"/>
                <w:szCs w:val="26"/>
              </w:rPr>
              <w:t>возвратный доставочный пакет для упаковки испорченных комплектов ЭМ (в одном экземпляре);</w:t>
            </w:r>
          </w:p>
          <w:p w:rsidR="0045139D" w:rsidRPr="00433DDD" w:rsidRDefault="00D02980" w:rsidP="00D02980">
            <w:pPr>
              <w:tabs>
                <w:tab w:val="left" w:pos="993"/>
              </w:tabs>
              <w:ind w:firstLine="709"/>
              <w:contextualSpacing/>
              <w:jc w:val="both"/>
              <w:rPr>
                <w:rFonts w:ascii="Times New Roman" w:eastAsia="Times New Roman" w:hAnsi="Times New Roman" w:cs="Times New Roman"/>
                <w:b w:val="0"/>
                <w:sz w:val="28"/>
                <w:szCs w:val="26"/>
              </w:rPr>
            </w:pPr>
            <w:r w:rsidRPr="00D02980">
              <w:rPr>
                <w:rFonts w:ascii="Times New Roman" w:hAnsi="Times New Roman" w:cs="Times New Roman"/>
                <w:b w:val="0"/>
                <w:sz w:val="28"/>
                <w:szCs w:val="26"/>
              </w:rPr>
              <w:t>белый</w:t>
            </w:r>
            <w:r w:rsidRPr="00801E26">
              <w:rPr>
                <w:rFonts w:ascii="Times New Roman" w:eastAsia="Times New Roman" w:hAnsi="Times New Roman" w:cs="Times New Roman"/>
                <w:b w:val="0"/>
                <w:sz w:val="28"/>
                <w:szCs w:val="26"/>
                <w:lang w:eastAsia="ru-RU"/>
              </w:rPr>
              <w:t xml:space="preserve"> бумажный конверт с наклеенной формой ППЭ-11-01 для упаковки использованных листов бумаги для черновиков (один конверт на аудиторию)</w:t>
            </w:r>
            <w:r w:rsidR="00915494">
              <w:rPr>
                <w:rFonts w:ascii="Times New Roman" w:eastAsia="Times New Roman" w:hAnsi="Times New Roman" w:cs="Times New Roman"/>
                <w:b w:val="0"/>
                <w:sz w:val="28"/>
                <w:szCs w:val="26"/>
              </w:rPr>
              <w:t>.</w:t>
            </w:r>
          </w:p>
          <w:p w:rsidR="00EB37BE" w:rsidRPr="00433DDD" w:rsidRDefault="00EB37BE" w:rsidP="00A8094D">
            <w:pPr>
              <w:autoSpaceDE w:val="0"/>
              <w:autoSpaceDN w:val="0"/>
              <w:adjustRightInd w:val="0"/>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w:t>
            </w:r>
            <w:r w:rsidR="00552879" w:rsidRPr="00433DDD">
              <w:rPr>
                <w:rFonts w:ascii="Times New Roman" w:eastAsia="Calibri" w:hAnsi="Times New Roman" w:cs="Times New Roman"/>
                <w:b w:val="0"/>
                <w:sz w:val="28"/>
                <w:szCs w:val="26"/>
                <w:lang w:eastAsia="ru-RU"/>
              </w:rPr>
              <w:t xml:space="preserve"> формы ППЭ-12-04-МАШ (</w:t>
            </w:r>
            <w:r w:rsidR="00D02980" w:rsidRPr="00D02980">
              <w:rPr>
                <w:rFonts w:ascii="Times New Roman" w:eastAsia="Calibri" w:hAnsi="Times New Roman" w:cs="Times New Roman"/>
                <w:b w:val="0"/>
                <w:sz w:val="28"/>
                <w:szCs w:val="26"/>
                <w:lang w:eastAsia="ru-RU"/>
              </w:rPr>
              <w:t xml:space="preserve">например, </w:t>
            </w:r>
            <w:r w:rsidR="00552879" w:rsidRPr="00433DDD">
              <w:rPr>
                <w:rFonts w:ascii="Times New Roman" w:eastAsia="Calibri" w:hAnsi="Times New Roman" w:cs="Times New Roman"/>
                <w:b w:val="0"/>
                <w:sz w:val="28"/>
                <w:szCs w:val="26"/>
                <w:lang w:eastAsia="ru-RU"/>
              </w:rPr>
              <w:t>организовать выдачу</w:t>
            </w:r>
            <w:r w:rsidR="00D02980">
              <w:rPr>
                <w:rFonts w:ascii="Times New Roman" w:eastAsia="Calibri" w:hAnsi="Times New Roman" w:cs="Times New Roman"/>
                <w:b w:val="0"/>
                <w:sz w:val="28"/>
                <w:szCs w:val="26"/>
                <w:lang w:eastAsia="ru-RU"/>
              </w:rPr>
              <w:t xml:space="preserve"> по 2 листа формы </w:t>
            </w:r>
            <w:r w:rsidR="00D02980" w:rsidRPr="00433DDD">
              <w:rPr>
                <w:rFonts w:ascii="Times New Roman" w:eastAsia="Calibri" w:hAnsi="Times New Roman" w:cs="Times New Roman"/>
                <w:b w:val="0"/>
                <w:sz w:val="28"/>
                <w:szCs w:val="26"/>
                <w:lang w:eastAsia="ru-RU"/>
              </w:rPr>
              <w:t>ППЭ</w:t>
            </w:r>
            <w:r w:rsidR="00D02980">
              <w:rPr>
                <w:rFonts w:ascii="Times New Roman" w:eastAsia="Calibri" w:hAnsi="Times New Roman" w:cs="Times New Roman"/>
                <w:b w:val="0"/>
                <w:sz w:val="28"/>
                <w:szCs w:val="26"/>
                <w:lang w:eastAsia="ru-RU"/>
              </w:rPr>
              <w:t xml:space="preserve"> в аудитории с количеством участников ЕГЭ от 10 до 15 и</w:t>
            </w:r>
            <w:r w:rsidR="00552879" w:rsidRPr="00433DDD">
              <w:rPr>
                <w:rFonts w:ascii="Times New Roman" w:eastAsia="Calibri" w:hAnsi="Times New Roman" w:cs="Times New Roman"/>
                <w:b w:val="0"/>
                <w:sz w:val="28"/>
                <w:szCs w:val="26"/>
                <w:lang w:eastAsia="ru-RU"/>
              </w:rPr>
              <w:t xml:space="preserve"> по 1 лист</w:t>
            </w:r>
            <w:r w:rsidR="00360740" w:rsidRPr="00433DDD">
              <w:rPr>
                <w:rFonts w:ascii="Times New Roman" w:eastAsia="Calibri" w:hAnsi="Times New Roman" w:cs="Times New Roman"/>
                <w:b w:val="0"/>
                <w:sz w:val="28"/>
                <w:szCs w:val="26"/>
                <w:lang w:eastAsia="ru-RU"/>
              </w:rPr>
              <w:t>у</w:t>
            </w:r>
            <w:r w:rsidR="00552879" w:rsidRPr="00433DDD">
              <w:rPr>
                <w:rFonts w:ascii="Times New Roman" w:eastAsia="Calibri" w:hAnsi="Times New Roman" w:cs="Times New Roman"/>
                <w:b w:val="0"/>
                <w:sz w:val="28"/>
                <w:szCs w:val="26"/>
                <w:lang w:eastAsia="ru-RU"/>
              </w:rPr>
              <w:t xml:space="preserve"> указанной формы </w:t>
            </w:r>
            <w:r w:rsidR="00D02980" w:rsidRPr="00433DDD">
              <w:rPr>
                <w:rFonts w:ascii="Times New Roman" w:eastAsia="Calibri" w:hAnsi="Times New Roman" w:cs="Times New Roman"/>
                <w:b w:val="0"/>
                <w:sz w:val="28"/>
                <w:szCs w:val="26"/>
                <w:lang w:eastAsia="ru-RU"/>
              </w:rPr>
              <w:t xml:space="preserve">ППЭ </w:t>
            </w:r>
            <w:r w:rsidR="00D02980">
              <w:rPr>
                <w:rFonts w:ascii="Times New Roman" w:eastAsia="Calibri" w:hAnsi="Times New Roman" w:cs="Times New Roman"/>
                <w:b w:val="0"/>
                <w:sz w:val="28"/>
                <w:szCs w:val="26"/>
                <w:lang w:eastAsia="ru-RU"/>
              </w:rPr>
              <w:t xml:space="preserve">– в аудитории, где менее 10 участников </w:t>
            </w:r>
            <w:r w:rsidR="00552879" w:rsidRPr="00433DDD">
              <w:rPr>
                <w:rFonts w:ascii="Times New Roman" w:eastAsia="Calibri" w:hAnsi="Times New Roman" w:cs="Times New Roman"/>
                <w:b w:val="0"/>
                <w:sz w:val="28"/>
                <w:szCs w:val="26"/>
                <w:lang w:eastAsia="ru-RU"/>
              </w:rPr>
              <w:t>и</w:t>
            </w:r>
            <w:r w:rsidRPr="00433DDD">
              <w:rPr>
                <w:rFonts w:ascii="Times New Roman" w:eastAsia="Calibri" w:hAnsi="Times New Roman" w:cs="Times New Roman"/>
                <w:b w:val="0"/>
                <w:sz w:val="28"/>
                <w:szCs w:val="26"/>
                <w:lang w:eastAsia="ru-RU"/>
              </w:rPr>
              <w:t xml:space="preserve"> выдавать дополнительный лист по запросу организаторов в аудитории при необходимости через организатора вне аудитории). </w:t>
            </w:r>
          </w:p>
          <w:p w:rsidR="00263EF5" w:rsidRPr="00433DDD" w:rsidRDefault="00263EF5" w:rsidP="00263EF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Общее количество листов формы ППЭ-12-04-МАШ определяется в РЦОИ при формировании пакета руководителя.</w:t>
            </w:r>
          </w:p>
          <w:p w:rsidR="00A53F44" w:rsidRPr="00330026"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Передать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инструкцию,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определяющую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учета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1D0178"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обратившихся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предоставить</w:t>
            </w:r>
            <w:r w:rsidR="00B72551" w:rsidRPr="00433DDD">
              <w:rPr>
                <w:rFonts w:ascii="Times New Roman" w:eastAsia="Times New Roman" w:hAnsi="Times New Roman" w:cs="Times New Roman"/>
                <w:b w:val="0"/>
                <w:sz w:val="28"/>
                <w:szCs w:val="28"/>
                <w:lang w:eastAsia="ru-RU"/>
              </w:rPr>
              <w:t xml:space="preserve"> </w:t>
            </w:r>
            <w:r w:rsidRPr="00330026">
              <w:rPr>
                <w:rFonts w:ascii="Times New Roman" w:eastAsia="Times New Roman" w:hAnsi="Times New Roman" w:cs="Times New Roman"/>
                <w:b w:val="0"/>
                <w:sz w:val="28"/>
                <w:szCs w:val="28"/>
                <w:lang w:eastAsia="ru-RU"/>
              </w:rPr>
              <w:t>информацию</w:t>
            </w:r>
            <w:r w:rsidR="00B72551" w:rsidRPr="00330026">
              <w:rPr>
                <w:rFonts w:ascii="Times New Roman" w:eastAsia="Times New Roman" w:hAnsi="Times New Roman" w:cs="Times New Roman"/>
                <w:b w:val="0"/>
                <w:sz w:val="28"/>
                <w:szCs w:val="28"/>
                <w:lang w:eastAsia="ru-RU"/>
              </w:rPr>
              <w:t xml:space="preserve"> </w:t>
            </w:r>
            <w:r w:rsidRPr="00330026">
              <w:rPr>
                <w:rFonts w:ascii="Times New Roman" w:eastAsia="Times New Roman" w:hAnsi="Times New Roman" w:cs="Times New Roman"/>
                <w:b w:val="0"/>
                <w:sz w:val="28"/>
                <w:szCs w:val="28"/>
                <w:lang w:eastAsia="ru-RU"/>
              </w:rPr>
              <w:t>о</w:t>
            </w:r>
            <w:r w:rsidR="00B72551" w:rsidRPr="00330026">
              <w:rPr>
                <w:rFonts w:ascii="Times New Roman" w:eastAsia="Times New Roman" w:hAnsi="Times New Roman" w:cs="Times New Roman"/>
                <w:b w:val="0"/>
                <w:sz w:val="28"/>
                <w:szCs w:val="28"/>
                <w:lang w:eastAsia="ru-RU"/>
              </w:rPr>
              <w:t xml:space="preserve"> </w:t>
            </w:r>
            <w:r w:rsidRPr="00330026">
              <w:rPr>
                <w:rFonts w:ascii="Times New Roman" w:eastAsia="Times New Roman" w:hAnsi="Times New Roman" w:cs="Times New Roman"/>
                <w:b w:val="0"/>
                <w:sz w:val="28"/>
                <w:szCs w:val="28"/>
                <w:lang w:eastAsia="ru-RU"/>
              </w:rPr>
              <w:t>распределении</w:t>
            </w:r>
            <w:r w:rsidR="00B72551" w:rsidRPr="00330026">
              <w:rPr>
                <w:rFonts w:ascii="Times New Roman" w:eastAsia="Times New Roman" w:hAnsi="Times New Roman" w:cs="Times New Roman"/>
                <w:b w:val="0"/>
                <w:sz w:val="28"/>
                <w:szCs w:val="28"/>
                <w:lang w:eastAsia="ru-RU"/>
              </w:rPr>
              <w:t xml:space="preserve"> </w:t>
            </w:r>
            <w:r w:rsidRPr="00330026">
              <w:rPr>
                <w:rFonts w:ascii="Times New Roman" w:eastAsia="Times New Roman" w:hAnsi="Times New Roman" w:cs="Times New Roman"/>
                <w:b w:val="0"/>
                <w:sz w:val="28"/>
                <w:szCs w:val="28"/>
                <w:lang w:eastAsia="ru-RU"/>
              </w:rPr>
              <w:t>в</w:t>
            </w:r>
            <w:r w:rsidR="00B72551" w:rsidRPr="00330026">
              <w:rPr>
                <w:rFonts w:ascii="Times New Roman" w:eastAsia="Times New Roman" w:hAnsi="Times New Roman" w:cs="Times New Roman"/>
                <w:b w:val="0"/>
                <w:sz w:val="28"/>
                <w:szCs w:val="28"/>
                <w:lang w:eastAsia="ru-RU"/>
              </w:rPr>
              <w:t xml:space="preserve"> </w:t>
            </w:r>
            <w:r w:rsidRPr="00330026">
              <w:rPr>
                <w:rFonts w:ascii="Times New Roman" w:eastAsia="Times New Roman" w:hAnsi="Times New Roman" w:cs="Times New Roman"/>
                <w:b w:val="0"/>
                <w:sz w:val="28"/>
                <w:szCs w:val="28"/>
                <w:lang w:eastAsia="ru-RU"/>
              </w:rPr>
              <w:t>ППЭ</w:t>
            </w:r>
            <w:r w:rsidR="00B72551" w:rsidRPr="00330026">
              <w:rPr>
                <w:rFonts w:ascii="Times New Roman" w:eastAsia="Times New Roman" w:hAnsi="Times New Roman" w:cs="Times New Roman"/>
                <w:b w:val="0"/>
                <w:sz w:val="28"/>
                <w:szCs w:val="28"/>
                <w:lang w:eastAsia="ru-RU"/>
              </w:rPr>
              <w:t xml:space="preserve"> </w:t>
            </w:r>
            <w:r w:rsidRPr="00330026">
              <w:rPr>
                <w:rFonts w:ascii="Times New Roman" w:eastAsia="Times New Roman" w:hAnsi="Times New Roman" w:cs="Times New Roman"/>
                <w:b w:val="0"/>
                <w:sz w:val="28"/>
                <w:szCs w:val="28"/>
                <w:lang w:eastAsia="ru-RU"/>
              </w:rPr>
              <w:t>участников</w:t>
            </w:r>
            <w:r w:rsidR="00B72551" w:rsidRPr="00330026">
              <w:rPr>
                <w:rFonts w:ascii="Times New Roman" w:eastAsia="Times New Roman" w:hAnsi="Times New Roman" w:cs="Times New Roman"/>
                <w:b w:val="0"/>
                <w:sz w:val="28"/>
                <w:szCs w:val="28"/>
                <w:lang w:eastAsia="ru-RU"/>
              </w:rPr>
              <w:t xml:space="preserve"> </w:t>
            </w:r>
            <w:r w:rsidRPr="00330026">
              <w:rPr>
                <w:rFonts w:ascii="Times New Roman" w:eastAsia="Times New Roman" w:hAnsi="Times New Roman" w:cs="Times New Roman"/>
                <w:b w:val="0"/>
                <w:sz w:val="28"/>
                <w:szCs w:val="28"/>
                <w:lang w:eastAsia="ru-RU"/>
              </w:rPr>
              <w:t>с</w:t>
            </w:r>
            <w:r w:rsidR="00B72551" w:rsidRPr="00330026">
              <w:rPr>
                <w:rFonts w:ascii="Times New Roman" w:eastAsia="Times New Roman" w:hAnsi="Times New Roman" w:cs="Times New Roman"/>
                <w:b w:val="0"/>
                <w:sz w:val="28"/>
                <w:szCs w:val="28"/>
                <w:lang w:eastAsia="ru-RU"/>
              </w:rPr>
              <w:t xml:space="preserve"> </w:t>
            </w:r>
            <w:r w:rsidRPr="00330026">
              <w:rPr>
                <w:rFonts w:ascii="Times New Roman" w:eastAsia="Times New Roman" w:hAnsi="Times New Roman" w:cs="Times New Roman"/>
                <w:b w:val="0"/>
                <w:sz w:val="28"/>
                <w:szCs w:val="28"/>
                <w:lang w:eastAsia="ru-RU"/>
              </w:rPr>
              <w:t>ОВЗ.</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330026">
              <w:rPr>
                <w:rFonts w:ascii="Times New Roman" w:eastAsia="Times New Roman" w:hAnsi="Times New Roman" w:cs="Times New Roman"/>
                <w:sz w:val="28"/>
                <w:szCs w:val="28"/>
                <w:lang w:eastAsia="ru-RU"/>
              </w:rPr>
              <w:t>Не</w:t>
            </w:r>
            <w:r w:rsidR="00B72551" w:rsidRPr="00330026">
              <w:rPr>
                <w:rFonts w:ascii="Times New Roman" w:eastAsia="Times New Roman" w:hAnsi="Times New Roman" w:cs="Times New Roman"/>
                <w:sz w:val="28"/>
                <w:szCs w:val="28"/>
                <w:lang w:eastAsia="ru-RU"/>
              </w:rPr>
              <w:t xml:space="preserve"> </w:t>
            </w:r>
            <w:r w:rsidRPr="00330026">
              <w:rPr>
                <w:rFonts w:ascii="Times New Roman" w:eastAsia="Times New Roman" w:hAnsi="Times New Roman" w:cs="Times New Roman"/>
                <w:sz w:val="28"/>
                <w:szCs w:val="28"/>
                <w:lang w:eastAsia="ru-RU"/>
              </w:rPr>
              <w:t>ранее</w:t>
            </w:r>
            <w:r w:rsidR="00B72551" w:rsidRPr="00330026">
              <w:rPr>
                <w:rFonts w:ascii="Times New Roman" w:eastAsia="Times New Roman" w:hAnsi="Times New Roman" w:cs="Times New Roman"/>
                <w:sz w:val="28"/>
                <w:szCs w:val="28"/>
                <w:lang w:eastAsia="ru-RU"/>
              </w:rPr>
              <w:t xml:space="preserve"> </w:t>
            </w:r>
            <w:r w:rsidRPr="00330026">
              <w:rPr>
                <w:rFonts w:ascii="Times New Roman" w:eastAsia="Times New Roman" w:hAnsi="Times New Roman" w:cs="Times New Roman"/>
                <w:sz w:val="28"/>
                <w:szCs w:val="28"/>
                <w:lang w:eastAsia="ru-RU"/>
              </w:rPr>
              <w:t>0</w:t>
            </w:r>
            <w:r w:rsidR="003A0EAF" w:rsidRPr="00330026">
              <w:rPr>
                <w:rFonts w:ascii="Times New Roman" w:eastAsia="Times New Roman" w:hAnsi="Times New Roman" w:cs="Times New Roman"/>
                <w:sz w:val="28"/>
                <w:szCs w:val="28"/>
                <w:lang w:eastAsia="ru-RU"/>
              </w:rPr>
              <w:t>8.</w:t>
            </w:r>
            <w:r w:rsidR="00330026" w:rsidRPr="00330026">
              <w:rPr>
                <w:rFonts w:ascii="Times New Roman" w:eastAsia="Times New Roman" w:hAnsi="Times New Roman" w:cs="Times New Roman"/>
                <w:sz w:val="28"/>
                <w:szCs w:val="28"/>
                <w:lang w:eastAsia="ru-RU"/>
              </w:rPr>
              <w:t>45</w:t>
            </w:r>
            <w:r w:rsidR="00B72551" w:rsidRPr="00330026">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val="0"/>
                <w:sz w:val="28"/>
                <w:szCs w:val="28"/>
                <w:lang w:eastAsia="ru-RU"/>
              </w:rPr>
              <w:t>обеспечить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допуск:</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3D133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согласно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спискам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распределения</w:t>
            </w:r>
            <w:r w:rsidR="00FC2326" w:rsidRPr="00433DDD">
              <w:rPr>
                <w:rFonts w:ascii="Times New Roman" w:eastAsia="Times New Roman" w:hAnsi="Times New Roman" w:cs="Times New Roman"/>
                <w:b w:val="0"/>
                <w:sz w:val="28"/>
                <w:szCs w:val="28"/>
                <w:lang w:eastAsia="ru-RU"/>
              </w:rPr>
              <w:t xml:space="preserve"> в соответствии </w:t>
            </w:r>
            <w:r w:rsidR="00FC2326" w:rsidRPr="00433DDD">
              <w:rPr>
                <w:rFonts w:ascii="Times New Roman" w:eastAsia="Times New Roman" w:hAnsi="Times New Roman" w:cs="Times New Roman"/>
                <w:b w:val="0"/>
                <w:sz w:val="28"/>
                <w:szCs w:val="28"/>
                <w:lang w:eastAsia="ru-RU"/>
              </w:rPr>
              <w:lastRenderedPageBreak/>
              <w:t>с графиком прибытия</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p>
          <w:p w:rsidR="00C22E1F" w:rsidRPr="00F76A24"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сопровождающих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обучающихся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(присутствуют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день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F76A24">
              <w:rPr>
                <w:rFonts w:ascii="Times New Roman" w:eastAsia="Times New Roman" w:hAnsi="Times New Roman" w:cs="Times New Roman"/>
                <w:b w:val="0"/>
                <w:sz w:val="28"/>
                <w:szCs w:val="28"/>
                <w:lang w:eastAsia="ru-RU"/>
              </w:rPr>
              <w:t>помещении,</w:t>
            </w:r>
            <w:r w:rsidR="00B72551" w:rsidRPr="00F76A24">
              <w:rPr>
                <w:rFonts w:ascii="Times New Roman" w:eastAsia="Times New Roman" w:hAnsi="Times New Roman" w:cs="Times New Roman"/>
                <w:b w:val="0"/>
                <w:sz w:val="28"/>
                <w:szCs w:val="28"/>
                <w:lang w:eastAsia="ru-RU"/>
              </w:rPr>
              <w:t xml:space="preserve"> </w:t>
            </w:r>
            <w:r w:rsidRPr="00F76A24">
              <w:rPr>
                <w:rFonts w:ascii="Times New Roman" w:eastAsia="Times New Roman" w:hAnsi="Times New Roman" w:cs="Times New Roman"/>
                <w:b w:val="0"/>
                <w:sz w:val="28"/>
                <w:szCs w:val="28"/>
                <w:lang w:eastAsia="ru-RU"/>
              </w:rPr>
              <w:t>которое</w:t>
            </w:r>
            <w:r w:rsidR="00B72551" w:rsidRPr="00F76A24">
              <w:rPr>
                <w:rFonts w:ascii="Times New Roman" w:eastAsia="Times New Roman" w:hAnsi="Times New Roman" w:cs="Times New Roman"/>
                <w:b w:val="0"/>
                <w:sz w:val="28"/>
                <w:szCs w:val="28"/>
                <w:lang w:eastAsia="ru-RU"/>
              </w:rPr>
              <w:t xml:space="preserve"> </w:t>
            </w:r>
            <w:r w:rsidRPr="00F76A24">
              <w:rPr>
                <w:rFonts w:ascii="Times New Roman" w:eastAsia="Times New Roman" w:hAnsi="Times New Roman" w:cs="Times New Roman"/>
                <w:b w:val="0"/>
                <w:sz w:val="28"/>
                <w:szCs w:val="28"/>
                <w:lang w:eastAsia="ru-RU"/>
              </w:rPr>
              <w:t>организуется</w:t>
            </w:r>
            <w:r w:rsidR="00B72551" w:rsidRPr="00F76A24">
              <w:rPr>
                <w:rFonts w:ascii="Times New Roman" w:eastAsia="Times New Roman" w:hAnsi="Times New Roman" w:cs="Times New Roman"/>
                <w:b w:val="0"/>
                <w:sz w:val="28"/>
                <w:szCs w:val="28"/>
                <w:lang w:eastAsia="ru-RU"/>
              </w:rPr>
              <w:t xml:space="preserve"> </w:t>
            </w:r>
            <w:r w:rsidRPr="00F76A24">
              <w:rPr>
                <w:rFonts w:ascii="Times New Roman" w:eastAsia="Times New Roman" w:hAnsi="Times New Roman" w:cs="Times New Roman"/>
                <w:b w:val="0"/>
                <w:sz w:val="28"/>
                <w:szCs w:val="28"/>
                <w:lang w:eastAsia="ru-RU"/>
              </w:rPr>
              <w:t>до</w:t>
            </w:r>
            <w:r w:rsidR="00B72551" w:rsidRPr="00F76A24">
              <w:rPr>
                <w:rFonts w:ascii="Times New Roman" w:eastAsia="Times New Roman" w:hAnsi="Times New Roman" w:cs="Times New Roman"/>
                <w:b w:val="0"/>
                <w:sz w:val="28"/>
                <w:szCs w:val="28"/>
                <w:lang w:eastAsia="ru-RU"/>
              </w:rPr>
              <w:t xml:space="preserve"> </w:t>
            </w:r>
            <w:r w:rsidRPr="00F76A24">
              <w:rPr>
                <w:rFonts w:ascii="Times New Roman" w:eastAsia="Times New Roman" w:hAnsi="Times New Roman" w:cs="Times New Roman"/>
                <w:b w:val="0"/>
                <w:sz w:val="28"/>
                <w:szCs w:val="28"/>
                <w:lang w:eastAsia="ru-RU"/>
              </w:rPr>
              <w:t>входа</w:t>
            </w:r>
            <w:r w:rsidR="00B72551" w:rsidRPr="00F76A24">
              <w:rPr>
                <w:rFonts w:ascii="Times New Roman" w:eastAsia="Times New Roman" w:hAnsi="Times New Roman" w:cs="Times New Roman"/>
                <w:b w:val="0"/>
                <w:sz w:val="28"/>
                <w:szCs w:val="28"/>
                <w:lang w:eastAsia="ru-RU"/>
              </w:rPr>
              <w:t xml:space="preserve"> </w:t>
            </w:r>
            <w:r w:rsidRPr="00F76A24">
              <w:rPr>
                <w:rFonts w:ascii="Times New Roman" w:eastAsia="Times New Roman" w:hAnsi="Times New Roman" w:cs="Times New Roman"/>
                <w:b w:val="0"/>
                <w:sz w:val="28"/>
                <w:szCs w:val="28"/>
                <w:lang w:eastAsia="ru-RU"/>
              </w:rPr>
              <w:t>в</w:t>
            </w:r>
            <w:r w:rsidR="00B72551" w:rsidRPr="00F76A24">
              <w:rPr>
                <w:rFonts w:ascii="Times New Roman" w:eastAsia="Times New Roman" w:hAnsi="Times New Roman" w:cs="Times New Roman"/>
                <w:b w:val="0"/>
                <w:sz w:val="28"/>
                <w:szCs w:val="28"/>
                <w:lang w:eastAsia="ru-RU"/>
              </w:rPr>
              <w:t xml:space="preserve"> </w:t>
            </w:r>
            <w:r w:rsidRPr="00F76A24">
              <w:rPr>
                <w:rFonts w:ascii="Times New Roman" w:eastAsia="Times New Roman" w:hAnsi="Times New Roman" w:cs="Times New Roman"/>
                <w:b w:val="0"/>
                <w:sz w:val="28"/>
                <w:szCs w:val="28"/>
                <w:lang w:eastAsia="ru-RU"/>
              </w:rPr>
              <w:t>ППЭ)</w:t>
            </w:r>
            <w:r w:rsidR="00835291" w:rsidRPr="00F76A24">
              <w:rPr>
                <w:rFonts w:ascii="Times New Roman" w:eastAsia="Times New Roman" w:hAnsi="Times New Roman" w:cs="Times New Roman"/>
                <w:b w:val="0"/>
                <w:sz w:val="28"/>
                <w:szCs w:val="28"/>
                <w:lang w:eastAsia="ru-RU"/>
              </w:rPr>
              <w:t>.</w:t>
            </w:r>
          </w:p>
          <w:p w:rsidR="00D77E40" w:rsidRPr="00F76A24" w:rsidRDefault="00D77E40" w:rsidP="00D77E40">
            <w:pPr>
              <w:widowControl w:val="0"/>
              <w:ind w:firstLine="709"/>
              <w:jc w:val="both"/>
              <w:rPr>
                <w:rFonts w:ascii="Times New Roman" w:eastAsia="Times New Roman" w:hAnsi="Times New Roman" w:cs="Times New Roman"/>
                <w:b w:val="0"/>
                <w:sz w:val="28"/>
                <w:szCs w:val="28"/>
                <w:lang w:eastAsia="ru-RU"/>
              </w:rPr>
            </w:pPr>
            <w:r w:rsidRPr="00F76A24">
              <w:rPr>
                <w:rFonts w:ascii="Times New Roman" w:eastAsia="Times New Roman" w:hAnsi="Times New Roman" w:cs="Times New Roman"/>
                <w:b w:val="0"/>
                <w:sz w:val="28"/>
                <w:szCs w:val="28"/>
                <w:lang w:eastAsia="ru-RU"/>
              </w:rPr>
              <w:t>Сопровождающие участников экзамена</w:t>
            </w:r>
            <w:r w:rsidR="005240D6" w:rsidRPr="00F76A24">
              <w:rPr>
                <w:rFonts w:ascii="Times New Roman" w:eastAsia="Times New Roman" w:hAnsi="Times New Roman" w:cs="Times New Roman"/>
                <w:b w:val="0"/>
                <w:sz w:val="28"/>
                <w:szCs w:val="28"/>
                <w:lang w:eastAsia="ru-RU"/>
              </w:rPr>
              <w:t xml:space="preserve"> лица</w:t>
            </w:r>
            <w:r w:rsidRPr="00F76A24">
              <w:rPr>
                <w:rFonts w:ascii="Times New Roman" w:eastAsia="Times New Roman" w:hAnsi="Times New Roman" w:cs="Times New Roman"/>
                <w:b w:val="0"/>
                <w:sz w:val="28"/>
                <w:szCs w:val="28"/>
                <w:lang w:eastAsia="ru-RU"/>
              </w:rPr>
              <w:t xml:space="preserve"> используют средства индивидуальной защиты (маск</w:t>
            </w:r>
            <w:r w:rsidR="00330026" w:rsidRPr="00F76A24">
              <w:rPr>
                <w:rFonts w:ascii="Times New Roman" w:eastAsia="Times New Roman" w:hAnsi="Times New Roman" w:cs="Times New Roman"/>
                <w:b w:val="0"/>
                <w:sz w:val="28"/>
                <w:szCs w:val="28"/>
                <w:lang w:eastAsia="ru-RU"/>
              </w:rPr>
              <w:t>и</w:t>
            </w:r>
            <w:r w:rsidRPr="00F76A24">
              <w:rPr>
                <w:rFonts w:ascii="Times New Roman" w:eastAsia="Times New Roman" w:hAnsi="Times New Roman" w:cs="Times New Roman"/>
                <w:b w:val="0"/>
                <w:sz w:val="28"/>
                <w:szCs w:val="28"/>
                <w:lang w:eastAsia="ru-RU"/>
              </w:rPr>
              <w:t>).</w:t>
            </w:r>
          </w:p>
          <w:p w:rsidR="00D77E40" w:rsidRPr="00F76A24" w:rsidRDefault="00D77E40" w:rsidP="00D77E40">
            <w:pPr>
              <w:widowControl w:val="0"/>
              <w:ind w:firstLine="709"/>
              <w:jc w:val="both"/>
              <w:rPr>
                <w:rFonts w:ascii="Times New Roman" w:eastAsia="Times New Roman" w:hAnsi="Times New Roman" w:cs="Times New Roman"/>
                <w:b w:val="0"/>
                <w:sz w:val="28"/>
                <w:szCs w:val="28"/>
                <w:lang w:eastAsia="ru-RU"/>
              </w:rPr>
            </w:pPr>
            <w:r w:rsidRPr="00F76A24">
              <w:rPr>
                <w:rFonts w:ascii="Times New Roman" w:hAnsi="Times New Roman" w:cs="Times New Roman"/>
                <w:b w:val="0"/>
                <w:sz w:val="28"/>
                <w:szCs w:val="28"/>
                <w:shd w:val="clear" w:color="auto" w:fill="FFFFFF"/>
              </w:rPr>
              <w:t xml:space="preserve">Участник экзамена может быть доставлен в ППЭ родителями (законными представителями) </w:t>
            </w:r>
            <w:r w:rsidRPr="00F76A24">
              <w:rPr>
                <w:rFonts w:ascii="Times New Roman" w:eastAsia="Times New Roman" w:hAnsi="Times New Roman" w:cs="Times New Roman"/>
                <w:b w:val="0"/>
                <w:sz w:val="28"/>
                <w:szCs w:val="28"/>
                <w:lang w:eastAsia="ru-RU"/>
              </w:rPr>
              <w:t>в соответствии со временем прибытия участников экзамена данной ОО, определенным графиком. При этом родители (законные представители) направляют в ОО заявления о факте самостоятельной доставки участника.</w:t>
            </w:r>
          </w:p>
          <w:p w:rsidR="00D77E40" w:rsidRPr="00F76A24" w:rsidRDefault="00D77E40" w:rsidP="00D77E40">
            <w:pPr>
              <w:widowControl w:val="0"/>
              <w:ind w:firstLine="709"/>
              <w:jc w:val="both"/>
              <w:rPr>
                <w:rFonts w:ascii="Times New Roman" w:eastAsia="Times New Roman" w:hAnsi="Times New Roman" w:cs="Times New Roman"/>
                <w:b w:val="0"/>
                <w:iCs/>
                <w:sz w:val="28"/>
                <w:szCs w:val="28"/>
                <w:lang w:eastAsia="ru-RU"/>
              </w:rPr>
            </w:pPr>
            <w:r w:rsidRPr="00F76A24">
              <w:rPr>
                <w:rFonts w:ascii="Times New Roman" w:eastAsia="Times New Roman" w:hAnsi="Times New Roman" w:cs="Times New Roman"/>
                <w:b w:val="0"/>
                <w:sz w:val="28"/>
                <w:szCs w:val="28"/>
                <w:lang w:eastAsia="ru-RU"/>
              </w:rPr>
              <w:t>Участники ЕГЭ, являющиеся в</w:t>
            </w:r>
            <w:r w:rsidRPr="00F76A24">
              <w:rPr>
                <w:rFonts w:ascii="Times New Roman" w:eastAsia="Times New Roman" w:hAnsi="Times New Roman" w:cs="Times New Roman"/>
                <w:b w:val="0"/>
                <w:iCs/>
                <w:sz w:val="28"/>
                <w:szCs w:val="28"/>
                <w:lang w:eastAsia="ru-RU"/>
              </w:rPr>
              <w:t xml:space="preserve">ыпускниками прошлых лет; обучающимися по образовательным программам среднего профессионального образования, прибывают в ППЭ в произвольном порядке с 09.00 до 09.45, на входе ППЭ </w:t>
            </w:r>
            <w:r w:rsidR="00330026" w:rsidRPr="00F76A24">
              <w:rPr>
                <w:rFonts w:ascii="Times New Roman" w:eastAsia="Times New Roman" w:hAnsi="Times New Roman" w:cs="Times New Roman"/>
                <w:b w:val="0"/>
                <w:iCs/>
                <w:sz w:val="28"/>
                <w:szCs w:val="28"/>
                <w:lang w:eastAsia="ru-RU"/>
              </w:rPr>
              <w:t>данным участникам могут выдаваться средства индивидуальной защиты (маска) по требованию.</w:t>
            </w:r>
          </w:p>
          <w:p w:rsidR="00DF05A8" w:rsidRPr="00F76A24" w:rsidRDefault="00DF05A8" w:rsidP="00D77E40">
            <w:pPr>
              <w:widowControl w:val="0"/>
              <w:ind w:firstLine="709"/>
              <w:jc w:val="both"/>
              <w:rPr>
                <w:rFonts w:ascii="Times New Roman" w:eastAsia="Times New Roman" w:hAnsi="Times New Roman" w:cs="Times New Roman"/>
                <w:b w:val="0"/>
                <w:iCs/>
                <w:sz w:val="28"/>
                <w:szCs w:val="28"/>
                <w:lang w:eastAsia="ru-RU"/>
              </w:rPr>
            </w:pPr>
            <w:r w:rsidRPr="00F76A24">
              <w:rPr>
                <w:rFonts w:ascii="Times New Roman" w:eastAsia="Times New Roman" w:hAnsi="Times New Roman" w:cs="Times New Roman"/>
                <w:b w:val="0"/>
                <w:iCs/>
                <w:sz w:val="28"/>
                <w:szCs w:val="28"/>
                <w:lang w:eastAsia="ru-RU"/>
              </w:rPr>
              <w:t xml:space="preserve">Участники экзамена и сопровождающие </w:t>
            </w:r>
            <w:r w:rsidR="006011C8" w:rsidRPr="00F76A24">
              <w:rPr>
                <w:rFonts w:ascii="Times New Roman" w:eastAsia="Times New Roman" w:hAnsi="Times New Roman" w:cs="Times New Roman"/>
                <w:b w:val="0"/>
                <w:iCs/>
                <w:sz w:val="28"/>
                <w:szCs w:val="28"/>
                <w:lang w:eastAsia="ru-RU"/>
              </w:rPr>
              <w:t xml:space="preserve">лица </w:t>
            </w:r>
            <w:r w:rsidRPr="00F76A24">
              <w:rPr>
                <w:rFonts w:ascii="Times New Roman" w:eastAsia="Times New Roman" w:hAnsi="Times New Roman" w:cs="Times New Roman"/>
                <w:b w:val="0"/>
                <w:iCs/>
                <w:sz w:val="28"/>
                <w:szCs w:val="28"/>
                <w:lang w:eastAsia="ru-RU"/>
              </w:rPr>
              <w:t>должны предусмотреть наличие зонтов на случай неблагоприятных погодных условий.</w:t>
            </w:r>
          </w:p>
          <w:p w:rsidR="00D77E40" w:rsidRPr="00F76A24" w:rsidRDefault="00D77E40" w:rsidP="00D77E40">
            <w:pPr>
              <w:widowControl w:val="0"/>
              <w:ind w:firstLine="709"/>
              <w:jc w:val="both"/>
              <w:rPr>
                <w:rFonts w:ascii="Times New Roman" w:eastAsia="Times New Roman" w:hAnsi="Times New Roman" w:cs="Times New Roman"/>
                <w:b w:val="0"/>
                <w:sz w:val="28"/>
                <w:szCs w:val="28"/>
                <w:lang w:eastAsia="ru-RU"/>
              </w:rPr>
            </w:pPr>
            <w:r w:rsidRPr="00F76A24">
              <w:rPr>
                <w:rFonts w:ascii="Times New Roman" w:eastAsia="Times New Roman" w:hAnsi="Times New Roman" w:cs="Times New Roman"/>
                <w:b w:val="0"/>
                <w:sz w:val="28"/>
                <w:szCs w:val="28"/>
                <w:lang w:eastAsia="ru-RU"/>
              </w:rPr>
              <w:t>Организатор вне аудитории с ролью «Помощник руководителя» на входе в ППЭ проводит обязательную термометрию всех входящих участников экзамена с использованием бесконтактных термометров с целью выяв</w:t>
            </w:r>
            <w:r w:rsidR="005F4EDB" w:rsidRPr="00F76A24">
              <w:rPr>
                <w:rFonts w:ascii="Times New Roman" w:eastAsia="Times New Roman" w:hAnsi="Times New Roman" w:cs="Times New Roman"/>
                <w:b w:val="0"/>
                <w:sz w:val="28"/>
                <w:szCs w:val="28"/>
                <w:lang w:eastAsia="ru-RU"/>
              </w:rPr>
              <w:t>ления и недопущения в ППЭ лиц с признаками респираторных заболеваний (повышенная температура, кашель, насморк).</w:t>
            </w:r>
          </w:p>
          <w:p w:rsidR="00D77E40" w:rsidRPr="00F76A24" w:rsidRDefault="00D77E40" w:rsidP="00D77E40">
            <w:pPr>
              <w:widowControl w:val="0"/>
              <w:ind w:firstLine="709"/>
              <w:jc w:val="both"/>
              <w:rPr>
                <w:rFonts w:ascii="Times New Roman" w:eastAsia="Times New Roman" w:hAnsi="Times New Roman" w:cs="Times New Roman"/>
                <w:b w:val="0"/>
                <w:sz w:val="28"/>
                <w:szCs w:val="28"/>
                <w:lang w:eastAsia="ru-RU"/>
              </w:rPr>
            </w:pPr>
            <w:r w:rsidRPr="00F76A24">
              <w:rPr>
                <w:rFonts w:ascii="Times New Roman" w:eastAsia="Times New Roman" w:hAnsi="Times New Roman" w:cs="Times New Roman"/>
                <w:b w:val="0"/>
                <w:sz w:val="28"/>
                <w:szCs w:val="28"/>
                <w:lang w:eastAsia="ru-RU"/>
              </w:rPr>
              <w:t xml:space="preserve">Обязательная термометрия осуществляется в присутствии медицинского работника, направленного в ППЭ в установленном порядке. По результатам проведения термометрии медицинский работник может принять решение о </w:t>
            </w:r>
            <w:proofErr w:type="spellStart"/>
            <w:r w:rsidRPr="00F76A24">
              <w:rPr>
                <w:rFonts w:ascii="Times New Roman" w:eastAsia="Times New Roman" w:hAnsi="Times New Roman" w:cs="Times New Roman"/>
                <w:b w:val="0"/>
                <w:sz w:val="28"/>
                <w:szCs w:val="28"/>
                <w:lang w:eastAsia="ru-RU"/>
              </w:rPr>
              <w:t>недопуске</w:t>
            </w:r>
            <w:proofErr w:type="spellEnd"/>
            <w:r w:rsidRPr="00F76A24">
              <w:rPr>
                <w:rFonts w:ascii="Times New Roman" w:eastAsia="Times New Roman" w:hAnsi="Times New Roman" w:cs="Times New Roman"/>
                <w:b w:val="0"/>
                <w:sz w:val="28"/>
                <w:szCs w:val="28"/>
                <w:lang w:eastAsia="ru-RU"/>
              </w:rPr>
              <w:t xml:space="preserve"> в ППЭ участников экзамена с обязательным оформлением акта ППЭ-22-01</w:t>
            </w:r>
            <w:r w:rsidR="006011C8" w:rsidRPr="00F76A24">
              <w:rPr>
                <w:rFonts w:ascii="Times New Roman" w:eastAsia="Times New Roman" w:hAnsi="Times New Roman" w:cs="Times New Roman"/>
                <w:b w:val="0"/>
                <w:sz w:val="28"/>
                <w:szCs w:val="28"/>
                <w:lang w:eastAsia="ru-RU"/>
              </w:rPr>
              <w:t xml:space="preserve"> и записью в журнале</w:t>
            </w:r>
            <w:r w:rsidR="00CF5C1C" w:rsidRPr="00F76A24">
              <w:rPr>
                <w:rFonts w:ascii="Times New Roman" w:eastAsia="Times New Roman" w:hAnsi="Times New Roman" w:cs="Times New Roman"/>
                <w:b w:val="0"/>
                <w:sz w:val="28"/>
                <w:szCs w:val="28"/>
                <w:lang w:eastAsia="ru-RU"/>
              </w:rPr>
              <w:t xml:space="preserve"> учета участников </w:t>
            </w:r>
            <w:r w:rsidR="00CF5C1C" w:rsidRPr="00335274">
              <w:rPr>
                <w:rFonts w:ascii="Times New Roman" w:eastAsia="Times New Roman" w:hAnsi="Times New Roman" w:cs="Times New Roman"/>
                <w:b w:val="0"/>
                <w:sz w:val="28"/>
                <w:szCs w:val="28"/>
                <w:lang w:eastAsia="ru-RU"/>
              </w:rPr>
              <w:t xml:space="preserve">экзамена, обратившихся к медицинскому работнику во время проведения экзамена (приложение </w:t>
            </w:r>
            <w:r w:rsidR="00907FC9" w:rsidRPr="00335274">
              <w:rPr>
                <w:rFonts w:ascii="Times New Roman" w:eastAsia="Times New Roman" w:hAnsi="Times New Roman" w:cs="Times New Roman"/>
                <w:b w:val="0"/>
                <w:sz w:val="28"/>
                <w:szCs w:val="28"/>
                <w:lang w:eastAsia="ru-RU"/>
              </w:rPr>
              <w:t>6</w:t>
            </w:r>
            <w:r w:rsidR="00CF5C1C" w:rsidRPr="00335274">
              <w:rPr>
                <w:rFonts w:ascii="Times New Roman" w:eastAsia="Times New Roman" w:hAnsi="Times New Roman" w:cs="Times New Roman"/>
                <w:b w:val="0"/>
                <w:sz w:val="28"/>
                <w:szCs w:val="28"/>
                <w:lang w:eastAsia="ru-RU"/>
              </w:rPr>
              <w:t>)</w:t>
            </w:r>
            <w:r w:rsidRPr="00335274">
              <w:rPr>
                <w:rFonts w:ascii="Times New Roman" w:eastAsia="Times New Roman" w:hAnsi="Times New Roman" w:cs="Times New Roman"/>
                <w:b w:val="0"/>
                <w:sz w:val="28"/>
                <w:szCs w:val="28"/>
                <w:lang w:eastAsia="ru-RU"/>
              </w:rPr>
              <w:t>.</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3D133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опоздал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допускается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сдаче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установленном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продлевается,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сообщается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участнику</w:t>
            </w:r>
            <w:r w:rsidR="00B72551" w:rsidRPr="00433DDD">
              <w:rPr>
                <w:rFonts w:ascii="Times New Roman" w:eastAsia="Times New Roman" w:hAnsi="Times New Roman" w:cs="Times New Roman"/>
                <w:b w:val="0"/>
                <w:sz w:val="28"/>
                <w:szCs w:val="28"/>
                <w:lang w:eastAsia="ru-RU"/>
              </w:rPr>
              <w:t xml:space="preserve"> </w:t>
            </w:r>
            <w:r w:rsidR="00B9724C"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Рекомендуется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свободной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подписывает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B9724C"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иностранным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языкам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(письменная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часть,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раздел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proofErr w:type="spellStart"/>
            <w:r w:rsidRPr="00433DDD">
              <w:rPr>
                <w:rFonts w:ascii="Times New Roman" w:eastAsia="Times New Roman" w:hAnsi="Times New Roman" w:cs="Times New Roman"/>
                <w:b w:val="0"/>
                <w:sz w:val="28"/>
                <w:szCs w:val="28"/>
                <w:lang w:eastAsia="ru-RU"/>
              </w:rPr>
              <w:t>Аудирование</w:t>
            </w:r>
            <w:proofErr w:type="spellEnd"/>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допуск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опоздавших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включения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аудиозаписи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осуществляется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исключением,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других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прослушивание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аудиозаписи).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Персональное</w:t>
            </w:r>
            <w:r w:rsidR="00B72551" w:rsidRPr="00433DDD">
              <w:rPr>
                <w:rFonts w:ascii="Times New Roman" w:eastAsia="Times New Roman" w:hAnsi="Times New Roman" w:cs="Times New Roman"/>
                <w:b w:val="0"/>
                <w:sz w:val="28"/>
                <w:szCs w:val="28"/>
                <w:lang w:eastAsia="ru-RU"/>
              </w:rPr>
              <w:t xml:space="preserve"> </w:t>
            </w:r>
            <w:proofErr w:type="spellStart"/>
            <w:r w:rsidRPr="00433DDD">
              <w:rPr>
                <w:rFonts w:ascii="Times New Roman" w:eastAsia="Times New Roman" w:hAnsi="Times New Roman" w:cs="Times New Roman"/>
                <w:b w:val="0"/>
                <w:sz w:val="28"/>
                <w:szCs w:val="28"/>
                <w:lang w:eastAsia="ru-RU"/>
              </w:rPr>
              <w:t>аудирование</w:t>
            </w:r>
            <w:proofErr w:type="spellEnd"/>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опоздавших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проводится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исключением,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других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p>
          <w:p w:rsidR="00394FC1" w:rsidRPr="00433DDD" w:rsidRDefault="00394FC1" w:rsidP="00394FC1">
            <w:pPr>
              <w:tabs>
                <w:tab w:val="left" w:pos="993"/>
              </w:tabs>
              <w:ind w:firstLine="709"/>
              <w:contextualSpacing/>
              <w:jc w:val="both"/>
              <w:rPr>
                <w:rFonts w:ascii="Times New Roman" w:eastAsia="Times New Roman" w:hAnsi="Times New Roman" w:cs="Times New Roman"/>
                <w:b w:val="0"/>
                <w:sz w:val="36"/>
                <w:szCs w:val="28"/>
                <w:lang w:eastAsia="ru-RU"/>
              </w:rPr>
            </w:pPr>
            <w:r w:rsidRPr="00433DDD">
              <w:rPr>
                <w:rFonts w:ascii="Times New Roman" w:eastAsia="Times New Roman" w:hAnsi="Times New Roman" w:cs="Times New Roman"/>
                <w:b w:val="0"/>
                <w:sz w:val="28"/>
                <w:szCs w:val="28"/>
                <w:lang w:eastAsia="ru-RU"/>
              </w:rPr>
              <w:t xml:space="preserve">В случае отсутствия по объективным причинам у участника ГИА документа, удостоверяющего личность, он допускается в ППЭ после </w:t>
            </w:r>
            <w:r w:rsidRPr="00433DDD">
              <w:rPr>
                <w:rFonts w:ascii="Times New Roman" w:eastAsia="Times New Roman" w:hAnsi="Times New Roman" w:cs="Times New Roman"/>
                <w:b w:val="0"/>
                <w:sz w:val="28"/>
                <w:szCs w:val="28"/>
                <w:lang w:eastAsia="ru-RU"/>
              </w:rPr>
              <w:lastRenderedPageBreak/>
              <w:t>письменного подтверждения его личности сопровождающим</w:t>
            </w:r>
            <w:r w:rsidR="005240D6" w:rsidRPr="00433DDD">
              <w:rPr>
                <w:rFonts w:ascii="Times New Roman" w:eastAsia="Times New Roman" w:hAnsi="Times New Roman" w:cs="Times New Roman"/>
                <w:b w:val="0"/>
                <w:sz w:val="28"/>
                <w:szCs w:val="28"/>
                <w:lang w:eastAsia="ru-RU"/>
              </w:rPr>
              <w:t xml:space="preserve"> лицом</w:t>
            </w:r>
            <w:r w:rsidRPr="00433DDD">
              <w:rPr>
                <w:rFonts w:ascii="Times New Roman" w:eastAsia="Times New Roman" w:hAnsi="Times New Roman" w:cs="Times New Roman"/>
                <w:b w:val="0"/>
                <w:sz w:val="28"/>
                <w:szCs w:val="28"/>
                <w:lang w:eastAsia="ru-RU"/>
              </w:rPr>
              <w:t xml:space="preserve"> (форма ППЭ</w:t>
            </w:r>
            <w:r w:rsidRPr="00433DDD">
              <w:rPr>
                <w:rFonts w:ascii="Times New Roman" w:eastAsia="Times New Roman" w:hAnsi="Times New Roman" w:cs="Times New Roman"/>
                <w:b w:val="0"/>
                <w:sz w:val="28"/>
                <w:szCs w:val="28"/>
                <w:lang w:eastAsia="ru-RU"/>
              </w:rPr>
              <w:noBreakHyphen/>
              <w:t xml:space="preserve">20 «Акт об </w:t>
            </w:r>
            <w:r w:rsidRPr="00915494">
              <w:rPr>
                <w:rFonts w:ascii="Times New Roman" w:eastAsia="Times New Roman" w:hAnsi="Times New Roman" w:cs="Times New Roman"/>
                <w:b w:val="0"/>
                <w:sz w:val="28"/>
                <w:szCs w:val="28"/>
                <w:lang w:eastAsia="ru-RU"/>
              </w:rPr>
              <w:t xml:space="preserve">идентификации личности участника ГИА»), при наличии у сопровождающего документа, удостоверяющего личность, и документа, подтверждающего его полномочия. </w:t>
            </w:r>
            <w:r w:rsidRPr="00433DDD">
              <w:rPr>
                <w:rFonts w:ascii="Times New Roman" w:eastAsia="Times New Roman" w:hAnsi="Times New Roman" w:cs="Times New Roman"/>
                <w:b w:val="0"/>
                <w:sz w:val="28"/>
                <w:szCs w:val="28"/>
                <w:lang w:eastAsia="ru-RU"/>
              </w:rPr>
              <w:t>Акт об идентификации личности участника ГИА передается участнику ГИА, который сдает его организатору на входе в аудиторию. По окончании экзамена организатор в аудитории сдает данную форму руководителю ППЭ вместе с остальными материалами.</w:t>
            </w:r>
          </w:p>
          <w:p w:rsidR="00AB0354" w:rsidRPr="00433DDD" w:rsidRDefault="00AB0354" w:rsidP="00AB035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отсутствия документа, удостоверяющего личность, у участника ЕГЭ (в</w:t>
            </w:r>
            <w:r w:rsidRPr="00433DDD">
              <w:rPr>
                <w:rFonts w:ascii="Times New Roman" w:eastAsia="Times New Roman" w:hAnsi="Times New Roman" w:cs="Times New Roman"/>
                <w:b w:val="0"/>
                <w:iCs/>
                <w:sz w:val="28"/>
                <w:szCs w:val="28"/>
                <w:lang w:eastAsia="ru-RU"/>
              </w:rPr>
              <w:t>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Pr="00433DDD">
              <w:rPr>
                <w:rFonts w:ascii="Times New Roman" w:eastAsia="Times New Roman" w:hAnsi="Times New Roman" w:cs="Times New Roman"/>
                <w:b w:val="0"/>
                <w:sz w:val="28"/>
                <w:szCs w:val="28"/>
                <w:lang w:eastAsia="ru-RU"/>
              </w:rPr>
              <w:t>, он не допускается в ППЭ.</w:t>
            </w:r>
          </w:p>
          <w:p w:rsidR="00AB0354" w:rsidRPr="00433DDD" w:rsidRDefault="00AB0354" w:rsidP="00AB035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Руководитель ППЭ в присутствии члена ГЭК составляет акт о </w:t>
            </w:r>
            <w:proofErr w:type="spellStart"/>
            <w:r w:rsidRPr="00433DDD">
              <w:rPr>
                <w:rFonts w:ascii="Times New Roman" w:eastAsia="Times New Roman" w:hAnsi="Times New Roman" w:cs="Times New Roman"/>
                <w:b w:val="0"/>
                <w:sz w:val="28"/>
                <w:szCs w:val="28"/>
                <w:lang w:eastAsia="ru-RU"/>
              </w:rPr>
              <w:t>недопуске</w:t>
            </w:r>
            <w:proofErr w:type="spellEnd"/>
            <w:r w:rsidRPr="00433DDD">
              <w:rPr>
                <w:rFonts w:ascii="Times New Roman" w:eastAsia="Times New Roman" w:hAnsi="Times New Roman" w:cs="Times New Roman"/>
                <w:b w:val="0"/>
                <w:sz w:val="28"/>
                <w:szCs w:val="28"/>
                <w:lang w:eastAsia="ru-RU"/>
              </w:rPr>
              <w:t xml:space="preserve">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AB0354" w:rsidRPr="00433DDD" w:rsidRDefault="00AB0354" w:rsidP="00AB035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ED0EEA" w:rsidRPr="00433DDD" w:rsidRDefault="00E27D90" w:rsidP="00B72551">
            <w:pPr>
              <w:tabs>
                <w:tab w:val="left" w:pos="993"/>
              </w:tabs>
              <w:ind w:firstLine="709"/>
              <w:contextualSpacing/>
              <w:jc w:val="both"/>
              <w:rPr>
                <w:rFonts w:ascii="Times New Roman" w:eastAsia="Times New Roman" w:hAnsi="Times New Roman" w:cs="Times New Roman"/>
                <w:b w:val="0"/>
                <w:spacing w:val="-4"/>
                <w:sz w:val="28"/>
                <w:szCs w:val="28"/>
                <w:lang w:eastAsia="ru-RU"/>
              </w:rPr>
            </w:pPr>
            <w:r w:rsidRPr="00433DDD">
              <w:rPr>
                <w:rFonts w:ascii="Times New Roman" w:eastAsia="Times New Roman" w:hAnsi="Times New Roman" w:cs="Times New Roman"/>
                <w:b w:val="0"/>
                <w:spacing w:val="-4"/>
                <w:sz w:val="28"/>
                <w:szCs w:val="28"/>
                <w:lang w:eastAsia="ru-RU"/>
              </w:rPr>
              <w:t>На входе в ППЭ п</w:t>
            </w:r>
            <w:r w:rsidR="00C22E1F" w:rsidRPr="00433DDD">
              <w:rPr>
                <w:rFonts w:ascii="Times New Roman" w:eastAsia="Times New Roman" w:hAnsi="Times New Roman" w:cs="Times New Roman"/>
                <w:b w:val="0"/>
                <w:spacing w:val="-4"/>
                <w:sz w:val="28"/>
                <w:szCs w:val="28"/>
                <w:lang w:eastAsia="ru-RU"/>
              </w:rPr>
              <w:t>ри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наличии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участников</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запрещенных</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организаторы</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предлагают</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участнику</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сдать</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данное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в</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место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хранения</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личных</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вещей</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участников</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или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сопровождающему</w:t>
            </w:r>
            <w:r w:rsidR="005240D6" w:rsidRPr="00433DDD">
              <w:rPr>
                <w:rFonts w:ascii="Times New Roman" w:eastAsia="Times New Roman" w:hAnsi="Times New Roman" w:cs="Times New Roman"/>
                <w:b w:val="0"/>
                <w:spacing w:val="-4"/>
                <w:sz w:val="28"/>
                <w:szCs w:val="28"/>
                <w:lang w:eastAsia="ru-RU"/>
              </w:rPr>
              <w:t xml:space="preserve"> лицу</w:t>
            </w:r>
            <w:r w:rsidR="00C22E1F" w:rsidRPr="00433DDD">
              <w:rPr>
                <w:rFonts w:ascii="Times New Roman" w:eastAsia="Times New Roman" w:hAnsi="Times New Roman" w:cs="Times New Roman"/>
                <w:b w:val="0"/>
                <w:spacing w:val="-4"/>
                <w:sz w:val="28"/>
                <w:szCs w:val="28"/>
                <w:lang w:eastAsia="ru-RU"/>
              </w:rPr>
              <w:t>.</w:t>
            </w:r>
            <w:r w:rsidR="00B72551" w:rsidRPr="00433DDD">
              <w:rPr>
                <w:rFonts w:eastAsia="Times New Roman" w:cs="Times New Roman"/>
                <w:spacing w:val="-4"/>
                <w:szCs w:val="28"/>
                <w:lang w:eastAsia="ru-RU"/>
              </w:rPr>
              <w:t xml:space="preserve"> </w:t>
            </w:r>
            <w:r w:rsidR="00C22E1F" w:rsidRPr="00433DDD">
              <w:rPr>
                <w:rFonts w:ascii="Times New Roman" w:eastAsia="Times New Roman" w:hAnsi="Times New Roman" w:cs="Times New Roman"/>
                <w:b w:val="0"/>
                <w:spacing w:val="-4"/>
                <w:sz w:val="28"/>
                <w:szCs w:val="28"/>
                <w:lang w:eastAsia="ru-RU"/>
              </w:rPr>
              <w:t>В</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случае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отказа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участником</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от</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сдачи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запрещенного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связи,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электронно-вычислительная</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техника,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фото-,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аудио-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видеоаппаратура,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справочные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материалы,</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письменные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заметки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иные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хранения</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передачи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информации)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составляет</w:t>
            </w:r>
            <w:r w:rsidR="00B72551" w:rsidRPr="00433DDD">
              <w:rPr>
                <w:rFonts w:ascii="Times New Roman" w:eastAsia="Times New Roman" w:hAnsi="Times New Roman" w:cs="Times New Roman"/>
                <w:b w:val="0"/>
                <w:spacing w:val="-4"/>
                <w:sz w:val="28"/>
                <w:szCs w:val="28"/>
                <w:lang w:eastAsia="ru-RU"/>
              </w:rPr>
              <w:t xml:space="preserve"> </w:t>
            </w:r>
            <w:r w:rsidR="00156D7A" w:rsidRPr="00433DDD">
              <w:rPr>
                <w:rFonts w:ascii="Times New Roman" w:eastAsia="Times New Roman" w:hAnsi="Times New Roman" w:cs="Times New Roman"/>
                <w:b w:val="0"/>
                <w:spacing w:val="-4"/>
                <w:sz w:val="28"/>
                <w:szCs w:val="28"/>
                <w:lang w:eastAsia="ru-RU"/>
              </w:rPr>
              <w:t>акт</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о</w:t>
            </w:r>
            <w:r w:rsidR="00B72551" w:rsidRPr="00433DDD">
              <w:rPr>
                <w:rFonts w:ascii="Times New Roman" w:eastAsia="Times New Roman" w:hAnsi="Times New Roman" w:cs="Times New Roman"/>
                <w:b w:val="0"/>
                <w:spacing w:val="-4"/>
                <w:sz w:val="28"/>
                <w:szCs w:val="28"/>
                <w:lang w:eastAsia="ru-RU"/>
              </w:rPr>
              <w:t xml:space="preserve"> </w:t>
            </w:r>
            <w:proofErr w:type="spellStart"/>
            <w:r w:rsidR="00C22E1F" w:rsidRPr="00433DDD">
              <w:rPr>
                <w:rFonts w:ascii="Times New Roman" w:eastAsia="Times New Roman" w:hAnsi="Times New Roman" w:cs="Times New Roman"/>
                <w:b w:val="0"/>
                <w:spacing w:val="-4"/>
                <w:sz w:val="28"/>
                <w:szCs w:val="28"/>
                <w:lang w:eastAsia="ru-RU"/>
              </w:rPr>
              <w:t>недопуске</w:t>
            </w:r>
            <w:proofErr w:type="spellEnd"/>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указанного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участника</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в</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ППЭ.</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val="0"/>
                <w:sz w:val="28"/>
                <w:szCs w:val="28"/>
                <w:lang w:eastAsia="ru-RU"/>
              </w:rPr>
              <w:t>Указанный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подписывают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313EEA"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отказавшийся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запрещенного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sz w:val="28"/>
                <w:szCs w:val="28"/>
                <w:lang w:eastAsia="ru-RU"/>
              </w:rPr>
              <w:t>Акт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составляется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двух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экземплярах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свободной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Первый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экземпляр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оставляет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председателю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второй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участнику</w:t>
            </w:r>
            <w:r w:rsidR="00B72551" w:rsidRPr="00433DDD">
              <w:rPr>
                <w:rFonts w:ascii="Times New Roman" w:eastAsia="Times New Roman" w:hAnsi="Times New Roman" w:cs="Times New Roman"/>
                <w:b w:val="0"/>
                <w:sz w:val="28"/>
                <w:szCs w:val="28"/>
                <w:lang w:eastAsia="ru-RU"/>
              </w:rPr>
              <w:t xml:space="preserve"> </w:t>
            </w:r>
            <w:r w:rsidR="00313EEA"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p>
          <w:p w:rsidR="00D77E40" w:rsidRPr="00433DDD" w:rsidRDefault="00D77E40" w:rsidP="00D77E40">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После проведения термометрии и других мероприятий на входе в ППЭ организаторы вне аудитории с ролью «Дежурный в </w:t>
            </w:r>
            <w:r w:rsidR="000A340E" w:rsidRPr="00433DDD">
              <w:rPr>
                <w:rFonts w:ascii="Times New Roman" w:eastAsia="Times New Roman" w:hAnsi="Times New Roman" w:cs="Times New Roman"/>
                <w:b w:val="0"/>
                <w:sz w:val="28"/>
                <w:szCs w:val="28"/>
                <w:lang w:eastAsia="ru-RU"/>
              </w:rPr>
              <w:t>коридоре</w:t>
            </w:r>
            <w:r w:rsidRPr="00433DDD">
              <w:rPr>
                <w:rFonts w:ascii="Times New Roman" w:eastAsia="Times New Roman" w:hAnsi="Times New Roman" w:cs="Times New Roman"/>
                <w:b w:val="0"/>
                <w:sz w:val="28"/>
                <w:szCs w:val="28"/>
                <w:lang w:eastAsia="ru-RU"/>
              </w:rPr>
              <w:t>» незамедлительно сопровождают участника экзамена в аудиторию.</w:t>
            </w:r>
          </w:p>
          <w:p w:rsidR="00D77E40" w:rsidRPr="00433DDD" w:rsidRDefault="00D77E40" w:rsidP="00D77E40">
            <w:pPr>
              <w:widowControl w:val="0"/>
              <w:ind w:firstLine="709"/>
              <w:jc w:val="both"/>
              <w:rPr>
                <w:rFonts w:ascii="Times New Roman" w:eastAsia="Times New Roman" w:hAnsi="Times New Roman" w:cs="Times New Roman"/>
                <w:sz w:val="28"/>
                <w:szCs w:val="28"/>
                <w:lang w:eastAsia="ru-RU"/>
              </w:rPr>
            </w:pPr>
            <w:r w:rsidRPr="00F76A24">
              <w:rPr>
                <w:rFonts w:ascii="Times New Roman" w:eastAsia="Times New Roman" w:hAnsi="Times New Roman" w:cs="Times New Roman"/>
                <w:sz w:val="28"/>
                <w:szCs w:val="28"/>
                <w:lang w:eastAsia="ru-RU"/>
              </w:rPr>
              <w:t>Сбор участников экзамена группами для направления в аудиторию запрещен!</w:t>
            </w:r>
          </w:p>
          <w:p w:rsidR="003F7F06" w:rsidRPr="00801E26" w:rsidRDefault="00A63034" w:rsidP="0098658C">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sz w:val="28"/>
                <w:szCs w:val="26"/>
              </w:rPr>
              <w:t xml:space="preserve">Не позднее 09.45 </w:t>
            </w:r>
            <w:r w:rsidRPr="00433DDD">
              <w:rPr>
                <w:rFonts w:ascii="Times New Roman" w:hAnsi="Times New Roman" w:cs="Times New Roman"/>
                <w:b w:val="0"/>
                <w:sz w:val="28"/>
                <w:szCs w:val="26"/>
              </w:rPr>
              <w:t xml:space="preserve">выдать в Штабе ППЭ ответственным </w:t>
            </w:r>
            <w:r w:rsidRPr="00433DDD">
              <w:rPr>
                <w:rFonts w:ascii="Times New Roman" w:hAnsi="Times New Roman" w:cs="Times New Roman"/>
                <w:b w:val="0"/>
                <w:sz w:val="28"/>
                <w:szCs w:val="26"/>
              </w:rPr>
              <w:lastRenderedPageBreak/>
              <w:t>организаторам в аудиториях</w:t>
            </w:r>
            <w:r w:rsidR="00162CB0" w:rsidRPr="00433DDD">
              <w:rPr>
                <w:rFonts w:ascii="Times New Roman" w:hAnsi="Times New Roman" w:cs="Times New Roman"/>
                <w:b w:val="0"/>
                <w:sz w:val="26"/>
                <w:szCs w:val="26"/>
              </w:rPr>
              <w:t xml:space="preserve"> </w:t>
            </w:r>
            <w:r w:rsidR="00162CB0" w:rsidRPr="00433DDD">
              <w:rPr>
                <w:rFonts w:ascii="Times New Roman" w:hAnsi="Times New Roman" w:cs="Times New Roman"/>
                <w:b w:val="0"/>
                <w:sz w:val="28"/>
                <w:szCs w:val="28"/>
              </w:rPr>
              <w:t>по форме ППЭ-14-02 «Ведомость учета экзаменационных материалов»</w:t>
            </w:r>
            <w:r w:rsidR="0098658C">
              <w:rPr>
                <w:rFonts w:ascii="Times New Roman" w:hAnsi="Times New Roman" w:cs="Times New Roman"/>
                <w:b w:val="0"/>
                <w:sz w:val="28"/>
                <w:szCs w:val="26"/>
              </w:rPr>
              <w:t xml:space="preserve"> ДБО № 2.</w:t>
            </w:r>
          </w:p>
          <w:p w:rsidR="00A12749" w:rsidRPr="00433DDD" w:rsidRDefault="00A12749" w:rsidP="00A12749">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До начала экзамена руководитель ППЭ должен выдать общественным наблюдателям форму ППЭ-18-МАШ «Акт общественного наблюдения за проведением </w:t>
            </w:r>
            <w:r w:rsidR="00860CB3"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xml:space="preserve"> в</w:t>
            </w:r>
            <w:r w:rsidR="00733363"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ППЭ»</w:t>
            </w:r>
            <w:r w:rsidRPr="00433DDD">
              <w:rPr>
                <w:b w:val="0"/>
                <w:sz w:val="24"/>
              </w:rPr>
              <w:t xml:space="preserve"> </w:t>
            </w:r>
            <w:r w:rsidRPr="00433DDD">
              <w:rPr>
                <w:rFonts w:ascii="Times New Roman" w:eastAsia="Times New Roman" w:hAnsi="Times New Roman" w:cs="Times New Roman"/>
                <w:b w:val="0"/>
                <w:sz w:val="28"/>
                <w:szCs w:val="26"/>
                <w:lang w:eastAsia="ru-RU"/>
              </w:rPr>
              <w:t>по мере их прибытия в ППЭ.</w:t>
            </w:r>
          </w:p>
          <w:p w:rsidR="0098658C" w:rsidRDefault="00BE3F7B" w:rsidP="00BE3F7B">
            <w:pPr>
              <w:ind w:firstLine="709"/>
              <w:jc w:val="both"/>
              <w:rPr>
                <w:rFonts w:ascii="Times New Roman" w:eastAsia="Times New Roman" w:hAnsi="Times New Roman" w:cs="Times New Roman"/>
                <w:b w:val="0"/>
                <w:sz w:val="28"/>
                <w:szCs w:val="28"/>
                <w:lang w:eastAsia="ru-RU"/>
              </w:rPr>
            </w:pPr>
            <w:r w:rsidRPr="00184492">
              <w:rPr>
                <w:rFonts w:ascii="Times New Roman" w:eastAsia="Times New Roman" w:hAnsi="Times New Roman" w:cs="Times New Roman"/>
                <w:b w:val="0"/>
                <w:sz w:val="28"/>
                <w:szCs w:val="28"/>
                <w:lang w:eastAsia="ru-RU"/>
              </w:rPr>
              <w:t xml:space="preserve">В случае выявления организатором в аудитории расхождения персональных данных участника экзамена в документе, удостоверяющем личность, и в форме ППЭ-05-02, </w:t>
            </w:r>
            <w:r w:rsidR="0098658C">
              <w:rPr>
                <w:rFonts w:ascii="Times New Roman" w:eastAsia="Times New Roman" w:hAnsi="Times New Roman" w:cs="Times New Roman"/>
                <w:b w:val="0"/>
                <w:sz w:val="28"/>
                <w:szCs w:val="28"/>
                <w:lang w:eastAsia="ru-RU"/>
              </w:rPr>
              <w:t>и данное</w:t>
            </w:r>
            <w:r w:rsidRPr="00184492">
              <w:rPr>
                <w:rFonts w:ascii="Times New Roman" w:eastAsia="Times New Roman" w:hAnsi="Times New Roman" w:cs="Times New Roman"/>
                <w:b w:val="0"/>
                <w:sz w:val="28"/>
                <w:szCs w:val="28"/>
                <w:lang w:eastAsia="ru-RU"/>
              </w:rPr>
              <w:t xml:space="preserve">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w:t>
            </w:r>
            <w:r w:rsidR="0098658C" w:rsidRPr="0098658C">
              <w:rPr>
                <w:rFonts w:ascii="Times New Roman" w:eastAsia="Times New Roman" w:hAnsi="Times New Roman" w:cs="Times New Roman"/>
                <w:b w:val="0"/>
                <w:sz w:val="28"/>
                <w:szCs w:val="28"/>
                <w:lang w:eastAsia="ru-RU"/>
              </w:rPr>
              <w:t>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B65374" w:rsidRPr="00BE3F7B" w:rsidRDefault="00C22E1F" w:rsidP="00BE3F7B">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совместно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осуществлять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контроль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ходом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5374" w:rsidRPr="00433DDD">
              <w:rPr>
                <w:rFonts w:ascii="Times New Roman" w:eastAsia="Times New Roman" w:hAnsi="Times New Roman" w:cs="Times New Roman"/>
                <w:b w:val="0"/>
                <w:sz w:val="28"/>
                <w:szCs w:val="28"/>
                <w:lang w:eastAsia="ru-RU"/>
              </w:rPr>
              <w:t xml:space="preserve">соблюдением </w:t>
            </w:r>
            <w:r w:rsidR="006011C8" w:rsidRPr="00433DDD">
              <w:rPr>
                <w:rFonts w:ascii="Times New Roman" w:eastAsia="Times New Roman" w:hAnsi="Times New Roman" w:cs="Times New Roman"/>
                <w:b w:val="0"/>
                <w:sz w:val="28"/>
                <w:szCs w:val="28"/>
                <w:lang w:eastAsia="ru-RU"/>
              </w:rPr>
              <w:t xml:space="preserve">социальной дистанции </w:t>
            </w:r>
            <w:r w:rsidR="00B65374" w:rsidRPr="00433DDD">
              <w:rPr>
                <w:rFonts w:ascii="Times New Roman" w:eastAsia="Times New Roman" w:hAnsi="Times New Roman" w:cs="Times New Roman"/>
                <w:b w:val="0"/>
                <w:sz w:val="28"/>
                <w:szCs w:val="28"/>
                <w:lang w:eastAsia="ru-RU"/>
              </w:rPr>
              <w:t>участник</w:t>
            </w:r>
            <w:r w:rsidR="006011C8" w:rsidRPr="00433DDD">
              <w:rPr>
                <w:rFonts w:ascii="Times New Roman" w:eastAsia="Times New Roman" w:hAnsi="Times New Roman" w:cs="Times New Roman"/>
                <w:b w:val="0"/>
                <w:sz w:val="28"/>
                <w:szCs w:val="28"/>
                <w:lang w:eastAsia="ru-RU"/>
              </w:rPr>
              <w:t>ами</w:t>
            </w:r>
            <w:r w:rsidR="00B65374" w:rsidRPr="00433DDD">
              <w:rPr>
                <w:rFonts w:ascii="Times New Roman" w:eastAsia="Times New Roman" w:hAnsi="Times New Roman" w:cs="Times New Roman"/>
                <w:b w:val="0"/>
                <w:sz w:val="28"/>
                <w:szCs w:val="28"/>
                <w:lang w:eastAsia="ru-RU"/>
              </w:rPr>
              <w:t xml:space="preserve"> экзамена и специалист</w:t>
            </w:r>
            <w:r w:rsidR="006011C8" w:rsidRPr="00433DDD">
              <w:rPr>
                <w:rFonts w:ascii="Times New Roman" w:eastAsia="Times New Roman" w:hAnsi="Times New Roman" w:cs="Times New Roman"/>
                <w:b w:val="0"/>
                <w:sz w:val="28"/>
                <w:szCs w:val="28"/>
                <w:lang w:eastAsia="ru-RU"/>
              </w:rPr>
              <w:t>ами</w:t>
            </w:r>
            <w:r w:rsidR="00B65374" w:rsidRPr="00433DDD">
              <w:rPr>
                <w:rFonts w:ascii="Times New Roman" w:eastAsia="Times New Roman" w:hAnsi="Times New Roman" w:cs="Times New Roman"/>
                <w:b w:val="0"/>
                <w:sz w:val="28"/>
                <w:szCs w:val="28"/>
                <w:lang w:eastAsia="ru-RU"/>
              </w:rPr>
              <w:t>, привлекаемы</w:t>
            </w:r>
            <w:r w:rsidR="006011C8" w:rsidRPr="00433DDD">
              <w:rPr>
                <w:rFonts w:ascii="Times New Roman" w:eastAsia="Times New Roman" w:hAnsi="Times New Roman" w:cs="Times New Roman"/>
                <w:b w:val="0"/>
                <w:sz w:val="28"/>
                <w:szCs w:val="28"/>
                <w:lang w:eastAsia="ru-RU"/>
              </w:rPr>
              <w:t>ми</w:t>
            </w:r>
            <w:r w:rsidR="00B65374" w:rsidRPr="00433DDD">
              <w:rPr>
                <w:rFonts w:ascii="Times New Roman" w:eastAsia="Times New Roman" w:hAnsi="Times New Roman" w:cs="Times New Roman"/>
                <w:b w:val="0"/>
                <w:sz w:val="28"/>
                <w:szCs w:val="28"/>
                <w:lang w:eastAsia="ru-RU"/>
              </w:rPr>
              <w:t xml:space="preserve"> к проведению ЕГЭ, использованием средств индивидуальной защиты лицами, привлекаемыми при проведении ЕГЭ, </w:t>
            </w:r>
            <w:r w:rsidRPr="00433DDD">
              <w:rPr>
                <w:rFonts w:ascii="Times New Roman" w:eastAsia="Times New Roman" w:hAnsi="Times New Roman" w:cs="Times New Roman"/>
                <w:b w:val="0"/>
                <w:sz w:val="28"/>
                <w:szCs w:val="28"/>
                <w:lang w:eastAsia="ru-RU"/>
              </w:rPr>
              <w:t>проверять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помещения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предмет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присутствия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посторонних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лиц,</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решать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вопросы,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предусмотренные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настоящей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инструкцией,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содействовать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проверки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изложенных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поданной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апелляции</w:t>
            </w:r>
            <w:r w:rsidR="00B72551" w:rsidRPr="00433DDD">
              <w:rPr>
                <w:rFonts w:ascii="Times New Roman" w:eastAsia="Times New Roman" w:hAnsi="Times New Roman" w:cs="Times New Roman"/>
                <w:b w:val="0"/>
                <w:sz w:val="28"/>
                <w:szCs w:val="28"/>
                <w:lang w:eastAsia="ru-RU"/>
              </w:rPr>
              <w:t xml:space="preserve"> </w:t>
            </w:r>
            <w:r w:rsidR="00F46A54" w:rsidRPr="00433DDD">
              <w:rPr>
                <w:rFonts w:ascii="Times New Roman" w:eastAsia="Times New Roman" w:hAnsi="Times New Roman" w:cs="Times New Roman"/>
                <w:b w:val="0"/>
                <w:sz w:val="28"/>
                <w:szCs w:val="28"/>
                <w:lang w:eastAsia="ru-RU"/>
              </w:rPr>
              <w:t xml:space="preserve">о нарушении порядка проведения ГИА </w:t>
            </w:r>
            <w:r w:rsidRPr="00433DDD">
              <w:rPr>
                <w:rFonts w:ascii="Times New Roman" w:eastAsia="Times New Roman" w:hAnsi="Times New Roman" w:cs="Times New Roman"/>
                <w:b w:val="0"/>
                <w:sz w:val="28"/>
                <w:szCs w:val="28"/>
                <w:lang w:eastAsia="ru-RU"/>
              </w:rPr>
              <w:t>сведений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оформлении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заключения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комиссии.</w:t>
            </w:r>
            <w:r w:rsidR="00B65374" w:rsidRPr="00433DDD">
              <w:rPr>
                <w:rFonts w:ascii="Times New Roman" w:eastAsia="Times New Roman" w:hAnsi="Times New Roman" w:cs="Times New Roman"/>
                <w:b w:val="0"/>
                <w:sz w:val="28"/>
                <w:szCs w:val="28"/>
                <w:lang w:eastAsia="ru-RU"/>
              </w:rPr>
              <w:t xml:space="preserve"> </w:t>
            </w:r>
          </w:p>
          <w:p w:rsidR="00F01835" w:rsidRDefault="00F01835" w:rsidP="00F01835">
            <w:pPr>
              <w:tabs>
                <w:tab w:val="left" w:pos="993"/>
              </w:tabs>
              <w:ind w:firstLine="709"/>
              <w:jc w:val="both"/>
              <w:rPr>
                <w:rFonts w:ascii="Times New Roman" w:eastAsia="Calibri" w:hAnsi="Times New Roman"/>
                <w:b w:val="0"/>
                <w:sz w:val="28"/>
                <w:szCs w:val="24"/>
              </w:rPr>
            </w:pPr>
            <w:r w:rsidRPr="00433DDD">
              <w:rPr>
                <w:rFonts w:ascii="Times New Roman" w:eastAsia="Calibri" w:hAnsi="Times New Roman"/>
                <w:b w:val="0"/>
                <w:sz w:val="28"/>
                <w:szCs w:val="24"/>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w:t>
            </w:r>
            <w:r w:rsidR="001A7F76">
              <w:rPr>
                <w:rFonts w:ascii="Times New Roman" w:eastAsia="Calibri" w:hAnsi="Times New Roman"/>
                <w:b w:val="0"/>
                <w:sz w:val="28"/>
                <w:szCs w:val="24"/>
              </w:rPr>
              <w:t>ть</w:t>
            </w:r>
            <w:r w:rsidRPr="00433DDD">
              <w:rPr>
                <w:rFonts w:ascii="Times New Roman" w:eastAsia="Calibri" w:hAnsi="Times New Roman"/>
                <w:b w:val="0"/>
                <w:sz w:val="28"/>
                <w:szCs w:val="24"/>
              </w:rPr>
              <w:t xml:space="preserve"> в систему мониторинга готовности ПП</w:t>
            </w:r>
            <w:r w:rsidR="005C73A8">
              <w:rPr>
                <w:rFonts w:ascii="Times New Roman" w:eastAsia="Calibri" w:hAnsi="Times New Roman"/>
                <w:b w:val="0"/>
                <w:sz w:val="28"/>
                <w:szCs w:val="24"/>
              </w:rPr>
              <w:t>Э статус</w:t>
            </w:r>
            <w:r w:rsidRPr="00433DDD">
              <w:rPr>
                <w:rFonts w:ascii="Times New Roman" w:eastAsia="Calibri" w:hAnsi="Times New Roman"/>
                <w:b w:val="0"/>
                <w:sz w:val="28"/>
                <w:szCs w:val="24"/>
              </w:rPr>
              <w:t xml:space="preserve"> «Экзамены успешно начались»</w:t>
            </w:r>
            <w:r w:rsidR="00D458DA" w:rsidRPr="00433DDD">
              <w:t xml:space="preserve"> </w:t>
            </w:r>
            <w:r w:rsidR="00D458DA" w:rsidRPr="00433DDD">
              <w:rPr>
                <w:rFonts w:ascii="Times New Roman" w:eastAsia="Calibri" w:hAnsi="Times New Roman"/>
                <w:b w:val="0"/>
                <w:sz w:val="28"/>
                <w:szCs w:val="24"/>
              </w:rPr>
              <w:t>с помощью основной станции авторизации.</w:t>
            </w:r>
          </w:p>
          <w:p w:rsidR="00173582" w:rsidRPr="00173582" w:rsidRDefault="00173582" w:rsidP="00173582">
            <w:pPr>
              <w:widowControl w:val="0"/>
              <w:ind w:firstLine="709"/>
              <w:jc w:val="both"/>
              <w:rPr>
                <w:rFonts w:ascii="Times New Roman" w:eastAsia="Times New Roman" w:hAnsi="Times New Roman" w:cs="Times New Roman"/>
                <w:b w:val="0"/>
                <w:sz w:val="28"/>
                <w:szCs w:val="26"/>
                <w:lang w:eastAsia="ru-RU"/>
              </w:rPr>
            </w:pPr>
            <w:r w:rsidRPr="00173582">
              <w:rPr>
                <w:rFonts w:ascii="Times New Roman" w:eastAsia="Times New Roman" w:hAnsi="Times New Roman" w:cs="Times New Roman"/>
                <w:b w:val="0"/>
                <w:sz w:val="28"/>
                <w:szCs w:val="26"/>
                <w:lang w:eastAsia="ru-RU"/>
              </w:rPr>
              <w:t>При возникновении ситуации нехватки ДБО № 2 в ППЭ во время экзамена обеспечить печать необходимого их количества в присутствии члена ГЭК.</w:t>
            </w:r>
          </w:p>
          <w:p w:rsidR="00E56F91" w:rsidRPr="00433DDD" w:rsidRDefault="00983DA2" w:rsidP="00983DA2">
            <w:pPr>
              <w:ind w:firstLine="709"/>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w:t>
            </w:r>
            <w:r w:rsidR="00E56F91" w:rsidRPr="00433DDD">
              <w:rPr>
                <w:rFonts w:ascii="Times New Roman" w:eastAsia="Times New Roman" w:hAnsi="Times New Roman" w:cs="Times New Roman"/>
                <w:sz w:val="28"/>
                <w:szCs w:val="28"/>
                <w:lang w:eastAsia="ru-RU"/>
              </w:rPr>
              <w:t>далени</w:t>
            </w:r>
            <w:r w:rsidRPr="00433DDD">
              <w:rPr>
                <w:rFonts w:ascii="Times New Roman" w:eastAsia="Times New Roman" w:hAnsi="Times New Roman" w:cs="Times New Roman"/>
                <w:sz w:val="28"/>
                <w:szCs w:val="28"/>
                <w:lang w:eastAsia="ru-RU"/>
              </w:rPr>
              <w:t>е</w:t>
            </w:r>
            <w:r w:rsidR="00E56F91" w:rsidRPr="00433DDD">
              <w:rPr>
                <w:rFonts w:ascii="Times New Roman" w:eastAsia="Times New Roman" w:hAnsi="Times New Roman" w:cs="Times New Roman"/>
                <w:sz w:val="28"/>
                <w:szCs w:val="28"/>
                <w:lang w:eastAsia="ru-RU"/>
              </w:rPr>
              <w:t xml:space="preserve"> с экзамена</w:t>
            </w:r>
          </w:p>
          <w:p w:rsidR="00E56F91" w:rsidRPr="00433DDD" w:rsidRDefault="00E56F91" w:rsidP="00E56F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E56F91" w:rsidRPr="00433DDD" w:rsidRDefault="00E56F91" w:rsidP="00E56F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этом случае ответственный организатор совместно с членом (членами) ГЭК, руководителем ППЭ должен:</w:t>
            </w:r>
          </w:p>
          <w:p w:rsidR="00E56F91" w:rsidRPr="00433DDD" w:rsidRDefault="00E56F91" w:rsidP="00E56F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lastRenderedPageBreak/>
              <w:t>заполнить форму ППЭ-21 «Акт об удалении участника экзамена» в штабе ППЭ в зоне видимости камер видеонаблюдения;</w:t>
            </w:r>
          </w:p>
          <w:p w:rsidR="00E56F91" w:rsidRPr="00433DDD" w:rsidRDefault="00E56F91" w:rsidP="00E56F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аудитории ППЭ внести соответствующую запись в форму ППЭ-05-02 «Протокол проведения экзамена в аудитории»; </w:t>
            </w:r>
          </w:p>
          <w:p w:rsidR="00E56F91" w:rsidRPr="00433DDD" w:rsidRDefault="00E56F91" w:rsidP="00E56F9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E56F91" w:rsidRPr="00433DDD" w:rsidRDefault="00E56F91" w:rsidP="00E56F91">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E56F91" w:rsidRPr="00433DDD" w:rsidRDefault="00E56F91" w:rsidP="00E56F91">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Досрочное завершение экзамена по объективной причине</w:t>
            </w:r>
          </w:p>
          <w:p w:rsidR="00E56F91" w:rsidRPr="00433DDD" w:rsidRDefault="00E56F91" w:rsidP="00E56F9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w:t>
            </w:r>
            <w:r w:rsidR="00CF699D" w:rsidRPr="00433DDD">
              <w:rPr>
                <w:rFonts w:ascii="Times New Roman" w:eastAsia="Times New Roman" w:hAnsi="Times New Roman" w:cs="Times New Roman"/>
                <w:b w:val="0"/>
                <w:sz w:val="28"/>
                <w:szCs w:val="28"/>
                <w:lang w:eastAsia="ru-RU"/>
              </w:rPr>
              <w:t>согласия</w:t>
            </w:r>
            <w:r w:rsidRPr="00433DDD">
              <w:rPr>
                <w:rFonts w:ascii="Times New Roman" w:eastAsia="Times New Roman" w:hAnsi="Times New Roman" w:cs="Times New Roman"/>
                <w:b w:val="0"/>
                <w:sz w:val="28"/>
                <w:szCs w:val="28"/>
                <w:lang w:eastAsia="ru-RU"/>
              </w:rPr>
              <w:t xml:space="preserve">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E56F91" w:rsidRPr="00433DDD" w:rsidRDefault="00E56F91" w:rsidP="00E56F91">
            <w:pPr>
              <w:tabs>
                <w:tab w:val="left" w:pos="993"/>
              </w:tabs>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sz w:val="28"/>
                <w:szCs w:val="28"/>
                <w:lang w:eastAsia="ru-RU"/>
              </w:rPr>
              <w:t>в аудитории внести соответствующую запись в форму ППЭ-05-02 «Протокол проведения экзамена в аудитории»;</w:t>
            </w:r>
          </w:p>
          <w:p w:rsidR="00E56F91" w:rsidRPr="00433DDD" w:rsidRDefault="00E56F91" w:rsidP="00E56F9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в</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соответствующем поле.</w:t>
            </w:r>
          </w:p>
          <w:p w:rsidR="00E033CC" w:rsidRPr="00433DDD" w:rsidRDefault="00EB7071" w:rsidP="00E033CC">
            <w:pPr>
              <w:tabs>
                <w:tab w:val="left" w:pos="993"/>
              </w:tabs>
              <w:ind w:firstLine="709"/>
              <w:jc w:val="both"/>
              <w:rPr>
                <w:rFonts w:ascii="Times New Roman" w:eastAsia="Times New Roman" w:hAnsi="Times New Roman" w:cs="Times New Roman"/>
                <w:b w:val="0"/>
                <w:sz w:val="26"/>
                <w:szCs w:val="26"/>
              </w:rPr>
            </w:pPr>
            <w:r w:rsidRPr="00433DDD">
              <w:rPr>
                <w:rFonts w:ascii="Times New Roman" w:eastAsia="Times New Roman" w:hAnsi="Times New Roman" w:cs="Times New Roman"/>
                <w:b w:val="0"/>
                <w:sz w:val="28"/>
                <w:szCs w:val="26"/>
              </w:rPr>
              <w:t>В</w:t>
            </w:r>
            <w:r w:rsidR="00E033CC" w:rsidRPr="00433DDD">
              <w:rPr>
                <w:rFonts w:ascii="Times New Roman" w:eastAsia="Times New Roman" w:hAnsi="Times New Roman" w:cs="Times New Roman"/>
                <w:b w:val="0"/>
                <w:sz w:val="28"/>
                <w:szCs w:val="26"/>
              </w:rPr>
              <w:t xml:space="preserve"> случае наличия у участника экзамена признаков респираторных заболеваний обеспечить незамедлительную изоляцию его от других участников экзамена до прихода родителей (законных представителей) ил</w:t>
            </w:r>
            <w:r w:rsidR="0054617E" w:rsidRPr="00433DDD">
              <w:rPr>
                <w:rFonts w:ascii="Times New Roman" w:eastAsia="Times New Roman" w:hAnsi="Times New Roman" w:cs="Times New Roman"/>
                <w:b w:val="0"/>
                <w:sz w:val="28"/>
                <w:szCs w:val="26"/>
              </w:rPr>
              <w:t>и приезда бригады скорой помощи.</w:t>
            </w:r>
          </w:p>
          <w:p w:rsidR="0054617E" w:rsidRPr="00433DDD" w:rsidRDefault="0054617E" w:rsidP="00B72551">
            <w:pPr>
              <w:ind w:firstLine="709"/>
              <w:rPr>
                <w:rFonts w:ascii="Times New Roman" w:eastAsia="Times New Roman" w:hAnsi="Times New Roman" w:cs="Times New Roman"/>
                <w:sz w:val="28"/>
                <w:szCs w:val="28"/>
                <w:lang w:eastAsia="ru-RU"/>
              </w:rPr>
            </w:pPr>
          </w:p>
          <w:p w:rsidR="00C22E1F" w:rsidRPr="00433DDD" w:rsidRDefault="00C22E1F" w:rsidP="00B72551">
            <w:pPr>
              <w:ind w:firstLine="709"/>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Этап</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54617E" w:rsidRDefault="0054617E" w:rsidP="0054617E">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завершения экзаменационной работы руководитель ППЭ осуществляет контроль за выходом участников экзамена</w:t>
            </w:r>
            <w:r w:rsidR="00DE7532" w:rsidRPr="00433DDD">
              <w:rPr>
                <w:rFonts w:ascii="Times New Roman" w:eastAsia="Calibri" w:hAnsi="Times New Roman" w:cs="Times New Roman"/>
                <w:b w:val="0"/>
                <w:sz w:val="28"/>
                <w:szCs w:val="26"/>
                <w:lang w:eastAsia="ru-RU"/>
              </w:rPr>
              <w:t xml:space="preserve"> из аудиторий и ППЭ. При выходе из </w:t>
            </w:r>
            <w:r w:rsidRPr="00433DDD">
              <w:rPr>
                <w:rFonts w:ascii="Times New Roman" w:eastAsia="Calibri" w:hAnsi="Times New Roman" w:cs="Times New Roman"/>
                <w:b w:val="0"/>
                <w:sz w:val="28"/>
                <w:szCs w:val="26"/>
                <w:lang w:eastAsia="ru-RU"/>
              </w:rPr>
              <w:t>аудитори</w:t>
            </w:r>
            <w:r w:rsidR="00DE7532" w:rsidRPr="00433DDD">
              <w:rPr>
                <w:rFonts w:ascii="Times New Roman" w:eastAsia="Calibri" w:hAnsi="Times New Roman" w:cs="Times New Roman"/>
                <w:b w:val="0"/>
                <w:sz w:val="28"/>
                <w:szCs w:val="26"/>
                <w:lang w:eastAsia="ru-RU"/>
              </w:rPr>
              <w:t>й и ППЭ участники экзамена</w:t>
            </w:r>
            <w:r w:rsidRPr="00433DDD">
              <w:rPr>
                <w:rFonts w:ascii="Times New Roman" w:eastAsia="Calibri" w:hAnsi="Times New Roman" w:cs="Times New Roman"/>
                <w:b w:val="0"/>
                <w:sz w:val="28"/>
                <w:szCs w:val="26"/>
                <w:lang w:eastAsia="ru-RU"/>
              </w:rPr>
              <w:t xml:space="preserve"> </w:t>
            </w:r>
            <w:r w:rsidR="00DE7532" w:rsidRPr="00433DDD">
              <w:rPr>
                <w:rFonts w:ascii="Times New Roman" w:eastAsia="Calibri" w:hAnsi="Times New Roman" w:cs="Times New Roman"/>
                <w:b w:val="0"/>
                <w:sz w:val="28"/>
                <w:szCs w:val="26"/>
                <w:lang w:eastAsia="ru-RU"/>
              </w:rPr>
              <w:t xml:space="preserve">должны </w:t>
            </w:r>
            <w:r w:rsidRPr="00433DDD">
              <w:rPr>
                <w:rFonts w:ascii="Times New Roman" w:eastAsia="Calibri" w:hAnsi="Times New Roman" w:cs="Times New Roman"/>
                <w:b w:val="0"/>
                <w:sz w:val="28"/>
                <w:szCs w:val="26"/>
                <w:lang w:eastAsia="ru-RU"/>
              </w:rPr>
              <w:t>соблюда</w:t>
            </w:r>
            <w:r w:rsidR="00DE7532" w:rsidRPr="00433DDD">
              <w:rPr>
                <w:rFonts w:ascii="Times New Roman" w:eastAsia="Calibri" w:hAnsi="Times New Roman" w:cs="Times New Roman"/>
                <w:b w:val="0"/>
                <w:sz w:val="28"/>
                <w:szCs w:val="26"/>
                <w:lang w:eastAsia="ru-RU"/>
              </w:rPr>
              <w:t>ть</w:t>
            </w:r>
            <w:r w:rsidR="00856299" w:rsidRPr="00433DDD">
              <w:rPr>
                <w:rFonts w:ascii="Times New Roman" w:eastAsia="Calibri" w:hAnsi="Times New Roman" w:cs="Times New Roman"/>
                <w:b w:val="0"/>
                <w:sz w:val="28"/>
                <w:szCs w:val="26"/>
                <w:lang w:eastAsia="ru-RU"/>
              </w:rPr>
              <w:t xml:space="preserve"> социальную</w:t>
            </w:r>
            <w:r w:rsidR="00DF05A8" w:rsidRPr="00433DDD">
              <w:rPr>
                <w:rFonts w:ascii="Times New Roman" w:eastAsia="Calibri" w:hAnsi="Times New Roman" w:cs="Times New Roman"/>
                <w:b w:val="0"/>
                <w:sz w:val="28"/>
                <w:szCs w:val="26"/>
                <w:lang w:eastAsia="ru-RU"/>
              </w:rPr>
              <w:t xml:space="preserve"> дистанцию не менее 1,5</w:t>
            </w:r>
            <w:r w:rsidR="00980D17">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 xml:space="preserve">метров. Ответственный организатор вне аудитории с ролью «Дежурный </w:t>
            </w:r>
            <w:r w:rsidR="00B06B82" w:rsidRPr="00433DDD">
              <w:rPr>
                <w:rFonts w:ascii="Times New Roman" w:eastAsia="Calibri" w:hAnsi="Times New Roman" w:cs="Times New Roman"/>
                <w:b w:val="0"/>
                <w:sz w:val="28"/>
                <w:szCs w:val="26"/>
                <w:lang w:eastAsia="ru-RU"/>
              </w:rPr>
              <w:t>в коридоре</w:t>
            </w:r>
            <w:r w:rsidRPr="00433DDD">
              <w:rPr>
                <w:rFonts w:ascii="Times New Roman" w:eastAsia="Calibri" w:hAnsi="Times New Roman" w:cs="Times New Roman"/>
                <w:b w:val="0"/>
                <w:sz w:val="28"/>
                <w:szCs w:val="26"/>
                <w:lang w:eastAsia="ru-RU"/>
              </w:rPr>
              <w:t xml:space="preserve">» сопровождает </w:t>
            </w:r>
            <w:r w:rsidRPr="00433DDD">
              <w:rPr>
                <w:rFonts w:ascii="Times New Roman" w:eastAsia="Calibri" w:hAnsi="Times New Roman" w:cs="Times New Roman"/>
                <w:b w:val="0"/>
                <w:sz w:val="28"/>
                <w:szCs w:val="26"/>
                <w:lang w:eastAsia="ru-RU"/>
              </w:rPr>
              <w:lastRenderedPageBreak/>
              <w:t>участников экзамена до выхода из ППЭ.</w:t>
            </w:r>
          </w:p>
          <w:p w:rsidR="00E84CD2" w:rsidRPr="00E84CD2" w:rsidRDefault="00E84CD2" w:rsidP="00E84CD2">
            <w:pPr>
              <w:ind w:firstLine="709"/>
              <w:jc w:val="both"/>
              <w:rPr>
                <w:rFonts w:ascii="Times New Roman" w:eastAsia="Calibri" w:hAnsi="Times New Roman" w:cs="Times New Roman"/>
                <w:b w:val="0"/>
                <w:sz w:val="28"/>
                <w:szCs w:val="26"/>
                <w:lang w:eastAsia="ru-RU"/>
              </w:rPr>
            </w:pPr>
            <w:r w:rsidRPr="00E84CD2">
              <w:rPr>
                <w:rFonts w:ascii="Times New Roman" w:eastAsia="Calibri" w:hAnsi="Times New Roman" w:cs="Times New Roman"/>
                <w:b w:val="0"/>
                <w:sz w:val="28"/>
                <w:szCs w:val="26"/>
                <w:lang w:eastAsia="ru-RU"/>
              </w:rPr>
              <w:t>После завершения выполнения экзаменационной работы во всех аудиториях (все участники экзамена покинули аудитории) проконтролировать передачу техническим специалистом статуса «Экзамены завершены» о завершении экзамена в ППЭ в систему мониторинга готовности ППЭ с помощью основной станции авторизации.</w:t>
            </w:r>
          </w:p>
          <w:p w:rsidR="00EA3553" w:rsidRPr="00433DDD" w:rsidRDefault="00EA3553" w:rsidP="00EA3553">
            <w:pPr>
              <w:ind w:firstLine="709"/>
              <w:jc w:val="both"/>
              <w:rPr>
                <w:rFonts w:ascii="Times New Roman" w:eastAsia="Times New Roman" w:hAnsi="Times New Roman" w:cs="Times New Roman"/>
                <w:b w:val="0"/>
                <w:spacing w:val="-6"/>
                <w:sz w:val="28"/>
                <w:szCs w:val="26"/>
              </w:rPr>
            </w:pPr>
            <w:r w:rsidRPr="00433DDD">
              <w:rPr>
                <w:rFonts w:ascii="Times New Roman" w:eastAsia="Times New Roman" w:hAnsi="Times New Roman" w:cs="Times New Roman"/>
                <w:b w:val="0"/>
                <w:sz w:val="28"/>
                <w:szCs w:val="26"/>
                <w:lang w:eastAsia="ru-RU"/>
              </w:rPr>
              <w:t xml:space="preserve">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433DDD">
              <w:rPr>
                <w:rFonts w:ascii="Times New Roman" w:eastAsia="Times New Roman" w:hAnsi="Times New Roman" w:cs="Times New Roman"/>
                <w:b w:val="0"/>
                <w:spacing w:val="-6"/>
                <w:sz w:val="28"/>
                <w:szCs w:val="26"/>
              </w:rPr>
              <w:t>присутствии членов ГЭК:</w:t>
            </w:r>
          </w:p>
          <w:p w:rsidR="00EA3553" w:rsidRPr="00433DDD" w:rsidRDefault="00EA3553" w:rsidP="00EA3553">
            <w:pPr>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pacing w:val="-6"/>
                <w:sz w:val="28"/>
                <w:szCs w:val="26"/>
              </w:rPr>
              <w:t xml:space="preserve">получить от всех ответственных организаторов в аудитории следующие материалы </w:t>
            </w:r>
            <w:r w:rsidRPr="00433DDD">
              <w:rPr>
                <w:rFonts w:ascii="Times New Roman" w:eastAsia="Times New Roman" w:hAnsi="Times New Roman" w:cs="Times New Roman"/>
                <w:b w:val="0"/>
                <w:sz w:val="28"/>
                <w:szCs w:val="26"/>
              </w:rPr>
              <w:t xml:space="preserve">по форме ППЭ-14-02 «Ведомость </w:t>
            </w:r>
            <w:r w:rsidR="003F3246" w:rsidRPr="00433DDD">
              <w:rPr>
                <w:rFonts w:ascii="Times New Roman" w:eastAsia="Times New Roman" w:hAnsi="Times New Roman" w:cs="Times New Roman"/>
                <w:b w:val="0"/>
                <w:sz w:val="28"/>
                <w:szCs w:val="26"/>
              </w:rPr>
              <w:t>учета экзаменационных материалов</w:t>
            </w:r>
            <w:r w:rsidRPr="00433DDD">
              <w:rPr>
                <w:rFonts w:ascii="Times New Roman" w:eastAsia="Times New Roman" w:hAnsi="Times New Roman" w:cs="Times New Roman"/>
                <w:b w:val="0"/>
                <w:sz w:val="28"/>
                <w:szCs w:val="26"/>
              </w:rPr>
              <w:t xml:space="preserve">»: </w:t>
            </w:r>
          </w:p>
          <w:p w:rsidR="00EA3553" w:rsidRPr="00433DDD" w:rsidRDefault="00EA3553"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бланками регистрации,</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бланками ответов № 1,</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 xml:space="preserve">бланками ответов № 2 (лист 1 и </w:t>
            </w:r>
            <w:r w:rsidR="00F03D7E" w:rsidRPr="00433DDD">
              <w:rPr>
                <w:rFonts w:ascii="Times New Roman" w:eastAsia="Times New Roman" w:hAnsi="Times New Roman" w:cs="Times New Roman"/>
                <w:b w:val="0"/>
                <w:spacing w:val="-4"/>
                <w:sz w:val="28"/>
                <w:szCs w:val="26"/>
              </w:rPr>
              <w:br/>
            </w:r>
            <w:r w:rsidRPr="00433DDD">
              <w:rPr>
                <w:rFonts w:ascii="Times New Roman" w:eastAsia="Times New Roman" w:hAnsi="Times New Roman" w:cs="Times New Roman"/>
                <w:b w:val="0"/>
                <w:spacing w:val="-4"/>
                <w:sz w:val="28"/>
                <w:szCs w:val="26"/>
              </w:rPr>
              <w:t>лист 2), в том числе с ДБО № 2</w:t>
            </w:r>
            <w:r w:rsidR="00D339CD" w:rsidRPr="00433DDD">
              <w:rPr>
                <w:rFonts w:ascii="Times New Roman" w:eastAsia="Times New Roman" w:hAnsi="Times New Roman" w:cs="Times New Roman"/>
                <w:b w:val="0"/>
                <w:spacing w:val="-4"/>
                <w:sz w:val="28"/>
                <w:szCs w:val="26"/>
              </w:rPr>
              <w:t xml:space="preserve"> </w:t>
            </w:r>
            <w:r w:rsidR="00D339CD" w:rsidRPr="00433DDD">
              <w:rPr>
                <w:rFonts w:ascii="Times New Roman" w:hAnsi="Times New Roman" w:cs="Times New Roman"/>
                <w:b w:val="0"/>
                <w:sz w:val="28"/>
                <w:szCs w:val="28"/>
              </w:rPr>
              <w:t>с заполненным сопроводительным бланком</w:t>
            </w:r>
            <w:r w:rsidRPr="00433DDD">
              <w:rPr>
                <w:rFonts w:ascii="Times New Roman" w:eastAsia="Times New Roman" w:hAnsi="Times New Roman" w:cs="Times New Roman"/>
                <w:b w:val="0"/>
                <w:spacing w:val="-4"/>
                <w:sz w:val="28"/>
                <w:szCs w:val="26"/>
              </w:rPr>
              <w:t>;</w:t>
            </w:r>
          </w:p>
          <w:p w:rsidR="00AD059B" w:rsidRPr="00433DDD" w:rsidRDefault="00AD059B"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калибровочный лист с каждой использованной в аудитории </w:t>
            </w:r>
            <w:r w:rsidR="001B5C6E" w:rsidRPr="00433DDD">
              <w:rPr>
                <w:rFonts w:ascii="Times New Roman" w:eastAsia="Times New Roman" w:hAnsi="Times New Roman" w:cs="Times New Roman"/>
                <w:b w:val="0"/>
                <w:spacing w:val="-4"/>
                <w:sz w:val="28"/>
                <w:szCs w:val="26"/>
              </w:rPr>
              <w:t>станции печати ЭМ</w:t>
            </w:r>
            <w:r w:rsidRPr="00433DDD">
              <w:rPr>
                <w:rFonts w:ascii="Times New Roman" w:eastAsia="Times New Roman" w:hAnsi="Times New Roman" w:cs="Times New Roman"/>
                <w:b w:val="0"/>
                <w:spacing w:val="-4"/>
                <w:sz w:val="28"/>
                <w:szCs w:val="26"/>
              </w:rPr>
              <w:t>;</w:t>
            </w:r>
          </w:p>
          <w:p w:rsidR="00A96C9A" w:rsidRPr="00433DDD" w:rsidRDefault="00A96C9A" w:rsidP="00A96C9A">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возвратный доставочный пакет с </w:t>
            </w:r>
            <w:r>
              <w:rPr>
                <w:rFonts w:ascii="Times New Roman" w:eastAsia="Times New Roman" w:hAnsi="Times New Roman" w:cs="Times New Roman"/>
                <w:b w:val="0"/>
                <w:spacing w:val="-4"/>
                <w:sz w:val="28"/>
                <w:szCs w:val="26"/>
              </w:rPr>
              <w:t>использованными КИМ</w:t>
            </w:r>
            <w:r w:rsidRPr="00433DDD">
              <w:rPr>
                <w:rFonts w:ascii="Times New Roman" w:eastAsia="Times New Roman" w:hAnsi="Times New Roman" w:cs="Times New Roman"/>
                <w:b w:val="0"/>
                <w:spacing w:val="-4"/>
                <w:sz w:val="28"/>
                <w:szCs w:val="26"/>
              </w:rPr>
              <w:t xml:space="preserve"> </w:t>
            </w:r>
            <w:r w:rsidRPr="00433DDD">
              <w:rPr>
                <w:rFonts w:ascii="Times New Roman" w:hAnsi="Times New Roman" w:cs="Times New Roman"/>
                <w:b w:val="0"/>
                <w:sz w:val="28"/>
                <w:szCs w:val="28"/>
              </w:rPr>
              <w:t>с заполненным сопроводительным бланком</w:t>
            </w:r>
            <w:r w:rsidRPr="00433DDD">
              <w:rPr>
                <w:rFonts w:ascii="Times New Roman" w:eastAsia="Times New Roman" w:hAnsi="Times New Roman" w:cs="Times New Roman"/>
                <w:b w:val="0"/>
                <w:spacing w:val="-4"/>
                <w:sz w:val="28"/>
                <w:szCs w:val="26"/>
              </w:rPr>
              <w:t>;</w:t>
            </w:r>
          </w:p>
          <w:p w:rsidR="00E65458" w:rsidRPr="00433DDD" w:rsidRDefault="00E65458" w:rsidP="00E65458">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испорченными</w:t>
            </w:r>
            <w:r w:rsidR="00A96C9A">
              <w:rPr>
                <w:rFonts w:ascii="Times New Roman" w:eastAsia="Times New Roman" w:hAnsi="Times New Roman" w:cs="Times New Roman"/>
                <w:b w:val="0"/>
                <w:spacing w:val="-4"/>
                <w:sz w:val="28"/>
                <w:szCs w:val="26"/>
              </w:rPr>
              <w:t xml:space="preserve"> и бракованными </w:t>
            </w:r>
            <w:r w:rsidRPr="00433DDD">
              <w:rPr>
                <w:rFonts w:ascii="Times New Roman" w:eastAsia="Times New Roman" w:hAnsi="Times New Roman" w:cs="Times New Roman"/>
                <w:b w:val="0"/>
                <w:spacing w:val="-4"/>
                <w:sz w:val="28"/>
                <w:szCs w:val="26"/>
              </w:rPr>
              <w:t>комплектами ЭМ</w:t>
            </w:r>
            <w:r w:rsidR="00D339CD" w:rsidRPr="00433DDD">
              <w:rPr>
                <w:rFonts w:ascii="Times New Roman" w:eastAsia="Times New Roman" w:hAnsi="Times New Roman" w:cs="Times New Roman"/>
                <w:b w:val="0"/>
                <w:spacing w:val="-4"/>
                <w:sz w:val="28"/>
                <w:szCs w:val="26"/>
              </w:rPr>
              <w:t xml:space="preserve"> </w:t>
            </w:r>
            <w:r w:rsidR="00D339CD" w:rsidRPr="00433DDD">
              <w:rPr>
                <w:rFonts w:ascii="Times New Roman" w:hAnsi="Times New Roman" w:cs="Times New Roman"/>
                <w:b w:val="0"/>
                <w:sz w:val="28"/>
                <w:szCs w:val="28"/>
              </w:rPr>
              <w:t>с заполненным сопроводительным бланком</w:t>
            </w:r>
            <w:r w:rsidRPr="00433DDD">
              <w:rPr>
                <w:rFonts w:ascii="Times New Roman" w:eastAsia="Times New Roman" w:hAnsi="Times New Roman" w:cs="Times New Roman"/>
                <w:b w:val="0"/>
                <w:spacing w:val="-4"/>
                <w:sz w:val="28"/>
                <w:szCs w:val="26"/>
              </w:rPr>
              <w:t>;</w:t>
            </w:r>
          </w:p>
          <w:p w:rsidR="00EA3553" w:rsidRPr="00433DDD" w:rsidRDefault="00345892"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бумажный </w:t>
            </w:r>
            <w:r w:rsidR="00FB62DA" w:rsidRPr="00433DDD">
              <w:rPr>
                <w:rFonts w:ascii="Times New Roman" w:eastAsia="Times New Roman" w:hAnsi="Times New Roman" w:cs="Times New Roman"/>
                <w:b w:val="0"/>
                <w:spacing w:val="-4"/>
                <w:sz w:val="28"/>
                <w:szCs w:val="26"/>
              </w:rPr>
              <w:t xml:space="preserve">конверт с </w:t>
            </w:r>
            <w:r w:rsidR="00EA3553" w:rsidRPr="00433DDD">
              <w:rPr>
                <w:rFonts w:ascii="Times New Roman" w:eastAsia="Times New Roman" w:hAnsi="Times New Roman" w:cs="Times New Roman"/>
                <w:b w:val="0"/>
                <w:spacing w:val="-4"/>
                <w:sz w:val="28"/>
                <w:szCs w:val="26"/>
              </w:rPr>
              <w:t>использованными черновиками</w:t>
            </w:r>
            <w:r w:rsidR="00495E4C" w:rsidRPr="00433DDD">
              <w:rPr>
                <w:rFonts w:ascii="Times New Roman" w:eastAsia="Times New Roman" w:hAnsi="Times New Roman" w:cs="Times New Roman"/>
                <w:b w:val="0"/>
                <w:spacing w:val="-4"/>
                <w:sz w:val="28"/>
                <w:szCs w:val="26"/>
              </w:rPr>
              <w:t xml:space="preserve"> с наклеенной и заполненной формой ППЭ-11-01</w:t>
            </w:r>
            <w:r w:rsidR="00EA3553" w:rsidRPr="00433DDD">
              <w:rPr>
                <w:rFonts w:ascii="Times New Roman" w:eastAsia="Times New Roman" w:hAnsi="Times New Roman" w:cs="Times New Roman"/>
                <w:b w:val="0"/>
                <w:spacing w:val="-4"/>
                <w:sz w:val="28"/>
                <w:szCs w:val="26"/>
              </w:rPr>
              <w:t>;</w:t>
            </w:r>
          </w:p>
          <w:p w:rsidR="00EA3553" w:rsidRPr="00433DDD" w:rsidRDefault="00EA3553"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w:t>
            </w:r>
            <w:r w:rsidR="00D014AD" w:rsidRPr="00433DDD">
              <w:rPr>
                <w:rFonts w:ascii="Times New Roman" w:eastAsia="Times New Roman" w:hAnsi="Times New Roman" w:cs="Times New Roman"/>
                <w:b w:val="0"/>
                <w:spacing w:val="-4"/>
                <w:sz w:val="28"/>
                <w:szCs w:val="26"/>
              </w:rPr>
              <w:t xml:space="preserve"> черновик</w:t>
            </w:r>
            <w:r w:rsidR="00E84CD2">
              <w:rPr>
                <w:rFonts w:ascii="Times New Roman" w:eastAsia="Times New Roman" w:hAnsi="Times New Roman" w:cs="Times New Roman"/>
                <w:b w:val="0"/>
                <w:spacing w:val="-4"/>
                <w:sz w:val="28"/>
                <w:szCs w:val="26"/>
              </w:rPr>
              <w:t>и</w:t>
            </w:r>
            <w:r w:rsidR="00AD059B" w:rsidRPr="00433DDD">
              <w:rPr>
                <w:rFonts w:ascii="Times New Roman" w:eastAsia="Times New Roman" w:hAnsi="Times New Roman" w:cs="Times New Roman"/>
                <w:b w:val="0"/>
                <w:spacing w:val="-4"/>
                <w:sz w:val="28"/>
                <w:szCs w:val="26"/>
              </w:rPr>
              <w:t xml:space="preserve"> со штампом образовательной организации, на базе которой организован ППЭ</w:t>
            </w:r>
            <w:r w:rsidRPr="00433DDD">
              <w:rPr>
                <w:rFonts w:ascii="Times New Roman" w:eastAsia="Times New Roman" w:hAnsi="Times New Roman" w:cs="Times New Roman"/>
                <w:b w:val="0"/>
                <w:spacing w:val="-4"/>
                <w:sz w:val="28"/>
                <w:szCs w:val="26"/>
              </w:rPr>
              <w:t>;</w:t>
            </w:r>
          </w:p>
          <w:p w:rsidR="00EA3553" w:rsidRPr="00433DDD" w:rsidRDefault="00EA3553" w:rsidP="00EA3553">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ППЭ-05-02 «Протокол проведения </w:t>
            </w:r>
            <w:r w:rsidR="00D014AD"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xml:space="preserve"> в</w:t>
            </w:r>
            <w:r w:rsidR="00FB62DA"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 xml:space="preserve">аудитории»; </w:t>
            </w:r>
          </w:p>
          <w:p w:rsidR="00EA3553" w:rsidRPr="00433DDD" w:rsidRDefault="00EA3553" w:rsidP="00EA3553">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ППЭ-12-02 «Ведомость коррекции персональных данных участников </w:t>
            </w:r>
            <w:r w:rsidR="008B44D0" w:rsidRPr="00433DDD">
              <w:rPr>
                <w:rFonts w:ascii="Times New Roman" w:eastAsia="Times New Roman" w:hAnsi="Times New Roman" w:cs="Times New Roman"/>
                <w:b w:val="0"/>
                <w:sz w:val="28"/>
                <w:szCs w:val="26"/>
                <w:lang w:eastAsia="ru-RU"/>
              </w:rPr>
              <w:t xml:space="preserve">экзамена </w:t>
            </w:r>
            <w:r w:rsidRPr="00433DDD">
              <w:rPr>
                <w:rFonts w:ascii="Times New Roman" w:eastAsia="Times New Roman" w:hAnsi="Times New Roman" w:cs="Times New Roman"/>
                <w:b w:val="0"/>
                <w:sz w:val="28"/>
                <w:szCs w:val="26"/>
                <w:lang w:eastAsia="ru-RU"/>
              </w:rPr>
              <w:t>в</w:t>
            </w:r>
            <w:r w:rsidR="005F774F"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аудитории»;</w:t>
            </w:r>
          </w:p>
          <w:p w:rsidR="00EA3553" w:rsidRPr="00433DDD" w:rsidRDefault="00EA3553" w:rsidP="00EA3553">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ППЭ-12-03 «Ведомость использования д</w:t>
            </w:r>
            <w:r w:rsidR="005F774F" w:rsidRPr="00433DDD">
              <w:rPr>
                <w:rFonts w:ascii="Times New Roman" w:eastAsia="Times New Roman" w:hAnsi="Times New Roman" w:cs="Times New Roman"/>
                <w:b w:val="0"/>
                <w:sz w:val="28"/>
                <w:szCs w:val="26"/>
                <w:lang w:eastAsia="ru-RU"/>
              </w:rPr>
              <w:t xml:space="preserve">ополнительных бланков ответов № </w:t>
            </w:r>
            <w:r w:rsidRPr="00433DDD">
              <w:rPr>
                <w:rFonts w:ascii="Times New Roman" w:eastAsia="Times New Roman" w:hAnsi="Times New Roman" w:cs="Times New Roman"/>
                <w:b w:val="0"/>
                <w:sz w:val="28"/>
                <w:szCs w:val="26"/>
                <w:lang w:eastAsia="ru-RU"/>
              </w:rPr>
              <w:t>2»;</w:t>
            </w:r>
          </w:p>
          <w:p w:rsidR="00EA3553" w:rsidRDefault="00EA3553" w:rsidP="00EA3553">
            <w:pPr>
              <w:ind w:firstLine="709"/>
              <w:contextualSpacing/>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форму ППЭ-12-04-МАШ «Ведомость учета времени отсутствия участников </w:t>
            </w:r>
            <w:r w:rsidR="001F3D06" w:rsidRPr="00433DDD">
              <w:rPr>
                <w:rFonts w:ascii="Times New Roman" w:eastAsia="Calibri" w:hAnsi="Times New Roman" w:cs="Times New Roman"/>
                <w:b w:val="0"/>
                <w:sz w:val="28"/>
                <w:szCs w:val="26"/>
                <w:lang w:eastAsia="ru-RU"/>
              </w:rPr>
              <w:t>экзамена</w:t>
            </w:r>
            <w:r w:rsidRPr="00433DDD">
              <w:rPr>
                <w:rFonts w:ascii="Times New Roman" w:eastAsia="Calibri" w:hAnsi="Times New Roman" w:cs="Times New Roman"/>
                <w:b w:val="0"/>
                <w:sz w:val="28"/>
                <w:szCs w:val="26"/>
                <w:lang w:eastAsia="ru-RU"/>
              </w:rPr>
              <w:t xml:space="preserve"> в аудитории»;</w:t>
            </w:r>
          </w:p>
          <w:p w:rsidR="00E84CD2" w:rsidRDefault="00E84CD2" w:rsidP="00E84CD2">
            <w:pPr>
              <w:ind w:firstLine="709"/>
              <w:contextualSpacing/>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форму ППЭ-</w:t>
            </w:r>
            <w:r>
              <w:rPr>
                <w:rFonts w:ascii="Times New Roman" w:eastAsia="Calibri" w:hAnsi="Times New Roman" w:cs="Times New Roman"/>
                <w:b w:val="0"/>
                <w:sz w:val="28"/>
                <w:szCs w:val="26"/>
                <w:lang w:eastAsia="ru-RU"/>
              </w:rPr>
              <w:t>05</w:t>
            </w:r>
            <w:r w:rsidRPr="00433DDD">
              <w:rPr>
                <w:rFonts w:ascii="Times New Roman" w:eastAsia="Calibri" w:hAnsi="Times New Roman" w:cs="Times New Roman"/>
                <w:b w:val="0"/>
                <w:sz w:val="28"/>
                <w:szCs w:val="26"/>
                <w:lang w:eastAsia="ru-RU"/>
              </w:rPr>
              <w:t>-0</w:t>
            </w:r>
            <w:r>
              <w:rPr>
                <w:rFonts w:ascii="Times New Roman" w:eastAsia="Calibri" w:hAnsi="Times New Roman" w:cs="Times New Roman"/>
                <w:b w:val="0"/>
                <w:sz w:val="28"/>
                <w:szCs w:val="26"/>
                <w:lang w:eastAsia="ru-RU"/>
              </w:rPr>
              <w:t xml:space="preserve">1 (2 экземпляра) </w:t>
            </w:r>
            <w:r w:rsidRPr="00433DDD">
              <w:rPr>
                <w:rFonts w:ascii="Times New Roman" w:eastAsia="Calibri" w:hAnsi="Times New Roman" w:cs="Times New Roman"/>
                <w:b w:val="0"/>
                <w:sz w:val="28"/>
                <w:szCs w:val="26"/>
                <w:lang w:eastAsia="ru-RU"/>
              </w:rPr>
              <w:t>«</w:t>
            </w:r>
            <w:r w:rsidRPr="00E84CD2">
              <w:rPr>
                <w:rFonts w:ascii="Times New Roman" w:eastAsia="Calibri" w:hAnsi="Times New Roman" w:cs="Times New Roman"/>
                <w:b w:val="0"/>
                <w:sz w:val="28"/>
                <w:szCs w:val="26"/>
                <w:lang w:eastAsia="ru-RU"/>
              </w:rPr>
              <w:t>Список участников экзамена в аудитории ППЭ</w:t>
            </w:r>
            <w:r w:rsidRPr="00433DDD">
              <w:rPr>
                <w:rFonts w:ascii="Times New Roman" w:eastAsia="Calibri" w:hAnsi="Times New Roman" w:cs="Times New Roman"/>
                <w:b w:val="0"/>
                <w:sz w:val="28"/>
                <w:szCs w:val="26"/>
                <w:lang w:eastAsia="ru-RU"/>
              </w:rPr>
              <w:t>»;</w:t>
            </w:r>
          </w:p>
          <w:p w:rsidR="00E84CD2" w:rsidRDefault="00E84CD2" w:rsidP="00E84CD2">
            <w:pPr>
              <w:ind w:firstLine="709"/>
              <w:contextualSpacing/>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форму ППЭ-</w:t>
            </w:r>
            <w:r>
              <w:rPr>
                <w:rFonts w:ascii="Times New Roman" w:eastAsia="Calibri" w:hAnsi="Times New Roman" w:cs="Times New Roman"/>
                <w:b w:val="0"/>
                <w:sz w:val="28"/>
                <w:szCs w:val="26"/>
                <w:lang w:eastAsia="ru-RU"/>
              </w:rPr>
              <w:t xml:space="preserve">23 </w:t>
            </w:r>
            <w:r w:rsidRPr="00433DDD">
              <w:rPr>
                <w:rFonts w:ascii="Times New Roman" w:eastAsia="Calibri" w:hAnsi="Times New Roman" w:cs="Times New Roman"/>
                <w:b w:val="0"/>
                <w:sz w:val="28"/>
                <w:szCs w:val="26"/>
                <w:lang w:eastAsia="ru-RU"/>
              </w:rPr>
              <w:t>«</w:t>
            </w:r>
            <w:r w:rsidRPr="00E84CD2">
              <w:rPr>
                <w:rFonts w:ascii="Times New Roman" w:eastAsia="Calibri" w:hAnsi="Times New Roman" w:cs="Times New Roman"/>
                <w:b w:val="0"/>
                <w:sz w:val="28"/>
                <w:szCs w:val="26"/>
                <w:lang w:eastAsia="ru-RU"/>
              </w:rPr>
              <w:t>Протокол печати полных комплектов ЭМ в аудитории ППЭ</w:t>
            </w:r>
            <w:r w:rsidRPr="00433DDD">
              <w:rPr>
                <w:rFonts w:ascii="Times New Roman" w:eastAsia="Calibri" w:hAnsi="Times New Roman" w:cs="Times New Roman"/>
                <w:b w:val="0"/>
                <w:sz w:val="28"/>
                <w:szCs w:val="26"/>
                <w:lang w:eastAsia="ru-RU"/>
              </w:rPr>
              <w:t>»;</w:t>
            </w:r>
          </w:p>
          <w:p w:rsidR="00EA3553" w:rsidRPr="00433DDD" w:rsidRDefault="00EA3553"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ДБО №</w:t>
            </w:r>
            <w:r w:rsidR="005F774F" w:rsidRPr="00433DDD">
              <w:rPr>
                <w:rFonts w:ascii="Times New Roman" w:eastAsia="Times New Roman" w:hAnsi="Times New Roman" w:cs="Times New Roman"/>
                <w:b w:val="0"/>
                <w:spacing w:val="-4"/>
                <w:sz w:val="28"/>
                <w:szCs w:val="26"/>
              </w:rPr>
              <w:t xml:space="preserve"> </w:t>
            </w:r>
            <w:r w:rsidRPr="00433DDD">
              <w:rPr>
                <w:rFonts w:ascii="Times New Roman" w:eastAsia="Times New Roman" w:hAnsi="Times New Roman" w:cs="Times New Roman"/>
                <w:b w:val="0"/>
                <w:spacing w:val="-4"/>
                <w:sz w:val="28"/>
                <w:szCs w:val="26"/>
              </w:rPr>
              <w:t>2;</w:t>
            </w:r>
          </w:p>
          <w:p w:rsidR="00954A59" w:rsidRPr="00433DDD" w:rsidRDefault="00EA3553" w:rsidP="00954A59">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служебные записки (при наличии).</w:t>
            </w:r>
          </w:p>
          <w:p w:rsidR="00954A59" w:rsidRPr="00184492" w:rsidRDefault="009F0A5C" w:rsidP="00954A59">
            <w:pPr>
              <w:tabs>
                <w:tab w:val="left" w:pos="993"/>
              </w:tabs>
              <w:ind w:firstLine="709"/>
              <w:contextualSpacing/>
              <w:jc w:val="both"/>
              <w:rPr>
                <w:rFonts w:ascii="Times New Roman" w:eastAsia="Times New Roman" w:hAnsi="Times New Roman" w:cs="Times New Roman"/>
                <w:b w:val="0"/>
                <w:spacing w:val="-4"/>
                <w:sz w:val="28"/>
                <w:szCs w:val="26"/>
              </w:rPr>
            </w:pPr>
            <w:r w:rsidRPr="00184492">
              <w:rPr>
                <w:rFonts w:ascii="Times New Roman" w:hAnsi="Times New Roman" w:cs="Times New Roman"/>
                <w:i/>
                <w:sz w:val="28"/>
                <w:szCs w:val="28"/>
              </w:rPr>
              <w:t xml:space="preserve">В случае проведения в ППЭ ЕГЭ по иностранным языкам с включенным разделом </w:t>
            </w:r>
            <w:r w:rsidRPr="00184492">
              <w:rPr>
                <w:rFonts w:ascii="Times New Roman" w:hAnsi="Times New Roman" w:cs="Times New Roman"/>
                <w:sz w:val="28"/>
                <w:szCs w:val="28"/>
              </w:rPr>
              <w:t>«</w:t>
            </w:r>
            <w:r w:rsidRPr="00184492">
              <w:rPr>
                <w:rFonts w:ascii="Times New Roman" w:hAnsi="Times New Roman" w:cs="Times New Roman"/>
                <w:i/>
                <w:sz w:val="28"/>
                <w:szCs w:val="28"/>
              </w:rPr>
              <w:t>Говорение</w:t>
            </w:r>
            <w:r w:rsidRPr="00184492">
              <w:rPr>
                <w:rFonts w:ascii="Times New Roman" w:hAnsi="Times New Roman" w:cs="Times New Roman"/>
                <w:sz w:val="28"/>
                <w:szCs w:val="28"/>
              </w:rPr>
              <w:t>»:</w:t>
            </w:r>
          </w:p>
          <w:p w:rsidR="00954A59" w:rsidRPr="00184492" w:rsidRDefault="009F0A5C" w:rsidP="00954A59">
            <w:pPr>
              <w:tabs>
                <w:tab w:val="left" w:pos="993"/>
              </w:tabs>
              <w:ind w:firstLine="709"/>
              <w:contextualSpacing/>
              <w:jc w:val="both"/>
              <w:rPr>
                <w:rFonts w:ascii="Times New Roman" w:eastAsia="Times New Roman" w:hAnsi="Times New Roman" w:cs="Times New Roman"/>
                <w:b w:val="0"/>
                <w:spacing w:val="-4"/>
                <w:sz w:val="28"/>
                <w:szCs w:val="26"/>
              </w:rPr>
            </w:pPr>
            <w:r w:rsidRPr="00184492">
              <w:rPr>
                <w:rFonts w:ascii="Times New Roman" w:hAnsi="Times New Roman" w:cs="Times New Roman"/>
                <w:b w:val="0"/>
                <w:sz w:val="28"/>
                <w:szCs w:val="28"/>
              </w:rPr>
              <w:t>возвратные доставочные пакеты с бланками регистрации;</w:t>
            </w:r>
          </w:p>
          <w:p w:rsidR="009F0A5C" w:rsidRPr="00184492" w:rsidRDefault="009F0A5C" w:rsidP="00954A59">
            <w:pPr>
              <w:tabs>
                <w:tab w:val="left" w:pos="993"/>
              </w:tabs>
              <w:ind w:firstLine="709"/>
              <w:contextualSpacing/>
              <w:jc w:val="both"/>
              <w:rPr>
                <w:rFonts w:ascii="Times New Roman" w:hAnsi="Times New Roman" w:cs="Times New Roman"/>
                <w:b w:val="0"/>
                <w:sz w:val="28"/>
                <w:szCs w:val="28"/>
              </w:rPr>
            </w:pPr>
            <w:r w:rsidRPr="00184492">
              <w:rPr>
                <w:rFonts w:ascii="Times New Roman" w:hAnsi="Times New Roman" w:cs="Times New Roman"/>
                <w:b w:val="0"/>
                <w:sz w:val="28"/>
                <w:szCs w:val="28"/>
              </w:rPr>
              <w:t xml:space="preserve">от технических </w:t>
            </w:r>
            <w:r w:rsidRPr="00184492">
              <w:rPr>
                <w:rFonts w:ascii="Times New Roman" w:hAnsi="Times New Roman" w:cs="Times New Roman"/>
                <w:sz w:val="28"/>
                <w:szCs w:val="28"/>
              </w:rPr>
              <w:t>специалистов</w:t>
            </w:r>
            <w:r w:rsidRPr="00184492">
              <w:rPr>
                <w:rFonts w:ascii="Times New Roman" w:hAnsi="Times New Roman" w:cs="Times New Roman"/>
                <w:b w:val="0"/>
                <w:sz w:val="28"/>
                <w:szCs w:val="28"/>
              </w:rPr>
              <w:t xml:space="preserve"> – </w:t>
            </w:r>
            <w:proofErr w:type="spellStart"/>
            <w:r w:rsidRPr="00184492">
              <w:rPr>
                <w:rFonts w:ascii="Times New Roman" w:hAnsi="Times New Roman" w:cs="Times New Roman"/>
                <w:b w:val="0"/>
                <w:sz w:val="28"/>
                <w:szCs w:val="28"/>
              </w:rPr>
              <w:t>флеш</w:t>
            </w:r>
            <w:proofErr w:type="spellEnd"/>
            <w:r w:rsidRPr="00184492">
              <w:rPr>
                <w:rFonts w:ascii="Times New Roman" w:hAnsi="Times New Roman" w:cs="Times New Roman"/>
                <w:b w:val="0"/>
                <w:sz w:val="28"/>
                <w:szCs w:val="28"/>
              </w:rPr>
              <w:t>-накопител</w:t>
            </w:r>
            <w:r w:rsidR="00701BB6" w:rsidRPr="00184492">
              <w:rPr>
                <w:rFonts w:ascii="Times New Roman" w:hAnsi="Times New Roman" w:cs="Times New Roman"/>
                <w:b w:val="0"/>
                <w:sz w:val="28"/>
                <w:szCs w:val="28"/>
              </w:rPr>
              <w:t>ь(</w:t>
            </w:r>
            <w:r w:rsidRPr="00184492">
              <w:rPr>
                <w:rFonts w:ascii="Times New Roman" w:hAnsi="Times New Roman" w:cs="Times New Roman"/>
                <w:b w:val="0"/>
                <w:sz w:val="28"/>
                <w:szCs w:val="28"/>
              </w:rPr>
              <w:t>и</w:t>
            </w:r>
            <w:r w:rsidR="00701BB6" w:rsidRPr="00184492">
              <w:rPr>
                <w:rFonts w:ascii="Times New Roman" w:hAnsi="Times New Roman" w:cs="Times New Roman"/>
                <w:b w:val="0"/>
                <w:sz w:val="28"/>
                <w:szCs w:val="28"/>
              </w:rPr>
              <w:t>)</w:t>
            </w:r>
            <w:r w:rsidRPr="00184492">
              <w:rPr>
                <w:rFonts w:ascii="Times New Roman" w:hAnsi="Times New Roman" w:cs="Times New Roman"/>
                <w:b w:val="0"/>
                <w:sz w:val="28"/>
                <w:szCs w:val="28"/>
              </w:rPr>
              <w:t xml:space="preserve"> с записями </w:t>
            </w:r>
            <w:r w:rsidRPr="00184492">
              <w:rPr>
                <w:rFonts w:ascii="Times New Roman" w:hAnsi="Times New Roman" w:cs="Times New Roman"/>
                <w:b w:val="0"/>
                <w:sz w:val="28"/>
                <w:szCs w:val="28"/>
              </w:rPr>
              <w:lastRenderedPageBreak/>
              <w:t>ответов</w:t>
            </w:r>
            <w:r w:rsidR="00954A59" w:rsidRPr="00184492">
              <w:rPr>
                <w:rFonts w:ascii="Times New Roman" w:hAnsi="Times New Roman" w:cs="Times New Roman"/>
                <w:b w:val="0"/>
                <w:sz w:val="28"/>
                <w:szCs w:val="28"/>
              </w:rPr>
              <w:t>.</w:t>
            </w:r>
          </w:p>
          <w:p w:rsidR="00EA3553" w:rsidRPr="00985E0A" w:rsidRDefault="00EA3553" w:rsidP="00FB62DA">
            <w:pPr>
              <w:ind w:firstLine="709"/>
              <w:jc w:val="both"/>
              <w:rPr>
                <w:rFonts w:ascii="Times New Roman" w:eastAsia="Calibri" w:hAnsi="Times New Roman" w:cs="Times New Roman"/>
                <w:b w:val="0"/>
                <w:sz w:val="28"/>
                <w:szCs w:val="26"/>
                <w:lang w:eastAsia="ru-RU"/>
              </w:rPr>
            </w:pPr>
            <w:r w:rsidRPr="00DE0FB0">
              <w:rPr>
                <w:rFonts w:ascii="Times New Roman" w:eastAsia="Times New Roman" w:hAnsi="Times New Roman" w:cs="Times New Roman"/>
                <w:b w:val="0"/>
                <w:i/>
                <w:spacing w:val="-6"/>
                <w:sz w:val="28"/>
                <w:szCs w:val="26"/>
                <w:lang w:eastAsia="ru-RU"/>
              </w:rPr>
              <w:t xml:space="preserve">В случае неявки всех распределенных в ППЭ участников </w:t>
            </w:r>
            <w:r w:rsidR="00B90C53" w:rsidRPr="00DE0FB0">
              <w:rPr>
                <w:rFonts w:ascii="Times New Roman" w:eastAsia="Times New Roman" w:hAnsi="Times New Roman" w:cs="Times New Roman"/>
                <w:b w:val="0"/>
                <w:i/>
                <w:spacing w:val="-6"/>
                <w:sz w:val="28"/>
                <w:szCs w:val="26"/>
                <w:lang w:eastAsia="ru-RU"/>
              </w:rPr>
              <w:t>экзаменов</w:t>
            </w:r>
            <w:r w:rsidRPr="00DE0FB0">
              <w:rPr>
                <w:rFonts w:ascii="Times New Roman" w:eastAsia="Times New Roman" w:hAnsi="Times New Roman" w:cs="Times New Roman"/>
                <w:b w:val="0"/>
                <w:i/>
                <w:spacing w:val="-6"/>
                <w:sz w:val="28"/>
                <w:szCs w:val="26"/>
                <w:lang w:eastAsia="ru-RU"/>
              </w:rPr>
              <w:t xml:space="preserve"> по согласованию с председателем ГЭК (заместителем председателя ГЭК) член ГЭК принимает </w:t>
            </w:r>
            <w:r w:rsidR="00FB62DA" w:rsidRPr="00DE0FB0">
              <w:rPr>
                <w:rFonts w:ascii="Times New Roman" w:eastAsia="Times New Roman" w:hAnsi="Times New Roman" w:cs="Times New Roman"/>
                <w:b w:val="0"/>
                <w:i/>
                <w:sz w:val="28"/>
                <w:szCs w:val="26"/>
                <w:lang w:eastAsia="ru-RU"/>
              </w:rPr>
              <w:t xml:space="preserve">решение о завершении экзамена в данном ППЭ с </w:t>
            </w:r>
            <w:r w:rsidRPr="00DE0FB0">
              <w:rPr>
                <w:rFonts w:ascii="Times New Roman" w:eastAsia="Times New Roman" w:hAnsi="Times New Roman" w:cs="Times New Roman"/>
                <w:b w:val="0"/>
                <w:i/>
                <w:sz w:val="28"/>
                <w:szCs w:val="26"/>
                <w:lang w:eastAsia="ru-RU"/>
              </w:rPr>
              <w:t xml:space="preserve">оформлением соответствующих форм ППЭ. Технический специалист </w:t>
            </w:r>
            <w:r w:rsidRPr="00DE0FB0">
              <w:rPr>
                <w:rFonts w:ascii="Times New Roman" w:eastAsia="Times New Roman" w:hAnsi="Times New Roman" w:cs="Times New Roman"/>
                <w:b w:val="0"/>
                <w:i/>
                <w:spacing w:val="-6"/>
                <w:sz w:val="28"/>
                <w:szCs w:val="26"/>
                <w:lang w:eastAsia="ru-RU"/>
              </w:rPr>
              <w:t xml:space="preserve">завершает экзамены на всех </w:t>
            </w:r>
            <w:r w:rsidR="00965E4B">
              <w:rPr>
                <w:rFonts w:ascii="Times New Roman" w:eastAsia="Times New Roman" w:hAnsi="Times New Roman" w:cs="Times New Roman"/>
                <w:b w:val="0"/>
                <w:i/>
                <w:spacing w:val="-6"/>
                <w:sz w:val="28"/>
                <w:szCs w:val="26"/>
                <w:lang w:eastAsia="ru-RU"/>
              </w:rPr>
              <w:t>станциях печати ЭМ</w:t>
            </w:r>
            <w:r w:rsidR="001A7E0E" w:rsidRPr="00DE0FB0">
              <w:rPr>
                <w:rFonts w:ascii="Times New Roman" w:eastAsia="Times New Roman" w:hAnsi="Times New Roman" w:cs="Times New Roman"/>
                <w:b w:val="0"/>
                <w:i/>
                <w:spacing w:val="-6"/>
                <w:sz w:val="28"/>
                <w:szCs w:val="26"/>
                <w:lang w:eastAsia="ru-RU"/>
              </w:rPr>
              <w:t xml:space="preserve"> </w:t>
            </w:r>
            <w:r w:rsidRPr="00DE0FB0">
              <w:rPr>
                <w:rFonts w:ascii="Times New Roman" w:eastAsia="Times New Roman" w:hAnsi="Times New Roman" w:cs="Times New Roman"/>
                <w:b w:val="0"/>
                <w:i/>
                <w:spacing w:val="-6"/>
                <w:sz w:val="28"/>
                <w:szCs w:val="26"/>
                <w:lang w:eastAsia="ru-RU"/>
              </w:rPr>
              <w:t xml:space="preserve">во всех аудиториях ППЭ, а также на резервных </w:t>
            </w:r>
            <w:r w:rsidR="00965E4B">
              <w:rPr>
                <w:rFonts w:ascii="Times New Roman" w:eastAsia="Times New Roman" w:hAnsi="Times New Roman" w:cs="Times New Roman"/>
                <w:b w:val="0"/>
                <w:i/>
                <w:spacing w:val="-6"/>
                <w:sz w:val="28"/>
                <w:szCs w:val="26"/>
                <w:lang w:eastAsia="ru-RU"/>
              </w:rPr>
              <w:t>станциях печати ЭМ</w:t>
            </w:r>
            <w:r w:rsidRPr="00DE0FB0">
              <w:rPr>
                <w:rFonts w:ascii="Times New Roman" w:eastAsia="Times New Roman" w:hAnsi="Times New Roman" w:cs="Times New Roman"/>
                <w:b w:val="0"/>
                <w:i/>
                <w:spacing w:val="-6"/>
                <w:sz w:val="28"/>
                <w:szCs w:val="26"/>
                <w:lang w:eastAsia="ru-RU"/>
              </w:rPr>
              <w:t xml:space="preserve">, печатает протоколы </w:t>
            </w:r>
            <w:r w:rsidR="00561FA3" w:rsidRPr="00DE0FB0">
              <w:rPr>
                <w:rFonts w:ascii="Times New Roman" w:hAnsi="Times New Roman" w:cs="Times New Roman"/>
                <w:b w:val="0"/>
                <w:i/>
                <w:iCs/>
                <w:sz w:val="28"/>
                <w:szCs w:val="26"/>
              </w:rPr>
              <w:t xml:space="preserve">использования </w:t>
            </w:r>
            <w:r w:rsidR="001A7E0E" w:rsidRPr="00DE0FB0">
              <w:rPr>
                <w:rFonts w:ascii="Times New Roman" w:hAnsi="Times New Roman" w:cs="Times New Roman"/>
                <w:b w:val="0"/>
                <w:i/>
                <w:iCs/>
                <w:sz w:val="28"/>
                <w:szCs w:val="26"/>
              </w:rPr>
              <w:t xml:space="preserve">станции печати ЭМ </w:t>
            </w:r>
            <w:r w:rsidRPr="00DE0FB0">
              <w:rPr>
                <w:rFonts w:ascii="Times New Roman" w:eastAsia="Times New Roman" w:hAnsi="Times New Roman" w:cs="Times New Roman"/>
                <w:b w:val="0"/>
                <w:i/>
                <w:spacing w:val="-6"/>
                <w:sz w:val="28"/>
                <w:szCs w:val="26"/>
                <w:lang w:eastAsia="ru-RU"/>
              </w:rPr>
              <w:t xml:space="preserve">и сохраняет электронные журналы работы </w:t>
            </w:r>
            <w:r w:rsidR="001A7E0E" w:rsidRPr="00DE0FB0">
              <w:rPr>
                <w:rFonts w:ascii="Times New Roman" w:eastAsia="Times New Roman" w:hAnsi="Times New Roman" w:cs="Times New Roman"/>
                <w:b w:val="0"/>
                <w:i/>
                <w:spacing w:val="-6"/>
                <w:sz w:val="28"/>
                <w:szCs w:val="26"/>
                <w:lang w:eastAsia="ru-RU"/>
              </w:rPr>
              <w:t xml:space="preserve">станции печати ЭМ </w:t>
            </w:r>
            <w:r w:rsidRPr="00DE0FB0">
              <w:rPr>
                <w:rFonts w:ascii="Times New Roman" w:eastAsia="Times New Roman" w:hAnsi="Times New Roman" w:cs="Times New Roman"/>
                <w:b w:val="0"/>
                <w:i/>
                <w:spacing w:val="-6"/>
                <w:sz w:val="28"/>
                <w:szCs w:val="26"/>
                <w:lang w:eastAsia="ru-RU"/>
              </w:rPr>
              <w:t xml:space="preserve">на </w:t>
            </w:r>
            <w:proofErr w:type="spellStart"/>
            <w:r w:rsidRPr="00DE0FB0">
              <w:rPr>
                <w:rFonts w:ascii="Times New Roman" w:eastAsia="Times New Roman" w:hAnsi="Times New Roman" w:cs="Times New Roman"/>
                <w:b w:val="0"/>
                <w:i/>
                <w:spacing w:val="-6"/>
                <w:sz w:val="28"/>
                <w:szCs w:val="26"/>
                <w:lang w:eastAsia="ru-RU"/>
              </w:rPr>
              <w:t>флеш</w:t>
            </w:r>
            <w:proofErr w:type="spellEnd"/>
            <w:r w:rsidRPr="00DE0FB0">
              <w:rPr>
                <w:rFonts w:ascii="Times New Roman" w:eastAsia="Times New Roman" w:hAnsi="Times New Roman" w:cs="Times New Roman"/>
                <w:b w:val="0"/>
                <w:i/>
                <w:spacing w:val="-6"/>
                <w:sz w:val="28"/>
                <w:szCs w:val="26"/>
                <w:lang w:eastAsia="ru-RU"/>
              </w:rPr>
              <w:t>-накопитель</w:t>
            </w:r>
            <w:r w:rsidR="002119A1" w:rsidRPr="00DE0FB0">
              <w:rPr>
                <w:rFonts w:ascii="Times New Roman" w:eastAsia="Times New Roman" w:hAnsi="Times New Roman" w:cs="Times New Roman"/>
                <w:b w:val="0"/>
                <w:i/>
                <w:spacing w:val="-6"/>
                <w:sz w:val="28"/>
                <w:szCs w:val="26"/>
                <w:lang w:eastAsia="ru-RU"/>
              </w:rPr>
              <w:t xml:space="preserve"> для переноса данных между </w:t>
            </w:r>
            <w:r w:rsidR="002119A1" w:rsidRPr="00985E0A">
              <w:rPr>
                <w:rFonts w:ascii="Times New Roman" w:eastAsia="Times New Roman" w:hAnsi="Times New Roman" w:cs="Times New Roman"/>
                <w:b w:val="0"/>
                <w:i/>
                <w:spacing w:val="-6"/>
                <w:sz w:val="28"/>
                <w:szCs w:val="26"/>
                <w:lang w:eastAsia="ru-RU"/>
              </w:rPr>
              <w:t>станциями ППЭ</w:t>
            </w:r>
            <w:r w:rsidRPr="00985E0A">
              <w:rPr>
                <w:rFonts w:ascii="Times New Roman" w:eastAsia="Times New Roman" w:hAnsi="Times New Roman" w:cs="Times New Roman"/>
                <w:b w:val="0"/>
                <w:i/>
                <w:spacing w:val="-6"/>
                <w:sz w:val="28"/>
                <w:szCs w:val="26"/>
                <w:lang w:eastAsia="ru-RU"/>
              </w:rPr>
              <w:t>. Протоколы</w:t>
            </w:r>
            <w:r w:rsidR="00DD404B" w:rsidRPr="00985E0A">
              <w:rPr>
                <w:rFonts w:ascii="Times New Roman" w:eastAsia="Times New Roman" w:hAnsi="Times New Roman" w:cs="Times New Roman"/>
                <w:b w:val="0"/>
                <w:i/>
                <w:spacing w:val="-6"/>
                <w:sz w:val="28"/>
                <w:szCs w:val="26"/>
                <w:lang w:eastAsia="ru-RU"/>
              </w:rPr>
              <w:t xml:space="preserve"> использования </w:t>
            </w:r>
            <w:r w:rsidR="006E4AEA" w:rsidRPr="00985E0A">
              <w:rPr>
                <w:rFonts w:ascii="Times New Roman" w:eastAsia="Times New Roman" w:hAnsi="Times New Roman" w:cs="Times New Roman"/>
                <w:b w:val="0"/>
                <w:i/>
                <w:spacing w:val="-6"/>
                <w:sz w:val="28"/>
                <w:szCs w:val="26"/>
                <w:lang w:eastAsia="ru-RU"/>
              </w:rPr>
              <w:t>станции печати ЭМ</w:t>
            </w:r>
            <w:r w:rsidR="00EF7EB6" w:rsidRPr="00985E0A">
              <w:rPr>
                <w:rFonts w:ascii="Times New Roman" w:eastAsia="Times New Roman" w:hAnsi="Times New Roman" w:cs="Times New Roman"/>
                <w:b w:val="0"/>
                <w:i/>
                <w:spacing w:val="-6"/>
                <w:sz w:val="28"/>
                <w:szCs w:val="26"/>
                <w:lang w:eastAsia="ru-RU"/>
              </w:rPr>
              <w:t xml:space="preserve"> </w:t>
            </w:r>
            <w:r w:rsidRPr="00985E0A">
              <w:rPr>
                <w:rFonts w:ascii="Times New Roman" w:eastAsia="Calibri" w:hAnsi="Times New Roman" w:cs="Times New Roman"/>
                <w:b w:val="0"/>
                <w:i/>
                <w:sz w:val="28"/>
                <w:szCs w:val="26"/>
                <w:lang w:eastAsia="ru-RU"/>
              </w:rPr>
              <w:t>подписываются техниче</w:t>
            </w:r>
            <w:r w:rsidR="005306B6" w:rsidRPr="00985E0A">
              <w:rPr>
                <w:rFonts w:ascii="Times New Roman" w:eastAsia="Calibri" w:hAnsi="Times New Roman" w:cs="Times New Roman"/>
                <w:b w:val="0"/>
                <w:i/>
                <w:sz w:val="28"/>
                <w:szCs w:val="26"/>
                <w:lang w:eastAsia="ru-RU"/>
              </w:rPr>
              <w:t xml:space="preserve">ским специалистом, членом ГЭК и </w:t>
            </w:r>
            <w:r w:rsidRPr="00985E0A">
              <w:rPr>
                <w:rFonts w:ascii="Times New Roman" w:eastAsia="Calibri" w:hAnsi="Times New Roman" w:cs="Times New Roman"/>
                <w:b w:val="0"/>
                <w:i/>
                <w:sz w:val="28"/>
                <w:szCs w:val="26"/>
                <w:lang w:eastAsia="ru-RU"/>
              </w:rPr>
              <w:t>руководителем ППЭ и</w:t>
            </w:r>
            <w:r w:rsidR="005306B6" w:rsidRPr="00985E0A">
              <w:rPr>
                <w:rFonts w:ascii="Times New Roman" w:eastAsia="Calibri" w:hAnsi="Times New Roman" w:cs="Times New Roman"/>
                <w:b w:val="0"/>
                <w:i/>
                <w:sz w:val="28"/>
                <w:szCs w:val="26"/>
                <w:lang w:eastAsia="ru-RU"/>
              </w:rPr>
              <w:t xml:space="preserve"> остаются на </w:t>
            </w:r>
            <w:r w:rsidRPr="00985E0A">
              <w:rPr>
                <w:rFonts w:ascii="Times New Roman" w:eastAsia="Calibri" w:hAnsi="Times New Roman" w:cs="Times New Roman"/>
                <w:b w:val="0"/>
                <w:i/>
                <w:sz w:val="28"/>
                <w:szCs w:val="26"/>
                <w:lang w:eastAsia="ru-RU"/>
              </w:rPr>
              <w:t>хранение в</w:t>
            </w:r>
            <w:r w:rsidR="00FB62DA" w:rsidRPr="00985E0A">
              <w:rPr>
                <w:rFonts w:ascii="Times New Roman" w:eastAsia="Calibri" w:hAnsi="Times New Roman" w:cs="Times New Roman"/>
                <w:b w:val="0"/>
                <w:i/>
                <w:sz w:val="28"/>
                <w:szCs w:val="26"/>
                <w:lang w:eastAsia="ru-RU"/>
              </w:rPr>
              <w:t xml:space="preserve"> </w:t>
            </w:r>
            <w:r w:rsidRPr="00985E0A">
              <w:rPr>
                <w:rFonts w:ascii="Times New Roman" w:eastAsia="Calibri" w:hAnsi="Times New Roman" w:cs="Times New Roman"/>
                <w:b w:val="0"/>
                <w:i/>
                <w:sz w:val="28"/>
                <w:szCs w:val="26"/>
                <w:lang w:eastAsia="ru-RU"/>
              </w:rPr>
              <w:t xml:space="preserve">ППЭ. Электронные журналы работы </w:t>
            </w:r>
            <w:r w:rsidR="00853E89" w:rsidRPr="00985E0A">
              <w:rPr>
                <w:rFonts w:ascii="Times New Roman" w:eastAsia="Calibri" w:hAnsi="Times New Roman" w:cs="Times New Roman"/>
                <w:b w:val="0"/>
                <w:i/>
                <w:sz w:val="28"/>
                <w:szCs w:val="26"/>
                <w:lang w:eastAsia="ru-RU"/>
              </w:rPr>
              <w:t xml:space="preserve">станции печати ЭМ </w:t>
            </w:r>
            <w:r w:rsidRPr="00985E0A">
              <w:rPr>
                <w:rFonts w:ascii="Times New Roman" w:eastAsia="Calibri" w:hAnsi="Times New Roman" w:cs="Times New Roman"/>
                <w:b w:val="0"/>
                <w:i/>
                <w:sz w:val="28"/>
                <w:szCs w:val="26"/>
                <w:lang w:eastAsia="ru-RU"/>
              </w:rPr>
              <w:t>передаются в систему мониторинга готовности ППЭ</w:t>
            </w:r>
            <w:r w:rsidR="00A16DB6" w:rsidRPr="00985E0A">
              <w:rPr>
                <w:rFonts w:ascii="Times New Roman" w:eastAsia="Calibri" w:hAnsi="Times New Roman" w:cs="Times New Roman"/>
                <w:b w:val="0"/>
                <w:i/>
                <w:sz w:val="28"/>
                <w:szCs w:val="26"/>
                <w:lang w:eastAsia="ru-RU"/>
              </w:rPr>
              <w:t xml:space="preserve"> с помощью основной станции авторизации</w:t>
            </w:r>
            <w:r w:rsidRPr="00985E0A">
              <w:rPr>
                <w:rFonts w:ascii="Times New Roman" w:eastAsia="Calibri" w:hAnsi="Times New Roman" w:cs="Times New Roman"/>
                <w:b w:val="0"/>
                <w:i/>
                <w:sz w:val="28"/>
                <w:szCs w:val="26"/>
                <w:lang w:eastAsia="ru-RU"/>
              </w:rPr>
              <w:t>. В случае отсутствия участников во всех аудиториях ППЭ технический специалист при участии руководителя ППЭ передает</w:t>
            </w:r>
            <w:r w:rsidRPr="00985E0A">
              <w:rPr>
                <w:rFonts w:ascii="Times New Roman" w:eastAsia="Calibri" w:hAnsi="Times New Roman" w:cs="Times New Roman"/>
                <w:b w:val="0"/>
                <w:sz w:val="28"/>
                <w:szCs w:val="26"/>
                <w:lang w:eastAsia="ru-RU"/>
              </w:rPr>
              <w:t xml:space="preserve"> </w:t>
            </w:r>
            <w:r w:rsidRPr="00985E0A">
              <w:rPr>
                <w:rFonts w:ascii="Times New Roman" w:eastAsia="Calibri" w:hAnsi="Times New Roman" w:cs="Times New Roman"/>
                <w:b w:val="0"/>
                <w:i/>
                <w:sz w:val="28"/>
                <w:szCs w:val="26"/>
                <w:lang w:eastAsia="ru-RU"/>
              </w:rPr>
              <w:t>в систему мониторинга</w:t>
            </w:r>
            <w:r w:rsidR="00611AAB" w:rsidRPr="00985E0A">
              <w:rPr>
                <w:rFonts w:ascii="Times New Roman" w:eastAsia="Calibri" w:hAnsi="Times New Roman" w:cs="Times New Roman"/>
                <w:b w:val="0"/>
                <w:i/>
                <w:sz w:val="28"/>
                <w:szCs w:val="26"/>
                <w:lang w:eastAsia="ru-RU"/>
              </w:rPr>
              <w:t xml:space="preserve"> готовности ППЭ</w:t>
            </w:r>
            <w:r w:rsidRPr="00985E0A">
              <w:rPr>
                <w:rFonts w:ascii="Times New Roman" w:eastAsia="Calibri" w:hAnsi="Times New Roman" w:cs="Times New Roman"/>
                <w:b w:val="0"/>
                <w:i/>
                <w:sz w:val="28"/>
                <w:szCs w:val="26"/>
                <w:lang w:eastAsia="ru-RU"/>
              </w:rPr>
              <w:t xml:space="preserve"> статус «Экзамен не состоялся».</w:t>
            </w:r>
          </w:p>
          <w:p w:rsidR="00EA3553" w:rsidRPr="00985E0A" w:rsidRDefault="00EA3553" w:rsidP="00EA3553">
            <w:pPr>
              <w:ind w:firstLine="709"/>
              <w:jc w:val="both"/>
              <w:rPr>
                <w:rFonts w:ascii="Times New Roman" w:eastAsia="Times New Roman" w:hAnsi="Times New Roman" w:cs="Times New Roman"/>
                <w:spacing w:val="-4"/>
                <w:sz w:val="28"/>
                <w:szCs w:val="26"/>
              </w:rPr>
            </w:pPr>
            <w:r w:rsidRPr="00985E0A">
              <w:rPr>
                <w:rFonts w:ascii="Times New Roman" w:eastAsia="Times New Roman" w:hAnsi="Times New Roman" w:cs="Times New Roman"/>
                <w:spacing w:val="-4"/>
                <w:sz w:val="28"/>
                <w:szCs w:val="26"/>
              </w:rPr>
              <w:t>При сканировании бланков в ППЭ и передаче бланков в РЦОИ в</w:t>
            </w:r>
            <w:r w:rsidR="00B34BCB" w:rsidRPr="00985E0A">
              <w:rPr>
                <w:rFonts w:ascii="Times New Roman" w:eastAsia="Times New Roman" w:hAnsi="Times New Roman" w:cs="Times New Roman"/>
                <w:spacing w:val="-4"/>
                <w:sz w:val="28"/>
                <w:szCs w:val="26"/>
              </w:rPr>
              <w:t xml:space="preserve"> </w:t>
            </w:r>
            <w:r w:rsidRPr="00985E0A">
              <w:rPr>
                <w:rFonts w:ascii="Times New Roman" w:eastAsia="Times New Roman" w:hAnsi="Times New Roman" w:cs="Times New Roman"/>
                <w:spacing w:val="-4"/>
                <w:sz w:val="28"/>
                <w:szCs w:val="26"/>
              </w:rPr>
              <w:t>электронном виде:</w:t>
            </w:r>
          </w:p>
          <w:p w:rsidR="00EA3553" w:rsidRPr="00985E0A" w:rsidRDefault="00530758" w:rsidP="00EA3553">
            <w:pPr>
              <w:ind w:firstLine="709"/>
              <w:jc w:val="both"/>
              <w:rPr>
                <w:rFonts w:ascii="Times New Roman" w:eastAsia="Calibri" w:hAnsi="Times New Roman" w:cs="Times New Roman"/>
                <w:b w:val="0"/>
                <w:sz w:val="28"/>
                <w:szCs w:val="26"/>
              </w:rPr>
            </w:pPr>
            <w:proofErr w:type="gramStart"/>
            <w:r w:rsidRPr="00985E0A">
              <w:rPr>
                <w:rFonts w:ascii="Times New Roman" w:eastAsia="Calibri" w:hAnsi="Times New Roman" w:cs="Times New Roman"/>
                <w:b w:val="0"/>
                <w:sz w:val="28"/>
                <w:szCs w:val="26"/>
              </w:rPr>
              <w:t xml:space="preserve">при получении от ответственного организатора ЭМ из аудитории вскрыть ВДП с бланками ЕГЭ, пересчитать их и после </w:t>
            </w:r>
            <w:r w:rsidR="00EA3553" w:rsidRPr="00985E0A">
              <w:rPr>
                <w:rFonts w:ascii="Times New Roman" w:eastAsia="Calibri" w:hAnsi="Times New Roman" w:cs="Times New Roman"/>
                <w:b w:val="0"/>
                <w:sz w:val="28"/>
                <w:szCs w:val="26"/>
              </w:rPr>
              <w:t>заполнения                                 формы ППЭ-13-02МАШ («Сводная ведомость учёта участников и использования экзаменационных материалов в ППЭ») все бланки ЕГЭ из</w:t>
            </w:r>
            <w:r w:rsidR="00B34BCB" w:rsidRPr="00985E0A">
              <w:rPr>
                <w:rFonts w:ascii="Times New Roman" w:eastAsia="Calibri" w:hAnsi="Times New Roman" w:cs="Times New Roman"/>
                <w:b w:val="0"/>
                <w:sz w:val="28"/>
                <w:szCs w:val="26"/>
              </w:rPr>
              <w:t xml:space="preserve"> </w:t>
            </w:r>
            <w:r w:rsidR="00EA3553" w:rsidRPr="00985E0A">
              <w:rPr>
                <w:rFonts w:ascii="Times New Roman" w:eastAsia="Calibri" w:hAnsi="Times New Roman" w:cs="Times New Roman"/>
                <w:b w:val="0"/>
                <w:sz w:val="28"/>
                <w:szCs w:val="26"/>
              </w:rPr>
              <w:t>аудитории вложить обратно в</w:t>
            </w:r>
            <w:r w:rsidR="00B34BCB" w:rsidRPr="00985E0A">
              <w:rPr>
                <w:rFonts w:ascii="Times New Roman" w:eastAsia="Calibri" w:hAnsi="Times New Roman" w:cs="Times New Roman"/>
                <w:b w:val="0"/>
                <w:sz w:val="28"/>
                <w:szCs w:val="26"/>
              </w:rPr>
              <w:t xml:space="preserve"> </w:t>
            </w:r>
            <w:r w:rsidR="00EA3553" w:rsidRPr="00985E0A">
              <w:rPr>
                <w:rFonts w:ascii="Times New Roman" w:eastAsia="Calibri" w:hAnsi="Times New Roman" w:cs="Times New Roman"/>
                <w:b w:val="0"/>
                <w:sz w:val="28"/>
                <w:szCs w:val="26"/>
              </w:rPr>
              <w:t>возвратный доставочный пакет и</w:t>
            </w:r>
            <w:r w:rsidR="00B34BCB" w:rsidRPr="00985E0A">
              <w:rPr>
                <w:rFonts w:ascii="Times New Roman" w:eastAsia="Calibri" w:hAnsi="Times New Roman" w:cs="Times New Roman"/>
                <w:b w:val="0"/>
                <w:sz w:val="28"/>
                <w:szCs w:val="26"/>
              </w:rPr>
              <w:t xml:space="preserve"> </w:t>
            </w:r>
            <w:r w:rsidR="00EA3553" w:rsidRPr="00985E0A">
              <w:rPr>
                <w:rFonts w:ascii="Times New Roman" w:eastAsia="Calibri" w:hAnsi="Times New Roman" w:cs="Times New Roman"/>
                <w:b w:val="0"/>
                <w:sz w:val="28"/>
                <w:szCs w:val="26"/>
              </w:rPr>
              <w:t>передать техническому специалисту для осуществления сканирования</w:t>
            </w:r>
            <w:r w:rsidR="00EA4178" w:rsidRPr="00985E0A">
              <w:t xml:space="preserve"> </w:t>
            </w:r>
            <w:r w:rsidR="00EA4178" w:rsidRPr="00985E0A">
              <w:rPr>
                <w:rFonts w:ascii="Times New Roman" w:eastAsia="Calibri" w:hAnsi="Times New Roman" w:cs="Times New Roman"/>
                <w:b w:val="0"/>
                <w:sz w:val="28"/>
                <w:szCs w:val="26"/>
              </w:rPr>
              <w:t>вместе с калибровочным листом (листами) аудитории</w:t>
            </w:r>
            <w:r w:rsidR="00EA3553" w:rsidRPr="00985E0A">
              <w:rPr>
                <w:rFonts w:ascii="Times New Roman" w:eastAsia="Calibri" w:hAnsi="Times New Roman" w:cs="Times New Roman"/>
                <w:b w:val="0"/>
                <w:sz w:val="28"/>
                <w:szCs w:val="26"/>
              </w:rPr>
              <w:t>;</w:t>
            </w:r>
            <w:proofErr w:type="gramEnd"/>
          </w:p>
          <w:p w:rsidR="00EA3553" w:rsidRPr="00985E0A" w:rsidRDefault="00EA3553" w:rsidP="00EA3553">
            <w:pPr>
              <w:ind w:firstLine="709"/>
              <w:jc w:val="both"/>
              <w:rPr>
                <w:rFonts w:ascii="Times New Roman" w:eastAsia="Times New Roman" w:hAnsi="Times New Roman" w:cs="Times New Roman"/>
                <w:b w:val="0"/>
                <w:spacing w:val="-4"/>
                <w:sz w:val="28"/>
                <w:szCs w:val="26"/>
              </w:rPr>
            </w:pPr>
            <w:r w:rsidRPr="00985E0A">
              <w:rPr>
                <w:rFonts w:ascii="Times New Roman" w:eastAsia="Times New Roman" w:hAnsi="Times New Roman" w:cs="Times New Roman"/>
                <w:b w:val="0"/>
                <w:spacing w:val="-4"/>
                <w:sz w:val="28"/>
                <w:szCs w:val="26"/>
              </w:rPr>
              <w:t>после сканирования бланков техническим специалистом принять их обратно</w:t>
            </w:r>
            <w:r w:rsidR="00976C59" w:rsidRPr="00985E0A">
              <w:rPr>
                <w:rFonts w:ascii="Times New Roman" w:eastAsia="Times New Roman" w:hAnsi="Times New Roman" w:cs="Times New Roman"/>
                <w:b w:val="0"/>
                <w:spacing w:val="-4"/>
                <w:sz w:val="28"/>
                <w:szCs w:val="26"/>
              </w:rPr>
              <w:t>,</w:t>
            </w:r>
            <w:r w:rsidR="00976C59" w:rsidRPr="00985E0A">
              <w:t xml:space="preserve"> </w:t>
            </w:r>
            <w:r w:rsidR="00976C59" w:rsidRPr="00985E0A">
              <w:rPr>
                <w:rFonts w:ascii="Times New Roman" w:eastAsia="Times New Roman" w:hAnsi="Times New Roman" w:cs="Times New Roman"/>
                <w:b w:val="0"/>
                <w:spacing w:val="-4"/>
                <w:sz w:val="28"/>
                <w:szCs w:val="26"/>
              </w:rPr>
              <w:t>упаковать в новый ВДП, вложив в него калибровочный лист и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w:t>
            </w:r>
            <w:r w:rsidR="000650EE" w:rsidRPr="00985E0A">
              <w:rPr>
                <w:rFonts w:ascii="Times New Roman" w:eastAsia="Times New Roman" w:hAnsi="Times New Roman" w:cs="Times New Roman"/>
                <w:b w:val="0"/>
                <w:spacing w:val="-4"/>
                <w:sz w:val="28"/>
                <w:szCs w:val="26"/>
              </w:rPr>
              <w:t>ыми образами бланков и форм ППЭ</w:t>
            </w:r>
            <w:r w:rsidRPr="00985E0A">
              <w:rPr>
                <w:rFonts w:ascii="Times New Roman" w:eastAsia="Times New Roman" w:hAnsi="Times New Roman" w:cs="Times New Roman"/>
                <w:b w:val="0"/>
                <w:spacing w:val="-4"/>
                <w:sz w:val="28"/>
                <w:szCs w:val="26"/>
              </w:rPr>
              <w:t>;</w:t>
            </w:r>
          </w:p>
          <w:p w:rsidR="00EA3553" w:rsidRPr="00985E0A" w:rsidRDefault="00EA3553" w:rsidP="00EA3553">
            <w:pPr>
              <w:ind w:firstLine="709"/>
              <w:jc w:val="both"/>
              <w:rPr>
                <w:rFonts w:ascii="Times New Roman" w:eastAsia="Times New Roman" w:hAnsi="Times New Roman" w:cs="Times New Roman"/>
                <w:b w:val="0"/>
                <w:sz w:val="28"/>
                <w:szCs w:val="26"/>
                <w:lang w:eastAsia="ru-RU"/>
              </w:rPr>
            </w:pPr>
            <w:r w:rsidRPr="00985E0A">
              <w:rPr>
                <w:rFonts w:ascii="Times New Roman" w:eastAsia="Times New Roman" w:hAnsi="Times New Roman" w:cs="Times New Roman"/>
                <w:b w:val="0"/>
                <w:spacing w:val="-4"/>
                <w:sz w:val="28"/>
                <w:szCs w:val="26"/>
              </w:rPr>
              <w:t>заполнить</w:t>
            </w:r>
            <w:r w:rsidRPr="00985E0A">
              <w:rPr>
                <w:rFonts w:ascii="Times New Roman" w:eastAsia="Times New Roman" w:hAnsi="Times New Roman" w:cs="Times New Roman"/>
                <w:b w:val="0"/>
                <w:spacing w:val="-4"/>
                <w:sz w:val="28"/>
                <w:szCs w:val="26"/>
                <w:lang w:eastAsia="ru-RU"/>
              </w:rPr>
              <w:t xml:space="preserve"> </w:t>
            </w:r>
            <w:r w:rsidRPr="00985E0A">
              <w:rPr>
                <w:rFonts w:ascii="Times New Roman" w:eastAsia="Times New Roman" w:hAnsi="Times New Roman" w:cs="Times New Roman"/>
                <w:b w:val="0"/>
                <w:sz w:val="28"/>
                <w:szCs w:val="26"/>
                <w:lang w:eastAsia="ru-RU"/>
              </w:rPr>
              <w:t>формы:</w:t>
            </w:r>
          </w:p>
          <w:p w:rsidR="00EA3553" w:rsidRPr="00985E0A" w:rsidRDefault="00EA3553" w:rsidP="00EA3553">
            <w:pPr>
              <w:ind w:firstLine="709"/>
              <w:jc w:val="both"/>
              <w:rPr>
                <w:rFonts w:ascii="Times New Roman" w:eastAsia="Times New Roman" w:hAnsi="Times New Roman" w:cs="Times New Roman"/>
                <w:b w:val="0"/>
                <w:sz w:val="28"/>
                <w:szCs w:val="26"/>
                <w:lang w:eastAsia="ru-RU"/>
              </w:rPr>
            </w:pPr>
            <w:r w:rsidRPr="00985E0A">
              <w:rPr>
                <w:rFonts w:ascii="Times New Roman" w:eastAsia="Times New Roman" w:hAnsi="Times New Roman" w:cs="Times New Roman"/>
                <w:b w:val="0"/>
                <w:sz w:val="28"/>
                <w:szCs w:val="26"/>
                <w:lang w:eastAsia="ru-RU"/>
              </w:rPr>
              <w:t>ППЭ 14-01 «Акт приёмки-переда</w:t>
            </w:r>
            <w:r w:rsidR="00046BFF" w:rsidRPr="00985E0A">
              <w:rPr>
                <w:rFonts w:ascii="Times New Roman" w:eastAsia="Times New Roman" w:hAnsi="Times New Roman" w:cs="Times New Roman"/>
                <w:b w:val="0"/>
                <w:sz w:val="28"/>
                <w:szCs w:val="26"/>
                <w:lang w:eastAsia="ru-RU"/>
              </w:rPr>
              <w:t xml:space="preserve">чи экзаменационных материалов в </w:t>
            </w:r>
            <w:r w:rsidRPr="00985E0A">
              <w:rPr>
                <w:rFonts w:ascii="Times New Roman" w:eastAsia="Times New Roman" w:hAnsi="Times New Roman" w:cs="Times New Roman"/>
                <w:b w:val="0"/>
                <w:sz w:val="28"/>
                <w:szCs w:val="26"/>
                <w:lang w:eastAsia="ru-RU"/>
              </w:rPr>
              <w:t xml:space="preserve">ППЭ»; </w:t>
            </w:r>
          </w:p>
          <w:p w:rsidR="00EA3553" w:rsidRPr="00985E0A" w:rsidRDefault="00106510" w:rsidP="00EA3553">
            <w:pPr>
              <w:ind w:firstLine="709"/>
              <w:jc w:val="both"/>
              <w:rPr>
                <w:rFonts w:ascii="Times New Roman" w:eastAsia="Times New Roman" w:hAnsi="Times New Roman" w:cs="Times New Roman"/>
                <w:b w:val="0"/>
                <w:sz w:val="28"/>
                <w:szCs w:val="26"/>
                <w:lang w:eastAsia="ru-RU"/>
              </w:rPr>
            </w:pPr>
            <w:r w:rsidRPr="00985E0A">
              <w:rPr>
                <w:rFonts w:ascii="Times New Roman" w:eastAsia="Times New Roman" w:hAnsi="Times New Roman" w:cs="Times New Roman"/>
                <w:b w:val="0"/>
                <w:sz w:val="28"/>
                <w:szCs w:val="26"/>
                <w:lang w:eastAsia="ru-RU"/>
              </w:rPr>
              <w:t>ППЭ 13-01 «Протокол проведения ЕГЭ</w:t>
            </w:r>
            <w:r w:rsidR="00EA3553" w:rsidRPr="00985E0A">
              <w:rPr>
                <w:rFonts w:ascii="Times New Roman" w:eastAsia="Times New Roman" w:hAnsi="Times New Roman" w:cs="Times New Roman"/>
                <w:b w:val="0"/>
                <w:sz w:val="28"/>
                <w:szCs w:val="26"/>
                <w:lang w:eastAsia="ru-RU"/>
              </w:rPr>
              <w:t xml:space="preserve"> в</w:t>
            </w:r>
            <w:r w:rsidR="0013707A" w:rsidRPr="00985E0A">
              <w:rPr>
                <w:rFonts w:ascii="Times New Roman" w:eastAsia="Times New Roman" w:hAnsi="Times New Roman" w:cs="Times New Roman"/>
                <w:b w:val="0"/>
                <w:sz w:val="28"/>
                <w:szCs w:val="26"/>
                <w:lang w:eastAsia="ru-RU"/>
              </w:rPr>
              <w:t xml:space="preserve"> </w:t>
            </w:r>
            <w:r w:rsidR="00EA3553" w:rsidRPr="00985E0A">
              <w:rPr>
                <w:rFonts w:ascii="Times New Roman" w:eastAsia="Times New Roman" w:hAnsi="Times New Roman" w:cs="Times New Roman"/>
                <w:b w:val="0"/>
                <w:sz w:val="28"/>
                <w:szCs w:val="26"/>
                <w:lang w:eastAsia="ru-RU"/>
              </w:rPr>
              <w:t>ППЭ»;</w:t>
            </w:r>
          </w:p>
          <w:p w:rsidR="00EA3553" w:rsidRPr="00985E0A" w:rsidRDefault="00EA3553" w:rsidP="00EA3553">
            <w:pPr>
              <w:ind w:firstLine="709"/>
              <w:jc w:val="both"/>
              <w:rPr>
                <w:rFonts w:ascii="Times New Roman" w:eastAsia="Times New Roman" w:hAnsi="Times New Roman" w:cs="Times New Roman"/>
                <w:b w:val="0"/>
                <w:sz w:val="28"/>
                <w:szCs w:val="26"/>
                <w:lang w:eastAsia="ru-RU"/>
              </w:rPr>
            </w:pPr>
            <w:r w:rsidRPr="00985E0A">
              <w:rPr>
                <w:rFonts w:ascii="Times New Roman" w:eastAsia="Times New Roman" w:hAnsi="Times New Roman" w:cs="Times New Roman"/>
                <w:b w:val="0"/>
                <w:sz w:val="28"/>
                <w:szCs w:val="26"/>
                <w:lang w:eastAsia="ru-RU"/>
              </w:rPr>
              <w:t xml:space="preserve">ППЭ-14-02 «Ведомость </w:t>
            </w:r>
            <w:r w:rsidR="00106510" w:rsidRPr="00985E0A">
              <w:rPr>
                <w:rFonts w:ascii="Times New Roman" w:eastAsia="Times New Roman" w:hAnsi="Times New Roman" w:cs="Times New Roman"/>
                <w:b w:val="0"/>
                <w:sz w:val="28"/>
                <w:szCs w:val="26"/>
                <w:lang w:eastAsia="ru-RU"/>
              </w:rPr>
              <w:t>учета экзаменационных материалов</w:t>
            </w:r>
            <w:r w:rsidRPr="00985E0A">
              <w:rPr>
                <w:rFonts w:ascii="Times New Roman" w:eastAsia="Times New Roman" w:hAnsi="Times New Roman" w:cs="Times New Roman"/>
                <w:b w:val="0"/>
                <w:sz w:val="28"/>
                <w:szCs w:val="26"/>
                <w:lang w:eastAsia="ru-RU"/>
              </w:rPr>
              <w:t>»;</w:t>
            </w:r>
          </w:p>
          <w:p w:rsidR="00F7272E" w:rsidRPr="00985E0A" w:rsidRDefault="00F7272E" w:rsidP="004A5586">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i/>
                <w:sz w:val="28"/>
                <w:szCs w:val="28"/>
              </w:rPr>
              <w:t>в случае проведения в ППЭ ЕГЭ по иностранным языкам с включенным разделом «Говорение»</w:t>
            </w:r>
            <w:r w:rsidRPr="00985E0A">
              <w:rPr>
                <w:rFonts w:ascii="Times New Roman" w:hAnsi="Times New Roman" w:cs="Times New Roman"/>
                <w:b w:val="0"/>
                <w:sz w:val="28"/>
                <w:szCs w:val="28"/>
              </w:rPr>
              <w:t xml:space="preserve">: </w:t>
            </w:r>
          </w:p>
          <w:p w:rsidR="00F7272E" w:rsidRPr="00985E0A" w:rsidRDefault="00C55397" w:rsidP="004A5586">
            <w:pPr>
              <w:ind w:left="1588" w:hanging="170"/>
              <w:jc w:val="both"/>
              <w:rPr>
                <w:rFonts w:ascii="Times New Roman" w:hAnsi="Times New Roman" w:cs="Times New Roman"/>
                <w:b w:val="0"/>
                <w:sz w:val="28"/>
                <w:szCs w:val="28"/>
              </w:rPr>
            </w:pPr>
            <w:r w:rsidRPr="00985E0A">
              <w:rPr>
                <w:rFonts w:ascii="Times New Roman" w:hAnsi="Times New Roman" w:cs="Times New Roman"/>
                <w:b w:val="0"/>
                <w:sz w:val="28"/>
                <w:szCs w:val="28"/>
              </w:rPr>
              <w:t>ППЭ-</w:t>
            </w:r>
            <w:r w:rsidR="00F7272E" w:rsidRPr="00985E0A">
              <w:rPr>
                <w:rFonts w:ascii="Times New Roman" w:hAnsi="Times New Roman" w:cs="Times New Roman"/>
                <w:b w:val="0"/>
                <w:sz w:val="28"/>
                <w:szCs w:val="28"/>
              </w:rPr>
              <w:t xml:space="preserve">14-01У «Акт приёмки-передачи экзаменационных </w:t>
            </w:r>
            <w:r w:rsidR="00F7272E" w:rsidRPr="00985E0A">
              <w:rPr>
                <w:rFonts w:ascii="Times New Roman" w:hAnsi="Times New Roman" w:cs="Times New Roman"/>
                <w:b w:val="0"/>
                <w:sz w:val="28"/>
                <w:szCs w:val="28"/>
              </w:rPr>
              <w:lastRenderedPageBreak/>
              <w:t>материалов в ППЭ по иностранным языкам в устной форме»;</w:t>
            </w:r>
          </w:p>
          <w:p w:rsidR="00F7272E" w:rsidRPr="00985E0A" w:rsidRDefault="00C55397" w:rsidP="004A5586">
            <w:pPr>
              <w:ind w:left="1588" w:hanging="170"/>
              <w:jc w:val="both"/>
              <w:rPr>
                <w:rFonts w:ascii="Times New Roman" w:hAnsi="Times New Roman" w:cs="Times New Roman"/>
                <w:b w:val="0"/>
                <w:sz w:val="28"/>
                <w:szCs w:val="28"/>
              </w:rPr>
            </w:pPr>
            <w:r w:rsidRPr="00985E0A">
              <w:rPr>
                <w:rFonts w:ascii="Times New Roman" w:hAnsi="Times New Roman" w:cs="Times New Roman"/>
                <w:b w:val="0"/>
                <w:sz w:val="28"/>
                <w:szCs w:val="28"/>
              </w:rPr>
              <w:t>ППЭ-</w:t>
            </w:r>
            <w:r w:rsidR="00F7272E" w:rsidRPr="00985E0A">
              <w:rPr>
                <w:rFonts w:ascii="Times New Roman" w:hAnsi="Times New Roman" w:cs="Times New Roman"/>
                <w:b w:val="0"/>
                <w:sz w:val="28"/>
                <w:szCs w:val="28"/>
              </w:rPr>
              <w:t>13</w:t>
            </w:r>
            <w:r w:rsidRPr="00985E0A">
              <w:rPr>
                <w:rFonts w:ascii="Times New Roman" w:hAnsi="Times New Roman" w:cs="Times New Roman"/>
                <w:b w:val="0"/>
                <w:sz w:val="28"/>
                <w:szCs w:val="28"/>
              </w:rPr>
              <w:t>-</w:t>
            </w:r>
            <w:r w:rsidR="00F7272E" w:rsidRPr="00985E0A">
              <w:rPr>
                <w:rFonts w:ascii="Times New Roman" w:hAnsi="Times New Roman" w:cs="Times New Roman"/>
                <w:b w:val="0"/>
                <w:sz w:val="28"/>
                <w:szCs w:val="28"/>
              </w:rPr>
              <w:t xml:space="preserve">01У «Протокол проведения ЕГЭ в ППЭ»; </w:t>
            </w:r>
          </w:p>
          <w:p w:rsidR="00F7272E" w:rsidRPr="00985E0A" w:rsidRDefault="00F7272E" w:rsidP="004A5586">
            <w:pPr>
              <w:ind w:left="1588" w:hanging="170"/>
              <w:jc w:val="both"/>
              <w:rPr>
                <w:rFonts w:ascii="Times New Roman" w:hAnsi="Times New Roman" w:cs="Times New Roman"/>
                <w:b w:val="0"/>
                <w:sz w:val="28"/>
                <w:szCs w:val="28"/>
              </w:rPr>
            </w:pPr>
            <w:r w:rsidRPr="00985E0A">
              <w:rPr>
                <w:rFonts w:ascii="Times New Roman" w:hAnsi="Times New Roman" w:cs="Times New Roman"/>
                <w:b w:val="0"/>
                <w:sz w:val="28"/>
                <w:szCs w:val="28"/>
              </w:rPr>
              <w:t xml:space="preserve">ППЭ-13-03У «Сводная ведомость учёта участников и использования экзаменационных материалов в ППЭ»; </w:t>
            </w:r>
          </w:p>
          <w:p w:rsidR="00F7272E" w:rsidRPr="00985E0A" w:rsidRDefault="00F7272E" w:rsidP="004A5586">
            <w:pPr>
              <w:ind w:left="1588" w:hanging="170"/>
              <w:jc w:val="both"/>
              <w:rPr>
                <w:rFonts w:ascii="Times New Roman" w:hAnsi="Times New Roman" w:cs="Times New Roman"/>
                <w:b w:val="0"/>
                <w:sz w:val="28"/>
                <w:szCs w:val="28"/>
              </w:rPr>
            </w:pPr>
            <w:r w:rsidRPr="00985E0A">
              <w:rPr>
                <w:rFonts w:ascii="Times New Roman" w:hAnsi="Times New Roman" w:cs="Times New Roman"/>
                <w:b w:val="0"/>
                <w:sz w:val="28"/>
                <w:szCs w:val="28"/>
              </w:rPr>
              <w:t>ППЭ-14-02-У «Ведомость выдачи и возврата экзаменационных материалов по аудиториям ППЭ по ино</w:t>
            </w:r>
            <w:r w:rsidR="00C44674" w:rsidRPr="00985E0A">
              <w:rPr>
                <w:rFonts w:ascii="Times New Roman" w:hAnsi="Times New Roman" w:cs="Times New Roman"/>
                <w:b w:val="0"/>
                <w:sz w:val="28"/>
                <w:szCs w:val="28"/>
              </w:rPr>
              <w:t>странным языкам в устной форме».</w:t>
            </w:r>
          </w:p>
          <w:p w:rsidR="00EA3553" w:rsidRPr="00985E0A" w:rsidRDefault="00C44674" w:rsidP="00EA3553">
            <w:pPr>
              <w:ind w:firstLine="709"/>
              <w:jc w:val="both"/>
              <w:rPr>
                <w:rFonts w:ascii="Times New Roman" w:eastAsia="Times New Roman" w:hAnsi="Times New Roman" w:cs="Times New Roman"/>
                <w:b w:val="0"/>
                <w:sz w:val="28"/>
                <w:szCs w:val="26"/>
                <w:lang w:eastAsia="ru-RU"/>
              </w:rPr>
            </w:pPr>
            <w:r w:rsidRPr="00985E0A">
              <w:rPr>
                <w:rFonts w:ascii="Times New Roman" w:eastAsia="Times New Roman" w:hAnsi="Times New Roman" w:cs="Times New Roman"/>
                <w:b w:val="0"/>
                <w:sz w:val="28"/>
                <w:szCs w:val="26"/>
                <w:lang w:eastAsia="ru-RU"/>
              </w:rPr>
              <w:t>П</w:t>
            </w:r>
            <w:r w:rsidR="0013707A" w:rsidRPr="00985E0A">
              <w:rPr>
                <w:rFonts w:ascii="Times New Roman" w:eastAsia="Times New Roman" w:hAnsi="Times New Roman" w:cs="Times New Roman"/>
                <w:b w:val="0"/>
                <w:sz w:val="28"/>
                <w:szCs w:val="26"/>
                <w:lang w:eastAsia="ru-RU"/>
              </w:rPr>
              <w:t xml:space="preserve">ринять у </w:t>
            </w:r>
            <w:r w:rsidR="00EA3553" w:rsidRPr="00985E0A">
              <w:rPr>
                <w:rFonts w:ascii="Times New Roman" w:eastAsia="Times New Roman" w:hAnsi="Times New Roman" w:cs="Times New Roman"/>
                <w:b w:val="0"/>
                <w:sz w:val="28"/>
                <w:szCs w:val="26"/>
                <w:lang w:eastAsia="ru-RU"/>
              </w:rPr>
              <w:t>общественного (-ых) наблюдателя (-ей) (в случае присутствия его в</w:t>
            </w:r>
            <w:r w:rsidR="0013707A" w:rsidRPr="00985E0A">
              <w:rPr>
                <w:rFonts w:ascii="Times New Roman" w:eastAsia="Times New Roman" w:hAnsi="Times New Roman" w:cs="Times New Roman"/>
                <w:b w:val="0"/>
                <w:sz w:val="28"/>
                <w:szCs w:val="26"/>
                <w:lang w:eastAsia="ru-RU"/>
              </w:rPr>
              <w:t xml:space="preserve"> ППЭ в </w:t>
            </w:r>
            <w:r w:rsidR="00EA3553" w:rsidRPr="00985E0A">
              <w:rPr>
                <w:rFonts w:ascii="Times New Roman" w:eastAsia="Times New Roman" w:hAnsi="Times New Roman" w:cs="Times New Roman"/>
                <w:b w:val="0"/>
                <w:sz w:val="28"/>
                <w:szCs w:val="26"/>
                <w:lang w:eastAsia="ru-RU"/>
              </w:rPr>
              <w:t xml:space="preserve">день проведения экзамена) заполненную форму </w:t>
            </w:r>
            <w:r w:rsidR="008A666E" w:rsidRPr="00985E0A">
              <w:rPr>
                <w:rFonts w:ascii="Times New Roman" w:eastAsia="Times New Roman" w:hAnsi="Times New Roman" w:cs="Times New Roman"/>
                <w:b w:val="0"/>
                <w:sz w:val="28"/>
                <w:szCs w:val="26"/>
                <w:lang w:eastAsia="ru-RU"/>
              </w:rPr>
              <w:t>ППЭ-</w:t>
            </w:r>
            <w:r w:rsidR="00EA3553" w:rsidRPr="00985E0A">
              <w:rPr>
                <w:rFonts w:ascii="Times New Roman" w:eastAsia="Times New Roman" w:hAnsi="Times New Roman" w:cs="Times New Roman"/>
                <w:b w:val="0"/>
                <w:sz w:val="28"/>
                <w:szCs w:val="26"/>
                <w:lang w:eastAsia="ru-RU"/>
              </w:rPr>
              <w:t>18-МАШ «Акт общественного наблюдения за</w:t>
            </w:r>
            <w:r w:rsidR="0013707A" w:rsidRPr="00985E0A">
              <w:rPr>
                <w:rFonts w:ascii="Times New Roman" w:eastAsia="Times New Roman" w:hAnsi="Times New Roman" w:cs="Times New Roman"/>
                <w:b w:val="0"/>
                <w:sz w:val="28"/>
                <w:szCs w:val="26"/>
                <w:lang w:eastAsia="ru-RU"/>
              </w:rPr>
              <w:t xml:space="preserve"> </w:t>
            </w:r>
            <w:r w:rsidR="00DD26F7" w:rsidRPr="00985E0A">
              <w:rPr>
                <w:rFonts w:ascii="Times New Roman" w:eastAsia="Times New Roman" w:hAnsi="Times New Roman" w:cs="Times New Roman"/>
                <w:b w:val="0"/>
                <w:sz w:val="28"/>
                <w:szCs w:val="26"/>
                <w:lang w:eastAsia="ru-RU"/>
              </w:rPr>
              <w:t>проведением экзамена</w:t>
            </w:r>
            <w:r w:rsidR="00EA3553" w:rsidRPr="00985E0A">
              <w:rPr>
                <w:rFonts w:ascii="Times New Roman" w:eastAsia="Times New Roman" w:hAnsi="Times New Roman" w:cs="Times New Roman"/>
                <w:b w:val="0"/>
                <w:sz w:val="28"/>
                <w:szCs w:val="26"/>
                <w:lang w:eastAsia="ru-RU"/>
              </w:rPr>
              <w:t xml:space="preserve"> в</w:t>
            </w:r>
            <w:r w:rsidR="0013707A" w:rsidRPr="00985E0A">
              <w:rPr>
                <w:rFonts w:ascii="Times New Roman" w:eastAsia="Times New Roman" w:hAnsi="Times New Roman" w:cs="Times New Roman"/>
                <w:b w:val="0"/>
                <w:sz w:val="28"/>
                <w:szCs w:val="26"/>
                <w:lang w:eastAsia="ru-RU"/>
              </w:rPr>
              <w:t xml:space="preserve"> </w:t>
            </w:r>
            <w:r w:rsidR="00EA3553" w:rsidRPr="00985E0A">
              <w:rPr>
                <w:rFonts w:ascii="Times New Roman" w:eastAsia="Times New Roman" w:hAnsi="Times New Roman" w:cs="Times New Roman"/>
                <w:b w:val="0"/>
                <w:sz w:val="28"/>
                <w:szCs w:val="26"/>
                <w:lang w:eastAsia="ru-RU"/>
              </w:rPr>
              <w:t>ППЭ» (в случае нея</w:t>
            </w:r>
            <w:r w:rsidR="0013707A" w:rsidRPr="00985E0A">
              <w:rPr>
                <w:rFonts w:ascii="Times New Roman" w:eastAsia="Times New Roman" w:hAnsi="Times New Roman" w:cs="Times New Roman"/>
                <w:b w:val="0"/>
                <w:sz w:val="28"/>
                <w:szCs w:val="26"/>
                <w:lang w:eastAsia="ru-RU"/>
              </w:rPr>
              <w:t xml:space="preserve">вки общественного наблюдателя в </w:t>
            </w:r>
            <w:r w:rsidR="00EA3553" w:rsidRPr="00985E0A">
              <w:rPr>
                <w:rFonts w:ascii="Times New Roman" w:eastAsia="Times New Roman" w:hAnsi="Times New Roman" w:cs="Times New Roman"/>
                <w:b w:val="0"/>
                <w:sz w:val="28"/>
                <w:szCs w:val="26"/>
                <w:lang w:eastAsia="ru-RU"/>
              </w:rPr>
              <w:t xml:space="preserve">форме </w:t>
            </w:r>
            <w:r w:rsidR="008A666E" w:rsidRPr="00985E0A">
              <w:rPr>
                <w:rFonts w:ascii="Times New Roman" w:eastAsia="Times New Roman" w:hAnsi="Times New Roman" w:cs="Times New Roman"/>
                <w:b w:val="0"/>
                <w:sz w:val="28"/>
                <w:szCs w:val="26"/>
                <w:lang w:eastAsia="ru-RU"/>
              </w:rPr>
              <w:t>ППЭ-</w:t>
            </w:r>
            <w:r w:rsidR="00EA3553" w:rsidRPr="00985E0A">
              <w:rPr>
                <w:rFonts w:ascii="Times New Roman" w:eastAsia="Times New Roman" w:hAnsi="Times New Roman" w:cs="Times New Roman"/>
                <w:b w:val="0"/>
                <w:sz w:val="28"/>
                <w:szCs w:val="26"/>
                <w:lang w:eastAsia="ru-RU"/>
              </w:rPr>
              <w:t>18-МАШ «</w:t>
            </w:r>
            <w:r w:rsidR="0013707A" w:rsidRPr="00985E0A">
              <w:rPr>
                <w:rFonts w:ascii="Times New Roman" w:eastAsia="Times New Roman" w:hAnsi="Times New Roman" w:cs="Times New Roman"/>
                <w:b w:val="0"/>
                <w:sz w:val="28"/>
                <w:szCs w:val="26"/>
                <w:lang w:eastAsia="ru-RU"/>
              </w:rPr>
              <w:t xml:space="preserve">Акт общественного наблюдения за </w:t>
            </w:r>
            <w:r w:rsidR="00EA3553" w:rsidRPr="00985E0A">
              <w:rPr>
                <w:rFonts w:ascii="Times New Roman" w:eastAsia="Times New Roman" w:hAnsi="Times New Roman" w:cs="Times New Roman"/>
                <w:b w:val="0"/>
                <w:sz w:val="28"/>
                <w:szCs w:val="26"/>
                <w:lang w:eastAsia="ru-RU"/>
              </w:rPr>
              <w:t xml:space="preserve">проведением </w:t>
            </w:r>
            <w:r w:rsidR="00DD26F7" w:rsidRPr="00985E0A">
              <w:rPr>
                <w:rFonts w:ascii="Times New Roman" w:eastAsia="Times New Roman" w:hAnsi="Times New Roman" w:cs="Times New Roman"/>
                <w:b w:val="0"/>
                <w:sz w:val="28"/>
                <w:szCs w:val="26"/>
                <w:lang w:eastAsia="ru-RU"/>
              </w:rPr>
              <w:t>экзамена</w:t>
            </w:r>
            <w:r w:rsidR="00EA3553" w:rsidRPr="00985E0A">
              <w:rPr>
                <w:rFonts w:ascii="Times New Roman" w:eastAsia="Times New Roman" w:hAnsi="Times New Roman" w:cs="Times New Roman"/>
                <w:b w:val="0"/>
                <w:sz w:val="28"/>
                <w:szCs w:val="26"/>
                <w:lang w:eastAsia="ru-RU"/>
              </w:rPr>
              <w:t xml:space="preserve"> в</w:t>
            </w:r>
            <w:r w:rsidR="0013707A" w:rsidRPr="00985E0A">
              <w:rPr>
                <w:rFonts w:ascii="Times New Roman" w:eastAsia="Times New Roman" w:hAnsi="Times New Roman" w:cs="Times New Roman"/>
                <w:b w:val="0"/>
                <w:sz w:val="28"/>
                <w:szCs w:val="26"/>
                <w:lang w:eastAsia="ru-RU"/>
              </w:rPr>
              <w:t xml:space="preserve"> </w:t>
            </w:r>
            <w:r w:rsidR="00EA3553" w:rsidRPr="00985E0A">
              <w:rPr>
                <w:rFonts w:ascii="Times New Roman" w:eastAsia="Times New Roman" w:hAnsi="Times New Roman" w:cs="Times New Roman"/>
                <w:b w:val="0"/>
                <w:sz w:val="28"/>
                <w:szCs w:val="26"/>
                <w:lang w:eastAsia="ru-RU"/>
              </w:rPr>
              <w:t>ППЭ» пост</w:t>
            </w:r>
            <w:r w:rsidR="0013707A" w:rsidRPr="00985E0A">
              <w:rPr>
                <w:rFonts w:ascii="Times New Roman" w:eastAsia="Times New Roman" w:hAnsi="Times New Roman" w:cs="Times New Roman"/>
                <w:b w:val="0"/>
                <w:sz w:val="28"/>
                <w:szCs w:val="26"/>
                <w:lang w:eastAsia="ru-RU"/>
              </w:rPr>
              <w:t xml:space="preserve">авить соответствующую отметку в </w:t>
            </w:r>
            <w:r w:rsidR="00EA3553" w:rsidRPr="00985E0A">
              <w:rPr>
                <w:rFonts w:ascii="Times New Roman" w:eastAsia="Times New Roman" w:hAnsi="Times New Roman" w:cs="Times New Roman"/>
                <w:b w:val="0"/>
                <w:sz w:val="28"/>
                <w:szCs w:val="26"/>
                <w:lang w:eastAsia="ru-RU"/>
              </w:rPr>
              <w:t>разде</w:t>
            </w:r>
            <w:r w:rsidR="0013707A" w:rsidRPr="00985E0A">
              <w:rPr>
                <w:rFonts w:ascii="Times New Roman" w:eastAsia="Times New Roman" w:hAnsi="Times New Roman" w:cs="Times New Roman"/>
                <w:b w:val="0"/>
                <w:sz w:val="28"/>
                <w:szCs w:val="26"/>
                <w:lang w:eastAsia="ru-RU"/>
              </w:rPr>
              <w:t xml:space="preserve">ле «Общественный наблюдатель не явился в </w:t>
            </w:r>
            <w:r w:rsidRPr="00985E0A">
              <w:rPr>
                <w:rFonts w:ascii="Times New Roman" w:eastAsia="Times New Roman" w:hAnsi="Times New Roman" w:cs="Times New Roman"/>
                <w:b w:val="0"/>
                <w:sz w:val="28"/>
                <w:szCs w:val="26"/>
                <w:lang w:eastAsia="ru-RU"/>
              </w:rPr>
              <w:t>ППЭ»).</w:t>
            </w:r>
          </w:p>
          <w:p w:rsidR="008465D2" w:rsidRPr="00985E0A" w:rsidRDefault="00C44674" w:rsidP="008465D2">
            <w:pPr>
              <w:ind w:firstLine="709"/>
              <w:jc w:val="both"/>
              <w:rPr>
                <w:rFonts w:ascii="Times New Roman" w:eastAsia="Times New Roman" w:hAnsi="Times New Roman" w:cs="Times New Roman"/>
                <w:b w:val="0"/>
                <w:sz w:val="28"/>
                <w:szCs w:val="28"/>
                <w:lang w:eastAsia="ru-RU"/>
              </w:rPr>
            </w:pPr>
            <w:r w:rsidRPr="00985E0A">
              <w:rPr>
                <w:rFonts w:ascii="Times New Roman" w:eastAsia="Times New Roman" w:hAnsi="Times New Roman" w:cs="Times New Roman"/>
                <w:b w:val="0"/>
                <w:sz w:val="28"/>
                <w:szCs w:val="28"/>
                <w:lang w:eastAsia="ru-RU"/>
              </w:rPr>
              <w:t>П</w:t>
            </w:r>
            <w:r w:rsidR="008465D2" w:rsidRPr="00985E0A">
              <w:rPr>
                <w:rFonts w:ascii="Times New Roman" w:eastAsia="Times New Roman" w:hAnsi="Times New Roman" w:cs="Times New Roman"/>
                <w:b w:val="0"/>
                <w:sz w:val="28"/>
                <w:szCs w:val="28"/>
                <w:lang w:eastAsia="ru-RU"/>
              </w:rPr>
              <w:t>ринять после окончания экзамена от медицинского раб</w:t>
            </w:r>
            <w:r w:rsidR="002319CB" w:rsidRPr="00985E0A">
              <w:rPr>
                <w:rFonts w:ascii="Times New Roman" w:eastAsia="Times New Roman" w:hAnsi="Times New Roman" w:cs="Times New Roman"/>
                <w:b w:val="0"/>
                <w:sz w:val="28"/>
                <w:szCs w:val="28"/>
                <w:lang w:eastAsia="ru-RU"/>
              </w:rPr>
              <w:t>отника Журнал учета участников экзамена</w:t>
            </w:r>
            <w:r w:rsidR="008465D2" w:rsidRPr="00985E0A">
              <w:rPr>
                <w:rFonts w:ascii="Times New Roman" w:eastAsia="Times New Roman" w:hAnsi="Times New Roman" w:cs="Times New Roman"/>
                <w:b w:val="0"/>
                <w:sz w:val="28"/>
                <w:szCs w:val="28"/>
                <w:lang w:eastAsia="ru-RU"/>
              </w:rPr>
              <w:t xml:space="preserve">, обратившихся к медицинскому работнику во время проведения экзамена. В случае, если участник </w:t>
            </w:r>
            <w:r w:rsidR="002319CB" w:rsidRPr="00985E0A">
              <w:rPr>
                <w:rFonts w:ascii="Times New Roman" w:eastAsia="Times New Roman" w:hAnsi="Times New Roman" w:cs="Times New Roman"/>
                <w:b w:val="0"/>
                <w:sz w:val="28"/>
                <w:szCs w:val="28"/>
                <w:lang w:eastAsia="ru-RU"/>
              </w:rPr>
              <w:t>экзамена</w:t>
            </w:r>
            <w:r w:rsidR="008465D2" w:rsidRPr="00985E0A">
              <w:rPr>
                <w:rFonts w:ascii="Times New Roman" w:eastAsia="Times New Roman" w:hAnsi="Times New Roman" w:cs="Times New Roman"/>
                <w:b w:val="0"/>
                <w:sz w:val="28"/>
                <w:szCs w:val="28"/>
                <w:lang w:eastAsia="ru-RU"/>
              </w:rPr>
              <w:t xml:space="preserve"> досрочно завершил экзамен по объективным причинам необходимо сделать копию Журнала для передачи в ГЭК.</w:t>
            </w:r>
          </w:p>
          <w:p w:rsidR="00EA3553" w:rsidRPr="00985E0A" w:rsidRDefault="00EA3553" w:rsidP="00EA3553">
            <w:pPr>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После завершения сканирования всех бланков передать техническому специалисту заполненные формы ППЭ:</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ППЭ-0</w:t>
            </w:r>
            <w:r w:rsidR="0013707A" w:rsidRPr="00985E0A">
              <w:rPr>
                <w:rFonts w:ascii="Times New Roman" w:eastAsia="Calibri" w:hAnsi="Times New Roman" w:cs="Times New Roman"/>
                <w:b w:val="0"/>
                <w:sz w:val="28"/>
                <w:szCs w:val="26"/>
              </w:rPr>
              <w:t xml:space="preserve">5-02 «Протокол проведения </w:t>
            </w:r>
            <w:r w:rsidR="00B76ADC" w:rsidRPr="00985E0A">
              <w:rPr>
                <w:rFonts w:ascii="Times New Roman" w:eastAsia="Calibri" w:hAnsi="Times New Roman" w:cs="Times New Roman"/>
                <w:b w:val="0"/>
                <w:sz w:val="28"/>
                <w:szCs w:val="26"/>
              </w:rPr>
              <w:t>экзамена</w:t>
            </w:r>
            <w:r w:rsidR="0013707A" w:rsidRPr="00985E0A">
              <w:rPr>
                <w:rFonts w:ascii="Times New Roman" w:eastAsia="Calibri" w:hAnsi="Times New Roman" w:cs="Times New Roman"/>
                <w:b w:val="0"/>
                <w:sz w:val="28"/>
                <w:szCs w:val="26"/>
              </w:rPr>
              <w:t xml:space="preserve"> в </w:t>
            </w:r>
            <w:r w:rsidRPr="00985E0A">
              <w:rPr>
                <w:rFonts w:ascii="Times New Roman" w:eastAsia="Calibri" w:hAnsi="Times New Roman" w:cs="Times New Roman"/>
                <w:b w:val="0"/>
                <w:sz w:val="28"/>
                <w:szCs w:val="26"/>
              </w:rPr>
              <w:t>аудитории»;</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 xml:space="preserve">ППЭ-07 </w:t>
            </w:r>
            <w:r w:rsidR="00A64605" w:rsidRPr="00985E0A">
              <w:rPr>
                <w:rFonts w:ascii="Times New Roman" w:eastAsia="Times New Roman" w:hAnsi="Times New Roman" w:cs="Times New Roman"/>
                <w:b w:val="0"/>
                <w:sz w:val="28"/>
                <w:szCs w:val="28"/>
                <w:lang w:eastAsia="ru-RU"/>
              </w:rPr>
              <w:t>«Список работников ППЭ</w:t>
            </w:r>
            <w:r w:rsidR="00A64605" w:rsidRPr="00985E0A">
              <w:rPr>
                <w:rFonts w:ascii="Times New Roman" w:hAnsi="Times New Roman" w:cs="Times New Roman"/>
                <w:b w:val="0"/>
                <w:sz w:val="28"/>
                <w:szCs w:val="28"/>
              </w:rPr>
              <w:t xml:space="preserve"> </w:t>
            </w:r>
            <w:r w:rsidR="00A64605" w:rsidRPr="00985E0A">
              <w:rPr>
                <w:rFonts w:ascii="Times New Roman" w:eastAsia="Times New Roman" w:hAnsi="Times New Roman" w:cs="Times New Roman"/>
                <w:b w:val="0"/>
                <w:sz w:val="28"/>
                <w:szCs w:val="28"/>
                <w:lang w:eastAsia="ru-RU"/>
              </w:rPr>
              <w:t>и общественных наблюдателей»</w:t>
            </w:r>
            <w:r w:rsidRPr="00985E0A">
              <w:rPr>
                <w:rFonts w:ascii="Times New Roman" w:eastAsia="Calibri" w:hAnsi="Times New Roman" w:cs="Times New Roman"/>
                <w:b w:val="0"/>
                <w:sz w:val="28"/>
                <w:szCs w:val="26"/>
              </w:rPr>
              <w:t>;</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 xml:space="preserve">ППЭ-12-02 «Ведомость коррекции </w:t>
            </w:r>
            <w:r w:rsidR="00B76ADC" w:rsidRPr="00985E0A">
              <w:rPr>
                <w:rFonts w:ascii="Times New Roman" w:eastAsia="Calibri" w:hAnsi="Times New Roman" w:cs="Times New Roman"/>
                <w:b w:val="0"/>
                <w:sz w:val="28"/>
                <w:szCs w:val="26"/>
              </w:rPr>
              <w:t>персональных данных участников экзамена</w:t>
            </w:r>
            <w:r w:rsidRPr="00985E0A">
              <w:rPr>
                <w:rFonts w:ascii="Times New Roman" w:eastAsia="Calibri" w:hAnsi="Times New Roman" w:cs="Times New Roman"/>
                <w:b w:val="0"/>
                <w:sz w:val="28"/>
                <w:szCs w:val="26"/>
              </w:rPr>
              <w:t xml:space="preserve"> в</w:t>
            </w:r>
            <w:r w:rsidR="0013707A" w:rsidRPr="00985E0A">
              <w:rPr>
                <w:rFonts w:ascii="Times New Roman" w:eastAsia="Calibri" w:hAnsi="Times New Roman" w:cs="Times New Roman"/>
                <w:b w:val="0"/>
                <w:sz w:val="28"/>
                <w:szCs w:val="26"/>
              </w:rPr>
              <w:t xml:space="preserve"> </w:t>
            </w:r>
            <w:r w:rsidRPr="00985E0A">
              <w:rPr>
                <w:rFonts w:ascii="Times New Roman" w:eastAsia="Calibri" w:hAnsi="Times New Roman" w:cs="Times New Roman"/>
                <w:b w:val="0"/>
                <w:sz w:val="28"/>
                <w:szCs w:val="26"/>
              </w:rPr>
              <w:t>аудитории» (при наличии);</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 xml:space="preserve">ППЭ-12-04-МАШ «Ведомость учета времени отсутствия участников </w:t>
            </w:r>
            <w:r w:rsidR="00974D2B" w:rsidRPr="00985E0A">
              <w:rPr>
                <w:rFonts w:ascii="Times New Roman" w:eastAsia="Calibri" w:hAnsi="Times New Roman" w:cs="Times New Roman"/>
                <w:b w:val="0"/>
                <w:sz w:val="28"/>
                <w:szCs w:val="26"/>
              </w:rPr>
              <w:t>экзамена</w:t>
            </w:r>
            <w:r w:rsidR="0013707A" w:rsidRPr="00985E0A">
              <w:rPr>
                <w:rFonts w:ascii="Times New Roman" w:eastAsia="Calibri" w:hAnsi="Times New Roman" w:cs="Times New Roman"/>
                <w:b w:val="0"/>
                <w:sz w:val="28"/>
                <w:szCs w:val="26"/>
              </w:rPr>
              <w:t xml:space="preserve"> </w:t>
            </w:r>
            <w:r w:rsidRPr="00985E0A">
              <w:rPr>
                <w:rFonts w:ascii="Times New Roman" w:eastAsia="Calibri" w:hAnsi="Times New Roman" w:cs="Times New Roman"/>
                <w:b w:val="0"/>
                <w:sz w:val="28"/>
                <w:szCs w:val="26"/>
              </w:rPr>
              <w:t>в аудитории»;</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ППЭ-14-01 «Акт приёмки-переда</w:t>
            </w:r>
            <w:r w:rsidR="00A645C0" w:rsidRPr="00985E0A">
              <w:rPr>
                <w:rFonts w:ascii="Times New Roman" w:eastAsia="Calibri" w:hAnsi="Times New Roman" w:cs="Times New Roman"/>
                <w:b w:val="0"/>
                <w:sz w:val="28"/>
                <w:szCs w:val="26"/>
              </w:rPr>
              <w:t xml:space="preserve">чи экзаменационных материалов в </w:t>
            </w:r>
            <w:r w:rsidRPr="00985E0A">
              <w:rPr>
                <w:rFonts w:ascii="Times New Roman" w:eastAsia="Calibri" w:hAnsi="Times New Roman" w:cs="Times New Roman"/>
                <w:b w:val="0"/>
                <w:sz w:val="28"/>
                <w:szCs w:val="26"/>
              </w:rPr>
              <w:t>ППЭ»;</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ППЭ-13-02</w:t>
            </w:r>
            <w:r w:rsidR="005A0034" w:rsidRPr="00985E0A">
              <w:rPr>
                <w:rFonts w:ascii="Times New Roman" w:eastAsia="Calibri" w:hAnsi="Times New Roman" w:cs="Times New Roman"/>
                <w:b w:val="0"/>
                <w:sz w:val="28"/>
                <w:szCs w:val="26"/>
              </w:rPr>
              <w:t>-</w:t>
            </w:r>
            <w:r w:rsidRPr="00985E0A">
              <w:rPr>
                <w:rFonts w:ascii="Times New Roman" w:eastAsia="Calibri" w:hAnsi="Times New Roman" w:cs="Times New Roman"/>
                <w:b w:val="0"/>
                <w:sz w:val="28"/>
                <w:szCs w:val="26"/>
              </w:rPr>
              <w:t>МАШ «Сводн</w:t>
            </w:r>
            <w:r w:rsidR="005F774F" w:rsidRPr="00985E0A">
              <w:rPr>
                <w:rFonts w:ascii="Times New Roman" w:eastAsia="Calibri" w:hAnsi="Times New Roman" w:cs="Times New Roman"/>
                <w:b w:val="0"/>
                <w:sz w:val="28"/>
                <w:szCs w:val="26"/>
              </w:rPr>
              <w:t xml:space="preserve">ая ведомость учёта участников и </w:t>
            </w:r>
            <w:r w:rsidRPr="00985E0A">
              <w:rPr>
                <w:rFonts w:ascii="Times New Roman" w:eastAsia="Calibri" w:hAnsi="Times New Roman" w:cs="Times New Roman"/>
                <w:b w:val="0"/>
                <w:sz w:val="28"/>
                <w:szCs w:val="26"/>
              </w:rPr>
              <w:t>использования экзаменационных материалов в</w:t>
            </w:r>
            <w:r w:rsidR="00A645C0" w:rsidRPr="00985E0A">
              <w:rPr>
                <w:rFonts w:ascii="Times New Roman" w:eastAsia="Calibri" w:hAnsi="Times New Roman" w:cs="Times New Roman"/>
                <w:b w:val="0"/>
                <w:sz w:val="28"/>
                <w:szCs w:val="26"/>
              </w:rPr>
              <w:t xml:space="preserve"> </w:t>
            </w:r>
            <w:r w:rsidRPr="00985E0A">
              <w:rPr>
                <w:rFonts w:ascii="Times New Roman" w:eastAsia="Calibri" w:hAnsi="Times New Roman" w:cs="Times New Roman"/>
                <w:b w:val="0"/>
                <w:sz w:val="28"/>
                <w:szCs w:val="26"/>
              </w:rPr>
              <w:t>ППЭ»;</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ППЭ-18</w:t>
            </w:r>
            <w:r w:rsidR="00145F31" w:rsidRPr="00985E0A">
              <w:rPr>
                <w:rFonts w:ascii="Times New Roman" w:eastAsia="Calibri" w:hAnsi="Times New Roman" w:cs="Times New Roman"/>
                <w:b w:val="0"/>
                <w:sz w:val="28"/>
                <w:szCs w:val="26"/>
              </w:rPr>
              <w:t>-</w:t>
            </w:r>
            <w:r w:rsidRPr="00985E0A">
              <w:rPr>
                <w:rFonts w:ascii="Times New Roman" w:eastAsia="Calibri" w:hAnsi="Times New Roman" w:cs="Times New Roman"/>
                <w:b w:val="0"/>
                <w:sz w:val="28"/>
                <w:szCs w:val="26"/>
              </w:rPr>
              <w:t>МАШ «</w:t>
            </w:r>
            <w:r w:rsidR="004F1C23" w:rsidRPr="00985E0A">
              <w:rPr>
                <w:rFonts w:ascii="Times New Roman" w:eastAsia="Calibri" w:hAnsi="Times New Roman" w:cs="Times New Roman"/>
                <w:b w:val="0"/>
                <w:sz w:val="28"/>
                <w:szCs w:val="26"/>
              </w:rPr>
              <w:t xml:space="preserve">Акт общественного наблюдения за </w:t>
            </w:r>
            <w:r w:rsidRPr="00985E0A">
              <w:rPr>
                <w:rFonts w:ascii="Times New Roman" w:eastAsia="Calibri" w:hAnsi="Times New Roman" w:cs="Times New Roman"/>
                <w:b w:val="0"/>
                <w:sz w:val="28"/>
                <w:szCs w:val="26"/>
              </w:rPr>
              <w:t xml:space="preserve">проведением </w:t>
            </w:r>
            <w:r w:rsidR="0089572D" w:rsidRPr="00985E0A">
              <w:rPr>
                <w:rFonts w:ascii="Times New Roman" w:eastAsia="Calibri" w:hAnsi="Times New Roman" w:cs="Times New Roman"/>
                <w:b w:val="0"/>
                <w:sz w:val="28"/>
                <w:szCs w:val="26"/>
              </w:rPr>
              <w:t>экзамена</w:t>
            </w:r>
            <w:r w:rsidRPr="00985E0A">
              <w:rPr>
                <w:rFonts w:ascii="Times New Roman" w:eastAsia="Calibri" w:hAnsi="Times New Roman" w:cs="Times New Roman"/>
                <w:b w:val="0"/>
                <w:sz w:val="28"/>
                <w:szCs w:val="26"/>
              </w:rPr>
              <w:t xml:space="preserve"> в</w:t>
            </w:r>
            <w:r w:rsidR="00A645C0" w:rsidRPr="00985E0A">
              <w:rPr>
                <w:rFonts w:ascii="Times New Roman" w:eastAsia="Calibri" w:hAnsi="Times New Roman" w:cs="Times New Roman"/>
                <w:b w:val="0"/>
                <w:sz w:val="28"/>
                <w:szCs w:val="26"/>
              </w:rPr>
              <w:t xml:space="preserve"> </w:t>
            </w:r>
            <w:r w:rsidRPr="00985E0A">
              <w:rPr>
                <w:rFonts w:ascii="Times New Roman" w:eastAsia="Calibri" w:hAnsi="Times New Roman" w:cs="Times New Roman"/>
                <w:b w:val="0"/>
                <w:sz w:val="28"/>
                <w:szCs w:val="26"/>
              </w:rPr>
              <w:t>ППЭ» (при наличии);</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ППЭ-19 «Контроль изме</w:t>
            </w:r>
            <w:r w:rsidR="0055293D" w:rsidRPr="00985E0A">
              <w:rPr>
                <w:rFonts w:ascii="Times New Roman" w:eastAsia="Calibri" w:hAnsi="Times New Roman" w:cs="Times New Roman"/>
                <w:b w:val="0"/>
                <w:sz w:val="28"/>
                <w:szCs w:val="26"/>
              </w:rPr>
              <w:t>нения состава работников в</w:t>
            </w:r>
            <w:r w:rsidR="00A645C0" w:rsidRPr="00985E0A">
              <w:rPr>
                <w:rFonts w:ascii="Times New Roman" w:eastAsia="Calibri" w:hAnsi="Times New Roman" w:cs="Times New Roman"/>
                <w:b w:val="0"/>
                <w:sz w:val="28"/>
                <w:szCs w:val="26"/>
              </w:rPr>
              <w:t xml:space="preserve"> </w:t>
            </w:r>
            <w:r w:rsidR="0055293D" w:rsidRPr="00985E0A">
              <w:rPr>
                <w:rFonts w:ascii="Times New Roman" w:eastAsia="Calibri" w:hAnsi="Times New Roman" w:cs="Times New Roman"/>
                <w:b w:val="0"/>
                <w:sz w:val="28"/>
                <w:szCs w:val="26"/>
              </w:rPr>
              <w:t xml:space="preserve">день </w:t>
            </w:r>
            <w:r w:rsidRPr="00985E0A">
              <w:rPr>
                <w:rFonts w:ascii="Times New Roman" w:eastAsia="Calibri" w:hAnsi="Times New Roman" w:cs="Times New Roman"/>
                <w:b w:val="0"/>
                <w:sz w:val="28"/>
                <w:szCs w:val="26"/>
              </w:rPr>
              <w:t>экзамена»</w:t>
            </w:r>
            <w:r w:rsidR="0055293D" w:rsidRPr="00985E0A">
              <w:rPr>
                <w:rFonts w:ascii="Times New Roman" w:eastAsia="Calibri" w:hAnsi="Times New Roman" w:cs="Times New Roman"/>
                <w:b w:val="0"/>
                <w:sz w:val="28"/>
                <w:szCs w:val="26"/>
              </w:rPr>
              <w:t xml:space="preserve"> </w:t>
            </w:r>
            <w:r w:rsidRPr="00985E0A">
              <w:rPr>
                <w:rFonts w:ascii="Times New Roman" w:eastAsia="Calibri" w:hAnsi="Times New Roman" w:cs="Times New Roman"/>
                <w:b w:val="0"/>
                <w:sz w:val="28"/>
                <w:szCs w:val="26"/>
              </w:rPr>
              <w:t>(при наличии);</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ППЭ-21 «Акт об</w:t>
            </w:r>
            <w:r w:rsidR="004F1C23" w:rsidRPr="00985E0A">
              <w:rPr>
                <w:rFonts w:ascii="Times New Roman" w:eastAsia="Calibri" w:hAnsi="Times New Roman" w:cs="Times New Roman"/>
                <w:b w:val="0"/>
                <w:sz w:val="28"/>
                <w:szCs w:val="26"/>
              </w:rPr>
              <w:t xml:space="preserve"> </w:t>
            </w:r>
            <w:r w:rsidRPr="00985E0A">
              <w:rPr>
                <w:rFonts w:ascii="Times New Roman" w:eastAsia="Calibri" w:hAnsi="Times New Roman" w:cs="Times New Roman"/>
                <w:b w:val="0"/>
                <w:sz w:val="28"/>
                <w:szCs w:val="26"/>
              </w:rPr>
              <w:t xml:space="preserve">удалении участника </w:t>
            </w:r>
            <w:r w:rsidR="00145F31" w:rsidRPr="00985E0A">
              <w:rPr>
                <w:rFonts w:ascii="Times New Roman" w:eastAsia="Calibri" w:hAnsi="Times New Roman" w:cs="Times New Roman"/>
                <w:b w:val="0"/>
                <w:sz w:val="28"/>
                <w:szCs w:val="26"/>
              </w:rPr>
              <w:t>экзамена</w:t>
            </w:r>
            <w:r w:rsidRPr="00985E0A">
              <w:rPr>
                <w:rFonts w:ascii="Times New Roman" w:eastAsia="Calibri" w:hAnsi="Times New Roman" w:cs="Times New Roman"/>
                <w:b w:val="0"/>
                <w:sz w:val="28"/>
                <w:szCs w:val="26"/>
              </w:rPr>
              <w:t>» (при наличии);</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ППЭ-22 «Акт о</w:t>
            </w:r>
            <w:r w:rsidR="004F1C23" w:rsidRPr="00985E0A">
              <w:rPr>
                <w:rFonts w:ascii="Times New Roman" w:eastAsia="Calibri" w:hAnsi="Times New Roman" w:cs="Times New Roman"/>
                <w:b w:val="0"/>
                <w:sz w:val="28"/>
                <w:szCs w:val="26"/>
              </w:rPr>
              <w:t xml:space="preserve"> </w:t>
            </w:r>
            <w:r w:rsidRPr="00985E0A">
              <w:rPr>
                <w:rFonts w:ascii="Times New Roman" w:eastAsia="Calibri" w:hAnsi="Times New Roman" w:cs="Times New Roman"/>
                <w:b w:val="0"/>
                <w:sz w:val="28"/>
                <w:szCs w:val="26"/>
              </w:rPr>
              <w:t>досрочном завершении экзамена</w:t>
            </w:r>
            <w:r w:rsidR="00062DEF" w:rsidRPr="00985E0A">
              <w:rPr>
                <w:rFonts w:ascii="Times New Roman" w:eastAsia="Calibri" w:hAnsi="Times New Roman" w:cs="Times New Roman"/>
                <w:b w:val="0"/>
                <w:sz w:val="28"/>
                <w:szCs w:val="26"/>
              </w:rPr>
              <w:t xml:space="preserve"> по объективным причинам</w:t>
            </w:r>
            <w:r w:rsidRPr="00985E0A">
              <w:rPr>
                <w:rFonts w:ascii="Times New Roman" w:eastAsia="Calibri" w:hAnsi="Times New Roman" w:cs="Times New Roman"/>
                <w:b w:val="0"/>
                <w:sz w:val="28"/>
                <w:szCs w:val="26"/>
              </w:rPr>
              <w:t>» (при наличии).</w:t>
            </w:r>
          </w:p>
          <w:p w:rsidR="00EA3553" w:rsidRPr="00985E0A" w:rsidRDefault="00EA3553" w:rsidP="00EA355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4F1C23" w:rsidRPr="00985E0A" w:rsidRDefault="00EA3553" w:rsidP="004F1C23">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lastRenderedPageBreak/>
              <w:t xml:space="preserve">Технический специалист </w:t>
            </w:r>
            <w:r w:rsidR="00104E93" w:rsidRPr="00985E0A">
              <w:rPr>
                <w:rFonts w:ascii="Times New Roman" w:eastAsia="Calibri" w:hAnsi="Times New Roman" w:cs="Times New Roman"/>
                <w:b w:val="0"/>
                <w:sz w:val="28"/>
                <w:szCs w:val="26"/>
              </w:rPr>
              <w:t xml:space="preserve">выполняет калибровку сканера на эталонном калибровочном листе и </w:t>
            </w:r>
            <w:r w:rsidRPr="00985E0A">
              <w:rPr>
                <w:rFonts w:ascii="Times New Roman" w:eastAsia="Calibri" w:hAnsi="Times New Roman" w:cs="Times New Roman"/>
                <w:b w:val="0"/>
                <w:sz w:val="28"/>
                <w:szCs w:val="26"/>
              </w:rPr>
              <w:t>с</w:t>
            </w:r>
            <w:r w:rsidR="004F1C23" w:rsidRPr="00985E0A">
              <w:rPr>
                <w:rFonts w:ascii="Times New Roman" w:eastAsia="Calibri" w:hAnsi="Times New Roman" w:cs="Times New Roman"/>
                <w:b w:val="0"/>
                <w:sz w:val="28"/>
                <w:szCs w:val="26"/>
              </w:rPr>
              <w:t xml:space="preserve">канирует полученные формы ППЭ и </w:t>
            </w:r>
            <w:r w:rsidRPr="00985E0A">
              <w:rPr>
                <w:rFonts w:ascii="Times New Roman" w:eastAsia="Calibri" w:hAnsi="Times New Roman" w:cs="Times New Roman"/>
                <w:b w:val="0"/>
                <w:sz w:val="28"/>
                <w:szCs w:val="26"/>
              </w:rPr>
              <w:t>возвращает руководителю ППЭ.</w:t>
            </w:r>
          </w:p>
          <w:p w:rsidR="00DD1E5D" w:rsidRPr="00985E0A" w:rsidRDefault="00022B04" w:rsidP="00DD1E5D">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 xml:space="preserve">После сканирования форм руководитель ППЭ совместно с членом ГЭК упаковывает в </w:t>
            </w:r>
            <w:r w:rsidR="003471E5" w:rsidRPr="00985E0A">
              <w:rPr>
                <w:rFonts w:ascii="Times New Roman" w:eastAsia="Calibri" w:hAnsi="Times New Roman" w:cs="Times New Roman"/>
                <w:b w:val="0"/>
                <w:sz w:val="28"/>
                <w:szCs w:val="26"/>
              </w:rPr>
              <w:t xml:space="preserve">белый </w:t>
            </w:r>
            <w:r w:rsidRPr="00985E0A">
              <w:rPr>
                <w:rFonts w:ascii="Times New Roman" w:eastAsia="Calibri" w:hAnsi="Times New Roman" w:cs="Times New Roman"/>
                <w:b w:val="0"/>
                <w:sz w:val="28"/>
                <w:szCs w:val="26"/>
              </w:rPr>
              <w:t>бумажный конверт:</w:t>
            </w:r>
          </w:p>
          <w:p w:rsidR="00022B04" w:rsidRPr="00985E0A" w:rsidRDefault="00022B04" w:rsidP="00DD1E5D">
            <w:pPr>
              <w:spacing w:before="120" w:after="120"/>
              <w:ind w:firstLine="709"/>
              <w:contextualSpacing/>
              <w:jc w:val="both"/>
              <w:rPr>
                <w:rFonts w:ascii="Times New Roman" w:eastAsia="Calibri" w:hAnsi="Times New Roman" w:cs="Times New Roman"/>
                <w:b w:val="0"/>
                <w:sz w:val="28"/>
                <w:szCs w:val="26"/>
              </w:rPr>
            </w:pPr>
            <w:r w:rsidRPr="00985E0A">
              <w:rPr>
                <w:rFonts w:ascii="Times New Roman" w:hAnsi="Times New Roman" w:cs="Times New Roman"/>
                <w:b w:val="0"/>
                <w:sz w:val="28"/>
                <w:szCs w:val="28"/>
              </w:rPr>
              <w:t>формы ППЭ-02 «Апелляция о нарушении установленного порядка проведения государственной итоговой аттестации» (при наличии);</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формы ППЭ-03 «Протокол рассмотрения апелляции о нарушении установленного порядка проведения ГИА» (при наличии);</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 xml:space="preserve">формы ППЭ-05-02 «Протокол проведения </w:t>
            </w:r>
            <w:r w:rsidR="00A14E4D" w:rsidRPr="00985E0A">
              <w:rPr>
                <w:rFonts w:ascii="Times New Roman" w:hAnsi="Times New Roman" w:cs="Times New Roman"/>
                <w:b w:val="0"/>
                <w:sz w:val="28"/>
                <w:szCs w:val="28"/>
              </w:rPr>
              <w:t>экзамена</w:t>
            </w:r>
            <w:r w:rsidRPr="00985E0A">
              <w:rPr>
                <w:rFonts w:ascii="Times New Roman" w:hAnsi="Times New Roman" w:cs="Times New Roman"/>
                <w:b w:val="0"/>
                <w:sz w:val="28"/>
                <w:szCs w:val="28"/>
              </w:rPr>
              <w:t xml:space="preserve"> в аудитории»; </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 xml:space="preserve">форму ППЭ-07 </w:t>
            </w:r>
            <w:r w:rsidR="00A64605" w:rsidRPr="00985E0A">
              <w:rPr>
                <w:rFonts w:ascii="Times New Roman" w:eastAsia="Times New Roman" w:hAnsi="Times New Roman" w:cs="Times New Roman"/>
                <w:b w:val="0"/>
                <w:sz w:val="28"/>
                <w:szCs w:val="28"/>
                <w:lang w:eastAsia="ru-RU"/>
              </w:rPr>
              <w:t>«Список работников ППЭ</w:t>
            </w:r>
            <w:r w:rsidR="00A64605" w:rsidRPr="00985E0A">
              <w:rPr>
                <w:rFonts w:ascii="Times New Roman" w:hAnsi="Times New Roman" w:cs="Times New Roman"/>
                <w:b w:val="0"/>
                <w:sz w:val="28"/>
                <w:szCs w:val="28"/>
              </w:rPr>
              <w:t xml:space="preserve"> </w:t>
            </w:r>
            <w:r w:rsidR="00A64605" w:rsidRPr="00985E0A">
              <w:rPr>
                <w:rFonts w:ascii="Times New Roman" w:eastAsia="Times New Roman" w:hAnsi="Times New Roman" w:cs="Times New Roman"/>
                <w:b w:val="0"/>
                <w:sz w:val="28"/>
                <w:szCs w:val="28"/>
                <w:lang w:eastAsia="ru-RU"/>
              </w:rPr>
              <w:t>и общественных наблюдателей»</w:t>
            </w:r>
            <w:r w:rsidRPr="00985E0A">
              <w:rPr>
                <w:rFonts w:ascii="Times New Roman" w:hAnsi="Times New Roman" w:cs="Times New Roman"/>
                <w:b w:val="0"/>
                <w:sz w:val="28"/>
                <w:szCs w:val="28"/>
              </w:rPr>
              <w:t>;</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 xml:space="preserve">формы ППЭ-12-02 «Ведомость коррекции персональных данных участников </w:t>
            </w:r>
            <w:r w:rsidR="00A14E4D" w:rsidRPr="00985E0A">
              <w:rPr>
                <w:rFonts w:ascii="Times New Roman" w:hAnsi="Times New Roman" w:cs="Times New Roman"/>
                <w:b w:val="0"/>
                <w:sz w:val="28"/>
                <w:szCs w:val="28"/>
              </w:rPr>
              <w:t>экзамена</w:t>
            </w:r>
            <w:r w:rsidRPr="00985E0A">
              <w:rPr>
                <w:rFonts w:ascii="Times New Roman" w:hAnsi="Times New Roman" w:cs="Times New Roman"/>
                <w:b w:val="0"/>
                <w:sz w:val="28"/>
                <w:szCs w:val="28"/>
              </w:rPr>
              <w:t xml:space="preserve"> в аудитории» (при наличии);</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формы ППЭ-12-03 «Ведомость использования дополнительных бланков ответов № 2» (при наличии);</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формы ППЭ-12-04МАШ «</w:t>
            </w:r>
            <w:r w:rsidR="00BE1998" w:rsidRPr="00985E0A">
              <w:rPr>
                <w:rFonts w:ascii="Times New Roman" w:hAnsi="Times New Roman" w:cs="Times New Roman"/>
                <w:b w:val="0"/>
                <w:sz w:val="28"/>
                <w:szCs w:val="28"/>
              </w:rPr>
              <w:t xml:space="preserve">Ведомость </w:t>
            </w:r>
            <w:proofErr w:type="gramStart"/>
            <w:r w:rsidR="00BE1998" w:rsidRPr="00985E0A">
              <w:rPr>
                <w:rFonts w:ascii="Times New Roman" w:hAnsi="Times New Roman" w:cs="Times New Roman"/>
                <w:b w:val="0"/>
                <w:sz w:val="28"/>
                <w:szCs w:val="28"/>
              </w:rPr>
              <w:t xml:space="preserve">учета времени отсутствия участников </w:t>
            </w:r>
            <w:r w:rsidR="00A14E4D" w:rsidRPr="00985E0A">
              <w:rPr>
                <w:rFonts w:ascii="Times New Roman" w:hAnsi="Times New Roman" w:cs="Times New Roman"/>
                <w:b w:val="0"/>
                <w:sz w:val="28"/>
                <w:szCs w:val="28"/>
              </w:rPr>
              <w:t>экзамена</w:t>
            </w:r>
            <w:proofErr w:type="gramEnd"/>
            <w:r w:rsidR="00BE1998" w:rsidRPr="00985E0A">
              <w:rPr>
                <w:rFonts w:ascii="Times New Roman" w:hAnsi="Times New Roman" w:cs="Times New Roman"/>
                <w:b w:val="0"/>
                <w:sz w:val="28"/>
                <w:szCs w:val="28"/>
              </w:rPr>
              <w:t xml:space="preserve"> в аудитории»</w:t>
            </w:r>
            <w:r w:rsidR="00EF4B68" w:rsidRPr="00985E0A">
              <w:rPr>
                <w:rFonts w:ascii="Times New Roman" w:hAnsi="Times New Roman" w:cs="Times New Roman"/>
                <w:b w:val="0"/>
                <w:sz w:val="28"/>
                <w:szCs w:val="28"/>
              </w:rPr>
              <w:t>;</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форму ППЭ 13-01 «Протокол проведения ЕГЭ в ППЭ»;</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 xml:space="preserve">форму ППЭ 13-02 МАШ «Сводная ведомость учёта участников и использования экзаменационных материалов в ППЭ», </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 xml:space="preserve">форму ППЭ-14-02 «Ведомость </w:t>
            </w:r>
            <w:r w:rsidR="00A14E4D" w:rsidRPr="00985E0A">
              <w:rPr>
                <w:rFonts w:ascii="Times New Roman" w:hAnsi="Times New Roman" w:cs="Times New Roman"/>
                <w:b w:val="0"/>
                <w:sz w:val="28"/>
                <w:szCs w:val="28"/>
              </w:rPr>
              <w:t>учета экзаменационных материалов</w:t>
            </w:r>
            <w:r w:rsidRPr="00985E0A">
              <w:rPr>
                <w:rFonts w:ascii="Times New Roman" w:hAnsi="Times New Roman" w:cs="Times New Roman"/>
                <w:b w:val="0"/>
                <w:sz w:val="28"/>
                <w:szCs w:val="28"/>
              </w:rPr>
              <w:t>»;</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формы 18-МАШ «Акт обществен</w:t>
            </w:r>
            <w:r w:rsidR="00A14E4D" w:rsidRPr="00985E0A">
              <w:rPr>
                <w:rFonts w:ascii="Times New Roman" w:hAnsi="Times New Roman" w:cs="Times New Roman"/>
                <w:b w:val="0"/>
                <w:sz w:val="28"/>
                <w:szCs w:val="28"/>
              </w:rPr>
              <w:t>ного наблюдения за проведением экзамена</w:t>
            </w:r>
            <w:r w:rsidRPr="00985E0A">
              <w:rPr>
                <w:rFonts w:ascii="Times New Roman" w:hAnsi="Times New Roman" w:cs="Times New Roman"/>
                <w:b w:val="0"/>
                <w:sz w:val="28"/>
                <w:szCs w:val="28"/>
              </w:rPr>
              <w:t xml:space="preserve"> в ППЭ» (все формы, полученные ППЭ явившихся и неявившихся наблюдателей);</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форму ППЭ-19 «Контроль изменения состава работников в день экзамена» (при наличии);</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 xml:space="preserve">форму ППЭ-21 «Акт об удалении участника </w:t>
            </w:r>
            <w:r w:rsidR="00A14E4D" w:rsidRPr="00985E0A">
              <w:rPr>
                <w:rFonts w:ascii="Times New Roman" w:hAnsi="Times New Roman" w:cs="Times New Roman"/>
                <w:b w:val="0"/>
                <w:sz w:val="28"/>
                <w:szCs w:val="28"/>
              </w:rPr>
              <w:t>экзамена</w:t>
            </w:r>
            <w:r w:rsidRPr="00985E0A">
              <w:rPr>
                <w:rFonts w:ascii="Times New Roman" w:hAnsi="Times New Roman" w:cs="Times New Roman"/>
                <w:b w:val="0"/>
                <w:sz w:val="28"/>
                <w:szCs w:val="28"/>
              </w:rPr>
              <w:t>» (при наличии);</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форму ППЭ-22 «Акт о досрочном завершении экзамена по объе</w:t>
            </w:r>
            <w:r w:rsidR="00931ECB" w:rsidRPr="00985E0A">
              <w:rPr>
                <w:rFonts w:ascii="Times New Roman" w:hAnsi="Times New Roman" w:cs="Times New Roman"/>
                <w:b w:val="0"/>
                <w:sz w:val="28"/>
                <w:szCs w:val="28"/>
              </w:rPr>
              <w:t>ктивным причинам» (при наличии).</w:t>
            </w:r>
          </w:p>
          <w:p w:rsidR="00022B04" w:rsidRPr="00985E0A" w:rsidRDefault="00022B04" w:rsidP="00DD1E5D">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в случае проведения в ППЭ ЕГЭ по иностранным языкам с в</w:t>
            </w:r>
            <w:r w:rsidR="00210D76" w:rsidRPr="00985E0A">
              <w:rPr>
                <w:rFonts w:ascii="Times New Roman" w:hAnsi="Times New Roman" w:cs="Times New Roman"/>
                <w:b w:val="0"/>
                <w:sz w:val="28"/>
                <w:szCs w:val="28"/>
              </w:rPr>
              <w:t>ключенным разделом «Говорение»:</w:t>
            </w:r>
          </w:p>
          <w:p w:rsidR="00022B04" w:rsidRPr="00985E0A" w:rsidRDefault="00022B04" w:rsidP="00022B04">
            <w:pPr>
              <w:ind w:left="1588" w:hanging="170"/>
              <w:rPr>
                <w:rFonts w:ascii="Times New Roman" w:hAnsi="Times New Roman" w:cs="Times New Roman"/>
                <w:b w:val="0"/>
                <w:sz w:val="28"/>
                <w:szCs w:val="28"/>
              </w:rPr>
            </w:pPr>
            <w:r w:rsidRPr="00985E0A">
              <w:rPr>
                <w:rFonts w:ascii="Times New Roman" w:hAnsi="Times New Roman" w:cs="Times New Roman"/>
                <w:b w:val="0"/>
                <w:sz w:val="28"/>
                <w:szCs w:val="28"/>
              </w:rPr>
              <w:t xml:space="preserve">формы ППЭ-05-02-У «Протокол проведения ЕГЭ в аудитории подготовки», </w:t>
            </w:r>
          </w:p>
          <w:p w:rsidR="00022B04" w:rsidRPr="00985E0A" w:rsidRDefault="00022B04" w:rsidP="00022B04">
            <w:pPr>
              <w:ind w:left="1588" w:hanging="170"/>
              <w:rPr>
                <w:rFonts w:ascii="Times New Roman" w:hAnsi="Times New Roman" w:cs="Times New Roman"/>
                <w:b w:val="0"/>
                <w:sz w:val="28"/>
                <w:szCs w:val="28"/>
              </w:rPr>
            </w:pPr>
            <w:r w:rsidRPr="00985E0A">
              <w:rPr>
                <w:rFonts w:ascii="Times New Roman" w:hAnsi="Times New Roman" w:cs="Times New Roman"/>
                <w:b w:val="0"/>
                <w:sz w:val="28"/>
                <w:szCs w:val="28"/>
              </w:rPr>
              <w:t xml:space="preserve">формы ППЭ-05-03-У «Протокол проведения ЕГЭ в аудитории проведения», </w:t>
            </w:r>
          </w:p>
          <w:p w:rsidR="00022B04" w:rsidRPr="00985E0A" w:rsidRDefault="00022B04" w:rsidP="00022B04">
            <w:pPr>
              <w:ind w:left="1588" w:hanging="170"/>
              <w:rPr>
                <w:rFonts w:ascii="Times New Roman" w:hAnsi="Times New Roman" w:cs="Times New Roman"/>
                <w:b w:val="0"/>
                <w:sz w:val="28"/>
                <w:szCs w:val="28"/>
              </w:rPr>
            </w:pPr>
            <w:r w:rsidRPr="00985E0A">
              <w:rPr>
                <w:rFonts w:ascii="Times New Roman" w:hAnsi="Times New Roman" w:cs="Times New Roman"/>
                <w:b w:val="0"/>
                <w:sz w:val="28"/>
                <w:szCs w:val="28"/>
              </w:rPr>
              <w:t>форму ППЭ</w:t>
            </w:r>
            <w:r w:rsidRPr="00985E0A">
              <w:rPr>
                <w:rFonts w:ascii="Times New Roman" w:hAnsi="Times New Roman" w:cs="Times New Roman"/>
                <w:b w:val="0"/>
                <w:sz w:val="28"/>
                <w:szCs w:val="28"/>
              </w:rPr>
              <w:noBreakHyphen/>
              <w:t>13</w:t>
            </w:r>
            <w:r w:rsidRPr="00985E0A">
              <w:rPr>
                <w:rFonts w:ascii="Times New Roman" w:hAnsi="Times New Roman" w:cs="Times New Roman"/>
                <w:b w:val="0"/>
                <w:sz w:val="28"/>
                <w:szCs w:val="28"/>
              </w:rPr>
              <w:noBreakHyphen/>
              <w:t xml:space="preserve">01У «Протокол проведения ЕГЭ в ППЭ»; </w:t>
            </w:r>
          </w:p>
          <w:p w:rsidR="00022B04" w:rsidRPr="00985E0A" w:rsidRDefault="00022B04" w:rsidP="00022B04">
            <w:pPr>
              <w:ind w:left="1588" w:hanging="170"/>
              <w:rPr>
                <w:rFonts w:ascii="Times New Roman" w:hAnsi="Times New Roman" w:cs="Times New Roman"/>
                <w:b w:val="0"/>
                <w:sz w:val="28"/>
                <w:szCs w:val="28"/>
              </w:rPr>
            </w:pPr>
            <w:r w:rsidRPr="00985E0A">
              <w:rPr>
                <w:rFonts w:ascii="Times New Roman" w:hAnsi="Times New Roman" w:cs="Times New Roman"/>
                <w:b w:val="0"/>
                <w:sz w:val="28"/>
                <w:szCs w:val="28"/>
              </w:rPr>
              <w:t xml:space="preserve">форму ППЭ-13-03У «Сводная ведомость учёта участников и использования экзаменационных материалов в ППЭ»; </w:t>
            </w:r>
          </w:p>
          <w:p w:rsidR="00022B04" w:rsidRPr="00985E0A" w:rsidRDefault="00022B04" w:rsidP="00022B04">
            <w:pPr>
              <w:ind w:left="1588" w:hanging="170"/>
              <w:rPr>
                <w:rFonts w:ascii="Times New Roman" w:hAnsi="Times New Roman" w:cs="Times New Roman"/>
                <w:b w:val="0"/>
                <w:sz w:val="28"/>
                <w:szCs w:val="28"/>
              </w:rPr>
            </w:pPr>
            <w:r w:rsidRPr="00985E0A">
              <w:rPr>
                <w:rFonts w:ascii="Times New Roman" w:hAnsi="Times New Roman" w:cs="Times New Roman"/>
                <w:b w:val="0"/>
                <w:sz w:val="28"/>
                <w:szCs w:val="28"/>
              </w:rPr>
              <w:t>форму ППЭ-14-02-У «Ведомость выдачи и возврата экзаменационных материалов по аудиториям ППЭ по иностранным языкам в устной форме»;</w:t>
            </w:r>
          </w:p>
          <w:p w:rsidR="00022B04" w:rsidRPr="00985E0A" w:rsidRDefault="00022B04" w:rsidP="00DD1E5D">
            <w:pPr>
              <w:spacing w:before="120" w:after="120"/>
              <w:ind w:firstLine="709"/>
              <w:contextualSpacing/>
              <w:jc w:val="both"/>
              <w:rPr>
                <w:rFonts w:ascii="Times New Roman" w:hAnsi="Times New Roman" w:cs="Times New Roman"/>
                <w:b w:val="0"/>
                <w:spacing w:val="-4"/>
                <w:sz w:val="28"/>
                <w:szCs w:val="28"/>
              </w:rPr>
            </w:pPr>
            <w:r w:rsidRPr="00985E0A">
              <w:rPr>
                <w:rFonts w:ascii="Times New Roman" w:hAnsi="Times New Roman" w:cs="Times New Roman"/>
                <w:b w:val="0"/>
                <w:sz w:val="28"/>
                <w:szCs w:val="28"/>
              </w:rPr>
              <w:lastRenderedPageBreak/>
              <w:t>служебные</w:t>
            </w:r>
            <w:r w:rsidRPr="00985E0A">
              <w:rPr>
                <w:rFonts w:ascii="Times New Roman" w:hAnsi="Times New Roman" w:cs="Times New Roman"/>
                <w:b w:val="0"/>
                <w:spacing w:val="-4"/>
                <w:sz w:val="28"/>
                <w:szCs w:val="28"/>
              </w:rPr>
              <w:t xml:space="preserve"> записк</w:t>
            </w:r>
            <w:r w:rsidR="007F6017" w:rsidRPr="00985E0A">
              <w:rPr>
                <w:rFonts w:ascii="Times New Roman" w:hAnsi="Times New Roman" w:cs="Times New Roman"/>
                <w:b w:val="0"/>
                <w:spacing w:val="-4"/>
                <w:sz w:val="28"/>
                <w:szCs w:val="28"/>
              </w:rPr>
              <w:t>и (при наличии).</w:t>
            </w:r>
          </w:p>
          <w:p w:rsidR="00E50F37" w:rsidRPr="00985E0A" w:rsidRDefault="007F6017" w:rsidP="00E50F37">
            <w:pPr>
              <w:spacing w:before="120" w:after="120"/>
              <w:ind w:firstLine="709"/>
              <w:contextualSpacing/>
              <w:jc w:val="both"/>
              <w:rPr>
                <w:rFonts w:ascii="Times New Roman" w:hAnsi="Times New Roman" w:cs="Times New Roman"/>
                <w:b w:val="0"/>
                <w:sz w:val="28"/>
                <w:szCs w:val="28"/>
              </w:rPr>
            </w:pPr>
            <w:r w:rsidRPr="00985E0A">
              <w:rPr>
                <w:rFonts w:ascii="Times New Roman" w:hAnsi="Times New Roman" w:cs="Times New Roman"/>
                <w:b w:val="0"/>
                <w:sz w:val="28"/>
                <w:szCs w:val="28"/>
              </w:rPr>
              <w:t>Н</w:t>
            </w:r>
            <w:r w:rsidR="00CB07EE" w:rsidRPr="00985E0A">
              <w:rPr>
                <w:rFonts w:ascii="Times New Roman" w:hAnsi="Times New Roman" w:cs="Times New Roman"/>
                <w:b w:val="0"/>
                <w:sz w:val="28"/>
                <w:szCs w:val="28"/>
              </w:rPr>
              <w:t xml:space="preserve">а </w:t>
            </w:r>
            <w:r w:rsidR="000C666B" w:rsidRPr="00985E0A">
              <w:rPr>
                <w:rFonts w:ascii="Times New Roman" w:hAnsi="Times New Roman" w:cs="Times New Roman"/>
                <w:b w:val="0"/>
                <w:sz w:val="28"/>
                <w:szCs w:val="28"/>
              </w:rPr>
              <w:t>бел</w:t>
            </w:r>
            <w:r w:rsidR="007567E0" w:rsidRPr="00985E0A">
              <w:rPr>
                <w:rFonts w:ascii="Times New Roman" w:hAnsi="Times New Roman" w:cs="Times New Roman"/>
                <w:b w:val="0"/>
                <w:sz w:val="28"/>
                <w:szCs w:val="28"/>
              </w:rPr>
              <w:t>ый</w:t>
            </w:r>
            <w:r w:rsidRPr="00985E0A">
              <w:rPr>
                <w:rFonts w:ascii="Times New Roman" w:hAnsi="Times New Roman" w:cs="Times New Roman"/>
                <w:b w:val="0"/>
                <w:sz w:val="28"/>
                <w:szCs w:val="28"/>
              </w:rPr>
              <w:t xml:space="preserve"> </w:t>
            </w:r>
            <w:r w:rsidR="00CB07EE" w:rsidRPr="00985E0A">
              <w:rPr>
                <w:rFonts w:ascii="Times New Roman" w:hAnsi="Times New Roman" w:cs="Times New Roman"/>
                <w:b w:val="0"/>
                <w:sz w:val="28"/>
                <w:szCs w:val="28"/>
              </w:rPr>
              <w:t>бумажн</w:t>
            </w:r>
            <w:r w:rsidR="007567E0" w:rsidRPr="00985E0A">
              <w:rPr>
                <w:rFonts w:ascii="Times New Roman" w:hAnsi="Times New Roman" w:cs="Times New Roman"/>
                <w:b w:val="0"/>
                <w:sz w:val="28"/>
                <w:szCs w:val="28"/>
              </w:rPr>
              <w:t>ый</w:t>
            </w:r>
            <w:r w:rsidR="00CB07EE" w:rsidRPr="00985E0A">
              <w:rPr>
                <w:rFonts w:ascii="Times New Roman" w:hAnsi="Times New Roman" w:cs="Times New Roman"/>
                <w:b w:val="0"/>
                <w:sz w:val="28"/>
                <w:szCs w:val="28"/>
              </w:rPr>
              <w:t xml:space="preserve"> пакет</w:t>
            </w:r>
            <w:r w:rsidR="00022B04" w:rsidRPr="00985E0A">
              <w:rPr>
                <w:rFonts w:ascii="Times New Roman" w:hAnsi="Times New Roman" w:cs="Times New Roman"/>
                <w:b w:val="0"/>
                <w:sz w:val="28"/>
                <w:szCs w:val="28"/>
              </w:rPr>
              <w:t xml:space="preserve"> следует </w:t>
            </w:r>
            <w:r w:rsidR="00CB07EE" w:rsidRPr="00985E0A">
              <w:rPr>
                <w:rFonts w:ascii="Times New Roman" w:hAnsi="Times New Roman" w:cs="Times New Roman"/>
                <w:b w:val="0"/>
                <w:sz w:val="28"/>
                <w:szCs w:val="28"/>
              </w:rPr>
              <w:t>наклеить</w:t>
            </w:r>
            <w:r w:rsidR="00E50F37" w:rsidRPr="00985E0A">
              <w:rPr>
                <w:rFonts w:ascii="Times New Roman" w:hAnsi="Times New Roman" w:cs="Times New Roman"/>
                <w:b w:val="0"/>
                <w:sz w:val="28"/>
                <w:szCs w:val="28"/>
              </w:rPr>
              <w:t xml:space="preserve"> и заполнить сопроводительную форму ППЭ-11-01.</w:t>
            </w:r>
          </w:p>
          <w:p w:rsidR="005A0034" w:rsidRPr="00985E0A" w:rsidRDefault="005A0034" w:rsidP="009E79D2">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 xml:space="preserve">После завершения передачи всех пакетов с электронными образами бланков и форм ППЭ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  </w:t>
            </w:r>
          </w:p>
          <w:p w:rsidR="009E79D2" w:rsidRPr="00985E0A" w:rsidRDefault="009E79D2" w:rsidP="009E79D2">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(статус пакетов принимает значение «подтвержден»).</w:t>
            </w:r>
          </w:p>
          <w:p w:rsidR="009E79D2" w:rsidRPr="00985E0A" w:rsidRDefault="009E79D2" w:rsidP="009E79D2">
            <w:pPr>
              <w:spacing w:before="120" w:after="120"/>
              <w:ind w:firstLine="709"/>
              <w:contextualSpacing/>
              <w:jc w:val="both"/>
              <w:rPr>
                <w:rFonts w:ascii="Times New Roman" w:eastAsia="Calibri" w:hAnsi="Times New Roman" w:cs="Times New Roman"/>
                <w:b w:val="0"/>
                <w:sz w:val="28"/>
                <w:szCs w:val="26"/>
              </w:rPr>
            </w:pPr>
            <w:r w:rsidRPr="00985E0A">
              <w:rPr>
                <w:rFonts w:ascii="Times New Roman" w:eastAsia="Calibri" w:hAnsi="Times New Roman" w:cs="Times New Roman"/>
                <w:b w:val="0"/>
                <w:sz w:val="28"/>
                <w:szCs w:val="26"/>
              </w:rPr>
              <w:t>После получения от РЦОИ подтверждения по всем переданным пакетам:</w:t>
            </w:r>
          </w:p>
          <w:p w:rsidR="009E79D2" w:rsidRPr="00D11136" w:rsidRDefault="009E79D2" w:rsidP="009E79D2">
            <w:pPr>
              <w:spacing w:before="120" w:after="120"/>
              <w:ind w:firstLine="709"/>
              <w:contextualSpacing/>
              <w:jc w:val="both"/>
              <w:rPr>
                <w:rFonts w:ascii="Times New Roman" w:eastAsia="Calibri" w:hAnsi="Times New Roman" w:cs="Times New Roman"/>
                <w:b w:val="0"/>
                <w:sz w:val="28"/>
                <w:szCs w:val="26"/>
              </w:rPr>
            </w:pPr>
            <w:r w:rsidRPr="00D11136">
              <w:rPr>
                <w:rFonts w:ascii="Times New Roman" w:eastAsia="Calibri" w:hAnsi="Times New Roman" w:cs="Times New Roman"/>
                <w:b w:val="0"/>
                <w:sz w:val="28"/>
                <w:szCs w:val="26"/>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5A0034" w:rsidRDefault="005A0034" w:rsidP="00EA3553">
            <w:pPr>
              <w:ind w:firstLine="709"/>
              <w:jc w:val="both"/>
              <w:rPr>
                <w:rFonts w:ascii="Times New Roman" w:eastAsia="Calibri" w:hAnsi="Times New Roman" w:cs="Times New Roman"/>
                <w:b w:val="0"/>
                <w:sz w:val="28"/>
                <w:szCs w:val="26"/>
              </w:rPr>
            </w:pPr>
            <w:r w:rsidRPr="005A0034">
              <w:rPr>
                <w:rFonts w:ascii="Times New Roman" w:eastAsia="Calibri" w:hAnsi="Times New Roman" w:cs="Times New Roman"/>
                <w:b w:val="0"/>
                <w:sz w:val="28"/>
                <w:szCs w:val="26"/>
              </w:rPr>
              <w:t xml:space="preserve">проконтролировать передачу электронных журналов работы основной и резервной станций сканирования в ППЭ и статуса «Материалы переданы в РЦОИ» на основной станции авторизации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 </w:t>
            </w:r>
          </w:p>
          <w:p w:rsidR="009E79D2" w:rsidRDefault="009E79D2" w:rsidP="00EA3553">
            <w:pPr>
              <w:ind w:firstLine="709"/>
              <w:jc w:val="both"/>
              <w:rPr>
                <w:rFonts w:ascii="Times New Roman" w:eastAsia="Calibri" w:hAnsi="Times New Roman" w:cs="Times New Roman"/>
                <w:b w:val="0"/>
                <w:sz w:val="28"/>
                <w:szCs w:val="26"/>
              </w:rPr>
            </w:pPr>
            <w:r w:rsidRPr="009E79D2">
              <w:rPr>
                <w:rFonts w:ascii="Times New Roman" w:eastAsia="Calibri" w:hAnsi="Times New Roman" w:cs="Times New Roman"/>
                <w:b w:val="0"/>
                <w:sz w:val="28"/>
                <w:szCs w:val="26"/>
              </w:rPr>
              <w:t>После сканирования всех материалов совместно с членом ГЭК ещё раз пересчитать все бланки ЕГЭ, сверить информацию на сопроводительных бланках ВДП, в которых бланки ЕГЭ были доставлены из аудиторий в Штаб ППЭ, и нового ВДП, проверить, что в новые ВДП вложены калибровочные листы и ВДП, в которых бланки ЕГЭ были доставлены из аудиторий в Штаб ППЭ, и запечатать ВДП с бланками ЕГЭ для хранения и транспортировки.</w:t>
            </w:r>
          </w:p>
          <w:p w:rsidR="00AE07FD" w:rsidRDefault="00AE07FD" w:rsidP="00EA3553">
            <w:pPr>
              <w:ind w:firstLine="709"/>
              <w:jc w:val="both"/>
              <w:rPr>
                <w:rFonts w:ascii="Times New Roman" w:eastAsia="Times New Roman" w:hAnsi="Times New Roman" w:cs="Times New Roman"/>
                <w:b w:val="0"/>
                <w:sz w:val="28"/>
                <w:szCs w:val="26"/>
                <w:lang w:eastAsia="ru-RU"/>
              </w:rPr>
            </w:pPr>
            <w:r w:rsidRPr="00AE07FD">
              <w:rPr>
                <w:rFonts w:ascii="Times New Roman" w:eastAsia="Times New Roman" w:hAnsi="Times New Roman" w:cs="Times New Roman"/>
                <w:b w:val="0"/>
                <w:sz w:val="28"/>
                <w:szCs w:val="26"/>
                <w:lang w:eastAsia="ru-RU"/>
              </w:rPr>
              <w:t>Передать материалы экзамена члену ГЭК по форме ППЭ 14-01 «Акт приёма-передачи экзаменационных материалов в ППЭ».</w:t>
            </w:r>
          </w:p>
          <w:p w:rsidR="00EA3553" w:rsidRPr="00433DDD" w:rsidRDefault="00F140B8" w:rsidP="00EA3553">
            <w:pPr>
              <w:ind w:firstLine="709"/>
              <w:jc w:val="both"/>
              <w:rPr>
                <w:rFonts w:ascii="Times New Roman" w:eastAsia="Times New Roman" w:hAnsi="Times New Roman" w:cs="Times New Roman"/>
                <w:b w:val="0"/>
                <w:spacing w:val="-6"/>
                <w:sz w:val="28"/>
                <w:szCs w:val="26"/>
                <w:lang w:eastAsia="ru-RU"/>
              </w:rPr>
            </w:pPr>
            <w:r w:rsidRPr="00433DDD">
              <w:rPr>
                <w:rFonts w:ascii="Times New Roman" w:eastAsia="Times New Roman" w:hAnsi="Times New Roman" w:cs="Times New Roman"/>
                <w:b w:val="0"/>
                <w:sz w:val="28"/>
                <w:szCs w:val="26"/>
                <w:lang w:eastAsia="ru-RU"/>
              </w:rPr>
              <w:t xml:space="preserve">Совместно с членами ГЭК упаковать </w:t>
            </w:r>
            <w:r w:rsidR="00EA3553" w:rsidRPr="00433DDD">
              <w:rPr>
                <w:rFonts w:ascii="Times New Roman" w:eastAsia="Times New Roman" w:hAnsi="Times New Roman" w:cs="Times New Roman"/>
                <w:b w:val="0"/>
                <w:sz w:val="28"/>
                <w:szCs w:val="26"/>
                <w:lang w:eastAsia="ru-RU"/>
              </w:rPr>
              <w:t>ЭМ</w:t>
            </w:r>
            <w:r w:rsidR="00022B04" w:rsidRPr="00433DDD">
              <w:rPr>
                <w:b w:val="0"/>
                <w:sz w:val="24"/>
              </w:rPr>
              <w:t xml:space="preserve"> </w:t>
            </w:r>
            <w:r w:rsidR="00EA3553" w:rsidRPr="00433DDD">
              <w:rPr>
                <w:rFonts w:ascii="Times New Roman" w:eastAsia="Times New Roman" w:hAnsi="Times New Roman" w:cs="Times New Roman"/>
                <w:b w:val="0"/>
                <w:sz w:val="28"/>
                <w:szCs w:val="26"/>
                <w:lang w:eastAsia="ru-RU"/>
              </w:rPr>
              <w:t>за специально подготовленным столом, находящимся в зоне видимости камер видеонаблюдения</w:t>
            </w:r>
            <w:r w:rsidR="00A90E39">
              <w:rPr>
                <w:rFonts w:ascii="Times New Roman" w:eastAsia="Times New Roman" w:hAnsi="Times New Roman" w:cs="Times New Roman"/>
                <w:b w:val="0"/>
                <w:sz w:val="28"/>
                <w:szCs w:val="26"/>
                <w:lang w:eastAsia="ru-RU"/>
              </w:rPr>
              <w:t xml:space="preserve">, </w:t>
            </w:r>
            <w:r w:rsidR="00A90E39" w:rsidRPr="00A90E39">
              <w:rPr>
                <w:rFonts w:ascii="Times New Roman" w:eastAsia="Times New Roman" w:hAnsi="Times New Roman" w:cs="Times New Roman"/>
                <w:b w:val="0"/>
                <w:sz w:val="28"/>
                <w:szCs w:val="26"/>
                <w:lang w:eastAsia="ru-RU"/>
              </w:rPr>
              <w:t>для последующей передачи на хранение</w:t>
            </w:r>
            <w:r w:rsidR="00EA3553" w:rsidRPr="00433DDD">
              <w:rPr>
                <w:rFonts w:ascii="Times New Roman" w:eastAsia="Times New Roman" w:hAnsi="Times New Roman" w:cs="Times New Roman"/>
                <w:b w:val="0"/>
                <w:spacing w:val="-6"/>
                <w:sz w:val="28"/>
                <w:szCs w:val="26"/>
                <w:lang w:eastAsia="ru-RU"/>
              </w:rPr>
              <w:t>.</w:t>
            </w:r>
          </w:p>
          <w:p w:rsidR="00EA3553" w:rsidRPr="00433DDD" w:rsidRDefault="00EA3553" w:rsidP="00EA3553">
            <w:pPr>
              <w:tabs>
                <w:tab w:val="left" w:pos="1140"/>
              </w:tabs>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Все материалы упаковываются </w:t>
            </w:r>
            <w:r w:rsidR="004F1C23" w:rsidRPr="00433DDD">
              <w:rPr>
                <w:rFonts w:ascii="Times New Roman" w:eastAsia="Calibri" w:hAnsi="Times New Roman" w:cs="Times New Roman"/>
                <w:b w:val="0"/>
                <w:sz w:val="28"/>
                <w:szCs w:val="26"/>
              </w:rPr>
              <w:t xml:space="preserve">и помещаются на хранение </w:t>
            </w:r>
            <w:r w:rsidRPr="00433DDD">
              <w:rPr>
                <w:rFonts w:ascii="Times New Roman" w:eastAsia="Calibri" w:hAnsi="Times New Roman" w:cs="Times New Roman"/>
                <w:b w:val="0"/>
                <w:sz w:val="28"/>
                <w:szCs w:val="26"/>
              </w:rPr>
              <w:t xml:space="preserve">в соответствии </w:t>
            </w:r>
            <w:r w:rsidR="001B025A" w:rsidRPr="00433DDD">
              <w:rPr>
                <w:rFonts w:ascii="Times New Roman" w:eastAsia="Calibri" w:hAnsi="Times New Roman" w:cs="Times New Roman"/>
                <w:b w:val="0"/>
                <w:sz w:val="28"/>
                <w:szCs w:val="26"/>
              </w:rPr>
              <w:t xml:space="preserve">с </w:t>
            </w:r>
            <w:r w:rsidR="00E83BB1" w:rsidRPr="00433DDD">
              <w:rPr>
                <w:rFonts w:ascii="Times New Roman" w:eastAsia="Calibri" w:hAnsi="Times New Roman" w:cs="Times New Roman"/>
                <w:b w:val="0"/>
                <w:sz w:val="28"/>
                <w:szCs w:val="26"/>
              </w:rPr>
              <w:t>п</w:t>
            </w:r>
            <w:r w:rsidR="001B025A" w:rsidRPr="00433DDD">
              <w:rPr>
                <w:rFonts w:ascii="Times New Roman" w:eastAsia="Calibri" w:hAnsi="Times New Roman" w:cs="Times New Roman"/>
                <w:b w:val="0"/>
                <w:sz w:val="28"/>
                <w:szCs w:val="26"/>
              </w:rPr>
              <w:t>рик</w:t>
            </w:r>
            <w:r w:rsidR="00E83BB1" w:rsidRPr="00433DDD">
              <w:rPr>
                <w:rFonts w:ascii="Times New Roman" w:eastAsia="Calibri" w:hAnsi="Times New Roman" w:cs="Times New Roman"/>
                <w:b w:val="0"/>
                <w:sz w:val="28"/>
                <w:szCs w:val="26"/>
              </w:rPr>
              <w:t xml:space="preserve">азом </w:t>
            </w:r>
            <w:r w:rsidR="004F1C23" w:rsidRPr="00433DDD">
              <w:rPr>
                <w:rFonts w:ascii="Times New Roman" w:eastAsia="Calibri" w:hAnsi="Times New Roman" w:cs="Times New Roman"/>
                <w:b w:val="0"/>
                <w:sz w:val="28"/>
                <w:szCs w:val="26"/>
              </w:rPr>
              <w:t>Департамент</w:t>
            </w:r>
            <w:r w:rsidR="00E83BB1" w:rsidRPr="00433DDD">
              <w:rPr>
                <w:rFonts w:ascii="Times New Roman" w:eastAsia="Calibri" w:hAnsi="Times New Roman" w:cs="Times New Roman"/>
                <w:b w:val="0"/>
                <w:sz w:val="28"/>
                <w:szCs w:val="26"/>
              </w:rPr>
              <w:t>а</w:t>
            </w:r>
            <w:r w:rsidR="004F1C23" w:rsidRPr="00433DDD">
              <w:rPr>
                <w:rFonts w:ascii="Times New Roman" w:eastAsia="Calibri" w:hAnsi="Times New Roman" w:cs="Times New Roman"/>
                <w:b w:val="0"/>
                <w:sz w:val="28"/>
                <w:szCs w:val="26"/>
              </w:rPr>
              <w:t xml:space="preserve"> образования</w:t>
            </w:r>
            <w:r w:rsidRPr="00433DDD">
              <w:rPr>
                <w:rFonts w:ascii="Times New Roman" w:eastAsia="Calibri" w:hAnsi="Times New Roman" w:cs="Times New Roman"/>
                <w:b w:val="0"/>
                <w:sz w:val="28"/>
                <w:szCs w:val="26"/>
              </w:rPr>
              <w:t xml:space="preserve"> </w:t>
            </w:r>
            <w:r w:rsidR="00F9380D" w:rsidRPr="00433DDD">
              <w:rPr>
                <w:rFonts w:ascii="Times New Roman" w:eastAsia="Calibri" w:hAnsi="Times New Roman" w:cs="Times New Roman"/>
                <w:b w:val="0"/>
                <w:sz w:val="28"/>
                <w:szCs w:val="26"/>
              </w:rPr>
              <w:t>«О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w:t>
            </w:r>
            <w:r w:rsidR="004B4225" w:rsidRPr="00433DDD">
              <w:rPr>
                <w:rFonts w:ascii="Times New Roman" w:eastAsia="Calibri" w:hAnsi="Times New Roman" w:cs="Times New Roman"/>
                <w:b w:val="0"/>
                <w:sz w:val="28"/>
                <w:szCs w:val="26"/>
              </w:rPr>
              <w:t>ых материалов по сети Интернет».</w:t>
            </w:r>
          </w:p>
          <w:p w:rsidR="00862297" w:rsidRPr="00CA1B23" w:rsidRDefault="00862297" w:rsidP="00862297">
            <w:pPr>
              <w:tabs>
                <w:tab w:val="left" w:pos="1140"/>
              </w:tabs>
              <w:ind w:firstLine="709"/>
              <w:jc w:val="both"/>
              <w:rPr>
                <w:rFonts w:ascii="Times New Roman" w:eastAsia="Calibri" w:hAnsi="Times New Roman" w:cs="Times New Roman"/>
                <w:b w:val="0"/>
                <w:sz w:val="28"/>
                <w:szCs w:val="26"/>
              </w:rPr>
            </w:pPr>
            <w:r w:rsidRPr="00CA1B23">
              <w:rPr>
                <w:rFonts w:ascii="Times New Roman" w:eastAsia="Calibri" w:hAnsi="Times New Roman" w:cs="Times New Roman"/>
                <w:b w:val="0"/>
                <w:sz w:val="28"/>
                <w:szCs w:val="26"/>
              </w:rPr>
              <w:t>Материалы, принимаемые членом ГЭК от руководителя ППЭ:</w:t>
            </w:r>
          </w:p>
          <w:p w:rsidR="00862297" w:rsidRPr="00317E06" w:rsidRDefault="00862297" w:rsidP="000D1FC2">
            <w:pPr>
              <w:pStyle w:val="ad"/>
              <w:numPr>
                <w:ilvl w:val="0"/>
                <w:numId w:val="51"/>
              </w:numPr>
              <w:tabs>
                <w:tab w:val="left" w:pos="1140"/>
              </w:tabs>
              <w:spacing w:after="160" w:line="259" w:lineRule="auto"/>
              <w:ind w:left="0" w:firstLine="993"/>
              <w:jc w:val="both"/>
              <w:rPr>
                <w:rFonts w:ascii="Times New Roman" w:eastAsia="Calibri" w:hAnsi="Times New Roman" w:cs="Times New Roman"/>
                <w:sz w:val="28"/>
                <w:szCs w:val="26"/>
              </w:rPr>
            </w:pPr>
            <w:r w:rsidRPr="00317E06">
              <w:rPr>
                <w:rFonts w:ascii="Times New Roman" w:eastAsia="Calibri" w:hAnsi="Times New Roman" w:cs="Times New Roman"/>
                <w:b w:val="0"/>
                <w:sz w:val="28"/>
                <w:szCs w:val="26"/>
              </w:rPr>
              <w:lastRenderedPageBreak/>
              <w:t>Возвратные доставочные пакеты с бланками ответов участников экзамена, калибровочными листами и ВДП, в которых бланки ЕГЭ были доставлены в Штаб ППЭ из соответствующих аудиторий ППЭ (по количеству аудиторий).</w:t>
            </w:r>
          </w:p>
          <w:p w:rsidR="00862297" w:rsidRPr="00317E06" w:rsidRDefault="00862297" w:rsidP="00862297">
            <w:pPr>
              <w:pStyle w:val="ad"/>
              <w:numPr>
                <w:ilvl w:val="0"/>
                <w:numId w:val="51"/>
              </w:numPr>
              <w:tabs>
                <w:tab w:val="left" w:pos="1140"/>
              </w:tabs>
              <w:spacing w:after="160" w:line="259" w:lineRule="auto"/>
              <w:ind w:left="0" w:firstLine="993"/>
              <w:jc w:val="both"/>
              <w:rPr>
                <w:rFonts w:ascii="Times New Roman" w:eastAsia="Calibri" w:hAnsi="Times New Roman" w:cs="Times New Roman"/>
                <w:b w:val="0"/>
                <w:sz w:val="28"/>
                <w:szCs w:val="26"/>
              </w:rPr>
            </w:pPr>
            <w:r w:rsidRPr="00317E06">
              <w:rPr>
                <w:rFonts w:ascii="Times New Roman" w:eastAsia="Calibri" w:hAnsi="Times New Roman" w:cs="Times New Roman"/>
                <w:b w:val="0"/>
                <w:sz w:val="28"/>
                <w:szCs w:val="26"/>
              </w:rPr>
              <w:t xml:space="preserve">Возвратные доставочные пакеты с использованными КИМ </w:t>
            </w:r>
            <w:r w:rsidRPr="00317E06">
              <w:rPr>
                <w:rFonts w:ascii="Times New Roman" w:hAnsi="Times New Roman" w:cs="Times New Roman"/>
                <w:b w:val="0"/>
                <w:sz w:val="28"/>
                <w:szCs w:val="28"/>
              </w:rPr>
              <w:t xml:space="preserve">(по </w:t>
            </w:r>
            <w:r w:rsidRPr="00317E06">
              <w:rPr>
                <w:rFonts w:ascii="Times New Roman" w:eastAsia="Calibri" w:hAnsi="Times New Roman" w:cs="Times New Roman"/>
                <w:b w:val="0"/>
                <w:sz w:val="28"/>
                <w:szCs w:val="26"/>
              </w:rPr>
              <w:t xml:space="preserve">количеству </w:t>
            </w:r>
            <w:r w:rsidRPr="00317E06">
              <w:rPr>
                <w:rFonts w:ascii="Times New Roman" w:hAnsi="Times New Roman" w:cs="Times New Roman"/>
                <w:b w:val="0"/>
                <w:sz w:val="28"/>
                <w:szCs w:val="28"/>
              </w:rPr>
              <w:t>аудиторий).</w:t>
            </w:r>
          </w:p>
          <w:p w:rsidR="00862297" w:rsidRPr="00317E06" w:rsidRDefault="00862297" w:rsidP="00862297">
            <w:pPr>
              <w:pStyle w:val="ad"/>
              <w:numPr>
                <w:ilvl w:val="0"/>
                <w:numId w:val="51"/>
              </w:numPr>
              <w:tabs>
                <w:tab w:val="left" w:pos="1140"/>
              </w:tabs>
              <w:spacing w:after="160" w:line="259" w:lineRule="auto"/>
              <w:ind w:left="0" w:firstLine="993"/>
              <w:jc w:val="both"/>
              <w:rPr>
                <w:rFonts w:ascii="Times New Roman" w:eastAsia="Calibri" w:hAnsi="Times New Roman" w:cs="Times New Roman"/>
                <w:b w:val="0"/>
                <w:sz w:val="28"/>
                <w:szCs w:val="26"/>
              </w:rPr>
            </w:pPr>
            <w:r w:rsidRPr="00317E06">
              <w:rPr>
                <w:rFonts w:ascii="Times New Roman" w:eastAsia="Calibri" w:hAnsi="Times New Roman" w:cs="Times New Roman"/>
                <w:b w:val="0"/>
                <w:sz w:val="28"/>
                <w:szCs w:val="26"/>
              </w:rPr>
              <w:t>Возвратные</w:t>
            </w:r>
            <w:r w:rsidRPr="00317E06">
              <w:rPr>
                <w:rFonts w:ascii="Times New Roman" w:hAnsi="Times New Roman" w:cs="Times New Roman"/>
                <w:b w:val="0"/>
                <w:sz w:val="28"/>
                <w:szCs w:val="28"/>
              </w:rPr>
              <w:t xml:space="preserve"> доставочные пакеты с испорченны</w:t>
            </w:r>
            <w:r w:rsidR="005F77C1">
              <w:rPr>
                <w:rFonts w:ascii="Times New Roman" w:hAnsi="Times New Roman" w:cs="Times New Roman"/>
                <w:b w:val="0"/>
                <w:sz w:val="28"/>
                <w:szCs w:val="28"/>
              </w:rPr>
              <w:t>ми комплектами ЭМ (при наличии).</w:t>
            </w:r>
          </w:p>
          <w:p w:rsidR="00862297" w:rsidRPr="00317E06" w:rsidRDefault="00862297" w:rsidP="00862297">
            <w:pPr>
              <w:pStyle w:val="ad"/>
              <w:numPr>
                <w:ilvl w:val="0"/>
                <w:numId w:val="51"/>
              </w:numPr>
              <w:tabs>
                <w:tab w:val="left" w:pos="1140"/>
              </w:tabs>
              <w:spacing w:after="160" w:line="259" w:lineRule="auto"/>
              <w:ind w:left="0" w:firstLine="993"/>
              <w:jc w:val="both"/>
              <w:rPr>
                <w:rFonts w:ascii="Times New Roman" w:eastAsia="Calibri" w:hAnsi="Times New Roman" w:cs="Times New Roman"/>
                <w:b w:val="0"/>
                <w:sz w:val="28"/>
                <w:szCs w:val="26"/>
              </w:rPr>
            </w:pPr>
            <w:r w:rsidRPr="00317E06">
              <w:rPr>
                <w:rFonts w:ascii="Times New Roman" w:eastAsia="Times New Roman" w:hAnsi="Times New Roman" w:cs="Times New Roman"/>
                <w:b w:val="0"/>
                <w:sz w:val="28"/>
                <w:szCs w:val="26"/>
                <w:lang w:eastAsia="ru-RU"/>
              </w:rPr>
              <w:t>Белые бумажные конверты с упакованными использованными черновиками (по количеству аудиторий).</w:t>
            </w:r>
          </w:p>
          <w:p w:rsidR="00862297" w:rsidRPr="00E761EA" w:rsidRDefault="00862297" w:rsidP="00862297">
            <w:pPr>
              <w:pStyle w:val="ad"/>
              <w:numPr>
                <w:ilvl w:val="0"/>
                <w:numId w:val="51"/>
              </w:numPr>
              <w:tabs>
                <w:tab w:val="left" w:pos="1140"/>
              </w:tabs>
              <w:spacing w:after="160" w:line="259" w:lineRule="auto"/>
              <w:ind w:left="0" w:firstLine="993"/>
              <w:jc w:val="both"/>
              <w:rPr>
                <w:rFonts w:ascii="Times New Roman" w:eastAsia="Times New Roman" w:hAnsi="Times New Roman" w:cs="Times New Roman"/>
                <w:b w:val="0"/>
                <w:i/>
                <w:sz w:val="28"/>
                <w:szCs w:val="28"/>
                <w:lang w:eastAsia="ru-RU"/>
              </w:rPr>
            </w:pPr>
            <w:r w:rsidRPr="00317E06">
              <w:rPr>
                <w:rFonts w:ascii="Times New Roman" w:eastAsia="Times New Roman" w:hAnsi="Times New Roman" w:cs="Times New Roman"/>
                <w:b w:val="0"/>
                <w:sz w:val="28"/>
                <w:szCs w:val="26"/>
                <w:lang w:eastAsia="ru-RU"/>
              </w:rPr>
              <w:t xml:space="preserve">Желтый бумажный конверт с упакованными неиспользованными дополнительными бланками ответов № 2 (один на ППЭ). </w:t>
            </w:r>
            <w:r w:rsidR="00E761EA" w:rsidRPr="00E761EA">
              <w:rPr>
                <w:rFonts w:ascii="Times New Roman" w:eastAsia="Times New Roman" w:hAnsi="Times New Roman" w:cs="Times New Roman"/>
                <w:b w:val="0"/>
                <w:i/>
                <w:sz w:val="28"/>
                <w:szCs w:val="28"/>
                <w:lang w:eastAsia="ru-RU"/>
              </w:rPr>
              <w:t>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По окончании проведения всех запланированных в ППЭ экзаменов неиспользованные ДБО № 2</w:t>
            </w:r>
            <w:r w:rsidR="00E761EA">
              <w:rPr>
                <w:rFonts w:ascii="Times New Roman" w:eastAsia="Times New Roman" w:hAnsi="Times New Roman" w:cs="Times New Roman"/>
                <w:b w:val="0"/>
                <w:i/>
                <w:sz w:val="28"/>
                <w:szCs w:val="28"/>
                <w:lang w:eastAsia="ru-RU"/>
              </w:rPr>
              <w:t xml:space="preserve"> </w:t>
            </w:r>
            <w:r w:rsidR="00E761EA" w:rsidRPr="00E761EA">
              <w:rPr>
                <w:rFonts w:ascii="Times New Roman" w:eastAsia="Times New Roman" w:hAnsi="Times New Roman" w:cs="Times New Roman"/>
                <w:b w:val="0"/>
                <w:i/>
                <w:sz w:val="28"/>
                <w:szCs w:val="28"/>
                <w:lang w:eastAsia="ru-RU"/>
              </w:rPr>
              <w:t>направляются в РЦОИ вместе с другими неиспользованными ЭМ</w:t>
            </w:r>
            <w:r w:rsidRPr="00317E06">
              <w:rPr>
                <w:rFonts w:ascii="Times New Roman" w:eastAsia="Times New Roman" w:hAnsi="Times New Roman" w:cs="Times New Roman"/>
                <w:b w:val="0"/>
                <w:i/>
                <w:sz w:val="28"/>
                <w:szCs w:val="28"/>
                <w:lang w:eastAsia="ru-RU"/>
              </w:rPr>
              <w:t>.</w:t>
            </w:r>
          </w:p>
          <w:p w:rsidR="00862297" w:rsidRPr="00317E06" w:rsidRDefault="00862297" w:rsidP="00862297">
            <w:pPr>
              <w:pStyle w:val="ad"/>
              <w:numPr>
                <w:ilvl w:val="0"/>
                <w:numId w:val="51"/>
              </w:numPr>
              <w:tabs>
                <w:tab w:val="left" w:pos="1140"/>
              </w:tabs>
              <w:spacing w:after="160" w:line="259" w:lineRule="auto"/>
              <w:ind w:left="0" w:firstLine="993"/>
              <w:jc w:val="both"/>
              <w:rPr>
                <w:rFonts w:ascii="Times New Roman" w:eastAsia="Calibri" w:hAnsi="Times New Roman" w:cs="Times New Roman"/>
                <w:sz w:val="28"/>
                <w:szCs w:val="26"/>
              </w:rPr>
            </w:pPr>
            <w:r w:rsidRPr="00317E06">
              <w:rPr>
                <w:rFonts w:ascii="Times New Roman" w:eastAsia="Calibri" w:hAnsi="Times New Roman" w:cs="Times New Roman"/>
                <w:b w:val="0"/>
                <w:sz w:val="28"/>
                <w:szCs w:val="26"/>
              </w:rPr>
              <w:t>Белый бумажный конверт с комплектом форм руководителя ППЭ</w:t>
            </w:r>
            <w:r w:rsidR="005F77C1">
              <w:rPr>
                <w:rFonts w:ascii="Times New Roman" w:eastAsia="Calibri" w:hAnsi="Times New Roman" w:cs="Times New Roman"/>
                <w:b w:val="0"/>
                <w:sz w:val="28"/>
                <w:szCs w:val="26"/>
              </w:rPr>
              <w:t>.</w:t>
            </w:r>
          </w:p>
          <w:p w:rsidR="00862297" w:rsidRPr="00317E06" w:rsidRDefault="00862297" w:rsidP="00862297">
            <w:pPr>
              <w:pStyle w:val="ad"/>
              <w:numPr>
                <w:ilvl w:val="0"/>
                <w:numId w:val="51"/>
              </w:numPr>
              <w:tabs>
                <w:tab w:val="left" w:pos="1140"/>
              </w:tabs>
              <w:spacing w:after="160" w:line="259" w:lineRule="auto"/>
              <w:ind w:left="0" w:firstLine="993"/>
              <w:jc w:val="both"/>
              <w:rPr>
                <w:rFonts w:ascii="Times New Roman" w:eastAsia="Calibri" w:hAnsi="Times New Roman" w:cs="Times New Roman"/>
                <w:sz w:val="28"/>
                <w:szCs w:val="26"/>
              </w:rPr>
            </w:pPr>
            <w:r w:rsidRPr="00317E06">
              <w:rPr>
                <w:rFonts w:ascii="Times New Roman" w:eastAsia="Calibri" w:hAnsi="Times New Roman" w:cs="Times New Roman"/>
                <w:b w:val="0"/>
                <w:sz w:val="28"/>
                <w:szCs w:val="26"/>
              </w:rPr>
              <w:t>Неиспользованные возвратные доставочные пакеты.</w:t>
            </w:r>
          </w:p>
          <w:p w:rsidR="00C655C2" w:rsidRPr="00433DDD" w:rsidRDefault="00862297" w:rsidP="00862297">
            <w:pPr>
              <w:tabs>
                <w:tab w:val="left" w:pos="1140"/>
              </w:tabs>
              <w:ind w:firstLine="709"/>
              <w:jc w:val="both"/>
              <w:rPr>
                <w:rFonts w:ascii="Times New Roman" w:eastAsia="Calibri" w:hAnsi="Times New Roman" w:cs="Times New Roman"/>
                <w:b w:val="0"/>
                <w:sz w:val="28"/>
                <w:szCs w:val="26"/>
              </w:rPr>
            </w:pPr>
            <w:r w:rsidRPr="00317E06">
              <w:rPr>
                <w:rFonts w:ascii="Times New Roman" w:eastAsia="Calibri" w:hAnsi="Times New Roman" w:cs="Times New Roman"/>
                <w:b w:val="0"/>
                <w:sz w:val="28"/>
                <w:szCs w:val="26"/>
              </w:rPr>
              <w:t>На каждый бумажный конверт необходимо наклеить заполненную форму ППЭ 11-01 «Сопроводительный бланк к материалам ЕГЭ №2».</w:t>
            </w:r>
          </w:p>
        </w:tc>
      </w:tr>
    </w:tbl>
    <w:p w:rsidR="0065391B" w:rsidRPr="00433DDD" w:rsidRDefault="0065391B">
      <w:r w:rsidRPr="00433DDD">
        <w:lastRenderedPageBreak/>
        <w:br w:type="page"/>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5391B" w:rsidRPr="00433DDD" w:rsidTr="0065391B">
        <w:tc>
          <w:tcPr>
            <w:tcW w:w="4499" w:type="dxa"/>
          </w:tcPr>
          <w:p w:rsidR="0065391B" w:rsidRPr="00433DDD" w:rsidRDefault="0065391B" w:rsidP="00E82748">
            <w:pPr>
              <w:pageBreakBefore/>
              <w:ind w:firstLine="709"/>
              <w:rPr>
                <w:rFonts w:ascii="Times New Roman" w:hAnsi="Times New Roman" w:cs="Times New Roman"/>
              </w:rPr>
            </w:pPr>
          </w:p>
        </w:tc>
        <w:tc>
          <w:tcPr>
            <w:tcW w:w="4823" w:type="dxa"/>
          </w:tcPr>
          <w:p w:rsidR="0065391B" w:rsidRPr="00433DDD" w:rsidRDefault="0041370F" w:rsidP="00E82748">
            <w:pPr>
              <w:pStyle w:val="ad"/>
              <w:ind w:left="0" w:firstLine="709"/>
              <w:jc w:val="right"/>
              <w:rPr>
                <w:rFonts w:ascii="Times New Roman" w:hAnsi="Times New Roman" w:cs="Times New Roman"/>
                <w:sz w:val="28"/>
                <w:szCs w:val="28"/>
              </w:rPr>
            </w:pPr>
            <w:r>
              <w:rPr>
                <w:rFonts w:ascii="Times New Roman" w:hAnsi="Times New Roman" w:cs="Times New Roman"/>
                <w:sz w:val="28"/>
                <w:szCs w:val="28"/>
              </w:rPr>
              <w:t>Приложение 9</w:t>
            </w:r>
            <w:r w:rsidR="0065391B" w:rsidRPr="00433DDD">
              <w:rPr>
                <w:rFonts w:ascii="Times New Roman" w:hAnsi="Times New Roman" w:cs="Times New Roman"/>
                <w:sz w:val="28"/>
                <w:szCs w:val="28"/>
              </w:rPr>
              <w:t xml:space="preserve"> к приказу Департамента образования Ивановской области</w:t>
            </w:r>
          </w:p>
          <w:p w:rsidR="0065391B" w:rsidRPr="00433DDD" w:rsidRDefault="0065391B" w:rsidP="00E8274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65391B" w:rsidRPr="00433DDD" w:rsidRDefault="0065391B" w:rsidP="0065391B">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65391B" w:rsidRPr="00433DDD" w:rsidTr="00E82748">
        <w:tc>
          <w:tcPr>
            <w:tcW w:w="9287" w:type="dxa"/>
            <w:tcBorders>
              <w:top w:val="nil"/>
              <w:left w:val="nil"/>
              <w:bottom w:val="nil"/>
              <w:right w:val="nil"/>
            </w:tcBorders>
          </w:tcPr>
          <w:p w:rsidR="0065391B" w:rsidRPr="00433DDD" w:rsidRDefault="0065391B" w:rsidP="00E82748">
            <w:pPr>
              <w:contextualSpacing/>
              <w:jc w:val="center"/>
              <w:rPr>
                <w:rFonts w:ascii="Times New Roman" w:hAnsi="Times New Roman" w:cs="Times New Roman"/>
                <w:b/>
                <w:sz w:val="28"/>
                <w:szCs w:val="28"/>
              </w:rPr>
            </w:pPr>
            <w:r w:rsidRPr="00433DDD">
              <w:rPr>
                <w:rFonts w:ascii="Times New Roman" w:hAnsi="Times New Roman" w:cs="Times New Roman"/>
                <w:b/>
                <w:sz w:val="28"/>
                <w:szCs w:val="28"/>
              </w:rPr>
              <w:t>И Н С Т Р У К Ц И Я</w:t>
            </w:r>
          </w:p>
          <w:p w:rsidR="0065391B" w:rsidRPr="00433DDD" w:rsidRDefault="0065391B" w:rsidP="00AC2EC1">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szCs w:val="28"/>
              </w:rPr>
              <w:t>для технического специалиста</w:t>
            </w:r>
          </w:p>
        </w:tc>
      </w:tr>
    </w:tbl>
    <w:p w:rsidR="0065391B" w:rsidRPr="00433DDD" w:rsidRDefault="0065391B" w:rsidP="007C1A42">
      <w:pPr>
        <w:spacing w:after="0"/>
      </w:pPr>
    </w:p>
    <w:tbl>
      <w:tblPr>
        <w:tblStyle w:val="a3"/>
        <w:tblW w:w="0" w:type="auto"/>
        <w:tblLook w:val="04A0" w:firstRow="1" w:lastRow="0" w:firstColumn="1" w:lastColumn="0" w:noHBand="0" w:noVBand="1"/>
      </w:tblPr>
      <w:tblGrid>
        <w:gridCol w:w="4499"/>
        <w:gridCol w:w="4681"/>
        <w:gridCol w:w="107"/>
      </w:tblGrid>
      <w:tr w:rsidR="00433DDD" w:rsidRPr="00433DDD" w:rsidTr="00E82748">
        <w:tc>
          <w:tcPr>
            <w:tcW w:w="9287" w:type="dxa"/>
            <w:gridSpan w:val="3"/>
            <w:tcBorders>
              <w:top w:val="nil"/>
              <w:left w:val="nil"/>
              <w:bottom w:val="nil"/>
              <w:right w:val="nil"/>
            </w:tcBorders>
          </w:tcPr>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Технический специалист должен ознакомиться с нормативными правовыми документами по проведению ГИА, методическими рекомендациями </w:t>
            </w:r>
            <w:proofErr w:type="spellStart"/>
            <w:r w:rsidRPr="000C3A26">
              <w:rPr>
                <w:rFonts w:ascii="Times New Roman" w:eastAsia="Times New Roman" w:hAnsi="Times New Roman" w:cs="Times New Roman"/>
                <w:sz w:val="28"/>
                <w:szCs w:val="28"/>
                <w:lang w:eastAsia="ru-RU"/>
              </w:rPr>
              <w:t>Рособрнадзора</w:t>
            </w:r>
            <w:proofErr w:type="spellEnd"/>
            <w:r w:rsidRPr="000C3A26">
              <w:rPr>
                <w:rFonts w:ascii="Times New Roman" w:eastAsia="Times New Roman" w:hAnsi="Times New Roman" w:cs="Times New Roman"/>
                <w:sz w:val="28"/>
                <w:szCs w:val="28"/>
                <w:lang w:eastAsia="ru-RU"/>
              </w:rPr>
              <w:t xml:space="preserve">, рекомендациями по организации и проведению государственной итоговой аттестации в образовательных организациях в условиях сохранения рисков распространения новой </w:t>
            </w:r>
            <w:proofErr w:type="spellStart"/>
            <w:r w:rsidRPr="000C3A26">
              <w:rPr>
                <w:rFonts w:ascii="Times New Roman" w:eastAsia="Times New Roman" w:hAnsi="Times New Roman" w:cs="Times New Roman"/>
                <w:sz w:val="28"/>
                <w:szCs w:val="28"/>
                <w:lang w:eastAsia="ru-RU"/>
              </w:rPr>
              <w:t>коронавирусной</w:t>
            </w:r>
            <w:proofErr w:type="spellEnd"/>
            <w:r w:rsidRPr="000C3A26">
              <w:rPr>
                <w:rFonts w:ascii="Times New Roman" w:eastAsia="Times New Roman" w:hAnsi="Times New Roman" w:cs="Times New Roman"/>
                <w:sz w:val="28"/>
                <w:szCs w:val="28"/>
                <w:lang w:eastAsia="ru-RU"/>
              </w:rPr>
              <w:t xml:space="preserve"> инфекции (COVID-19) на территории Ивановской области, утвержденными письмом Управления Федеральной службы по надзору в сфере защиты прав потребителей и благополучия человека по Ивановской области.</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Технический специалист может привлекаться к обработке технических средств антисептическими салфетками до начала экзамена и после проведения экзамена в ППЭ.</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b/>
                <w:sz w:val="28"/>
                <w:szCs w:val="28"/>
                <w:lang w:eastAsia="ru-RU"/>
              </w:rPr>
              <w:t>Не позднее чем за 2 недели</w:t>
            </w:r>
            <w:r w:rsidRPr="000C3A26">
              <w:rPr>
                <w:rFonts w:ascii="Times New Roman" w:eastAsia="Times New Roman" w:hAnsi="Times New Roman" w:cs="Times New Roman"/>
                <w:sz w:val="28"/>
                <w:szCs w:val="28"/>
                <w:lang w:eastAsia="ru-RU"/>
              </w:rPr>
              <w:t xml:space="preserve">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 и начала процедуры доставки (скачивания) ЭМ по сети «Интернет»: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получить из РЦОИ дистрибутив ПО станции авторизации;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требованиям </w:t>
            </w:r>
            <w:r w:rsidRPr="00335274">
              <w:rPr>
                <w:rFonts w:ascii="Times New Roman" w:eastAsia="Times New Roman" w:hAnsi="Times New Roman" w:cs="Times New Roman"/>
                <w:sz w:val="28"/>
                <w:szCs w:val="28"/>
                <w:lang w:eastAsia="ru-RU"/>
              </w:rPr>
              <w:t xml:space="preserve">(приложение </w:t>
            </w:r>
            <w:r w:rsidR="00335274" w:rsidRPr="00335274">
              <w:rPr>
                <w:rFonts w:ascii="Times New Roman" w:eastAsia="Times New Roman" w:hAnsi="Times New Roman" w:cs="Times New Roman"/>
                <w:sz w:val="28"/>
                <w:szCs w:val="28"/>
                <w:lang w:eastAsia="ru-RU"/>
              </w:rPr>
              <w:t>19</w:t>
            </w:r>
            <w:r w:rsidRPr="00335274">
              <w:rPr>
                <w:rFonts w:ascii="Times New Roman" w:eastAsia="Times New Roman" w:hAnsi="Times New Roman" w:cs="Times New Roman"/>
                <w:sz w:val="28"/>
                <w:szCs w:val="28"/>
                <w:lang w:eastAsia="ru-RU"/>
              </w:rPr>
              <w:t>) (основного и резервного);</w:t>
            </w:r>
            <w:r w:rsidRPr="000C3A2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установить полученное ПО станции авторизации на компьютеры (ноутбуки) в Штабе ППЭ (основной и резервный).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sz w:val="28"/>
                <w:szCs w:val="28"/>
                <w:u w:val="single"/>
                <w:lang w:eastAsia="ru-RU"/>
              </w:rPr>
              <w:t>На основной и резервной станциях авторизации</w:t>
            </w:r>
            <w:r w:rsidRPr="000C3A26">
              <w:rPr>
                <w:rFonts w:ascii="Times New Roman" w:eastAsia="Times New Roman" w:hAnsi="Times New Roman" w:cs="Times New Roman"/>
                <w:sz w:val="28"/>
                <w:szCs w:val="28"/>
                <w:lang w:eastAsia="ru-RU"/>
              </w:rPr>
              <w:t xml:space="preserve">, установленных в Штабе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 указать тип </w:t>
            </w:r>
            <w:r w:rsidRPr="000C3A26">
              <w:rPr>
                <w:rFonts w:ascii="Times New Roman" w:eastAsia="Times New Roman" w:hAnsi="Times New Roman" w:cs="Times New Roman"/>
                <w:sz w:val="28"/>
                <w:szCs w:val="28"/>
                <w:lang w:eastAsia="ru-RU"/>
              </w:rPr>
              <w:lastRenderedPageBreak/>
              <w:t xml:space="preserve">основного и резервного канала доступа в сеть «Интернет» (либо зафиксировать отсутствие резервного канала доступа в сеть «Интернет»);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 рамках проверки готовности ППЭ предложить члену ГЭК выполнить авторизацию с помощью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обеспечить получение интернет-пакетов: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полученные интернет-пакеты на станции авторизации сохранить на основной и резервный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-накопители для хранения резервных копий интернет-пакетов (полученные интернет-пакеты также хранятся на станции авторизации в Штабе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передать основной и резервный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-накопители руководителю ППЭ для хранения в сейфе Штаба ППЭ. Хранение осуществляется с использованием мер информационной безопасности. </w:t>
            </w:r>
          </w:p>
          <w:p w:rsidR="000C3A26" w:rsidRPr="00FA11FE" w:rsidRDefault="000C3A26" w:rsidP="000C3A26">
            <w:pPr>
              <w:tabs>
                <w:tab w:val="left" w:pos="993"/>
              </w:tabs>
              <w:ind w:firstLine="709"/>
              <w:contextualSpacing/>
              <w:jc w:val="both"/>
              <w:rPr>
                <w:rFonts w:ascii="Times New Roman" w:eastAsia="Times New Roman" w:hAnsi="Times New Roman" w:cs="Times New Roman"/>
                <w:i/>
                <w:sz w:val="28"/>
                <w:szCs w:val="28"/>
                <w:lang w:eastAsia="ru-RU"/>
              </w:rPr>
            </w:pPr>
            <w:r w:rsidRPr="00FA11FE">
              <w:rPr>
                <w:rFonts w:ascii="Times New Roman" w:eastAsia="Times New Roman" w:hAnsi="Times New Roman" w:cs="Times New Roman"/>
                <w:b/>
                <w:sz w:val="28"/>
                <w:szCs w:val="28"/>
                <w:lang w:eastAsia="ru-RU"/>
              </w:rPr>
              <w:t>Важно!</w:t>
            </w:r>
            <w:r w:rsidRPr="000C3A26">
              <w:rPr>
                <w:rFonts w:ascii="Times New Roman" w:eastAsia="Times New Roman" w:hAnsi="Times New Roman" w:cs="Times New Roman"/>
                <w:sz w:val="28"/>
                <w:szCs w:val="28"/>
                <w:lang w:eastAsia="ru-RU"/>
              </w:rPr>
              <w:t xml:space="preserve"> </w:t>
            </w:r>
            <w:r w:rsidRPr="00FA11FE">
              <w:rPr>
                <w:rFonts w:ascii="Times New Roman" w:eastAsia="Times New Roman" w:hAnsi="Times New Roman" w:cs="Times New Roman"/>
                <w:i/>
                <w:sz w:val="28"/>
                <w:szCs w:val="28"/>
                <w:lang w:eastAsia="ru-RU"/>
              </w:rPr>
              <w:t xml:space="preserve">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графиком предоставления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После скачивания интернет-пакета (пакетов) на новую дату и предмет: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получить от руководителя ППЭ основной и резервный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-накопители для хранения резервных копий интернет-пакетов;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сохранить новые интернет-пакеты на основной и резервный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-накопители для хранения резервных копий интернет-пакетов; передать основной и резервный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-накопители руководителю ППЭ для хранения в сейфе Штаба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Интернет-пакеты на каждую дату и предмет экзамена должны быть получены до начала технической подготовки к соответствующему экзамену.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b/>
                <w:sz w:val="28"/>
                <w:szCs w:val="28"/>
                <w:lang w:eastAsia="ru-RU"/>
              </w:rPr>
              <w:t>Не позднее чем за 5 календарных дней</w:t>
            </w:r>
            <w:r w:rsidRPr="000C3A26">
              <w:rPr>
                <w:rFonts w:ascii="Times New Roman" w:eastAsia="Times New Roman" w:hAnsi="Times New Roman" w:cs="Times New Roman"/>
                <w:sz w:val="28"/>
                <w:szCs w:val="28"/>
                <w:lang w:eastAsia="ru-RU"/>
              </w:rPr>
              <w:t xml:space="preserve"> до начала периода проведения экзаменов в ППЭ технический специалист должен провести организационно-технологические мероприятия по подготовке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lastRenderedPageBreak/>
              <w:t xml:space="preserve">получить из РЦОИ дистрибутивы ПО: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станция для печати;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станция сканирования в ППЭ (используется для сканирования форм и бланков участников в штабе ППЭ). Не используется в ППЭ на дому, т.к. в данных ППЭ не проводится сканирование бланков ЕГЭ и форм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w:t>
            </w:r>
            <w:r w:rsidRPr="00FE4546">
              <w:rPr>
                <w:rFonts w:ascii="Times New Roman" w:eastAsia="Times New Roman" w:hAnsi="Times New Roman" w:cs="Times New Roman"/>
                <w:sz w:val="28"/>
                <w:szCs w:val="28"/>
                <w:lang w:eastAsia="ru-RU"/>
              </w:rPr>
              <w:t xml:space="preserve">требованиям (приложение </w:t>
            </w:r>
            <w:r w:rsidR="00FE4546" w:rsidRPr="00FE4546">
              <w:rPr>
                <w:rFonts w:ascii="Times New Roman" w:eastAsia="Times New Roman" w:hAnsi="Times New Roman" w:cs="Times New Roman"/>
                <w:sz w:val="28"/>
                <w:szCs w:val="28"/>
                <w:lang w:eastAsia="ru-RU"/>
              </w:rPr>
              <w:t>19</w:t>
            </w:r>
            <w:r w:rsidRPr="00FE4546">
              <w:rPr>
                <w:rFonts w:ascii="Times New Roman" w:eastAsia="Times New Roman" w:hAnsi="Times New Roman" w:cs="Times New Roman"/>
                <w:sz w:val="28"/>
                <w:szCs w:val="28"/>
                <w:lang w:eastAsia="ru-RU"/>
              </w:rPr>
              <w:t>);</w:t>
            </w:r>
            <w:r w:rsidRPr="000C3A2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присвоить всем компьютерам (ноутбукам) уникальный в рамках ППЭ номер компьютера на весь период проведения экзаменов;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соответствие технических характеристик лазерных принтеров и сканеров, </w:t>
            </w:r>
          </w:p>
          <w:p w:rsidR="000C3A26" w:rsidRPr="00FE454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включая резервные, предъявляемым </w:t>
            </w:r>
            <w:r w:rsidRPr="00FE4546">
              <w:rPr>
                <w:rFonts w:ascii="Times New Roman" w:eastAsia="Times New Roman" w:hAnsi="Times New Roman" w:cs="Times New Roman"/>
                <w:sz w:val="28"/>
                <w:szCs w:val="28"/>
                <w:lang w:eastAsia="ru-RU"/>
              </w:rPr>
              <w:t>требованиям (</w:t>
            </w:r>
            <w:r w:rsidR="00FE4546">
              <w:rPr>
                <w:rFonts w:ascii="Times New Roman" w:eastAsia="Times New Roman" w:hAnsi="Times New Roman" w:cs="Times New Roman"/>
                <w:sz w:val="28"/>
                <w:szCs w:val="28"/>
                <w:lang w:eastAsia="ru-RU"/>
              </w:rPr>
              <w:t>Приложение 19</w:t>
            </w:r>
            <w:r w:rsidRPr="00FE454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E4546">
              <w:rPr>
                <w:rFonts w:ascii="Times New Roman" w:eastAsia="Times New Roman" w:hAnsi="Times New Roman" w:cs="Times New Roman"/>
                <w:sz w:val="28"/>
                <w:szCs w:val="28"/>
                <w:lang w:eastAsia="ru-RU"/>
              </w:rPr>
              <w:t>установить полученное программное обеспечение на все</w:t>
            </w:r>
            <w:r w:rsidRPr="000C3A26">
              <w:rPr>
                <w:rFonts w:ascii="Times New Roman" w:eastAsia="Times New Roman" w:hAnsi="Times New Roman" w:cs="Times New Roman"/>
                <w:sz w:val="28"/>
                <w:szCs w:val="28"/>
                <w:lang w:eastAsia="ru-RU"/>
              </w:rPr>
              <w:t xml:space="preserve"> компьютеры (ноутбуки), предназначенные для использования при проведении экзаменов, включая резервные;</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 подключить необходимое оборудование: для станции печати ЭМ – локальный лазерный принтер, для станции сканирования в ППЭ – сканер в Штабе ППЭ, для станции авторизации – локальный лазерный принтер в Штабе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Перед каждым экзаменом проводится техническая подготовка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 </w:t>
            </w:r>
          </w:p>
          <w:p w:rsidR="000C3A26" w:rsidRPr="00FE454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b/>
                <w:sz w:val="28"/>
                <w:szCs w:val="28"/>
                <w:lang w:eastAsia="ru-RU"/>
              </w:rPr>
              <w:t>Не ранее чем за 5 календарных дней, но не позднее, чем в 17:00</w:t>
            </w:r>
            <w:r w:rsidRPr="000C3A26">
              <w:rPr>
                <w:rFonts w:ascii="Times New Roman" w:eastAsia="Times New Roman" w:hAnsi="Times New Roman" w:cs="Times New Roman"/>
                <w:sz w:val="28"/>
                <w:szCs w:val="28"/>
                <w:lang w:eastAsia="ru-RU"/>
              </w:rPr>
              <w:t xml:space="preserve"> </w:t>
            </w:r>
            <w:r w:rsidRPr="00FA11FE">
              <w:rPr>
                <w:rFonts w:ascii="Times New Roman" w:eastAsia="Times New Roman" w:hAnsi="Times New Roman" w:cs="Times New Roman"/>
                <w:b/>
                <w:sz w:val="28"/>
                <w:szCs w:val="28"/>
                <w:lang w:eastAsia="ru-RU"/>
              </w:rPr>
              <w:t>календарного дня, предшествующего экзамену</w:t>
            </w:r>
            <w:r w:rsidRPr="000C3A26">
              <w:rPr>
                <w:rFonts w:ascii="Times New Roman" w:eastAsia="Times New Roman" w:hAnsi="Times New Roman" w:cs="Times New Roman"/>
                <w:sz w:val="28"/>
                <w:szCs w:val="28"/>
                <w:lang w:eastAsia="ru-RU"/>
              </w:rPr>
              <w:t xml:space="preserve">, и </w:t>
            </w:r>
            <w:r w:rsidRPr="00FA11FE">
              <w:rPr>
                <w:rFonts w:ascii="Times New Roman" w:eastAsia="Times New Roman" w:hAnsi="Times New Roman" w:cs="Times New Roman"/>
                <w:sz w:val="28"/>
                <w:szCs w:val="28"/>
                <w:u w:val="single"/>
                <w:lang w:eastAsia="ru-RU"/>
              </w:rPr>
              <w:t>до</w:t>
            </w:r>
            <w:r w:rsidRPr="000C3A26">
              <w:rPr>
                <w:rFonts w:ascii="Times New Roman" w:eastAsia="Times New Roman" w:hAnsi="Times New Roman" w:cs="Times New Roman"/>
                <w:sz w:val="28"/>
                <w:szCs w:val="28"/>
                <w:lang w:eastAsia="ru-RU"/>
              </w:rPr>
              <w:t xml:space="preserve"> проведения контроля технической готовности </w:t>
            </w:r>
            <w:r w:rsidRPr="00FE4546">
              <w:rPr>
                <w:rFonts w:ascii="Times New Roman" w:eastAsia="Times New Roman" w:hAnsi="Times New Roman" w:cs="Times New Roman"/>
                <w:sz w:val="28"/>
                <w:szCs w:val="28"/>
                <w:lang w:eastAsia="ru-RU"/>
              </w:rPr>
              <w:t xml:space="preserve">технический специалист должен завершить техническую подготовку ППЭ к экзамену (подробнее о сроках проведения этапов подготовки и проведения экзаменов см. приложение </w:t>
            </w:r>
            <w:r w:rsidR="00FE4546" w:rsidRPr="00FE4546">
              <w:rPr>
                <w:rFonts w:ascii="Times New Roman" w:eastAsia="Times New Roman" w:hAnsi="Times New Roman" w:cs="Times New Roman"/>
                <w:sz w:val="28"/>
                <w:szCs w:val="28"/>
                <w:lang w:eastAsia="ru-RU"/>
              </w:rPr>
              <w:lastRenderedPageBreak/>
              <w:t>26</w:t>
            </w:r>
            <w:r w:rsidRPr="00FE454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E4546">
              <w:rPr>
                <w:rFonts w:ascii="Times New Roman" w:eastAsia="Times New Roman" w:hAnsi="Times New Roman" w:cs="Times New Roman"/>
                <w:sz w:val="28"/>
                <w:szCs w:val="28"/>
                <w:u w:val="single"/>
                <w:lang w:eastAsia="ru-RU"/>
              </w:rPr>
              <w:t>на основной и резервной станциях авторизации</w:t>
            </w:r>
            <w:r w:rsidRPr="00FE4546">
              <w:rPr>
                <w:rFonts w:ascii="Times New Roman" w:eastAsia="Times New Roman" w:hAnsi="Times New Roman" w:cs="Times New Roman"/>
                <w:sz w:val="28"/>
                <w:szCs w:val="28"/>
                <w:lang w:eastAsia="ru-RU"/>
              </w:rPr>
              <w:t>, установленных</w:t>
            </w:r>
            <w:r w:rsidRPr="000C3A26">
              <w:rPr>
                <w:rFonts w:ascii="Times New Roman" w:eastAsia="Times New Roman" w:hAnsi="Times New Roman" w:cs="Times New Roman"/>
                <w:sz w:val="28"/>
                <w:szCs w:val="28"/>
                <w:lang w:eastAsia="ru-RU"/>
              </w:rPr>
              <w:t xml:space="preserve"> в Штабе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при необходимости скорректировать, настройки: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тип основного и резервного каналов доступа в сеть «Интернет» (либо зафиксировать отсутствие резервного канала доступа в сеть «Интернет»);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наличие соединения со специализированным федеральным порталом по основному и резервному каналу доступа в сеть «Интернет»;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выбрать принтер на станции авторизации и выполнить тестовую печать ДБО № 2, убедиться в качестве печати: на тестовом бланке отсутствуют белые и темные полосы, черные квадраты (реперы) напечатаны целиком, </w:t>
            </w:r>
            <w:proofErr w:type="spellStart"/>
            <w:r w:rsidRPr="000C3A26">
              <w:rPr>
                <w:rFonts w:ascii="Times New Roman" w:eastAsia="Times New Roman" w:hAnsi="Times New Roman" w:cs="Times New Roman"/>
                <w:sz w:val="28"/>
                <w:szCs w:val="28"/>
                <w:lang w:eastAsia="ru-RU"/>
              </w:rPr>
              <w:t>штрихкоды</w:t>
            </w:r>
            <w:proofErr w:type="spellEnd"/>
            <w:r w:rsidRPr="000C3A26">
              <w:rPr>
                <w:rFonts w:ascii="Times New Roman" w:eastAsia="Times New Roman" w:hAnsi="Times New Roman" w:cs="Times New Roman"/>
                <w:sz w:val="28"/>
                <w:szCs w:val="28"/>
                <w:lang w:eastAsia="ru-RU"/>
              </w:rPr>
              <w:t xml:space="preserve"> и QR-код хорошо читаемы и четко пропечатаны;</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настроить качество печати, при необходимости заменить картридж принтера;</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получить настройки сервера РЦОИ;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наличие соединения с сервером РЦОИ по основному и резервному каналу доступа в сеть «Интернет»; </w:t>
            </w:r>
          </w:p>
          <w:p w:rsidR="000C3A26" w:rsidRPr="00FA11FE" w:rsidRDefault="000C3A26" w:rsidP="000C3A26">
            <w:pPr>
              <w:tabs>
                <w:tab w:val="left" w:pos="993"/>
              </w:tabs>
              <w:ind w:firstLine="709"/>
              <w:contextualSpacing/>
              <w:jc w:val="both"/>
              <w:rPr>
                <w:rFonts w:ascii="Times New Roman" w:eastAsia="Times New Roman" w:hAnsi="Times New Roman" w:cs="Times New Roman"/>
                <w:sz w:val="28"/>
                <w:szCs w:val="28"/>
                <w:u w:val="single"/>
                <w:lang w:eastAsia="ru-RU"/>
              </w:rPr>
            </w:pPr>
            <w:r w:rsidRPr="00FA11FE">
              <w:rPr>
                <w:rFonts w:ascii="Times New Roman" w:eastAsia="Times New Roman" w:hAnsi="Times New Roman" w:cs="Times New Roman"/>
                <w:sz w:val="28"/>
                <w:szCs w:val="28"/>
                <w:u w:val="single"/>
                <w:lang w:eastAsia="ru-RU"/>
              </w:rPr>
              <w:t xml:space="preserve">на основной станции авторизации: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сохранить файл (файлы) интернет-пакета (пакетов) на дату экзамена и предмет на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переноса данных между станциями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хранения резервных копий интернет-пакетов, в случае неработоспособности основного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-накопителя для хранения резервных копий интернет-пакетов использовать резервный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хранения резервных копий интернет-пакетов;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sz w:val="28"/>
                <w:szCs w:val="28"/>
                <w:u w:val="single"/>
                <w:lang w:eastAsia="ru-RU"/>
              </w:rPr>
              <w:t>на каждой станции печати ЭМ в каждой аудитории</w:t>
            </w:r>
            <w:r w:rsidRPr="000C3A26">
              <w:rPr>
                <w:rFonts w:ascii="Times New Roman" w:eastAsia="Times New Roman" w:hAnsi="Times New Roman" w:cs="Times New Roman"/>
                <w:sz w:val="28"/>
                <w:szCs w:val="28"/>
                <w:lang w:eastAsia="ru-RU"/>
              </w:rPr>
              <w:t xml:space="preserve">, назначенной на экзамен, и резервных станциях печати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настройки системного времени;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lastRenderedPageBreak/>
              <w:t xml:space="preserve">загрузить файл интернет-пакета с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-накопителя для переноса данных между станциями ППЭ в соответствии с настройками даты и учебного предмета;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оценить достаточность ресурса картриджа для проведения экзамена (в дальнейшем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проводится в рамках контроля технической готовности);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w:t>
            </w:r>
            <w:proofErr w:type="spellStart"/>
            <w:r w:rsidRPr="000C3A26">
              <w:rPr>
                <w:rFonts w:ascii="Times New Roman" w:eastAsia="Times New Roman" w:hAnsi="Times New Roman" w:cs="Times New Roman"/>
                <w:sz w:val="28"/>
                <w:szCs w:val="28"/>
                <w:lang w:eastAsia="ru-RU"/>
              </w:rPr>
              <w:t>штрихкоды</w:t>
            </w:r>
            <w:proofErr w:type="spellEnd"/>
            <w:r w:rsidRPr="000C3A26">
              <w:rPr>
                <w:rFonts w:ascii="Times New Roman" w:eastAsia="Times New Roman" w:hAnsi="Times New Roman" w:cs="Times New Roman"/>
                <w:sz w:val="28"/>
                <w:szCs w:val="28"/>
                <w:lang w:eastAsia="ru-RU"/>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Напечатанные тестовые комплекты ЭМ со всех станций печати ЭМ, включая резервные, предъявляются члену ГЭК при проведении контроля технической готовности;</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принять меры по настройке необходимого качества печати и, при необходимости, замене картриджа принтера;</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получить от руководителя ППЭ или руководителя ОО или уполномоченного им лица, достаточное количество бумаги для печати ЭМ в каждой аудитории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sz w:val="28"/>
                <w:szCs w:val="28"/>
                <w:u w:val="single"/>
                <w:lang w:eastAsia="ru-RU"/>
              </w:rPr>
              <w:t>на основной и резервной станциях сканирования в ППЭ</w:t>
            </w:r>
            <w:r w:rsidRPr="000C3A26">
              <w:rPr>
                <w:rFonts w:ascii="Times New Roman" w:eastAsia="Times New Roman" w:hAnsi="Times New Roman" w:cs="Times New Roman"/>
                <w:sz w:val="28"/>
                <w:szCs w:val="28"/>
                <w:lang w:eastAsia="ru-RU"/>
              </w:rPr>
              <w:t xml:space="preserve">, установленных в Штабе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внести настройки экзамена: период проведения экзаменов, учебный предмет и дату экзамена;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настройки системного времени;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выполнить калибровку сканера с использованием эталонного калибровочного листа (доступен в виде файла по ссылке в станции сканирования в ППЭ и должен быть распечатан до начала калибровки сканера);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выполнить тестовое сканирование всех тестовых комплектов бланков, напечатанных на станциях печати ЭМ, включая резервные, и тестовых ДБО № 2, напечатанных на станции авторизации, включая резервную (за исключением проведения ЕГЭ по математике базового уровня), тестовых форм 13-02-МАШ, ППЭ-12-04-МАШ, ППЭ-18-МАШ (доступны в виде файла по ссылке в станции сканирования в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оценить качество сканирования: все бланки и формы успешно распознаны и не отмечены как некачественные, черные квадраты (реперы), </w:t>
            </w:r>
            <w:proofErr w:type="spellStart"/>
            <w:r w:rsidRPr="000C3A26">
              <w:rPr>
                <w:rFonts w:ascii="Times New Roman" w:eastAsia="Times New Roman" w:hAnsi="Times New Roman" w:cs="Times New Roman"/>
                <w:sz w:val="28"/>
                <w:szCs w:val="28"/>
                <w:lang w:eastAsia="ru-RU"/>
              </w:rPr>
              <w:t>штрихкоды</w:t>
            </w:r>
            <w:proofErr w:type="spellEnd"/>
            <w:r w:rsidRPr="000C3A26">
              <w:rPr>
                <w:rFonts w:ascii="Times New Roman" w:eastAsia="Times New Roman" w:hAnsi="Times New Roman" w:cs="Times New Roman"/>
                <w:sz w:val="28"/>
                <w:szCs w:val="28"/>
                <w:lang w:eastAsia="ru-RU"/>
              </w:rPr>
              <w:t xml:space="preserve"> и QR-код хорошо читаемы, знакоместа на бланках не слишком яркие;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принять меры по настройке принтера на станции печати ЭМ, на </w:t>
            </w:r>
            <w:r w:rsidRPr="000C3A26">
              <w:rPr>
                <w:rFonts w:ascii="Times New Roman" w:eastAsia="Times New Roman" w:hAnsi="Times New Roman" w:cs="Times New Roman"/>
                <w:sz w:val="28"/>
                <w:szCs w:val="28"/>
                <w:lang w:eastAsia="ru-RU"/>
              </w:rPr>
              <w:lastRenderedPageBreak/>
              <w:t xml:space="preserve">которой напечатаны тестовые бланки недостаточного качества;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сохранить тестовый пакет сканирования с отсканированными тестовыми бланками 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формами ППЭ для передачи в РЦОИ.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sz w:val="28"/>
                <w:szCs w:val="28"/>
                <w:u w:val="single"/>
                <w:lang w:eastAsia="ru-RU"/>
              </w:rPr>
              <w:t>на основной и резервной станциях авторизации</w:t>
            </w:r>
            <w:r w:rsidRPr="000C3A2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выполнить передачу в РЦОИ тестового пакета сканирования основной и резервной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станций сканирования в ППЭ соответственно;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получить подтверждение от РЦОИ (статус пакетов принимает значение «подтвержден»). </w:t>
            </w:r>
          </w:p>
          <w:p w:rsidR="000C3A26" w:rsidRPr="00FA11FE" w:rsidRDefault="000C3A26" w:rsidP="000C3A26">
            <w:pPr>
              <w:tabs>
                <w:tab w:val="left" w:pos="993"/>
              </w:tabs>
              <w:ind w:firstLine="709"/>
              <w:contextualSpacing/>
              <w:jc w:val="both"/>
              <w:rPr>
                <w:rFonts w:ascii="Times New Roman" w:eastAsia="Times New Roman" w:hAnsi="Times New Roman" w:cs="Times New Roman"/>
                <w:b/>
                <w:sz w:val="28"/>
                <w:szCs w:val="28"/>
                <w:lang w:eastAsia="ru-RU"/>
              </w:rPr>
            </w:pPr>
            <w:r w:rsidRPr="00FA11FE">
              <w:rPr>
                <w:rFonts w:ascii="Times New Roman" w:eastAsia="Times New Roman" w:hAnsi="Times New Roman" w:cs="Times New Roman"/>
                <w:b/>
                <w:sz w:val="28"/>
                <w:szCs w:val="28"/>
                <w:lang w:eastAsia="ru-RU"/>
              </w:rPr>
              <w:t xml:space="preserve">Подготовить и проверить дополнительное (резервное) оборудование, необходимое для проведения экзамена: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основной и резервный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переноса данных между станциями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резервные картриджи для принтеров;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резервные картриджи для принтеров;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резервные лазерные принтеры, дополнительно к настроенным резервным станциям печати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резервный сканер;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резервные кабели для подключения принтеров и сканеров к компьютерам (ноутбукам).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пройдена» в систему мониторинга готовности ППЭ с помощью основной станции авторизации.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b/>
                <w:sz w:val="28"/>
                <w:szCs w:val="28"/>
                <w:lang w:eastAsia="ru-RU"/>
              </w:rPr>
              <w:t>Не ранее чем за 2 рабочих дня, но не позднее 17:00 календарного дня, предшествующего экзамену</w:t>
            </w:r>
            <w:r w:rsidRPr="000C3A26">
              <w:rPr>
                <w:rFonts w:ascii="Times New Roman" w:eastAsia="Times New Roman" w:hAnsi="Times New Roman" w:cs="Times New Roman"/>
                <w:sz w:val="28"/>
                <w:szCs w:val="28"/>
                <w:lang w:eastAsia="ru-RU"/>
              </w:rPr>
              <w:t xml:space="preserve">, необходимо совместно с членами ГЭК и руководителем ППЭ провести </w:t>
            </w:r>
            <w:r w:rsidRPr="00FA11FE">
              <w:rPr>
                <w:rFonts w:ascii="Times New Roman" w:eastAsia="Times New Roman" w:hAnsi="Times New Roman" w:cs="Times New Roman"/>
                <w:b/>
                <w:sz w:val="28"/>
                <w:szCs w:val="28"/>
                <w:lang w:eastAsia="ru-RU"/>
              </w:rPr>
              <w:t xml:space="preserve">контроль технической готовности </w:t>
            </w:r>
            <w:r w:rsidRPr="000C3A26">
              <w:rPr>
                <w:rFonts w:ascii="Times New Roman" w:eastAsia="Times New Roman" w:hAnsi="Times New Roman" w:cs="Times New Roman"/>
                <w:sz w:val="28"/>
                <w:szCs w:val="28"/>
                <w:lang w:eastAsia="ru-RU"/>
              </w:rPr>
              <w:t xml:space="preserve">ППЭ к проведению экзамена: </w:t>
            </w:r>
          </w:p>
          <w:p w:rsidR="00FA11FE"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sz w:val="28"/>
                <w:szCs w:val="28"/>
                <w:u w:val="single"/>
                <w:lang w:eastAsia="ru-RU"/>
              </w:rPr>
              <w:t>на основной и резервной станциях авторизации</w:t>
            </w:r>
            <w:r w:rsidRPr="000C3A2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проверить настройки станции авторизации: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настройки системного времени;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наличие соединения со специализированным федеральным порталом по основному и резервному каналам доступа в сеть </w:t>
            </w:r>
            <w:r w:rsidRPr="000C3A26">
              <w:rPr>
                <w:rFonts w:ascii="Times New Roman" w:eastAsia="Times New Roman" w:hAnsi="Times New Roman" w:cs="Times New Roman"/>
                <w:sz w:val="28"/>
                <w:szCs w:val="28"/>
                <w:lang w:eastAsia="ru-RU"/>
              </w:rPr>
              <w:lastRenderedPageBreak/>
              <w:t xml:space="preserve">«Интернет»;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предложить всем членам ГЭК, назначенным на экзамен, выполнить авторизацию с помощью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члена ГЭК (авторизация проводится не ранее 2 рабочих дней и не позднее 17:00 по местному времени календарного дня, предшествующего экзамену);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 результатам авторизации убедиться, что все члены ГЭК имеют назначение на экзамен, а также настройки ППЭ станции авторизации подтверждены;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выполнить и оценить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roofErr w:type="spellStart"/>
            <w:r w:rsidRPr="000C3A26">
              <w:rPr>
                <w:rFonts w:ascii="Times New Roman" w:eastAsia="Times New Roman" w:hAnsi="Times New Roman" w:cs="Times New Roman"/>
                <w:sz w:val="28"/>
                <w:szCs w:val="28"/>
                <w:lang w:eastAsia="ru-RU"/>
              </w:rPr>
              <w:t>штрихкоды</w:t>
            </w:r>
            <w:proofErr w:type="spellEnd"/>
            <w:r w:rsidRPr="000C3A26">
              <w:rPr>
                <w:rFonts w:ascii="Times New Roman" w:eastAsia="Times New Roman" w:hAnsi="Times New Roman" w:cs="Times New Roman"/>
                <w:sz w:val="28"/>
                <w:szCs w:val="28"/>
                <w:lang w:eastAsia="ru-RU"/>
              </w:rPr>
              <w:t xml:space="preserve"> и QR-код хорошо читаемы и четко пропечатаны;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наличие соединения с сервером РЦОИ по основному и резервному каналу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доступа в сеть «Интернет»;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sz w:val="28"/>
                <w:szCs w:val="28"/>
                <w:u w:val="single"/>
                <w:lang w:eastAsia="ru-RU"/>
              </w:rPr>
              <w:t>на основной станции авторизации</w:t>
            </w:r>
            <w:r w:rsidRPr="000C3A2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скачать пакет с сертификатами специалистов РЦОИ для загрузки на все станции печати ЭМ и все станции сканирования в ППЭ, включая основные и резервные;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на каждой станции печати ЭМ в каждой аудитории, назначенной на экзамен, и резервных станциях печати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проверить настройки станции: код региона, код ППЭ (впечатываются в бланки участников), номер компьютера – уникальный для ППЭ номер компьютера (ноутбука);</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настройки экзамена по соответствующему учебному предмету: номер аудитории (для резервных станций печати ЭМ номер аудитории не указывается), признак резервной станции для резервной станции печати ЭМ, период проведения экзаменов, учебный предмет и дату экзамена;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настройки системного времени;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наличие загруженного интернет-пакета;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выполнить печать калибровочного листа в присутствии члена ГЭК;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предоставить члену ГЭК напечатанный во время технической подготовки тестовый комплект ЭМ. Член ГЭК оценивает качество печати </w:t>
            </w:r>
            <w:r w:rsidRPr="000C3A26">
              <w:rPr>
                <w:rFonts w:ascii="Times New Roman" w:eastAsia="Times New Roman" w:hAnsi="Times New Roman" w:cs="Times New Roman"/>
                <w:sz w:val="28"/>
                <w:szCs w:val="28"/>
                <w:lang w:eastAsia="ru-RU"/>
              </w:rPr>
              <w:lastRenderedPageBreak/>
              <w:t xml:space="preserve">калибровочного листа 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0C3A26">
              <w:rPr>
                <w:rFonts w:ascii="Times New Roman" w:eastAsia="Times New Roman" w:hAnsi="Times New Roman" w:cs="Times New Roman"/>
                <w:sz w:val="28"/>
                <w:szCs w:val="28"/>
                <w:lang w:eastAsia="ru-RU"/>
              </w:rPr>
              <w:t>штрихкоды</w:t>
            </w:r>
            <w:proofErr w:type="spellEnd"/>
            <w:r w:rsidRPr="000C3A26">
              <w:rPr>
                <w:rFonts w:ascii="Times New Roman" w:eastAsia="Times New Roman" w:hAnsi="Times New Roman" w:cs="Times New Roman"/>
                <w:sz w:val="28"/>
                <w:szCs w:val="28"/>
                <w:lang w:eastAsia="ru-RU"/>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загрузить пакет с сертификатами специалистов РЦОИ;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работоспособность средств криптозащиты с использованием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члена ГЭК: предложить члену ГЭК подключить к станции печати ЭМ </w:t>
            </w:r>
            <w:proofErr w:type="spellStart"/>
            <w:r w:rsidRPr="000C3A26">
              <w:rPr>
                <w:rFonts w:ascii="Times New Roman" w:eastAsia="Times New Roman" w:hAnsi="Times New Roman" w:cs="Times New Roman"/>
                <w:sz w:val="28"/>
                <w:szCs w:val="28"/>
                <w:lang w:eastAsia="ru-RU"/>
              </w:rPr>
              <w:t>токен</w:t>
            </w:r>
            <w:proofErr w:type="spellEnd"/>
            <w:r w:rsidRPr="000C3A26">
              <w:rPr>
                <w:rFonts w:ascii="Times New Roman" w:eastAsia="Times New Roman" w:hAnsi="Times New Roman" w:cs="Times New Roman"/>
                <w:sz w:val="28"/>
                <w:szCs w:val="28"/>
                <w:lang w:eastAsia="ru-RU"/>
              </w:rPr>
              <w:t xml:space="preserve"> члена ГЭК и ввести пароль доступа к нему. Каждый член ГЭК должен убедиться в работоспособности своего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хотя бы одной станции печати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напечатать протокол технической готовности аудитории для печати полного комплекта ЭМ в аудитории ППЭ (форма ППЭ-01-01);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сохранить на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наличие достаточного количества бумаги для печати полных комплектов ЭМ. </w:t>
            </w:r>
          </w:p>
          <w:p w:rsidR="000C3A26" w:rsidRPr="00FA11FE" w:rsidRDefault="000C3A26" w:rsidP="000C3A26">
            <w:pPr>
              <w:tabs>
                <w:tab w:val="left" w:pos="993"/>
              </w:tabs>
              <w:ind w:firstLine="709"/>
              <w:contextualSpacing/>
              <w:jc w:val="both"/>
              <w:rPr>
                <w:rFonts w:ascii="Times New Roman" w:eastAsia="Times New Roman" w:hAnsi="Times New Roman" w:cs="Times New Roman"/>
                <w:i/>
                <w:sz w:val="28"/>
                <w:szCs w:val="28"/>
                <w:lang w:eastAsia="ru-RU"/>
              </w:rPr>
            </w:pPr>
            <w:r w:rsidRPr="00FA11FE">
              <w:rPr>
                <w:rFonts w:ascii="Times New Roman" w:eastAsia="Times New Roman" w:hAnsi="Times New Roman" w:cs="Times New Roman"/>
                <w:b/>
                <w:sz w:val="28"/>
                <w:szCs w:val="28"/>
                <w:lang w:eastAsia="ru-RU"/>
              </w:rPr>
              <w:t>Важно!</w:t>
            </w:r>
            <w:r w:rsidRPr="000C3A26">
              <w:rPr>
                <w:rFonts w:ascii="Times New Roman" w:eastAsia="Times New Roman" w:hAnsi="Times New Roman" w:cs="Times New Roman"/>
                <w:sz w:val="28"/>
                <w:szCs w:val="28"/>
                <w:lang w:eastAsia="ru-RU"/>
              </w:rPr>
              <w:t xml:space="preserve"> </w:t>
            </w:r>
            <w:r w:rsidRPr="00FA11FE">
              <w:rPr>
                <w:rFonts w:ascii="Times New Roman" w:eastAsia="Times New Roman" w:hAnsi="Times New Roman" w:cs="Times New Roman"/>
                <w:i/>
                <w:sz w:val="28"/>
                <w:szCs w:val="28"/>
                <w:lang w:eastAsia="ru-RU"/>
              </w:rPr>
              <w:t xml:space="preserve">Не рекомендуется перемещать станцию печати ЭМ с подключенным принтером или отключать принтер от компьютера (ноутбука) после завершения контроля технической готовности.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sz w:val="28"/>
                <w:szCs w:val="28"/>
                <w:u w:val="single"/>
                <w:lang w:eastAsia="ru-RU"/>
              </w:rPr>
              <w:t>На основной и резервной станциях сканирования в ППЭ, установленных в Штабе ППЭ</w:t>
            </w:r>
            <w:r w:rsidRPr="000C3A2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 проверить настройки экзамена по каждому учебному предмету: период проведения экзаменов, учебный предмет и дату экзамена;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настройки системного времени;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выполнить тестовое сканирование не менее одного из предоставленных тестовых комплектов ЭМ повторно, тестового ДБО № 2 (за исключением проведения ЕГЭ по математике базового уровня), распечатанного на станции авторизации, а также (при наличии) напечатанных по решению члена ГЭК тестовых комплектов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оценить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0C3A26">
              <w:rPr>
                <w:rFonts w:ascii="Times New Roman" w:eastAsia="Times New Roman" w:hAnsi="Times New Roman" w:cs="Times New Roman"/>
                <w:sz w:val="28"/>
                <w:szCs w:val="28"/>
                <w:lang w:eastAsia="ru-RU"/>
              </w:rPr>
              <w:t>штрихкоды</w:t>
            </w:r>
            <w:proofErr w:type="spellEnd"/>
            <w:r w:rsidRPr="000C3A26">
              <w:rPr>
                <w:rFonts w:ascii="Times New Roman" w:eastAsia="Times New Roman" w:hAnsi="Times New Roman" w:cs="Times New Roman"/>
                <w:sz w:val="28"/>
                <w:szCs w:val="28"/>
                <w:lang w:eastAsia="ru-RU"/>
              </w:rPr>
              <w:t xml:space="preserve"> и QR-код хорошо читаемы, знакоместа на бланках не слишком яркие;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загрузить пакет с сертификатами специалистов РЦОИ;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проверить работоспособность средств криптозащиты с использованием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члена ГЭК: предложить члену ГЭК подключить к </w:t>
            </w:r>
            <w:r w:rsidRPr="000C3A26">
              <w:rPr>
                <w:rFonts w:ascii="Times New Roman" w:eastAsia="Times New Roman" w:hAnsi="Times New Roman" w:cs="Times New Roman"/>
                <w:sz w:val="28"/>
                <w:szCs w:val="28"/>
                <w:lang w:eastAsia="ru-RU"/>
              </w:rPr>
              <w:lastRenderedPageBreak/>
              <w:t xml:space="preserve">станции сканирования в ППЭ </w:t>
            </w:r>
            <w:proofErr w:type="spellStart"/>
            <w:r w:rsidRPr="000C3A26">
              <w:rPr>
                <w:rFonts w:ascii="Times New Roman" w:eastAsia="Times New Roman" w:hAnsi="Times New Roman" w:cs="Times New Roman"/>
                <w:sz w:val="28"/>
                <w:szCs w:val="28"/>
                <w:lang w:eastAsia="ru-RU"/>
              </w:rPr>
              <w:t>токен</w:t>
            </w:r>
            <w:proofErr w:type="spellEnd"/>
            <w:r w:rsidRPr="000C3A26">
              <w:rPr>
                <w:rFonts w:ascii="Times New Roman" w:eastAsia="Times New Roman" w:hAnsi="Times New Roman" w:cs="Times New Roman"/>
                <w:sz w:val="28"/>
                <w:szCs w:val="28"/>
                <w:lang w:eastAsia="ru-RU"/>
              </w:rPr>
              <w:t xml:space="preserve"> члена ГЭК и ввести пароль доступа к нему;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сохранить на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 </w:t>
            </w:r>
          </w:p>
          <w:p w:rsidR="000C3A26" w:rsidRPr="00FA11FE" w:rsidRDefault="000C3A26" w:rsidP="000C3A26">
            <w:pPr>
              <w:tabs>
                <w:tab w:val="left" w:pos="993"/>
              </w:tabs>
              <w:ind w:firstLine="709"/>
              <w:contextualSpacing/>
              <w:jc w:val="both"/>
              <w:rPr>
                <w:rFonts w:ascii="Times New Roman" w:eastAsia="Times New Roman" w:hAnsi="Times New Roman" w:cs="Times New Roman"/>
                <w:b/>
                <w:sz w:val="28"/>
                <w:szCs w:val="28"/>
                <w:lang w:eastAsia="ru-RU"/>
              </w:rPr>
            </w:pPr>
            <w:r w:rsidRPr="00FA11FE">
              <w:rPr>
                <w:rFonts w:ascii="Times New Roman" w:eastAsia="Times New Roman" w:hAnsi="Times New Roman" w:cs="Times New Roman"/>
                <w:b/>
                <w:sz w:val="28"/>
                <w:szCs w:val="28"/>
                <w:lang w:eastAsia="ru-RU"/>
              </w:rPr>
              <w:t xml:space="preserve">Проверить наличие дополнительного (резервного) оборудования, необходимого для проведения экзамена: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основной и резервный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переноса данных между станциями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USB-модем для обеспечения резервного канала доступа в сеть «Интернет». </w:t>
            </w:r>
            <w:proofErr w:type="spellStart"/>
            <w:r w:rsidRPr="000C3A26">
              <w:rPr>
                <w:rFonts w:ascii="Times New Roman" w:eastAsia="Times New Roman" w:hAnsi="Times New Roman" w:cs="Times New Roman"/>
                <w:sz w:val="28"/>
                <w:szCs w:val="28"/>
                <w:lang w:eastAsia="ru-RU"/>
              </w:rPr>
              <w:t>USBмодем</w:t>
            </w:r>
            <w:proofErr w:type="spellEnd"/>
            <w:r w:rsidRPr="000C3A26">
              <w:rPr>
                <w:rFonts w:ascii="Times New Roman" w:eastAsia="Times New Roman" w:hAnsi="Times New Roman" w:cs="Times New Roman"/>
                <w:sz w:val="28"/>
                <w:szCs w:val="28"/>
                <w:lang w:eastAsia="ru-RU"/>
              </w:rPr>
              <w:t xml:space="preserve"> используется в случае возникновения проблем с доступом в сеть «Интернет» по основному стационарному каналу связи; резервные картриджи для принтеров;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резервные картриджи для принтеров;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резервные лазерные принтеры, дополнительно к настроенным резервным станциям печати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резервный сканер;</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резервные кабели для подключения принтеров и сканеров к компьютеру (ноутбуку).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 окончании контроля технической готовности аудиторий и Штаба ППЭ к экзамену необходимо: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подписать протокол (протоколы) технической готовности аудиторий (форма ППЭ 01-01 «Протокол технической готовности аудитории для печати полного комплекта ЭМ в аудитории ППЭ»), напечатанные тестовые комплекты ЭМ являются приложением к соответствующему протоколу;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напечатать и подписать протокол (протоколы) технической готовности Штаба ППЭ (форма ППЭ-01-02);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передать электронные акты технической готовности основной и резервной станции авторизации через соответствующие станции авторизации;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передать с помощью основной станции </w:t>
            </w:r>
            <w:proofErr w:type="gramStart"/>
            <w:r w:rsidRPr="000C3A26">
              <w:rPr>
                <w:rFonts w:ascii="Times New Roman" w:eastAsia="Times New Roman" w:hAnsi="Times New Roman" w:cs="Times New Roman"/>
                <w:sz w:val="28"/>
                <w:szCs w:val="28"/>
                <w:lang w:eastAsia="ru-RU"/>
              </w:rPr>
              <w:t>авторизации</w:t>
            </w:r>
            <w:proofErr w:type="gramEnd"/>
            <w:r w:rsidRPr="000C3A26">
              <w:rPr>
                <w:rFonts w:ascii="Times New Roman" w:eastAsia="Times New Roman" w:hAnsi="Times New Roman" w:cs="Times New Roman"/>
                <w:sz w:val="28"/>
                <w:szCs w:val="28"/>
                <w:lang w:eastAsia="ru-RU"/>
              </w:rPr>
              <w:t xml:space="preserve"> сформированные по окончании контроля технической готовности электронные акты технической готовности со всех основных и резервных станций печати ЭМ и станций сканирования в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передать с помощью основной станции авторизации статус «Контроль технической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готовности завершён» в систему мониторинга готовности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b/>
                <w:sz w:val="28"/>
                <w:szCs w:val="28"/>
                <w:lang w:eastAsia="ru-RU"/>
              </w:rPr>
              <w:t>Важно!</w:t>
            </w:r>
            <w:r w:rsidRPr="000C3A26">
              <w:rPr>
                <w:rFonts w:ascii="Times New Roman" w:eastAsia="Times New Roman" w:hAnsi="Times New Roman" w:cs="Times New Roman"/>
                <w:sz w:val="28"/>
                <w:szCs w:val="28"/>
                <w:lang w:eastAsia="ru-RU"/>
              </w:rPr>
              <w:t xml:space="preserve"> </w:t>
            </w:r>
            <w:r w:rsidRPr="00FA11FE">
              <w:rPr>
                <w:rFonts w:ascii="Times New Roman" w:eastAsia="Times New Roman" w:hAnsi="Times New Roman" w:cs="Times New Roman"/>
                <w:i/>
                <w:sz w:val="28"/>
                <w:szCs w:val="28"/>
                <w:lang w:eastAsia="ru-RU"/>
              </w:rPr>
              <w:t xml:space="preserve">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печати </w:t>
            </w:r>
            <w:r w:rsidRPr="00FA11FE">
              <w:rPr>
                <w:rFonts w:ascii="Times New Roman" w:eastAsia="Times New Roman" w:hAnsi="Times New Roman" w:cs="Times New Roman"/>
                <w:i/>
                <w:sz w:val="28"/>
                <w:szCs w:val="28"/>
                <w:lang w:eastAsia="ru-RU"/>
              </w:rPr>
              <w:lastRenderedPageBreak/>
              <w:t>ЭМ для каждой аудитории.</w:t>
            </w:r>
            <w:r w:rsidRPr="000C3A2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b/>
                <w:sz w:val="28"/>
                <w:szCs w:val="28"/>
                <w:lang w:eastAsia="ru-RU"/>
              </w:rPr>
              <w:t>Важно!</w:t>
            </w:r>
            <w:r w:rsidRPr="000C3A26">
              <w:rPr>
                <w:rFonts w:ascii="Times New Roman" w:eastAsia="Times New Roman" w:hAnsi="Times New Roman" w:cs="Times New Roman"/>
                <w:sz w:val="28"/>
                <w:szCs w:val="28"/>
                <w:lang w:eastAsia="ru-RU"/>
              </w:rPr>
              <w:t xml:space="preserve"> </w:t>
            </w:r>
            <w:r w:rsidRPr="00FA11FE">
              <w:rPr>
                <w:rFonts w:ascii="Times New Roman" w:eastAsia="Times New Roman" w:hAnsi="Times New Roman" w:cs="Times New Roman"/>
                <w:i/>
                <w:sz w:val="28"/>
                <w:szCs w:val="28"/>
                <w:lang w:eastAsia="ru-RU"/>
              </w:rPr>
              <w:t>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w:t>
            </w:r>
            <w:r w:rsidRPr="000C3A2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A11FE">
              <w:rPr>
                <w:rFonts w:ascii="Times New Roman" w:eastAsia="Times New Roman" w:hAnsi="Times New Roman" w:cs="Times New Roman"/>
                <w:b/>
                <w:sz w:val="28"/>
                <w:szCs w:val="28"/>
                <w:lang w:eastAsia="ru-RU"/>
              </w:rPr>
              <w:t xml:space="preserve">Для обеспечения печати ДБО № 2 </w:t>
            </w:r>
            <w:r w:rsidRPr="000C3A26">
              <w:rPr>
                <w:rFonts w:ascii="Times New Roman" w:eastAsia="Times New Roman" w:hAnsi="Times New Roman" w:cs="Times New Roman"/>
                <w:sz w:val="28"/>
                <w:szCs w:val="28"/>
                <w:lang w:eastAsia="ru-RU"/>
              </w:rPr>
              <w:t xml:space="preserve">технический специалист обязан: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при проведении технической подготовки подключить локальный принтер к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0C3A26">
              <w:rPr>
                <w:rFonts w:ascii="Times New Roman" w:eastAsia="Times New Roman" w:hAnsi="Times New Roman" w:cs="Times New Roman"/>
                <w:sz w:val="28"/>
                <w:szCs w:val="28"/>
                <w:lang w:eastAsia="ru-RU"/>
              </w:rPr>
              <w:t>штрихкоды</w:t>
            </w:r>
            <w:proofErr w:type="spellEnd"/>
            <w:r w:rsidRPr="000C3A26">
              <w:rPr>
                <w:rFonts w:ascii="Times New Roman" w:eastAsia="Times New Roman" w:hAnsi="Times New Roman" w:cs="Times New Roman"/>
                <w:sz w:val="28"/>
                <w:szCs w:val="28"/>
                <w:lang w:eastAsia="ru-RU"/>
              </w:rPr>
              <w:t xml:space="preserve"> и QR-код хорошо читаемы и четко пропечатаны; до начала печати проконтролировать правильность указанных в настройках станции авторизации кода региона и кода ППЭ;  получить от руководителя ППЭ информацию о необходимом количестве ДБО № 2 для печати;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оценить достаточность ресурса картриджа для печати заданного количества ДБО № 2;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запустить печать ДБО № 2 пакетами от 1 до 20 экземпляров. Печать ДБО № 2 возможна после подтверждения настроек станции авторизации путем авторизации с использованием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члена ГЭК; по окончании печати каждого пакета с ДБО № 2 оценить качество напечатанных бланков: отсутствуют белые и темные полосы, черные квадраты (реперы) напечатаны целиком, </w:t>
            </w:r>
            <w:proofErr w:type="spellStart"/>
            <w:r w:rsidRPr="000C3A26">
              <w:rPr>
                <w:rFonts w:ascii="Times New Roman" w:eastAsia="Times New Roman" w:hAnsi="Times New Roman" w:cs="Times New Roman"/>
                <w:sz w:val="28"/>
                <w:szCs w:val="28"/>
                <w:lang w:eastAsia="ru-RU"/>
              </w:rPr>
              <w:t>штрихкоды</w:t>
            </w:r>
            <w:proofErr w:type="spellEnd"/>
            <w:r w:rsidRPr="000C3A26">
              <w:rPr>
                <w:rFonts w:ascii="Times New Roman" w:eastAsia="Times New Roman" w:hAnsi="Times New Roman" w:cs="Times New Roman"/>
                <w:sz w:val="28"/>
                <w:szCs w:val="28"/>
                <w:lang w:eastAsia="ru-RU"/>
              </w:rPr>
              <w:t xml:space="preserve"> и QR-код хорошо читаемы и четко пропечатаны.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Повторная печать ДБО № 2 с выделенным номером, в том числе по причине технического сбоя, не предусмотрена. Недостающее количество ДБО № 2 следует указать при печати следующего пакета. </w:t>
            </w:r>
          </w:p>
          <w:p w:rsidR="000C3A26" w:rsidRPr="004E0B38" w:rsidRDefault="000C3A26" w:rsidP="000C3A26">
            <w:pPr>
              <w:tabs>
                <w:tab w:val="left" w:pos="993"/>
              </w:tabs>
              <w:ind w:firstLine="709"/>
              <w:contextualSpacing/>
              <w:jc w:val="both"/>
              <w:rPr>
                <w:rFonts w:ascii="Times New Roman" w:eastAsia="Times New Roman" w:hAnsi="Times New Roman" w:cs="Times New Roman"/>
                <w:i/>
                <w:sz w:val="28"/>
                <w:szCs w:val="28"/>
                <w:lang w:eastAsia="ru-RU"/>
              </w:rPr>
            </w:pPr>
            <w:r w:rsidRPr="004E0B38">
              <w:rPr>
                <w:rFonts w:ascii="Times New Roman" w:eastAsia="Times New Roman" w:hAnsi="Times New Roman" w:cs="Times New Roman"/>
                <w:b/>
                <w:sz w:val="28"/>
                <w:szCs w:val="28"/>
                <w:lang w:eastAsia="ru-RU"/>
              </w:rPr>
              <w:t>Важно!</w:t>
            </w:r>
            <w:r w:rsidRPr="000C3A26">
              <w:rPr>
                <w:rFonts w:ascii="Times New Roman" w:eastAsia="Times New Roman" w:hAnsi="Times New Roman" w:cs="Times New Roman"/>
                <w:sz w:val="28"/>
                <w:szCs w:val="28"/>
                <w:lang w:eastAsia="ru-RU"/>
              </w:rPr>
              <w:t xml:space="preserve"> </w:t>
            </w:r>
            <w:r w:rsidRPr="004E0B38">
              <w:rPr>
                <w:rFonts w:ascii="Times New Roman" w:eastAsia="Times New Roman" w:hAnsi="Times New Roman" w:cs="Times New Roman"/>
                <w:i/>
                <w:sz w:val="28"/>
                <w:szCs w:val="28"/>
                <w:lang w:eastAsia="ru-RU"/>
              </w:rPr>
              <w:t xml:space="preserve">В случае если в напечатанном комплекте хотя бы один ДБО № 2 не качественен, весь напечатанный комплект ДБО № 2 должен быть забракован. </w:t>
            </w:r>
          </w:p>
          <w:p w:rsidR="000C3A26" w:rsidRPr="004E0B38" w:rsidRDefault="000C3A26" w:rsidP="000C3A26">
            <w:pPr>
              <w:tabs>
                <w:tab w:val="left" w:pos="993"/>
              </w:tabs>
              <w:ind w:firstLine="709"/>
              <w:contextualSpacing/>
              <w:jc w:val="both"/>
              <w:rPr>
                <w:rFonts w:ascii="Times New Roman" w:eastAsia="Times New Roman" w:hAnsi="Times New Roman" w:cs="Times New Roman"/>
                <w:i/>
                <w:sz w:val="28"/>
                <w:szCs w:val="28"/>
                <w:lang w:eastAsia="ru-RU"/>
              </w:rPr>
            </w:pPr>
            <w:r w:rsidRPr="004E0B38">
              <w:rPr>
                <w:rFonts w:ascii="Times New Roman" w:eastAsia="Times New Roman" w:hAnsi="Times New Roman" w:cs="Times New Roman"/>
                <w:b/>
                <w:sz w:val="28"/>
                <w:szCs w:val="28"/>
                <w:lang w:eastAsia="ru-RU"/>
              </w:rPr>
              <w:t xml:space="preserve">Важно! </w:t>
            </w:r>
            <w:r w:rsidRPr="004E0B38">
              <w:rPr>
                <w:rFonts w:ascii="Times New Roman" w:eastAsia="Times New Roman" w:hAnsi="Times New Roman" w:cs="Times New Roman"/>
                <w:i/>
                <w:sz w:val="28"/>
                <w:szCs w:val="28"/>
                <w:lang w:eastAsia="ru-RU"/>
              </w:rPr>
              <w:t xml:space="preserve">Недопустимо копирование ДБО № 2, а также использование ДБО № 2 по китайскому языку на стандартном экзамене. </w:t>
            </w:r>
          </w:p>
          <w:p w:rsidR="000C3A26" w:rsidRPr="004E0B38" w:rsidRDefault="000C3A26" w:rsidP="000C3A26">
            <w:pPr>
              <w:tabs>
                <w:tab w:val="left" w:pos="993"/>
              </w:tabs>
              <w:ind w:firstLine="709"/>
              <w:contextualSpacing/>
              <w:jc w:val="both"/>
              <w:rPr>
                <w:rFonts w:ascii="Times New Roman" w:eastAsia="Times New Roman" w:hAnsi="Times New Roman" w:cs="Times New Roman"/>
                <w:b/>
                <w:sz w:val="28"/>
                <w:szCs w:val="28"/>
                <w:lang w:eastAsia="ru-RU"/>
              </w:rPr>
            </w:pPr>
            <w:r w:rsidRPr="004E0B38">
              <w:rPr>
                <w:rFonts w:ascii="Times New Roman" w:eastAsia="Times New Roman" w:hAnsi="Times New Roman" w:cs="Times New Roman"/>
                <w:b/>
                <w:sz w:val="28"/>
                <w:szCs w:val="28"/>
                <w:lang w:eastAsia="ru-RU"/>
              </w:rPr>
              <w:t xml:space="preserve">На этапе проведения экзамена технический специалист обязан: </w:t>
            </w:r>
          </w:p>
          <w:p w:rsidR="000C3A26" w:rsidRPr="00F76A24"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76A24">
              <w:rPr>
                <w:rFonts w:ascii="Times New Roman" w:eastAsia="Times New Roman" w:hAnsi="Times New Roman" w:cs="Times New Roman"/>
                <w:sz w:val="28"/>
                <w:szCs w:val="28"/>
                <w:lang w:eastAsia="ru-RU"/>
              </w:rPr>
              <w:t>при входе в ППЭ:</w:t>
            </w:r>
          </w:p>
          <w:p w:rsidR="000C3A26" w:rsidRPr="00F76A24"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76A24">
              <w:rPr>
                <w:rFonts w:ascii="Times New Roman" w:eastAsia="Times New Roman" w:hAnsi="Times New Roman" w:cs="Times New Roman"/>
                <w:sz w:val="28"/>
                <w:szCs w:val="28"/>
                <w:lang w:eastAsia="ru-RU"/>
              </w:rPr>
              <w:t>получить средств</w:t>
            </w:r>
            <w:r w:rsidR="004E0B38" w:rsidRPr="00F76A24">
              <w:rPr>
                <w:rFonts w:ascii="Times New Roman" w:eastAsia="Times New Roman" w:hAnsi="Times New Roman" w:cs="Times New Roman"/>
                <w:sz w:val="28"/>
                <w:szCs w:val="28"/>
                <w:lang w:eastAsia="ru-RU"/>
              </w:rPr>
              <w:t>а</w:t>
            </w:r>
            <w:r w:rsidRPr="00F76A24">
              <w:rPr>
                <w:rFonts w:ascii="Times New Roman" w:eastAsia="Times New Roman" w:hAnsi="Times New Roman" w:cs="Times New Roman"/>
                <w:sz w:val="28"/>
                <w:szCs w:val="28"/>
                <w:lang w:eastAsia="ru-RU"/>
              </w:rPr>
              <w:t xml:space="preserve"> индивидуальной защиты (маску</w:t>
            </w:r>
            <w:r w:rsidR="004E0B38" w:rsidRPr="00F76A24">
              <w:rPr>
                <w:rFonts w:ascii="Times New Roman" w:eastAsia="Times New Roman" w:hAnsi="Times New Roman" w:cs="Times New Roman"/>
                <w:sz w:val="28"/>
                <w:szCs w:val="28"/>
                <w:lang w:eastAsia="ru-RU"/>
              </w:rPr>
              <w:t>)</w:t>
            </w:r>
            <w:r w:rsidRPr="00F76A24">
              <w:rPr>
                <w:rFonts w:ascii="Times New Roman" w:eastAsia="Times New Roman" w:hAnsi="Times New Roman" w:cs="Times New Roman"/>
                <w:sz w:val="28"/>
                <w:szCs w:val="28"/>
                <w:lang w:eastAsia="ru-RU"/>
              </w:rPr>
              <w:t xml:space="preserve"> при необходимости. Технический специалист должен использовать средства индивидуальной защиты (маски) на протяжении всего времени нахождения в ППЭ;</w:t>
            </w:r>
          </w:p>
          <w:p w:rsidR="000C3A26" w:rsidRPr="00F76A24" w:rsidRDefault="000C3A26" w:rsidP="00F76A24">
            <w:pPr>
              <w:tabs>
                <w:tab w:val="left" w:pos="993"/>
              </w:tabs>
              <w:ind w:firstLine="709"/>
              <w:contextualSpacing/>
              <w:jc w:val="both"/>
              <w:rPr>
                <w:rFonts w:ascii="Times New Roman" w:eastAsia="Times New Roman" w:hAnsi="Times New Roman" w:cs="Times New Roman"/>
                <w:sz w:val="28"/>
                <w:szCs w:val="28"/>
                <w:lang w:eastAsia="ru-RU"/>
              </w:rPr>
            </w:pPr>
            <w:r w:rsidRPr="00F76A24">
              <w:rPr>
                <w:rFonts w:ascii="Times New Roman" w:eastAsia="Times New Roman" w:hAnsi="Times New Roman" w:cs="Times New Roman"/>
                <w:sz w:val="28"/>
                <w:szCs w:val="28"/>
                <w:lang w:eastAsia="ru-RU"/>
              </w:rPr>
              <w:t>пройти обязател</w:t>
            </w:r>
            <w:r w:rsidR="00F76A24" w:rsidRPr="00F76A24">
              <w:rPr>
                <w:rFonts w:ascii="Times New Roman" w:eastAsia="Times New Roman" w:hAnsi="Times New Roman" w:cs="Times New Roman"/>
                <w:sz w:val="28"/>
                <w:szCs w:val="28"/>
                <w:lang w:eastAsia="ru-RU"/>
              </w:rPr>
              <w:t>ьную бесконтактную термометрию</w:t>
            </w:r>
            <w:r w:rsidRPr="00F76A24">
              <w:rPr>
                <w:rFonts w:ascii="Times New Roman" w:eastAsia="Times New Roman" w:hAnsi="Times New Roman" w:cs="Times New Roman"/>
                <w:sz w:val="28"/>
                <w:szCs w:val="28"/>
                <w:lang w:eastAsia="ru-RU"/>
              </w:rPr>
              <w:t>;</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F76A24">
              <w:rPr>
                <w:rFonts w:ascii="Times New Roman" w:eastAsia="Times New Roman" w:hAnsi="Times New Roman" w:cs="Times New Roman"/>
                <w:sz w:val="28"/>
                <w:szCs w:val="28"/>
                <w:lang w:eastAsia="ru-RU"/>
              </w:rPr>
              <w:t>не позднее 7:30 по местному времени,</w:t>
            </w:r>
            <w:r w:rsidRPr="000C3A26">
              <w:rPr>
                <w:rFonts w:ascii="Times New Roman" w:eastAsia="Times New Roman" w:hAnsi="Times New Roman" w:cs="Times New Roman"/>
                <w:sz w:val="28"/>
                <w:szCs w:val="28"/>
                <w:lang w:eastAsia="ru-RU"/>
              </w:rPr>
              <w:t xml:space="preserve"> но до получения руководителем ППЭ ЭМ от члена ГЭК, включить режим видеозаписи в </w:t>
            </w:r>
            <w:r w:rsidRPr="000C3A26">
              <w:rPr>
                <w:rFonts w:ascii="Times New Roman" w:eastAsia="Times New Roman" w:hAnsi="Times New Roman" w:cs="Times New Roman"/>
                <w:sz w:val="28"/>
                <w:szCs w:val="28"/>
                <w:lang w:eastAsia="ru-RU"/>
              </w:rPr>
              <w:lastRenderedPageBreak/>
              <w:t xml:space="preserve">Штабе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по поручению руководителя ППЭ получить по каналу защищенного взаимодействия автоматизированной системы «АРМ Государственная (итоговая) аттестация выпускников» и распечатать в присутствии члена ГЭК пакет руководителя ППЭ – в случае использования электронной версии пакета;</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не позднее 08:00 по местному времени включить режим записи на камерах видеонаблюдения в аудиториях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не позднее 09:00 по местному времени запустить станцию авторизации и проверить доступ к специализированному федеральному порталу;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не позднее 09:00 по местному времени запустить станции печати ЭМ во всех аудиториях, включить подключённые к станциям печати ЭМ принтеры, проверить печать на выбранный принтер средствами станции печати ЭМ. </w:t>
            </w:r>
          </w:p>
          <w:p w:rsidR="000C3A26" w:rsidRPr="004E0B38" w:rsidRDefault="000C3A26" w:rsidP="000C3A26">
            <w:pPr>
              <w:tabs>
                <w:tab w:val="left" w:pos="993"/>
              </w:tabs>
              <w:ind w:firstLine="709"/>
              <w:contextualSpacing/>
              <w:jc w:val="both"/>
              <w:rPr>
                <w:rFonts w:ascii="Times New Roman" w:eastAsia="Times New Roman" w:hAnsi="Times New Roman" w:cs="Times New Roman"/>
                <w:i/>
                <w:sz w:val="28"/>
                <w:szCs w:val="28"/>
                <w:lang w:eastAsia="ru-RU"/>
              </w:rPr>
            </w:pPr>
            <w:r w:rsidRPr="004E0B38">
              <w:rPr>
                <w:rFonts w:ascii="Times New Roman" w:eastAsia="Times New Roman" w:hAnsi="Times New Roman" w:cs="Times New Roman"/>
                <w:b/>
                <w:sz w:val="28"/>
                <w:szCs w:val="28"/>
                <w:lang w:eastAsia="ru-RU"/>
              </w:rPr>
              <w:t>Важно!</w:t>
            </w:r>
            <w:r w:rsidRPr="000C3A26">
              <w:rPr>
                <w:rFonts w:ascii="Times New Roman" w:eastAsia="Times New Roman" w:hAnsi="Times New Roman" w:cs="Times New Roman"/>
                <w:sz w:val="28"/>
                <w:szCs w:val="28"/>
                <w:lang w:eastAsia="ru-RU"/>
              </w:rPr>
              <w:t xml:space="preserve"> </w:t>
            </w:r>
            <w:r w:rsidRPr="004E0B38">
              <w:rPr>
                <w:rFonts w:ascii="Times New Roman" w:eastAsia="Times New Roman" w:hAnsi="Times New Roman" w:cs="Times New Roman"/>
                <w:i/>
                <w:sz w:val="28"/>
                <w:szCs w:val="28"/>
                <w:lang w:eastAsia="ru-RU"/>
              </w:rPr>
              <w:t xml:space="preserve">В случае необходимости использования в день экзамена станции печати ЭМ,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4E0B38">
              <w:rPr>
                <w:rFonts w:ascii="Times New Roman" w:eastAsia="Times New Roman" w:hAnsi="Times New Roman" w:cs="Times New Roman"/>
                <w:b/>
                <w:sz w:val="28"/>
                <w:szCs w:val="28"/>
                <w:lang w:eastAsia="ru-RU"/>
              </w:rPr>
              <w:t>в 9:30</w:t>
            </w:r>
            <w:r w:rsidRPr="000C3A26">
              <w:rPr>
                <w:rFonts w:ascii="Times New Roman" w:eastAsia="Times New Roman" w:hAnsi="Times New Roman" w:cs="Times New Roman"/>
                <w:sz w:val="28"/>
                <w:szCs w:val="28"/>
                <w:lang w:eastAsia="ru-RU"/>
              </w:rPr>
              <w:t xml:space="preserve"> в Штабе ППЭ с помощью основной станции авторизации скачать ключ доступа к ЭМ при участии члена ГЭК с использованием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члена ГЭК;</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записать ключ доступа к ЭМ на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переноса данных между станциями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загрузить ключ доступа к ЭМ на станции печати ЭМ во всех аудиториях, в которых будет выполняться печать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После загрузки ключа доступа к ЭМ член ГЭК выполняет его активацию: подключает к станции печати ЭМ </w:t>
            </w:r>
            <w:proofErr w:type="spellStart"/>
            <w:r w:rsidRPr="000C3A26">
              <w:rPr>
                <w:rFonts w:ascii="Times New Roman" w:eastAsia="Times New Roman" w:hAnsi="Times New Roman" w:cs="Times New Roman"/>
                <w:sz w:val="28"/>
                <w:szCs w:val="28"/>
                <w:lang w:eastAsia="ru-RU"/>
              </w:rPr>
              <w:t>токен</w:t>
            </w:r>
            <w:proofErr w:type="spellEnd"/>
            <w:r w:rsidRPr="000C3A26">
              <w:rPr>
                <w:rFonts w:ascii="Times New Roman" w:eastAsia="Times New Roman" w:hAnsi="Times New Roman" w:cs="Times New Roman"/>
                <w:sz w:val="28"/>
                <w:szCs w:val="28"/>
                <w:lang w:eastAsia="ru-RU"/>
              </w:rPr>
              <w:t xml:space="preserve"> члена ГЭК, вводит пароль доступа к нему. После сообщения о завершении работы с </w:t>
            </w:r>
            <w:proofErr w:type="spellStart"/>
            <w:r w:rsidRPr="000C3A26">
              <w:rPr>
                <w:rFonts w:ascii="Times New Roman" w:eastAsia="Times New Roman" w:hAnsi="Times New Roman" w:cs="Times New Roman"/>
                <w:sz w:val="28"/>
                <w:szCs w:val="28"/>
                <w:lang w:eastAsia="ru-RU"/>
              </w:rPr>
              <w:t>токеном</w:t>
            </w:r>
            <w:proofErr w:type="spellEnd"/>
            <w:r w:rsidRPr="000C3A26">
              <w:rPr>
                <w:rFonts w:ascii="Times New Roman" w:eastAsia="Times New Roman" w:hAnsi="Times New Roman" w:cs="Times New Roman"/>
                <w:sz w:val="28"/>
                <w:szCs w:val="28"/>
                <w:lang w:eastAsia="ru-RU"/>
              </w:rPr>
              <w:t xml:space="preserve"> извлекает из компьютера </w:t>
            </w:r>
            <w:proofErr w:type="spellStart"/>
            <w:r w:rsidRPr="000C3A26">
              <w:rPr>
                <w:rFonts w:ascii="Times New Roman" w:eastAsia="Times New Roman" w:hAnsi="Times New Roman" w:cs="Times New Roman"/>
                <w:sz w:val="28"/>
                <w:szCs w:val="28"/>
                <w:lang w:eastAsia="ru-RU"/>
              </w:rPr>
              <w:t>токен</w:t>
            </w:r>
            <w:proofErr w:type="spellEnd"/>
            <w:r w:rsidRPr="000C3A26">
              <w:rPr>
                <w:rFonts w:ascii="Times New Roman" w:eastAsia="Times New Roman" w:hAnsi="Times New Roman" w:cs="Times New Roman"/>
                <w:sz w:val="28"/>
                <w:szCs w:val="28"/>
                <w:lang w:eastAsia="ru-RU"/>
              </w:rPr>
              <w:t xml:space="preserve"> члена ГЭК и направляется совместно с техническим специалистом в следующую аудиторию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каналам связи в 09:35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w:t>
            </w:r>
            <w:r w:rsidRPr="000C3A26">
              <w:rPr>
                <w:rFonts w:ascii="Times New Roman" w:eastAsia="Times New Roman" w:hAnsi="Times New Roman" w:cs="Times New Roman"/>
                <w:sz w:val="28"/>
                <w:szCs w:val="28"/>
                <w:lang w:eastAsia="ru-RU"/>
              </w:rPr>
              <w:lastRenderedPageBreak/>
              <w:t xml:space="preserve">специалист обязан продолжить работы по восстановлению доступа к специализированному федеральному порталу. Пароли доступа к ЭМ (от 1 до 5 паролей на каждую аудиторию в зависимости от количества участников) выдаются не ранее 09:45, если доступ к специализированному федеральному порталу восстановить не удалось.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статус «Экзамены успешно начались» в систему мониторинга готовности ППЭ с помощью основной станции авторизации.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4E0B38">
              <w:rPr>
                <w:rFonts w:ascii="Times New Roman" w:eastAsia="Times New Roman" w:hAnsi="Times New Roman" w:cs="Times New Roman"/>
                <w:b/>
                <w:sz w:val="28"/>
                <w:szCs w:val="28"/>
                <w:lang w:eastAsia="ru-RU"/>
              </w:rPr>
              <w:t>Действия в случае нештатной ситуации</w:t>
            </w:r>
            <w:r w:rsidRPr="000C3A26">
              <w:rPr>
                <w:rFonts w:ascii="Times New Roman" w:eastAsia="Times New Roman" w:hAnsi="Times New Roman" w:cs="Times New Roman"/>
                <w:sz w:val="28"/>
                <w:szCs w:val="28"/>
                <w:lang w:eastAsia="ru-RU"/>
              </w:rPr>
              <w:t xml:space="preserve">.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4E0B38">
              <w:rPr>
                <w:rFonts w:ascii="Times New Roman" w:eastAsia="Times New Roman" w:hAnsi="Times New Roman" w:cs="Times New Roman"/>
                <w:sz w:val="28"/>
                <w:szCs w:val="28"/>
                <w:u w:val="single"/>
                <w:lang w:eastAsia="ru-RU"/>
              </w:rPr>
              <w:t xml:space="preserve">В случае недостатка доступных для печати комплектов ЭМ </w:t>
            </w:r>
            <w:r w:rsidRPr="000C3A26">
              <w:rPr>
                <w:rFonts w:ascii="Times New Roman" w:eastAsia="Times New Roman" w:hAnsi="Times New Roman" w:cs="Times New Roman"/>
                <w:sz w:val="28"/>
                <w:szCs w:val="28"/>
                <w:lang w:eastAsia="ru-RU"/>
              </w:rPr>
              <w:t xml:space="preserve">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запросить в Штабе ППЭ с помощью основной станции авторизации при участии члена ГЭК, с использованием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печати ЭМ, установленной в этой аудитории, количество ИК, которое нужно напечатать;</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записать новый ключ доступа к ЭМ на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-накопитель для переноса данных между станциями ППЭ. Новый ключ доступа к ЭМ включает в себя сведения обо всех задействованных станциях печати ЭМ и ранее выданных резервных ключах доступа к ЭМ;</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загрузить новый ключ доступа к ЭМ на используемую в аудитории станцию печати ЭМ и активировать его </w:t>
            </w:r>
            <w:proofErr w:type="spellStart"/>
            <w:r w:rsidRPr="000C3A26">
              <w:rPr>
                <w:rFonts w:ascii="Times New Roman" w:eastAsia="Times New Roman" w:hAnsi="Times New Roman" w:cs="Times New Roman"/>
                <w:sz w:val="28"/>
                <w:szCs w:val="28"/>
                <w:lang w:eastAsia="ru-RU"/>
              </w:rPr>
              <w:t>токеном</w:t>
            </w:r>
            <w:proofErr w:type="spellEnd"/>
            <w:r w:rsidRPr="000C3A26">
              <w:rPr>
                <w:rFonts w:ascii="Times New Roman" w:eastAsia="Times New Roman" w:hAnsi="Times New Roman" w:cs="Times New Roman"/>
                <w:sz w:val="28"/>
                <w:szCs w:val="28"/>
                <w:lang w:eastAsia="ru-RU"/>
              </w:rPr>
              <w:t xml:space="preserve"> члена ГЭК.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 случае необходимости, повторно получить ранее запрошенный ключ доступа на резервные ЭМ возможно путем скачивания основного ключа доступа к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4E0B38">
              <w:rPr>
                <w:rFonts w:ascii="Times New Roman" w:eastAsia="Times New Roman" w:hAnsi="Times New Roman" w:cs="Times New Roman"/>
                <w:sz w:val="28"/>
                <w:szCs w:val="28"/>
                <w:u w:val="single"/>
                <w:lang w:eastAsia="ru-RU"/>
              </w:rPr>
              <w:t>В случае сбоя в работе станции печати ЭМ при печати ЭМ</w:t>
            </w:r>
            <w:r w:rsidRPr="000C3A26">
              <w:rPr>
                <w:rFonts w:ascii="Times New Roman" w:eastAsia="Times New Roman" w:hAnsi="Times New Roman" w:cs="Times New Roman"/>
                <w:sz w:val="28"/>
                <w:szCs w:val="28"/>
                <w:lang w:eastAsia="ru-RU"/>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печати ЭМ. При необходимости, станция печати ЭМ заменяется на резервную, в этом случае необходимо: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запросить в Штабе ППЭ с помощью основной станции авторизации при участии члена ГЭК, с использованием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члена ГЭК резервный ключ доступа к ЭМ для резервной станции печати ЭМ, в запросе указывается учебный предмет, номер аудитории, уникальный номер компьютера, присвоенный резервной станции печати ЭМ, устанавливаемой в эту аудиторию, и количество ИК, оставшихся для печати;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записать новый ключ доступа к ЭМ на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w:t>
            </w:r>
            <w:r w:rsidRPr="000C3A26">
              <w:rPr>
                <w:rFonts w:ascii="Times New Roman" w:eastAsia="Times New Roman" w:hAnsi="Times New Roman" w:cs="Times New Roman"/>
                <w:sz w:val="28"/>
                <w:szCs w:val="28"/>
                <w:lang w:eastAsia="ru-RU"/>
              </w:rPr>
              <w:lastRenderedPageBreak/>
              <w:t xml:space="preserve">переноса данных между станциями ППЭ. Новый ключ доступа к ЭМ включает в себя сведения обо всех основных станциях печати ЭМ и ранее выданных резервных ключах доступа к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загрузить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активировать ключ доступа к ЭМ на резервной станции печати ЭМ с использованием </w:t>
            </w:r>
            <w:proofErr w:type="spellStart"/>
            <w:r w:rsidRPr="000C3A26">
              <w:rPr>
                <w:rFonts w:ascii="Times New Roman" w:eastAsia="Times New Roman" w:hAnsi="Times New Roman" w:cs="Times New Roman"/>
                <w:sz w:val="28"/>
                <w:szCs w:val="28"/>
                <w:lang w:eastAsia="ru-RU"/>
              </w:rPr>
              <w:t>токена</w:t>
            </w:r>
            <w:proofErr w:type="spellEnd"/>
            <w:r w:rsidRPr="000C3A26">
              <w:rPr>
                <w:rFonts w:ascii="Times New Roman" w:eastAsia="Times New Roman" w:hAnsi="Times New Roman" w:cs="Times New Roman"/>
                <w:sz w:val="28"/>
                <w:szCs w:val="28"/>
                <w:lang w:eastAsia="ru-RU"/>
              </w:rPr>
              <w:t xml:space="preserve"> члена ГЭК.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 </w:t>
            </w:r>
          </w:p>
          <w:p w:rsidR="000C3A26" w:rsidRPr="004E0B38" w:rsidRDefault="000C3A26" w:rsidP="000C3A26">
            <w:pPr>
              <w:tabs>
                <w:tab w:val="left" w:pos="993"/>
              </w:tabs>
              <w:ind w:firstLine="709"/>
              <w:contextualSpacing/>
              <w:jc w:val="both"/>
              <w:rPr>
                <w:rFonts w:ascii="Times New Roman" w:eastAsia="Times New Roman" w:hAnsi="Times New Roman" w:cs="Times New Roman"/>
                <w:i/>
                <w:sz w:val="28"/>
                <w:szCs w:val="28"/>
                <w:lang w:eastAsia="ru-RU"/>
              </w:rPr>
            </w:pPr>
            <w:r w:rsidRPr="004E0B38">
              <w:rPr>
                <w:rFonts w:ascii="Times New Roman" w:eastAsia="Times New Roman" w:hAnsi="Times New Roman" w:cs="Times New Roman"/>
                <w:b/>
                <w:sz w:val="28"/>
                <w:szCs w:val="28"/>
                <w:lang w:eastAsia="ru-RU"/>
              </w:rPr>
              <w:t>Важно!</w:t>
            </w:r>
            <w:r w:rsidRPr="000C3A26">
              <w:rPr>
                <w:rFonts w:ascii="Times New Roman" w:eastAsia="Times New Roman" w:hAnsi="Times New Roman" w:cs="Times New Roman"/>
                <w:sz w:val="28"/>
                <w:szCs w:val="28"/>
                <w:lang w:eastAsia="ru-RU"/>
              </w:rPr>
              <w:t xml:space="preserve"> </w:t>
            </w:r>
            <w:r w:rsidRPr="004E0B38">
              <w:rPr>
                <w:rFonts w:ascii="Times New Roman" w:eastAsia="Times New Roman" w:hAnsi="Times New Roman" w:cs="Times New Roman"/>
                <w:i/>
                <w:sz w:val="28"/>
                <w:szCs w:val="28"/>
                <w:lang w:eastAsia="ru-RU"/>
              </w:rPr>
              <w:t xml:space="preserve">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4E0B38">
              <w:rPr>
                <w:rFonts w:ascii="Times New Roman" w:eastAsia="Times New Roman" w:hAnsi="Times New Roman" w:cs="Times New Roman"/>
                <w:b/>
                <w:sz w:val="28"/>
                <w:szCs w:val="28"/>
                <w:lang w:eastAsia="ru-RU"/>
              </w:rPr>
              <w:t>В случае невозможности самостоятельного разрешения возникшей нештатной ситуации на станции печати ЭМ</w:t>
            </w:r>
            <w:r w:rsidRPr="000C3A26">
              <w:rPr>
                <w:rFonts w:ascii="Times New Roman" w:eastAsia="Times New Roman" w:hAnsi="Times New Roman" w:cs="Times New Roman"/>
                <w:sz w:val="28"/>
                <w:szCs w:val="28"/>
                <w:lang w:eastAsia="ru-RU"/>
              </w:rPr>
              <w:t xml:space="preserve">, в том числе путем замены оборудования из числа резервного, технический специалист должен: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записать информационное сообщение, код ошибки (если есть), название экрана и описание последнего действия, выполненного на станции печати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адрес электронной почты, перечисленную выше информацию о возникшей нештатной ситуации.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4E0B38">
              <w:rPr>
                <w:rFonts w:ascii="Times New Roman" w:eastAsia="Times New Roman" w:hAnsi="Times New Roman" w:cs="Times New Roman"/>
                <w:b/>
                <w:sz w:val="28"/>
                <w:szCs w:val="28"/>
                <w:lang w:eastAsia="ru-RU"/>
              </w:rPr>
              <w:t>После завершения выполнения экзаменационной работы</w:t>
            </w:r>
            <w:r w:rsidRPr="000C3A26">
              <w:rPr>
                <w:rFonts w:ascii="Times New Roman" w:eastAsia="Times New Roman" w:hAnsi="Times New Roman" w:cs="Times New Roman"/>
                <w:sz w:val="28"/>
                <w:szCs w:val="28"/>
                <w:lang w:eastAsia="ru-RU"/>
              </w:rPr>
              <w:t xml:space="preserve"> участниками экзамена (все участники экзамена покинули аудитории) технический специалист:</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проходит по всем аудиториям, совместно с организаторами в аудитории, печатает и подписывает протокол печати ЭМ в аудитории (форма ППЭ-23), вместе с протоколом автоматически печатается калибровочный лист для настройки (калибровки) сканера перед сканированием бланков в Штабе ППЭ, сохраняет на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-накопитель для переноса данных между станциями ППЭ электронные журналы работы станции печати ЭМ.</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Печать протокола печати ЭМ вместе с калибровочным листом для настройки (калибровки) сканера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lastRenderedPageBreak/>
              <w:t xml:space="preserve">После сохранения на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переноса данных между станциями ППЭ электронных журналов работы станции печати со всех станций печати ЭМ во всех аудиториях ППЭ, включая замененные и резервные, технический специалист при участии руководителя ППЭ передает электронные журналы работы станции печати и статус «Экзамены завершены» в систему мониторинга готовности ППЭ с помощью основной станции авторизации в Штабе ППЭ. </w:t>
            </w:r>
          </w:p>
          <w:p w:rsidR="000C3A26" w:rsidRPr="004E0B38" w:rsidRDefault="000C3A26" w:rsidP="000C3A26">
            <w:pPr>
              <w:tabs>
                <w:tab w:val="left" w:pos="993"/>
              </w:tabs>
              <w:ind w:firstLine="709"/>
              <w:contextualSpacing/>
              <w:jc w:val="both"/>
              <w:rPr>
                <w:rFonts w:ascii="Times New Roman" w:eastAsia="Times New Roman" w:hAnsi="Times New Roman" w:cs="Times New Roman"/>
                <w:i/>
                <w:sz w:val="28"/>
                <w:szCs w:val="28"/>
                <w:lang w:eastAsia="ru-RU"/>
              </w:rPr>
            </w:pPr>
            <w:r w:rsidRPr="004E0B38">
              <w:rPr>
                <w:rFonts w:ascii="Times New Roman" w:eastAsia="Times New Roman" w:hAnsi="Times New Roman" w:cs="Times New Roman"/>
                <w:i/>
                <w:sz w:val="28"/>
                <w:szCs w:val="28"/>
                <w:lang w:eastAsia="ru-RU"/>
              </w:rPr>
              <w:t xml:space="preserve">В случае неявки всех распределенных в ППЭ участников экзаменов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печати ЭМ во всех аудиториях ППЭ, а также на резервных станциях печати ЭМ, печатает протоколы использования станции печати ЭМ и сохраняет электронный журнал работы станции печати ЭМ на </w:t>
            </w:r>
            <w:proofErr w:type="spellStart"/>
            <w:r w:rsidRPr="004E0B38">
              <w:rPr>
                <w:rFonts w:ascii="Times New Roman" w:eastAsia="Times New Roman" w:hAnsi="Times New Roman" w:cs="Times New Roman"/>
                <w:i/>
                <w:sz w:val="28"/>
                <w:szCs w:val="28"/>
                <w:lang w:eastAsia="ru-RU"/>
              </w:rPr>
              <w:t>флеш</w:t>
            </w:r>
            <w:proofErr w:type="spellEnd"/>
            <w:r w:rsidRPr="004E0B38">
              <w:rPr>
                <w:rFonts w:ascii="Times New Roman" w:eastAsia="Times New Roman" w:hAnsi="Times New Roman" w:cs="Times New Roman"/>
                <w:i/>
                <w:sz w:val="28"/>
                <w:szCs w:val="28"/>
                <w:lang w:eastAsia="ru-RU"/>
              </w:rPr>
              <w:t xml:space="preserve">-накопитель для переноса данных между станциями ППЭ.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После завершения экзамена на всех станция печати ЭМ технический специалист переходит в Штаб ППЭ для сканирования бланков и форм ППЭ.</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Для начала сканирования на станции сканирования в ППЭ технический специалист должен загрузить ключ доступа к ЭМ, содержащий сведения рассадке, который должен быть активирован </w:t>
            </w:r>
            <w:proofErr w:type="spellStart"/>
            <w:r w:rsidRPr="000C3A26">
              <w:rPr>
                <w:rFonts w:ascii="Times New Roman" w:eastAsia="Times New Roman" w:hAnsi="Times New Roman" w:cs="Times New Roman"/>
                <w:sz w:val="28"/>
                <w:szCs w:val="28"/>
                <w:lang w:eastAsia="ru-RU"/>
              </w:rPr>
              <w:t>токеном</w:t>
            </w:r>
            <w:proofErr w:type="spellEnd"/>
            <w:r w:rsidRPr="000C3A26">
              <w:rPr>
                <w:rFonts w:ascii="Times New Roman" w:eastAsia="Times New Roman" w:hAnsi="Times New Roman" w:cs="Times New Roman"/>
                <w:sz w:val="28"/>
                <w:szCs w:val="28"/>
                <w:lang w:eastAsia="ru-RU"/>
              </w:rPr>
              <w:t xml:space="preserve"> члена ГЭК.</w:t>
            </w:r>
          </w:p>
          <w:p w:rsidR="000C3A26" w:rsidRPr="004E0B38" w:rsidRDefault="000C3A26" w:rsidP="000C3A26">
            <w:pPr>
              <w:tabs>
                <w:tab w:val="left" w:pos="993"/>
              </w:tabs>
              <w:ind w:firstLine="709"/>
              <w:contextualSpacing/>
              <w:jc w:val="both"/>
              <w:rPr>
                <w:rFonts w:ascii="Times New Roman" w:eastAsia="Times New Roman" w:hAnsi="Times New Roman" w:cs="Times New Roman"/>
                <w:i/>
                <w:sz w:val="28"/>
                <w:szCs w:val="28"/>
                <w:lang w:eastAsia="ru-RU"/>
              </w:rPr>
            </w:pPr>
            <w:r w:rsidRPr="004E0B38">
              <w:rPr>
                <w:rFonts w:ascii="Times New Roman" w:eastAsia="Times New Roman" w:hAnsi="Times New Roman" w:cs="Times New Roman"/>
                <w:b/>
                <w:sz w:val="28"/>
                <w:szCs w:val="28"/>
                <w:lang w:eastAsia="ru-RU"/>
              </w:rPr>
              <w:t>Важно!</w:t>
            </w:r>
            <w:r w:rsidRPr="000C3A26">
              <w:rPr>
                <w:rFonts w:ascii="Times New Roman" w:eastAsia="Times New Roman" w:hAnsi="Times New Roman" w:cs="Times New Roman"/>
                <w:sz w:val="28"/>
                <w:szCs w:val="28"/>
                <w:lang w:eastAsia="ru-RU"/>
              </w:rPr>
              <w:t xml:space="preserve"> </w:t>
            </w:r>
            <w:r w:rsidRPr="004E0B38">
              <w:rPr>
                <w:rFonts w:ascii="Times New Roman" w:eastAsia="Times New Roman" w:hAnsi="Times New Roman" w:cs="Times New Roman"/>
                <w:i/>
                <w:sz w:val="28"/>
                <w:szCs w:val="28"/>
                <w:lang w:eastAsia="ru-RU"/>
              </w:rP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 </w:t>
            </w:r>
            <w:r w:rsidRPr="000C3A26">
              <w:rPr>
                <w:rFonts w:ascii="Times New Roman" w:eastAsia="Times New Roman" w:hAnsi="Times New Roman" w:cs="Times New Roman"/>
                <w:sz w:val="28"/>
                <w:szCs w:val="28"/>
                <w:lang w:eastAsia="ru-RU"/>
              </w:rPr>
              <w:tab/>
              <w:t xml:space="preserve">мере </w:t>
            </w:r>
            <w:r w:rsidRPr="000C3A26">
              <w:rPr>
                <w:rFonts w:ascii="Times New Roman" w:eastAsia="Times New Roman" w:hAnsi="Times New Roman" w:cs="Times New Roman"/>
                <w:sz w:val="28"/>
                <w:szCs w:val="28"/>
                <w:lang w:eastAsia="ru-RU"/>
              </w:rPr>
              <w:tab/>
              <w:t xml:space="preserve">поступления </w:t>
            </w:r>
            <w:r w:rsidRPr="000C3A26">
              <w:rPr>
                <w:rFonts w:ascii="Times New Roman" w:eastAsia="Times New Roman" w:hAnsi="Times New Roman" w:cs="Times New Roman"/>
                <w:sz w:val="28"/>
                <w:szCs w:val="28"/>
                <w:lang w:eastAsia="ru-RU"/>
              </w:rPr>
              <w:tab/>
              <w:t xml:space="preserve">ЭМ </w:t>
            </w:r>
            <w:r w:rsidRPr="000C3A26">
              <w:rPr>
                <w:rFonts w:ascii="Times New Roman" w:eastAsia="Times New Roman" w:hAnsi="Times New Roman" w:cs="Times New Roman"/>
                <w:sz w:val="28"/>
                <w:szCs w:val="28"/>
                <w:lang w:eastAsia="ru-RU"/>
              </w:rPr>
              <w:tab/>
              <w:t xml:space="preserve">после </w:t>
            </w:r>
            <w:r w:rsidRPr="000C3A26">
              <w:rPr>
                <w:rFonts w:ascii="Times New Roman" w:eastAsia="Times New Roman" w:hAnsi="Times New Roman" w:cs="Times New Roman"/>
                <w:sz w:val="28"/>
                <w:szCs w:val="28"/>
                <w:lang w:eastAsia="ru-RU"/>
              </w:rPr>
              <w:tab/>
              <w:t xml:space="preserve">заполнения </w:t>
            </w:r>
            <w:r w:rsidRPr="000C3A26">
              <w:rPr>
                <w:rFonts w:ascii="Times New Roman" w:eastAsia="Times New Roman" w:hAnsi="Times New Roman" w:cs="Times New Roman"/>
                <w:sz w:val="28"/>
                <w:szCs w:val="28"/>
                <w:lang w:eastAsia="ru-RU"/>
              </w:rPr>
              <w:tab/>
              <w:t xml:space="preserve">формы </w:t>
            </w:r>
            <w:r w:rsidRPr="000C3A26">
              <w:rPr>
                <w:rFonts w:ascii="Times New Roman" w:eastAsia="Times New Roman" w:hAnsi="Times New Roman" w:cs="Times New Roman"/>
                <w:sz w:val="28"/>
                <w:szCs w:val="28"/>
                <w:lang w:eastAsia="ru-RU"/>
              </w:rPr>
              <w:tab/>
              <w:t xml:space="preserve">ППЭ-13-02-МАШ руководитель ППЭ передаёт техническому специалисту для сканирования вскрытый ВДП из аудитории, предварительно пересчитав бланки, и калибровочный лист соответствующей аудитории.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Сканирование 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загружены позднее, по мере завершения экзамена в аудиториях.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Технический специалист в соответствии с информацией, указанной на полученном ВДП с бланками ЕГЭ (заполненная форма ППЭ-11), </w:t>
            </w:r>
            <w:r w:rsidRPr="000C3A26">
              <w:rPr>
                <w:rFonts w:ascii="Times New Roman" w:eastAsia="Times New Roman" w:hAnsi="Times New Roman" w:cs="Times New Roman"/>
                <w:sz w:val="28"/>
                <w:szCs w:val="28"/>
                <w:lang w:eastAsia="ru-RU"/>
              </w:rPr>
              <w:lastRenderedPageBreak/>
              <w:t xml:space="preserve">указывает номер аудитории на станции сканирования в ППЭ, а также вводит количество бланков регистрации, ДБО № 2, сведения о количестве не явившихся и не закончивших экзамен участников.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Технический специалист выполняет калибровку сканера с использованием калибровочного листа указанной аудитории, извлекает 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 бланком ответов № 2 лист 1 должен идти бланк ответов № 2 лист 2 (за исключением проведения ЕГЭ по математике базового уровня);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далее ДБО № 2 (за исключением проведения ЕГЭ по математике базового уровня);</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при необходимости выполняет автоматическую сортировку бланков, в том числе верифицирует значение номера ДБО № 2;</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при необходимости изменяет последовательность бланков, выполняет повторное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сканирование бланков ЕГЭ.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сканирования в ППЭ в режим обработки нештатных ситуаций (необходимо получить код на горячей линии службы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калибровочный лист аудитории руководителю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Далее по аналогичной процедуре технический специалист выполняет сканирование бланков из всех аудиторий.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В случае если в аудитории использовались и основная, и резервная(-</w:t>
            </w:r>
            <w:proofErr w:type="spellStart"/>
            <w:r w:rsidRPr="000C3A26">
              <w:rPr>
                <w:rFonts w:ascii="Times New Roman" w:eastAsia="Times New Roman" w:hAnsi="Times New Roman" w:cs="Times New Roman"/>
                <w:sz w:val="28"/>
                <w:szCs w:val="28"/>
                <w:lang w:eastAsia="ru-RU"/>
              </w:rPr>
              <w:t>ые</w:t>
            </w:r>
            <w:proofErr w:type="spellEnd"/>
            <w:r w:rsidRPr="000C3A26">
              <w:rPr>
                <w:rFonts w:ascii="Times New Roman" w:eastAsia="Times New Roman" w:hAnsi="Times New Roman" w:cs="Times New Roman"/>
                <w:sz w:val="28"/>
                <w:szCs w:val="28"/>
                <w:lang w:eastAsia="ru-RU"/>
              </w:rPr>
              <w:t xml:space="preserve">) станции печати ЭМ необходимо получить калибровочные листы со всех использованных в этой аудитории станций, далее действовать в зависимости от ситуации: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1.</w:t>
            </w:r>
            <w:r w:rsidRPr="000C3A26">
              <w:rPr>
                <w:rFonts w:ascii="Times New Roman" w:eastAsia="Times New Roman" w:hAnsi="Times New Roman" w:cs="Times New Roman"/>
                <w:sz w:val="28"/>
                <w:szCs w:val="28"/>
                <w:lang w:eastAsia="ru-RU"/>
              </w:rPr>
              <w:tab/>
              <w:t xml:space="preserve">Если на основной станции печати ЭМ производилась печать, а затем удалось получить калибровочный лист, то провести калибровку сканера на нем, затем сканировать все бланки аудитории, включая </w:t>
            </w:r>
            <w:r w:rsidRPr="000C3A26">
              <w:rPr>
                <w:rFonts w:ascii="Times New Roman" w:eastAsia="Times New Roman" w:hAnsi="Times New Roman" w:cs="Times New Roman"/>
                <w:sz w:val="28"/>
                <w:szCs w:val="28"/>
                <w:lang w:eastAsia="ru-RU"/>
              </w:rPr>
              <w:lastRenderedPageBreak/>
              <w:t xml:space="preserve">напечатанные на резервной станции (станциях) печати ЭМ: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1.1</w:t>
            </w:r>
            <w:r w:rsidRPr="000C3A26">
              <w:rPr>
                <w:rFonts w:ascii="Times New Roman" w:eastAsia="Times New Roman" w:hAnsi="Times New Roman" w:cs="Times New Roman"/>
                <w:sz w:val="28"/>
                <w:szCs w:val="28"/>
                <w:lang w:eastAsia="ru-RU"/>
              </w:rPr>
              <w:tab/>
              <w:t xml:space="preserve">если качество сканирования всех бланков удовлетворительное, то завершить сканирование аудитории;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1.2</w:t>
            </w:r>
            <w:r w:rsidRPr="000C3A26">
              <w:rPr>
                <w:rFonts w:ascii="Times New Roman" w:eastAsia="Times New Roman" w:hAnsi="Times New Roman" w:cs="Times New Roman"/>
                <w:sz w:val="28"/>
                <w:szCs w:val="28"/>
                <w:lang w:eastAsia="ru-RU"/>
              </w:rPr>
              <w:tab/>
              <w:t xml:space="preserve">если качество сканирования каких-то бланков неудовлетворительное, то, вероятно, это бланки с резервной станции печати ЭМ. В этом случае провести калибровку сканера уже на листе резервной станции печати ЭМ, удалить некачественные бланки и повторно их отсканировать;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2.</w:t>
            </w:r>
            <w:r w:rsidRPr="000C3A26">
              <w:rPr>
                <w:rFonts w:ascii="Times New Roman" w:eastAsia="Times New Roman" w:hAnsi="Times New Roman" w:cs="Times New Roman"/>
                <w:sz w:val="28"/>
                <w:szCs w:val="28"/>
                <w:lang w:eastAsia="ru-RU"/>
              </w:rPr>
              <w:tab/>
              <w:t xml:space="preserve">Если на основной станции печати ЭМ печать не производилась или не удалось получить с неё калибровочный лист, то провести калибровку сканера на калибровочном листе резервной станции печати ЭМ и сканировать всю аудиторию.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3.</w:t>
            </w:r>
            <w:r w:rsidRPr="000C3A26">
              <w:rPr>
                <w:rFonts w:ascii="Times New Roman" w:eastAsia="Times New Roman" w:hAnsi="Times New Roman" w:cs="Times New Roman"/>
                <w:sz w:val="28"/>
                <w:szCs w:val="28"/>
                <w:lang w:eastAsia="ru-RU"/>
              </w:rPr>
              <w:tab/>
              <w:t xml:space="preserve">Если калибровочные листы аудитории не удалось получить никаким способом либо калибровка сканера на калибровочном листе резервной станции печати ЭМ не позволяет получить 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службы сопровождения ППЭ) и сканировать бланки при полученных настройках.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После завершения сканирования всех бланков из всех аудиторий ППЭ технический специалист получает от руководителя ППЭ для сканирования следующие заполненные формы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ППЭ-05-02 «Протокол проведения экзамена в аудитории»;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ППЭ-07 «Список работников ППЭ и общественных наблюдателей»;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ППЭ-12-02 «Ведомость коррекции персональных данных участников экзамена в аудитории» (при наличии);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ППЭ-12-04-МАШ «Ведомость учета времени отсутствия участников экзамена в аудитории»;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ППЭ-14-01 «Акт приёма-передачи экзаменационных материалов в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ППЭ-13-02-МАШ «Сводная ведомость учёта участников и использования экзаменационных материалов в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ППЭ-18-МАШ «Акт общественного наблюдения за проведением экзамена в ППЭ» (при наличии);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ППЭ-19 «Контроль изменения состава работников в день экзамена» (при наличии);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ППЭ-21 «Акт об удалении участника экзамена» (при наличии);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ППЭ-22 «Акт о досрочном завершении экзамена по объективным причинам» (при наличии).</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w:t>
            </w:r>
            <w:r w:rsidRPr="000C3A26">
              <w:rPr>
                <w:rFonts w:ascii="Times New Roman" w:eastAsia="Times New Roman" w:hAnsi="Times New Roman" w:cs="Times New Roman"/>
                <w:sz w:val="28"/>
                <w:szCs w:val="28"/>
                <w:lang w:eastAsia="ru-RU"/>
              </w:rPr>
              <w:lastRenderedPageBreak/>
              <w:t xml:space="preserve">порядка проведения ГИА» (при наличии).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Технический специалист выполняет калибровку сканера с использованием эталонного калибровочного листа, сканирует полученные формы ППЭ и после сканирования возвращает их руководителю ППЭ.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Член ГЭК несет ответственность за качество сканирования и соответствие передаваемых данных информации о рассадке.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При необходимости любая аудитория может быть заново открыта для выполнения дополнительного или повторного сканирования, в этом случае необходимо выполнить калибровку сканера с использованием калибровочного листа соответствующей аудитории.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Если все данные по всем аудиториям корректны, член ГЭК подключает к станции сканирования в ППЭ </w:t>
            </w:r>
            <w:proofErr w:type="spellStart"/>
            <w:r w:rsidRPr="000C3A26">
              <w:rPr>
                <w:rFonts w:ascii="Times New Roman" w:eastAsia="Times New Roman" w:hAnsi="Times New Roman" w:cs="Times New Roman"/>
                <w:sz w:val="28"/>
                <w:szCs w:val="28"/>
                <w:lang w:eastAsia="ru-RU"/>
              </w:rPr>
              <w:t>токен</w:t>
            </w:r>
            <w:proofErr w:type="spellEnd"/>
            <w:r w:rsidRPr="000C3A26">
              <w:rPr>
                <w:rFonts w:ascii="Times New Roman" w:eastAsia="Times New Roman" w:hAnsi="Times New Roman" w:cs="Times New Roman"/>
                <w:sz w:val="28"/>
                <w:szCs w:val="28"/>
                <w:lang w:eastAsia="ru-RU"/>
              </w:rPr>
              <w:t xml:space="preserve"> члена ГЭК и технический специалист выполняет экспорт электронных образов бланков и форм ППЭ, при этом пакет с электронными образами бланков и форм ППЭ зашифровывается для передачи в РЦОИ.</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Технический специалист сохраняет на </w:t>
            </w:r>
            <w:proofErr w:type="spellStart"/>
            <w:r w:rsidRPr="000C3A26">
              <w:rPr>
                <w:rFonts w:ascii="Times New Roman" w:eastAsia="Times New Roman" w:hAnsi="Times New Roman" w:cs="Times New Roman"/>
                <w:sz w:val="28"/>
                <w:szCs w:val="28"/>
                <w:lang w:eastAsia="ru-RU"/>
              </w:rPr>
              <w:t>флеш</w:t>
            </w:r>
            <w:proofErr w:type="spellEnd"/>
            <w:r w:rsidRPr="000C3A26">
              <w:rPr>
                <w:rFonts w:ascii="Times New Roman" w:eastAsia="Times New Roman" w:hAnsi="Times New Roman" w:cs="Times New Roman"/>
                <w:sz w:val="28"/>
                <w:szCs w:val="28"/>
                <w:lang w:eastAsia="ru-RU"/>
              </w:rPr>
              <w:t xml:space="preserve">-накопитель для переноса данных между станциями ППЭ пакет с электронными образами бланков и форм и выполняет передачу пакета с электронными образами бланков и форм на сервер РЦОИ с помощью основной станции авторизации,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Член ГЭК, руководитель ППЭ и технический специалист ожидают в Штабе ППЭ подтверждения от РЦОИ факта успешного получения и </w:t>
            </w:r>
            <w:r w:rsidRPr="000C3A26">
              <w:rPr>
                <w:rFonts w:ascii="Times New Roman" w:eastAsia="Times New Roman" w:hAnsi="Times New Roman" w:cs="Times New Roman"/>
                <w:sz w:val="28"/>
                <w:szCs w:val="28"/>
                <w:lang w:eastAsia="ru-RU"/>
              </w:rPr>
              <w:lastRenderedPageBreak/>
              <w:t>расшифровки переданного пакета (пакетов) с электронными образами бланков и форм ППЭ (статус пакета(-</w:t>
            </w:r>
            <w:proofErr w:type="spellStart"/>
            <w:r w:rsidRPr="000C3A26">
              <w:rPr>
                <w:rFonts w:ascii="Times New Roman" w:eastAsia="Times New Roman" w:hAnsi="Times New Roman" w:cs="Times New Roman"/>
                <w:sz w:val="28"/>
                <w:szCs w:val="28"/>
                <w:lang w:eastAsia="ru-RU"/>
              </w:rPr>
              <w:t>ов</w:t>
            </w:r>
            <w:proofErr w:type="spellEnd"/>
            <w:r w:rsidRPr="000C3A26">
              <w:rPr>
                <w:rFonts w:ascii="Times New Roman" w:eastAsia="Times New Roman" w:hAnsi="Times New Roman" w:cs="Times New Roman"/>
                <w:sz w:val="28"/>
                <w:szCs w:val="28"/>
                <w:lang w:eastAsia="ru-RU"/>
              </w:rPr>
              <w:t xml:space="preserve">) принимает значение «подтвержден»).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 случае если по запросу РЦОИ необходимо использовать новый пакет с сертификатами специалистов РЦОИ для экспорта бланков и форм ППЭ технический специалист: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загружает на основной станции авторизации актуальный пакет с сертификатами специалистов РЦОИ;</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загружает на станцию сканирования в ППЭ актуальный пакет с сертификатами РЦОИ;</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совместно с членом ГЭК выполняет повторный экспорт пакета с электронными образами бланков и форм ППЭ для передачи в РЦОИ.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После получения от РЦОИ подтверждения по всем переданным пакетам технический специалист: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на основной станции сканирования в ППЭ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на резервной станции сканирования в ППЭ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на основной станции авторизации выполняет передачу электронных журналов работы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 </w:t>
            </w:r>
          </w:p>
          <w:p w:rsidR="000C3A26" w:rsidRPr="004E0B38" w:rsidRDefault="000C3A26" w:rsidP="000C3A26">
            <w:pPr>
              <w:tabs>
                <w:tab w:val="left" w:pos="993"/>
              </w:tabs>
              <w:ind w:firstLine="709"/>
              <w:contextualSpacing/>
              <w:jc w:val="both"/>
              <w:rPr>
                <w:rFonts w:ascii="Times New Roman" w:eastAsia="Times New Roman" w:hAnsi="Times New Roman" w:cs="Times New Roman"/>
                <w:b/>
                <w:sz w:val="28"/>
                <w:szCs w:val="28"/>
                <w:lang w:eastAsia="ru-RU"/>
              </w:rPr>
            </w:pPr>
            <w:r w:rsidRPr="004E0B38">
              <w:rPr>
                <w:rFonts w:ascii="Times New Roman" w:eastAsia="Times New Roman" w:hAnsi="Times New Roman" w:cs="Times New Roman"/>
                <w:b/>
                <w:sz w:val="28"/>
                <w:szCs w:val="28"/>
                <w:lang w:eastAsia="ru-RU"/>
              </w:rPr>
              <w:t xml:space="preserve">Действия в случае нештатной ситуации.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w:t>
            </w:r>
          </w:p>
          <w:p w:rsidR="000C3A26" w:rsidRPr="000C3A26" w:rsidRDefault="000C3A26" w:rsidP="000C3A26">
            <w:pPr>
              <w:tabs>
                <w:tab w:val="left" w:pos="993"/>
              </w:tabs>
              <w:ind w:firstLine="709"/>
              <w:contextualSpacing/>
              <w:jc w:val="both"/>
              <w:rPr>
                <w:rFonts w:ascii="Times New Roman" w:eastAsia="Times New Roman" w:hAnsi="Times New Roman" w:cs="Times New Roman"/>
                <w:sz w:val="28"/>
                <w:szCs w:val="28"/>
                <w:lang w:eastAsia="ru-RU"/>
              </w:rPr>
            </w:pPr>
            <w:r w:rsidRPr="000C3A26">
              <w:rPr>
                <w:rFonts w:ascii="Times New Roman" w:eastAsia="Times New Roman" w:hAnsi="Times New Roman" w:cs="Times New Roman"/>
                <w:sz w:val="28"/>
                <w:szCs w:val="28"/>
                <w:lang w:eastAsia="ru-RU"/>
              </w:rPr>
              <w:t xml:space="preserve">записать информационное сообщение, название экрана и описание последнего действия, выполненного на станции сканирования в ППЭ; </w:t>
            </w:r>
          </w:p>
          <w:p w:rsidR="004B28D7" w:rsidRPr="00692CAD" w:rsidRDefault="000C3A26" w:rsidP="004E0B38">
            <w:pPr>
              <w:tabs>
                <w:tab w:val="left" w:pos="993"/>
              </w:tabs>
              <w:ind w:firstLine="709"/>
              <w:contextualSpacing/>
              <w:jc w:val="both"/>
              <w:rPr>
                <w:rFonts w:ascii="Times New Roman" w:eastAsia="Times New Roman" w:hAnsi="Times New Roman" w:cs="Times New Roman"/>
                <w:sz w:val="28"/>
                <w:szCs w:val="26"/>
                <w:lang w:eastAsia="ru-RU"/>
              </w:rPr>
            </w:pPr>
            <w:r w:rsidRPr="000C3A26">
              <w:rPr>
                <w:rFonts w:ascii="Times New Roman" w:eastAsia="Times New Roman" w:hAnsi="Times New Roman" w:cs="Times New Roman"/>
                <w:sz w:val="28"/>
                <w:szCs w:val="28"/>
                <w:lang w:eastAsia="ru-RU"/>
              </w:rPr>
              <w:t>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адрес электронной почты, перечисленную выше информацию о возникшей нештатной ситуации.</w:t>
            </w:r>
          </w:p>
        </w:tc>
      </w:tr>
      <w:tr w:rsidR="00B60AC7" w:rsidRPr="00433DDD" w:rsidTr="00F20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Pr>
        <w:tc>
          <w:tcPr>
            <w:tcW w:w="4499" w:type="dxa"/>
          </w:tcPr>
          <w:p w:rsidR="00B60AC7" w:rsidRPr="00433DDD" w:rsidRDefault="00B60AC7" w:rsidP="0076578E">
            <w:pPr>
              <w:pageBreakBefore/>
              <w:ind w:firstLine="709"/>
              <w:rPr>
                <w:rFonts w:ascii="Times New Roman" w:hAnsi="Times New Roman" w:cs="Times New Roman"/>
              </w:rPr>
            </w:pPr>
          </w:p>
        </w:tc>
        <w:tc>
          <w:tcPr>
            <w:tcW w:w="4681"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762E94">
              <w:rPr>
                <w:rFonts w:ascii="Times New Roman" w:hAnsi="Times New Roman" w:cs="Times New Roman"/>
                <w:sz w:val="28"/>
                <w:szCs w:val="28"/>
              </w:rPr>
              <w:t>10</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433DDD" w:rsidRDefault="00B60AC7" w:rsidP="00B60A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sz w:val="28"/>
                <w:szCs w:val="28"/>
              </w:rPr>
            </w:pPr>
            <w:r w:rsidRPr="00433DDD">
              <w:rPr>
                <w:rFonts w:ascii="Times New Roman" w:hAnsi="Times New Roman" w:cs="Times New Roman"/>
                <w:b/>
                <w:sz w:val="28"/>
                <w:szCs w:val="28"/>
              </w:rPr>
              <w:t>И Н С Т Р У К Ц И Я</w:t>
            </w:r>
          </w:p>
          <w:p w:rsidR="00B60AC7" w:rsidRPr="00433DDD" w:rsidRDefault="00B60AC7" w:rsidP="00BD0BBA">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szCs w:val="28"/>
              </w:rPr>
              <w:t>для</w:t>
            </w:r>
            <w:r w:rsidR="00B72551" w:rsidRPr="00433DDD">
              <w:rPr>
                <w:rFonts w:ascii="Times New Roman" w:hAnsi="Times New Roman" w:cs="Times New Roman"/>
                <w:b/>
                <w:sz w:val="28"/>
                <w:szCs w:val="28"/>
              </w:rPr>
              <w:t xml:space="preserve"> </w:t>
            </w:r>
            <w:r w:rsidRPr="00433DDD">
              <w:rPr>
                <w:rFonts w:ascii="Times New Roman" w:hAnsi="Times New Roman" w:cs="Times New Roman"/>
                <w:b/>
                <w:sz w:val="28"/>
                <w:szCs w:val="28"/>
              </w:rPr>
              <w:t>организатора</w:t>
            </w:r>
            <w:r w:rsidR="00834BD7" w:rsidRPr="00433DDD">
              <w:rPr>
                <w:rFonts w:ascii="Times New Roman" w:hAnsi="Times New Roman" w:cs="Times New Roman"/>
                <w:b/>
                <w:sz w:val="28"/>
                <w:szCs w:val="28"/>
              </w:rPr>
              <w:t xml:space="preserve"> в</w:t>
            </w:r>
            <w:r w:rsidR="00B72551" w:rsidRPr="00433DDD">
              <w:rPr>
                <w:rFonts w:ascii="Times New Roman" w:hAnsi="Times New Roman" w:cs="Times New Roman"/>
                <w:b/>
                <w:sz w:val="28"/>
                <w:szCs w:val="28"/>
              </w:rPr>
              <w:t xml:space="preserve"> </w:t>
            </w:r>
            <w:r w:rsidRPr="00433DDD">
              <w:rPr>
                <w:rFonts w:ascii="Times New Roman" w:hAnsi="Times New Roman" w:cs="Times New Roman"/>
                <w:b/>
                <w:sz w:val="28"/>
                <w:szCs w:val="28"/>
              </w:rPr>
              <w:t>аудитории</w:t>
            </w:r>
          </w:p>
        </w:tc>
      </w:tr>
    </w:tbl>
    <w:p w:rsidR="00B60AC7" w:rsidRPr="00433DDD" w:rsidRDefault="00B60AC7" w:rsidP="00B60AC7">
      <w:pPr>
        <w:spacing w:after="0" w:line="240" w:lineRule="auto"/>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287"/>
      </w:tblGrid>
      <w:tr w:rsidR="00433DDD" w:rsidRPr="00433DDD" w:rsidTr="00B72551">
        <w:tc>
          <w:tcPr>
            <w:tcW w:w="9287" w:type="dxa"/>
            <w:tcBorders>
              <w:top w:val="nil"/>
              <w:left w:val="nil"/>
              <w:bottom w:val="nil"/>
              <w:right w:val="nil"/>
            </w:tcBorders>
          </w:tcPr>
          <w:p w:rsidR="00B60AC7" w:rsidRPr="00C34F44"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привлекаются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прошедшие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соответствующую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подготовку</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удовлетворяющие</w:t>
            </w:r>
            <w:r w:rsidR="00B72551" w:rsidRPr="00433DDD">
              <w:rPr>
                <w:rFonts w:ascii="Times New Roman" w:eastAsia="Times New Roman" w:hAnsi="Times New Roman" w:cs="Times New Roman"/>
                <w:sz w:val="28"/>
                <w:szCs w:val="28"/>
              </w:rPr>
              <w:t xml:space="preserve"> </w:t>
            </w:r>
            <w:r w:rsidRPr="00C34F44">
              <w:rPr>
                <w:rFonts w:ascii="Times New Roman" w:eastAsia="Times New Roman" w:hAnsi="Times New Roman" w:cs="Times New Roman"/>
                <w:sz w:val="28"/>
                <w:szCs w:val="28"/>
              </w:rPr>
              <w:t>требованиям,</w:t>
            </w:r>
            <w:r w:rsidR="00B72551" w:rsidRPr="00C34F44">
              <w:rPr>
                <w:rFonts w:ascii="Times New Roman" w:eastAsia="Times New Roman" w:hAnsi="Times New Roman" w:cs="Times New Roman"/>
                <w:sz w:val="28"/>
                <w:szCs w:val="28"/>
              </w:rPr>
              <w:t xml:space="preserve"> </w:t>
            </w:r>
            <w:r w:rsidRPr="00C34F44">
              <w:rPr>
                <w:rFonts w:ascii="Times New Roman" w:eastAsia="Times New Roman" w:hAnsi="Times New Roman" w:cs="Times New Roman"/>
                <w:sz w:val="28"/>
                <w:szCs w:val="28"/>
              </w:rPr>
              <w:t>предъявляемым</w:t>
            </w:r>
            <w:r w:rsidR="00B72551" w:rsidRPr="00C34F44">
              <w:rPr>
                <w:rFonts w:ascii="Times New Roman" w:eastAsia="Times New Roman" w:hAnsi="Times New Roman" w:cs="Times New Roman"/>
                <w:sz w:val="28"/>
                <w:szCs w:val="28"/>
              </w:rPr>
              <w:t xml:space="preserve"> </w:t>
            </w:r>
            <w:r w:rsidRPr="00C34F44">
              <w:rPr>
                <w:rFonts w:ascii="Times New Roman" w:eastAsia="Times New Roman" w:hAnsi="Times New Roman" w:cs="Times New Roman"/>
                <w:sz w:val="28"/>
                <w:szCs w:val="28"/>
                <w:lang w:eastAsia="ru-RU"/>
              </w:rPr>
              <w:t>к</w:t>
            </w:r>
            <w:r w:rsidR="00B72551" w:rsidRPr="00C34F44">
              <w:rPr>
                <w:rFonts w:ascii="Times New Roman" w:eastAsia="Times New Roman" w:hAnsi="Times New Roman" w:cs="Times New Roman"/>
                <w:sz w:val="28"/>
                <w:szCs w:val="28"/>
              </w:rPr>
              <w:t xml:space="preserve"> </w:t>
            </w:r>
            <w:r w:rsidRPr="00C34F44">
              <w:rPr>
                <w:rFonts w:ascii="Times New Roman" w:eastAsia="Times New Roman" w:hAnsi="Times New Roman" w:cs="Times New Roman"/>
                <w:sz w:val="28"/>
                <w:szCs w:val="28"/>
                <w:lang w:eastAsia="ru-RU"/>
              </w:rPr>
              <w:t>работникам</w:t>
            </w:r>
            <w:r w:rsidR="00B72551" w:rsidRPr="00C34F44">
              <w:rPr>
                <w:rFonts w:ascii="Times New Roman" w:eastAsia="Times New Roman" w:hAnsi="Times New Roman" w:cs="Times New Roman"/>
                <w:sz w:val="28"/>
                <w:szCs w:val="28"/>
                <w:lang w:eastAsia="ru-RU"/>
              </w:rPr>
              <w:t xml:space="preserve"> </w:t>
            </w:r>
            <w:r w:rsidRPr="00C34F44">
              <w:rPr>
                <w:rFonts w:ascii="Times New Roman" w:eastAsia="Times New Roman" w:hAnsi="Times New Roman" w:cs="Times New Roman"/>
                <w:sz w:val="28"/>
                <w:szCs w:val="28"/>
                <w:lang w:eastAsia="ru-RU"/>
              </w:rPr>
              <w:t>ППЭ.</w:t>
            </w:r>
            <w:r w:rsidR="00B72551" w:rsidRPr="00C34F44">
              <w:rPr>
                <w:rFonts w:ascii="Times New Roman" w:eastAsia="Times New Roman" w:hAnsi="Times New Roman" w:cs="Times New Roman"/>
                <w:sz w:val="28"/>
                <w:szCs w:val="28"/>
                <w:lang w:eastAsia="ru-RU"/>
              </w:rPr>
              <w:t xml:space="preserve"> </w:t>
            </w:r>
          </w:p>
          <w:p w:rsidR="00865F00" w:rsidRPr="00C34F44" w:rsidRDefault="00865F00" w:rsidP="00B72551">
            <w:pPr>
              <w:ind w:firstLine="709"/>
              <w:jc w:val="both"/>
              <w:rPr>
                <w:rFonts w:ascii="Times New Roman" w:eastAsia="Times New Roman" w:hAnsi="Times New Roman" w:cs="Times New Roman"/>
                <w:sz w:val="28"/>
                <w:szCs w:val="28"/>
                <w:lang w:eastAsia="ru-RU"/>
              </w:rPr>
            </w:pPr>
            <w:r w:rsidRPr="00C34F44">
              <w:rPr>
                <w:rFonts w:ascii="Times New Roman" w:eastAsia="Times New Roman" w:hAnsi="Times New Roman" w:cs="Times New Roman"/>
                <w:sz w:val="28"/>
                <w:szCs w:val="28"/>
                <w:lang w:eastAsia="ru-RU"/>
              </w:rPr>
              <w:t>При проведении ЕГЭ по учебному предмету в состав организаторов не входят специалисты по этому учебному предмету.</w:t>
            </w:r>
          </w:p>
          <w:p w:rsidR="00B60AC7" w:rsidRPr="00433DDD" w:rsidRDefault="00B60AC7" w:rsidP="00B72551">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Подготовка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p>
          <w:p w:rsidR="00B60AC7" w:rsidRPr="00433DDD" w:rsidRDefault="00B60AC7" w:rsidP="00B72551">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Организатор</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аудитории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заблаговременно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должен</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пройти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инструктаж</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порядку</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процедуре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проведения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ЕГЭ</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ознакомиться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w:t>
            </w:r>
          </w:p>
          <w:p w:rsidR="00B60AC7" w:rsidRPr="00F76A24" w:rsidRDefault="00DB20F7" w:rsidP="00DB20F7">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нормативными правовыми документами по проведению ГИА, методическими рекомендациями </w:t>
            </w:r>
            <w:proofErr w:type="spellStart"/>
            <w:r w:rsidRPr="00433DDD">
              <w:rPr>
                <w:rFonts w:ascii="Times New Roman" w:eastAsia="Times New Roman" w:hAnsi="Times New Roman" w:cs="Times New Roman"/>
                <w:sz w:val="28"/>
                <w:szCs w:val="28"/>
                <w:lang w:eastAsia="ru-RU"/>
              </w:rPr>
              <w:t>Рособрнадзора</w:t>
            </w:r>
            <w:proofErr w:type="spellEnd"/>
            <w:r w:rsidRPr="00433DDD">
              <w:rPr>
                <w:rFonts w:ascii="Times New Roman" w:eastAsia="Times New Roman" w:hAnsi="Times New Roman" w:cs="Times New Roman"/>
                <w:sz w:val="28"/>
                <w:szCs w:val="28"/>
                <w:lang w:eastAsia="ru-RU"/>
              </w:rPr>
              <w:t xml:space="preserve">, </w:t>
            </w:r>
            <w:r w:rsidR="00800445" w:rsidRPr="00800445">
              <w:rPr>
                <w:rFonts w:ascii="Times New Roman" w:eastAsia="Times New Roman" w:hAnsi="Times New Roman" w:cs="Times New Roman"/>
                <w:sz w:val="28"/>
                <w:szCs w:val="28"/>
                <w:lang w:eastAsia="ru-RU"/>
              </w:rPr>
              <w:t xml:space="preserve">рекомендациями по организации и проведению государственной итоговой аттестации в образовательных организациях в условиях </w:t>
            </w:r>
            <w:r w:rsidR="00800445" w:rsidRPr="00F76A24">
              <w:rPr>
                <w:rFonts w:ascii="Times New Roman" w:eastAsia="Times New Roman" w:hAnsi="Times New Roman" w:cs="Times New Roman"/>
                <w:sz w:val="28"/>
                <w:szCs w:val="28"/>
                <w:lang w:eastAsia="ru-RU"/>
              </w:rPr>
              <w:t xml:space="preserve">сохранения рисков распространения новой </w:t>
            </w:r>
            <w:proofErr w:type="spellStart"/>
            <w:r w:rsidR="00800445" w:rsidRPr="00F76A24">
              <w:rPr>
                <w:rFonts w:ascii="Times New Roman" w:eastAsia="Times New Roman" w:hAnsi="Times New Roman" w:cs="Times New Roman"/>
                <w:sz w:val="28"/>
                <w:szCs w:val="28"/>
                <w:lang w:eastAsia="ru-RU"/>
              </w:rPr>
              <w:t>коронавирусной</w:t>
            </w:r>
            <w:proofErr w:type="spellEnd"/>
            <w:r w:rsidR="00800445" w:rsidRPr="00F76A24">
              <w:rPr>
                <w:rFonts w:ascii="Times New Roman" w:eastAsia="Times New Roman" w:hAnsi="Times New Roman" w:cs="Times New Roman"/>
                <w:sz w:val="28"/>
                <w:szCs w:val="28"/>
                <w:lang w:eastAsia="ru-RU"/>
              </w:rPr>
              <w:t xml:space="preserve"> инфекции (COVID-19) на территории Ивановской области, утвержденными письмом Управления Федеральной службы по надзору в сфере защиты прав потребителей и благополучия человека по Ивановской области</w:t>
            </w:r>
            <w:r w:rsidR="00F76A24" w:rsidRPr="00F76A24">
              <w:rPr>
                <w:rFonts w:ascii="Times New Roman" w:eastAsia="Times New Roman" w:hAnsi="Times New Roman" w:cs="Times New Roman"/>
                <w:sz w:val="28"/>
                <w:szCs w:val="28"/>
                <w:lang w:eastAsia="ru-RU"/>
              </w:rPr>
              <w:t xml:space="preserve"> от 14.03.2022 №37-00-03/04-502-2022</w:t>
            </w:r>
            <w:r w:rsidRPr="00F76A24">
              <w:rPr>
                <w:rFonts w:ascii="Times New Roman" w:eastAsia="Times New Roman" w:hAnsi="Times New Roman" w:cs="Times New Roman"/>
                <w:sz w:val="28"/>
                <w:szCs w:val="28"/>
                <w:lang w:eastAsia="ru-RU"/>
              </w:rPr>
              <w:t>;</w:t>
            </w:r>
          </w:p>
          <w:p w:rsidR="00B60AC7" w:rsidRPr="00433DDD" w:rsidRDefault="00B60AC7"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p>
          <w:p w:rsidR="00B60AC7" w:rsidRPr="00433DDD" w:rsidRDefault="00B60AC7"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p>
          <w:p w:rsidR="00B60AC7" w:rsidRPr="00433DDD" w:rsidRDefault="00B60AC7"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оформления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протоколов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заполняемых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002F1D1E" w:rsidRPr="00433DDD">
              <w:rPr>
                <w:rFonts w:ascii="Times New Roman" w:eastAsia="Times New Roman" w:hAnsi="Times New Roman" w:cs="Times New Roman"/>
                <w:sz w:val="28"/>
                <w:szCs w:val="28"/>
                <w:lang w:eastAsia="ru-RU"/>
              </w:rPr>
              <w:t>аудиториях;</w:t>
            </w:r>
          </w:p>
          <w:p w:rsidR="002F1D1E" w:rsidRPr="00433DDD" w:rsidRDefault="002F1D1E" w:rsidP="00B72551">
            <w:pPr>
              <w:tabs>
                <w:tab w:val="left" w:pos="993"/>
              </w:tabs>
              <w:ind w:firstLine="709"/>
              <w:contextualSpacing/>
              <w:jc w:val="both"/>
              <w:rPr>
                <w:rFonts w:ascii="Times New Roman" w:eastAsia="Times New Roman" w:hAnsi="Times New Roman" w:cs="Times New Roman"/>
                <w:sz w:val="32"/>
                <w:szCs w:val="28"/>
                <w:lang w:eastAsia="ru-RU"/>
              </w:rPr>
            </w:pPr>
            <w:r w:rsidRPr="00433DDD">
              <w:rPr>
                <w:rFonts w:ascii="Times New Roman" w:eastAsia="Times New Roman" w:hAnsi="Times New Roman" w:cs="Times New Roman"/>
                <w:sz w:val="28"/>
                <w:szCs w:val="26"/>
                <w:lang w:eastAsia="ru-RU"/>
              </w:rPr>
              <w:t>порядком работы</w:t>
            </w:r>
            <w:r w:rsidR="00A06E87" w:rsidRPr="00433DDD">
              <w:rPr>
                <w:rFonts w:ascii="Times New Roman" w:eastAsia="Times New Roman" w:hAnsi="Times New Roman" w:cs="Times New Roman"/>
                <w:sz w:val="28"/>
                <w:szCs w:val="26"/>
                <w:lang w:eastAsia="ru-RU"/>
              </w:rPr>
              <w:t xml:space="preserve"> </w:t>
            </w:r>
            <w:r w:rsidR="00B72CF2">
              <w:rPr>
                <w:rFonts w:ascii="Times New Roman" w:eastAsia="Times New Roman" w:hAnsi="Times New Roman" w:cs="Times New Roman"/>
                <w:sz w:val="28"/>
                <w:szCs w:val="26"/>
                <w:lang w:eastAsia="ru-RU"/>
              </w:rPr>
              <w:t>с ПО на</w:t>
            </w:r>
            <w:r w:rsidR="00A06E87" w:rsidRPr="00433DDD">
              <w:rPr>
                <w:rFonts w:ascii="Times New Roman" w:eastAsia="Times New Roman" w:hAnsi="Times New Roman" w:cs="Times New Roman"/>
                <w:sz w:val="28"/>
                <w:szCs w:val="26"/>
                <w:lang w:eastAsia="ru-RU"/>
              </w:rPr>
              <w:t xml:space="preserve"> </w:t>
            </w:r>
            <w:r w:rsidR="008F4445" w:rsidRPr="00433DDD">
              <w:rPr>
                <w:rFonts w:ascii="Times New Roman" w:eastAsia="Times New Roman" w:hAnsi="Times New Roman" w:cs="Times New Roman"/>
                <w:sz w:val="28"/>
                <w:szCs w:val="26"/>
                <w:lang w:eastAsia="ru-RU"/>
              </w:rPr>
              <w:t>станци</w:t>
            </w:r>
            <w:r w:rsidR="00B72CF2">
              <w:rPr>
                <w:rFonts w:ascii="Times New Roman" w:eastAsia="Times New Roman" w:hAnsi="Times New Roman" w:cs="Times New Roman"/>
                <w:sz w:val="28"/>
                <w:szCs w:val="26"/>
                <w:lang w:eastAsia="ru-RU"/>
              </w:rPr>
              <w:t>и</w:t>
            </w:r>
            <w:r w:rsidR="008F4445" w:rsidRPr="00433DDD">
              <w:rPr>
                <w:rFonts w:ascii="Times New Roman" w:eastAsia="Times New Roman" w:hAnsi="Times New Roman" w:cs="Times New Roman"/>
                <w:sz w:val="28"/>
                <w:szCs w:val="26"/>
                <w:lang w:eastAsia="ru-RU"/>
              </w:rPr>
              <w:t xml:space="preserve"> печати ЭМ</w:t>
            </w:r>
            <w:r w:rsidRPr="00433DDD">
              <w:rPr>
                <w:rFonts w:ascii="Times New Roman" w:eastAsia="Times New Roman" w:hAnsi="Times New Roman" w:cs="Times New Roman"/>
                <w:sz w:val="28"/>
                <w:szCs w:val="26"/>
                <w:lang w:eastAsia="ru-RU"/>
              </w:rPr>
              <w:t>.</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организатор</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аудитории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должен:</w:t>
            </w:r>
          </w:p>
          <w:p w:rsidR="00EC2F3F" w:rsidRPr="00433DDD" w:rsidRDefault="00B60AC7" w:rsidP="00B72551">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явиться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08.00</w:t>
            </w:r>
            <w:r w:rsidR="00EC2F3F" w:rsidRPr="00433DDD">
              <w:rPr>
                <w:rFonts w:ascii="Times New Roman" w:eastAsia="Times New Roman" w:hAnsi="Times New Roman" w:cs="Times New Roman"/>
                <w:sz w:val="28"/>
                <w:szCs w:val="28"/>
                <w:lang w:eastAsia="ru-RU"/>
              </w:rPr>
              <w:t>;</w:t>
            </w:r>
          </w:p>
          <w:p w:rsidR="00B60AC7" w:rsidRPr="00F76A24" w:rsidRDefault="00B60AC7" w:rsidP="00B72551">
            <w:pPr>
              <w:ind w:firstLine="709"/>
              <w:contextualSpacing/>
              <w:jc w:val="both"/>
              <w:rPr>
                <w:rFonts w:ascii="Times New Roman" w:eastAsia="Times New Roman" w:hAnsi="Times New Roman" w:cs="Times New Roman"/>
                <w:sz w:val="28"/>
                <w:szCs w:val="28"/>
                <w:lang w:eastAsia="ru-RU"/>
              </w:rPr>
            </w:pPr>
            <w:r w:rsidRPr="00F76A24">
              <w:rPr>
                <w:rFonts w:ascii="Times New Roman" w:eastAsia="Times New Roman" w:hAnsi="Times New Roman" w:cs="Times New Roman"/>
                <w:sz w:val="28"/>
                <w:szCs w:val="28"/>
                <w:lang w:eastAsia="ru-RU"/>
              </w:rPr>
              <w:t>зарегистрироваться</w:t>
            </w:r>
            <w:r w:rsidR="00B72551" w:rsidRPr="00F76A24">
              <w:rPr>
                <w:rFonts w:ascii="Times New Roman" w:eastAsia="Times New Roman" w:hAnsi="Times New Roman" w:cs="Times New Roman"/>
                <w:sz w:val="28"/>
                <w:szCs w:val="28"/>
                <w:lang w:eastAsia="ru-RU"/>
              </w:rPr>
              <w:t xml:space="preserve"> </w:t>
            </w:r>
            <w:r w:rsidRPr="00F76A24">
              <w:rPr>
                <w:rFonts w:ascii="Times New Roman" w:eastAsia="Times New Roman" w:hAnsi="Times New Roman" w:cs="Times New Roman"/>
                <w:sz w:val="28"/>
                <w:szCs w:val="28"/>
                <w:lang w:eastAsia="ru-RU"/>
              </w:rPr>
              <w:t>у</w:t>
            </w:r>
            <w:r w:rsidR="00B72551" w:rsidRPr="00F76A24">
              <w:rPr>
                <w:rFonts w:ascii="Times New Roman" w:eastAsia="Times New Roman" w:hAnsi="Times New Roman" w:cs="Times New Roman"/>
                <w:sz w:val="28"/>
                <w:szCs w:val="28"/>
                <w:lang w:eastAsia="ru-RU"/>
              </w:rPr>
              <w:t xml:space="preserve"> </w:t>
            </w:r>
            <w:r w:rsidRPr="00F76A24">
              <w:rPr>
                <w:rFonts w:ascii="Times New Roman" w:eastAsia="Times New Roman" w:hAnsi="Times New Roman" w:cs="Times New Roman"/>
                <w:sz w:val="28"/>
                <w:szCs w:val="28"/>
                <w:lang w:eastAsia="ru-RU"/>
              </w:rPr>
              <w:t>ответственного</w:t>
            </w:r>
            <w:r w:rsidR="00B72551" w:rsidRPr="00F76A24">
              <w:rPr>
                <w:rFonts w:ascii="Times New Roman" w:eastAsia="Times New Roman" w:hAnsi="Times New Roman" w:cs="Times New Roman"/>
                <w:sz w:val="28"/>
                <w:szCs w:val="28"/>
                <w:lang w:eastAsia="ru-RU"/>
              </w:rPr>
              <w:t xml:space="preserve"> </w:t>
            </w:r>
            <w:r w:rsidRPr="00F76A24">
              <w:rPr>
                <w:rFonts w:ascii="Times New Roman" w:eastAsia="Times New Roman" w:hAnsi="Times New Roman" w:cs="Times New Roman"/>
                <w:sz w:val="28"/>
                <w:szCs w:val="28"/>
                <w:lang w:eastAsia="ru-RU"/>
              </w:rPr>
              <w:t>организатора</w:t>
            </w:r>
            <w:r w:rsidR="00B72551" w:rsidRPr="00F76A24">
              <w:rPr>
                <w:rFonts w:ascii="Times New Roman" w:eastAsia="Times New Roman" w:hAnsi="Times New Roman" w:cs="Times New Roman"/>
                <w:sz w:val="28"/>
                <w:szCs w:val="28"/>
                <w:lang w:eastAsia="ru-RU"/>
              </w:rPr>
              <w:t xml:space="preserve"> </w:t>
            </w:r>
            <w:r w:rsidRPr="00F76A24">
              <w:rPr>
                <w:rFonts w:ascii="Times New Roman" w:eastAsia="Times New Roman" w:hAnsi="Times New Roman" w:cs="Times New Roman"/>
                <w:sz w:val="28"/>
                <w:szCs w:val="28"/>
                <w:lang w:eastAsia="ru-RU"/>
              </w:rPr>
              <w:t>вне</w:t>
            </w:r>
            <w:r w:rsidR="00B72551" w:rsidRPr="00F76A24">
              <w:rPr>
                <w:rFonts w:ascii="Times New Roman" w:eastAsia="Times New Roman" w:hAnsi="Times New Roman" w:cs="Times New Roman"/>
                <w:sz w:val="28"/>
                <w:szCs w:val="28"/>
                <w:lang w:eastAsia="ru-RU"/>
              </w:rPr>
              <w:t xml:space="preserve"> </w:t>
            </w:r>
            <w:r w:rsidRPr="00F76A24">
              <w:rPr>
                <w:rFonts w:ascii="Times New Roman" w:eastAsia="Times New Roman" w:hAnsi="Times New Roman" w:cs="Times New Roman"/>
                <w:sz w:val="28"/>
                <w:szCs w:val="28"/>
                <w:lang w:eastAsia="ru-RU"/>
              </w:rPr>
              <w:t>аудитории</w:t>
            </w:r>
            <w:r w:rsidR="00EC2F3F" w:rsidRPr="00F76A24">
              <w:rPr>
                <w:rFonts w:ascii="Times New Roman" w:eastAsia="Times New Roman" w:hAnsi="Times New Roman" w:cs="Times New Roman"/>
                <w:sz w:val="28"/>
                <w:szCs w:val="28"/>
                <w:lang w:eastAsia="ru-RU"/>
              </w:rPr>
              <w:t xml:space="preserve"> с ролью «Дежурный на входе»</w:t>
            </w:r>
            <w:r w:rsidRPr="00F76A24">
              <w:rPr>
                <w:rFonts w:ascii="Times New Roman" w:eastAsia="Times New Roman" w:hAnsi="Times New Roman" w:cs="Times New Roman"/>
                <w:sz w:val="28"/>
                <w:szCs w:val="28"/>
                <w:lang w:eastAsia="ru-RU"/>
              </w:rPr>
              <w:t>;</w:t>
            </w:r>
          </w:p>
          <w:p w:rsidR="00EC2F3F" w:rsidRPr="00F76A24" w:rsidRDefault="00EC2F3F" w:rsidP="00EC2F3F">
            <w:pPr>
              <w:ind w:firstLine="709"/>
              <w:contextualSpacing/>
              <w:jc w:val="both"/>
              <w:rPr>
                <w:rFonts w:ascii="Times New Roman" w:eastAsia="Times New Roman" w:hAnsi="Times New Roman" w:cs="Times New Roman"/>
                <w:sz w:val="28"/>
                <w:szCs w:val="28"/>
                <w:lang w:eastAsia="ru-RU"/>
              </w:rPr>
            </w:pPr>
            <w:r w:rsidRPr="00F76A24">
              <w:rPr>
                <w:rFonts w:ascii="Times New Roman" w:eastAsia="Times New Roman" w:hAnsi="Times New Roman" w:cs="Times New Roman"/>
                <w:sz w:val="28"/>
                <w:szCs w:val="28"/>
                <w:lang w:eastAsia="ru-RU"/>
              </w:rPr>
              <w:t>пройти обязательную термометрию с использованием бесконтактных термометров у ответственного организатора вне аудитории с ролью «Помощник руководителя»;</w:t>
            </w:r>
          </w:p>
          <w:p w:rsidR="00EC2F3F" w:rsidRPr="00F76A24" w:rsidRDefault="00AA539A" w:rsidP="00AA539A">
            <w:pPr>
              <w:widowControl w:val="0"/>
              <w:ind w:firstLine="709"/>
              <w:jc w:val="both"/>
              <w:rPr>
                <w:rFonts w:ascii="Times New Roman" w:eastAsia="Times New Roman" w:hAnsi="Times New Roman" w:cs="Times New Roman"/>
                <w:sz w:val="28"/>
                <w:szCs w:val="26"/>
              </w:rPr>
            </w:pPr>
            <w:r w:rsidRPr="00F76A24">
              <w:rPr>
                <w:rFonts w:ascii="Times New Roman" w:eastAsia="Times New Roman" w:hAnsi="Times New Roman" w:cs="Times New Roman"/>
                <w:sz w:val="28"/>
                <w:szCs w:val="26"/>
              </w:rPr>
              <w:t xml:space="preserve">получить </w:t>
            </w:r>
            <w:r w:rsidR="0051060A" w:rsidRPr="00F76A24">
              <w:rPr>
                <w:rFonts w:ascii="Times New Roman" w:eastAsia="Times New Roman" w:hAnsi="Times New Roman" w:cs="Times New Roman"/>
                <w:sz w:val="28"/>
                <w:szCs w:val="26"/>
              </w:rPr>
              <w:t>средства индивидуальной защиты (</w:t>
            </w:r>
            <w:r w:rsidRPr="00F76A24">
              <w:rPr>
                <w:rFonts w:ascii="Times New Roman" w:eastAsia="Times New Roman" w:hAnsi="Times New Roman" w:cs="Times New Roman"/>
                <w:sz w:val="28"/>
                <w:szCs w:val="26"/>
              </w:rPr>
              <w:t>маску</w:t>
            </w:r>
            <w:r w:rsidR="00B72CF2" w:rsidRPr="00F76A24">
              <w:rPr>
                <w:rFonts w:ascii="Times New Roman" w:eastAsia="Times New Roman" w:hAnsi="Times New Roman" w:cs="Times New Roman"/>
                <w:sz w:val="28"/>
                <w:szCs w:val="26"/>
              </w:rPr>
              <w:t>)</w:t>
            </w:r>
            <w:r w:rsidRPr="00F76A24">
              <w:rPr>
                <w:rFonts w:ascii="Times New Roman" w:eastAsia="Times New Roman" w:hAnsi="Times New Roman" w:cs="Times New Roman"/>
                <w:sz w:val="28"/>
                <w:szCs w:val="26"/>
              </w:rPr>
              <w:t xml:space="preserve"> при необходимости.</w:t>
            </w:r>
            <w:r w:rsidR="00EC2F3F" w:rsidRPr="00F76A24">
              <w:rPr>
                <w:rFonts w:ascii="Times New Roman" w:eastAsia="Times New Roman" w:hAnsi="Times New Roman" w:cs="Times New Roman"/>
                <w:sz w:val="28"/>
                <w:szCs w:val="26"/>
              </w:rPr>
              <w:t xml:space="preserve"> Организатор в аудитории должен использовать средства индивидуальной защиты</w:t>
            </w:r>
            <w:r w:rsidR="0051060A" w:rsidRPr="00F76A24">
              <w:rPr>
                <w:rFonts w:ascii="Times New Roman" w:eastAsia="Times New Roman" w:hAnsi="Times New Roman" w:cs="Times New Roman"/>
                <w:sz w:val="28"/>
                <w:szCs w:val="26"/>
              </w:rPr>
              <w:t xml:space="preserve"> (маски)</w:t>
            </w:r>
            <w:r w:rsidR="00EC2F3F" w:rsidRPr="00F76A24">
              <w:rPr>
                <w:rFonts w:ascii="Times New Roman" w:eastAsia="Times New Roman" w:hAnsi="Times New Roman" w:cs="Times New Roman"/>
                <w:sz w:val="28"/>
                <w:szCs w:val="26"/>
              </w:rPr>
              <w:t xml:space="preserve"> на протяжении всего времени нахождения в ППЭ</w:t>
            </w:r>
            <w:r w:rsidR="00EC2F3F" w:rsidRPr="00F76A24">
              <w:rPr>
                <w:rFonts w:ascii="Times New Roman" w:eastAsia="Times New Roman" w:hAnsi="Times New Roman" w:cs="Times New Roman"/>
                <w:sz w:val="28"/>
                <w:szCs w:val="28"/>
                <w:lang w:eastAsia="ru-RU"/>
              </w:rPr>
              <w:t>;</w:t>
            </w:r>
          </w:p>
          <w:p w:rsidR="00B60AC7" w:rsidRPr="00C34F44"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C34F44">
              <w:rPr>
                <w:rFonts w:ascii="Times New Roman" w:eastAsia="Times New Roman" w:hAnsi="Times New Roman" w:cs="Times New Roman"/>
                <w:sz w:val="28"/>
                <w:szCs w:val="28"/>
                <w:lang w:eastAsia="ru-RU"/>
              </w:rPr>
              <w:lastRenderedPageBreak/>
              <w:t>организаторов,</w:t>
            </w:r>
            <w:r w:rsidR="00B72551" w:rsidRPr="00C34F44">
              <w:rPr>
                <w:rFonts w:ascii="Times New Roman" w:eastAsia="Times New Roman" w:hAnsi="Times New Roman" w:cs="Times New Roman"/>
                <w:sz w:val="28"/>
                <w:szCs w:val="28"/>
                <w:lang w:eastAsia="ru-RU"/>
              </w:rPr>
              <w:t xml:space="preserve"> </w:t>
            </w:r>
            <w:r w:rsidRPr="00C34F44">
              <w:rPr>
                <w:rFonts w:ascii="Times New Roman" w:eastAsia="Times New Roman" w:hAnsi="Times New Roman" w:cs="Times New Roman"/>
                <w:sz w:val="28"/>
                <w:szCs w:val="28"/>
                <w:lang w:eastAsia="ru-RU"/>
              </w:rPr>
              <w:t>которое</w:t>
            </w:r>
            <w:r w:rsidR="00B72551" w:rsidRPr="00C34F44">
              <w:rPr>
                <w:rFonts w:ascii="Times New Roman" w:eastAsia="Times New Roman" w:hAnsi="Times New Roman" w:cs="Times New Roman"/>
                <w:sz w:val="28"/>
                <w:szCs w:val="28"/>
                <w:lang w:eastAsia="ru-RU"/>
              </w:rPr>
              <w:t xml:space="preserve"> </w:t>
            </w:r>
            <w:r w:rsidRPr="00C34F44">
              <w:rPr>
                <w:rFonts w:ascii="Times New Roman" w:eastAsia="Times New Roman" w:hAnsi="Times New Roman" w:cs="Times New Roman"/>
                <w:sz w:val="28"/>
                <w:szCs w:val="28"/>
                <w:lang w:eastAsia="ru-RU"/>
              </w:rPr>
              <w:t>расположено</w:t>
            </w:r>
            <w:r w:rsidR="00B72551" w:rsidRPr="00C34F44">
              <w:rPr>
                <w:rFonts w:ascii="Times New Roman" w:eastAsia="Times New Roman" w:hAnsi="Times New Roman" w:cs="Times New Roman"/>
                <w:sz w:val="28"/>
                <w:szCs w:val="28"/>
                <w:lang w:eastAsia="ru-RU"/>
              </w:rPr>
              <w:t xml:space="preserve"> </w:t>
            </w:r>
            <w:r w:rsidRPr="00C34F44">
              <w:rPr>
                <w:rFonts w:ascii="Times New Roman" w:eastAsia="Times New Roman" w:hAnsi="Times New Roman" w:cs="Times New Roman"/>
                <w:sz w:val="28"/>
                <w:szCs w:val="28"/>
                <w:lang w:eastAsia="ru-RU"/>
              </w:rPr>
              <w:t>до</w:t>
            </w:r>
            <w:r w:rsidR="00B72551" w:rsidRPr="00C34F44">
              <w:rPr>
                <w:rFonts w:ascii="Times New Roman" w:eastAsia="Times New Roman" w:hAnsi="Times New Roman" w:cs="Times New Roman"/>
                <w:sz w:val="28"/>
                <w:szCs w:val="28"/>
                <w:lang w:eastAsia="ru-RU"/>
              </w:rPr>
              <w:t xml:space="preserve"> </w:t>
            </w:r>
            <w:r w:rsidRPr="00C34F44">
              <w:rPr>
                <w:rFonts w:ascii="Times New Roman" w:eastAsia="Times New Roman" w:hAnsi="Times New Roman" w:cs="Times New Roman"/>
                <w:sz w:val="28"/>
                <w:szCs w:val="28"/>
                <w:lang w:eastAsia="ru-RU"/>
              </w:rPr>
              <w:t>входа</w:t>
            </w:r>
            <w:r w:rsidR="00B72551" w:rsidRPr="00C34F44">
              <w:rPr>
                <w:rFonts w:ascii="Times New Roman" w:eastAsia="Times New Roman" w:hAnsi="Times New Roman" w:cs="Times New Roman"/>
                <w:sz w:val="28"/>
                <w:szCs w:val="28"/>
                <w:lang w:eastAsia="ru-RU"/>
              </w:rPr>
              <w:t xml:space="preserve"> </w:t>
            </w:r>
            <w:r w:rsidRPr="00C34F44">
              <w:rPr>
                <w:rFonts w:ascii="Times New Roman" w:eastAsia="Times New Roman" w:hAnsi="Times New Roman" w:cs="Times New Roman"/>
                <w:sz w:val="28"/>
                <w:szCs w:val="28"/>
                <w:lang w:eastAsia="ru-RU"/>
              </w:rPr>
              <w:t>в</w:t>
            </w:r>
            <w:r w:rsidR="00B72551" w:rsidRPr="00C34F44">
              <w:rPr>
                <w:rFonts w:ascii="Times New Roman" w:eastAsia="Times New Roman" w:hAnsi="Times New Roman" w:cs="Times New Roman"/>
                <w:sz w:val="28"/>
                <w:szCs w:val="28"/>
                <w:lang w:eastAsia="ru-RU"/>
              </w:rPr>
              <w:t xml:space="preserve"> </w:t>
            </w:r>
            <w:r w:rsidRPr="00C34F44">
              <w:rPr>
                <w:rFonts w:ascii="Times New Roman" w:eastAsia="Times New Roman" w:hAnsi="Times New Roman" w:cs="Times New Roman"/>
                <w:sz w:val="28"/>
                <w:szCs w:val="28"/>
                <w:lang w:eastAsia="ru-RU"/>
              </w:rPr>
              <w:t>ППЭ;</w:t>
            </w:r>
          </w:p>
          <w:p w:rsidR="002C3F32" w:rsidRPr="00C34F44" w:rsidRDefault="002C3F32" w:rsidP="002C3F32">
            <w:pPr>
              <w:ind w:firstLine="709"/>
              <w:jc w:val="both"/>
              <w:rPr>
                <w:rFonts w:ascii="Times New Roman" w:eastAsia="Times New Roman" w:hAnsi="Times New Roman" w:cs="Times New Roman"/>
                <w:sz w:val="28"/>
                <w:szCs w:val="26"/>
                <w:lang w:eastAsia="ru-RU"/>
              </w:rPr>
            </w:pPr>
            <w:r w:rsidRPr="00C34F44">
              <w:rPr>
                <w:rFonts w:ascii="Times New Roman" w:eastAsia="Times New Roman" w:hAnsi="Times New Roman" w:cs="Times New Roman"/>
                <w:sz w:val="28"/>
                <w:szCs w:val="26"/>
                <w:lang w:eastAsia="ru-RU"/>
              </w:rPr>
              <w:t>пройти инструктаж под подпись в форме ППЭ-50 «Ведомость «Ознакомление организаторов с инструкциями ЕГЭ» у руководителя ППЭ по процедуре проведения экзамена. Инструктаж проводится не ранее 08:15.</w:t>
            </w:r>
            <w:r w:rsidRPr="00C34F44">
              <w:t xml:space="preserve"> </w:t>
            </w:r>
            <w:r w:rsidRPr="00C34F44">
              <w:rPr>
                <w:rFonts w:ascii="Times New Roman" w:eastAsia="Times New Roman" w:hAnsi="Times New Roman" w:cs="Times New Roman"/>
                <w:sz w:val="28"/>
                <w:szCs w:val="26"/>
                <w:lang w:eastAsia="ru-RU"/>
              </w:rPr>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холл, Штаб ППЭ). При прохождении инструктажа необходимо соблюдать социальную дистанцию не менее 1,5 метров.</w:t>
            </w:r>
          </w:p>
          <w:p w:rsidR="009D6FF8" w:rsidRPr="00C34F44" w:rsidRDefault="002C3F32" w:rsidP="002C3F32">
            <w:pPr>
              <w:ind w:firstLine="709"/>
              <w:jc w:val="both"/>
              <w:rPr>
                <w:rFonts w:ascii="Times New Roman" w:eastAsia="Times New Roman" w:hAnsi="Times New Roman" w:cs="Times New Roman"/>
                <w:sz w:val="28"/>
                <w:szCs w:val="26"/>
                <w:lang w:eastAsia="ru-RU"/>
              </w:rPr>
            </w:pPr>
            <w:r w:rsidRPr="00C34F44">
              <w:rPr>
                <w:rFonts w:ascii="Times New Roman" w:eastAsia="Times New Roman" w:hAnsi="Times New Roman" w:cs="Times New Roman"/>
                <w:sz w:val="28"/>
                <w:szCs w:val="26"/>
                <w:lang w:eastAsia="ru-RU"/>
              </w:rPr>
              <w:t xml:space="preserve">В случае невозможности обеспечения соблюдения социальной дистанции не менее 1,5 метров между работниками ППЭ руководителю ППЭ необходимо дать распоряжение организатору вне аудитории (дежурному на входе) выдать каждому организатору ППЭ распечатанный текст инструктажа по процедуре проведения экзамена для организаторов ППЭ для ознакомления. В таком случае организатору в аудитории необходимо </w:t>
            </w:r>
            <w:r w:rsidR="009D6FF8" w:rsidRPr="00C34F44">
              <w:rPr>
                <w:rFonts w:ascii="Times New Roman" w:eastAsia="Times New Roman" w:hAnsi="Times New Roman" w:cs="Times New Roman"/>
                <w:sz w:val="28"/>
                <w:szCs w:val="26"/>
                <w:lang w:eastAsia="ru-RU"/>
              </w:rPr>
              <w:t xml:space="preserve">ознакомиться с распечатанным текстом инструктажа для организаторов ППЭ по процедуре проведения экзамена под подпись в форме </w:t>
            </w:r>
            <w:r w:rsidR="009D6FF8" w:rsidRPr="00C34F44">
              <w:rPr>
                <w:rFonts w:ascii="Times New Roman" w:hAnsi="Times New Roman" w:cs="Times New Roman"/>
                <w:sz w:val="28"/>
              </w:rPr>
              <w:t>ППЭ-50 «Ведомость «Ознакомление организаторов с инструкциями ЕГЭ»</w:t>
            </w:r>
            <w:r w:rsidR="009D6FF8" w:rsidRPr="00C34F44">
              <w:rPr>
                <w:rFonts w:ascii="Times New Roman" w:eastAsia="Times New Roman" w:hAnsi="Times New Roman" w:cs="Times New Roman"/>
                <w:sz w:val="28"/>
                <w:szCs w:val="26"/>
                <w:lang w:eastAsia="ru-RU"/>
              </w:rPr>
              <w:t>, выдаваемым организатором вне аудитории в ППЭ;</w:t>
            </w:r>
          </w:p>
          <w:p w:rsidR="00EC632D" w:rsidRDefault="00EC632D" w:rsidP="00EA2D72">
            <w:pPr>
              <w:ind w:firstLine="709"/>
              <w:jc w:val="both"/>
              <w:rPr>
                <w:rFonts w:ascii="Times New Roman" w:eastAsia="Times New Roman" w:hAnsi="Times New Roman" w:cs="Times New Roman"/>
                <w:sz w:val="28"/>
                <w:szCs w:val="28"/>
                <w:lang w:eastAsia="ru-RU"/>
              </w:rPr>
            </w:pPr>
            <w:r w:rsidRPr="00EC632D">
              <w:rPr>
                <w:rFonts w:ascii="Times New Roman" w:eastAsia="Times New Roman" w:hAnsi="Times New Roman" w:cs="Times New Roman"/>
                <w:sz w:val="28"/>
                <w:szCs w:val="28"/>
                <w:lang w:eastAsia="ru-RU"/>
              </w:rPr>
              <w:t>получить у руководителя ППЭ информацию о распределении по аудиториям ППЭ и назначении ответственных организаторов в аудитории согласно форме ППЭ-07 «Список работников ППЭ и общественных наблюдателей».</w:t>
            </w:r>
          </w:p>
          <w:p w:rsidR="00EA2D72" w:rsidRPr="00433DDD" w:rsidRDefault="00EA2D72" w:rsidP="00EA2D72">
            <w:pPr>
              <w:ind w:firstLine="709"/>
              <w:jc w:val="both"/>
              <w:rPr>
                <w:rFonts w:ascii="Times New Roman" w:eastAsia="Times New Roman" w:hAnsi="Times New Roman" w:cs="Times New Roman"/>
                <w:sz w:val="28"/>
                <w:szCs w:val="26"/>
                <w:lang w:eastAsia="ru-RU"/>
              </w:rPr>
            </w:pPr>
            <w:r w:rsidRPr="00433DDD">
              <w:rPr>
                <w:rFonts w:ascii="Times New Roman" w:eastAsia="Calibri" w:hAnsi="Times New Roman" w:cs="Times New Roman"/>
                <w:sz w:val="28"/>
                <w:szCs w:val="26"/>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r w:rsidR="006C46AB" w:rsidRPr="00433DDD">
              <w:rPr>
                <w:rFonts w:ascii="Times New Roman" w:eastAsia="Calibri" w:hAnsi="Times New Roman" w:cs="Times New Roman"/>
                <w:sz w:val="28"/>
                <w:szCs w:val="26"/>
                <w:lang w:eastAsia="ru-RU"/>
              </w:rPr>
              <w:t>.</w:t>
            </w:r>
          </w:p>
          <w:p w:rsidR="00EA2D72" w:rsidRPr="00433DDD" w:rsidRDefault="00EA2D72" w:rsidP="00B72551">
            <w:pPr>
              <w:ind w:firstLine="709"/>
              <w:jc w:val="both"/>
              <w:rPr>
                <w:rFonts w:ascii="Times New Roman" w:eastAsia="Times New Roman" w:hAnsi="Times New Roman" w:cs="Times New Roman"/>
                <w:sz w:val="28"/>
                <w:szCs w:val="28"/>
                <w:lang w:eastAsia="ru-RU"/>
              </w:rPr>
            </w:pP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Получить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руководителя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ППЭ-05-01</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«Список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0256C" w:rsidRPr="00433DDD">
              <w:rPr>
                <w:rFonts w:ascii="Times New Roman" w:eastAsia="Times New Roman" w:hAnsi="Times New Roman" w:cs="Times New Roman"/>
                <w:sz w:val="28"/>
                <w:szCs w:val="28"/>
                <w:lang w:eastAsia="ru-RU"/>
              </w:rPr>
              <w:t xml:space="preserve">экзамена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(2</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экземпляра);</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ППЭ-05-02</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«Протокол</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00F0256C"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ППЭ-12-02</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коррекции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персональных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0256C"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p>
          <w:p w:rsidR="00B60AC7" w:rsidRPr="00433DDD" w:rsidRDefault="00B60AC7" w:rsidP="00B72551">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ППЭ-12-03</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дополнительных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2»;</w:t>
            </w:r>
          </w:p>
          <w:p w:rsidR="00C449A7" w:rsidRPr="00433DDD" w:rsidRDefault="00C449A7" w:rsidP="00C449A7">
            <w:pPr>
              <w:ind w:firstLine="709"/>
              <w:contextualSpacing/>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форму ППЭ-12-04-МАШ «Ведомость учета</w:t>
            </w:r>
            <w:r w:rsidR="00F0256C" w:rsidRPr="00433DDD">
              <w:rPr>
                <w:rFonts w:ascii="Times New Roman" w:eastAsia="Calibri" w:hAnsi="Times New Roman" w:cs="Times New Roman"/>
                <w:sz w:val="28"/>
                <w:szCs w:val="26"/>
                <w:lang w:eastAsia="ru-RU"/>
              </w:rPr>
              <w:t xml:space="preserve"> времени отсутствия участников экзамена </w:t>
            </w:r>
            <w:r w:rsidRPr="00433DDD">
              <w:rPr>
                <w:rFonts w:ascii="Times New Roman" w:eastAsia="Calibri" w:hAnsi="Times New Roman" w:cs="Times New Roman"/>
                <w:sz w:val="28"/>
                <w:szCs w:val="26"/>
                <w:lang w:eastAsia="ru-RU"/>
              </w:rPr>
              <w:t>в аудитории»;</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ППЭ-16</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«Расшифровка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кодов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B60AC7"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F0256C"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зачитываемую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началом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(одна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201132">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таблички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номерами</w:t>
            </w:r>
            <w:r w:rsidR="00B72551" w:rsidRPr="00433DDD">
              <w:rPr>
                <w:rFonts w:ascii="Times New Roman" w:eastAsia="Times New Roman" w:hAnsi="Times New Roman" w:cs="Times New Roman"/>
                <w:sz w:val="28"/>
                <w:szCs w:val="28"/>
                <w:lang w:eastAsia="ru-RU"/>
              </w:rPr>
              <w:t xml:space="preserve"> </w:t>
            </w:r>
            <w:r w:rsidR="00106AE8" w:rsidRPr="00433DDD">
              <w:rPr>
                <w:rFonts w:ascii="Times New Roman" w:eastAsia="Times New Roman" w:hAnsi="Times New Roman" w:cs="Times New Roman"/>
                <w:sz w:val="28"/>
                <w:szCs w:val="28"/>
                <w:lang w:eastAsia="ru-RU"/>
              </w:rPr>
              <w:t>аудиторий;</w:t>
            </w:r>
          </w:p>
          <w:p w:rsidR="00B60AC7" w:rsidRDefault="00B60AC7" w:rsidP="00B72551">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sz w:val="28"/>
                <w:szCs w:val="28"/>
                <w:lang w:eastAsia="ru-RU"/>
              </w:rPr>
              <w:lastRenderedPageBreak/>
              <w:t>черновик</w:t>
            </w:r>
            <w:r w:rsidR="00B72CF2">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штампом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2D6075">
              <w:rPr>
                <w:rFonts w:ascii="Times New Roman" w:eastAsia="Times New Roman" w:hAnsi="Times New Roman" w:cs="Times New Roman"/>
                <w:i/>
                <w:sz w:val="28"/>
                <w:szCs w:val="28"/>
                <w:lang w:eastAsia="ru-RU"/>
              </w:rPr>
              <w:t>(минимальное</w:t>
            </w:r>
            <w:r w:rsidR="00B72551" w:rsidRPr="002D6075">
              <w:rPr>
                <w:rFonts w:ascii="Times New Roman" w:eastAsia="Times New Roman" w:hAnsi="Times New Roman" w:cs="Times New Roman"/>
                <w:i/>
                <w:sz w:val="28"/>
                <w:szCs w:val="28"/>
                <w:lang w:eastAsia="ru-RU"/>
              </w:rPr>
              <w:t xml:space="preserve"> </w:t>
            </w:r>
            <w:r w:rsidRPr="002D6075">
              <w:rPr>
                <w:rFonts w:ascii="Times New Roman" w:eastAsia="Times New Roman" w:hAnsi="Times New Roman" w:cs="Times New Roman"/>
                <w:i/>
                <w:sz w:val="28"/>
                <w:szCs w:val="28"/>
                <w:lang w:eastAsia="ru-RU"/>
              </w:rPr>
              <w:t>количество</w:t>
            </w:r>
            <w:r w:rsidR="00B72551" w:rsidRPr="002D6075">
              <w:rPr>
                <w:rFonts w:ascii="Times New Roman" w:eastAsia="Times New Roman" w:hAnsi="Times New Roman" w:cs="Times New Roman"/>
                <w:i/>
                <w:sz w:val="28"/>
                <w:szCs w:val="28"/>
                <w:lang w:eastAsia="ru-RU"/>
              </w:rPr>
              <w:t xml:space="preserve"> </w:t>
            </w:r>
            <w:r w:rsidRPr="002D6075">
              <w:rPr>
                <w:rFonts w:ascii="Times New Roman" w:eastAsia="Times New Roman" w:hAnsi="Times New Roman" w:cs="Times New Roman"/>
                <w:i/>
                <w:sz w:val="28"/>
                <w:szCs w:val="28"/>
                <w:lang w:eastAsia="ru-RU"/>
              </w:rPr>
              <w:t>черновиков</w:t>
            </w:r>
            <w:r w:rsidR="00B72551" w:rsidRPr="002D6075">
              <w:rPr>
                <w:rFonts w:ascii="Times New Roman" w:eastAsia="Times New Roman" w:hAnsi="Times New Roman" w:cs="Times New Roman"/>
                <w:i/>
                <w:sz w:val="28"/>
                <w:szCs w:val="28"/>
                <w:lang w:eastAsia="ru-RU"/>
              </w:rPr>
              <w:t xml:space="preserve"> </w:t>
            </w:r>
            <w:r w:rsidRPr="002D6075">
              <w:rPr>
                <w:rFonts w:ascii="Times New Roman" w:eastAsia="Times New Roman" w:hAnsi="Times New Roman" w:cs="Times New Roman"/>
                <w:i/>
                <w:sz w:val="28"/>
                <w:szCs w:val="28"/>
                <w:lang w:eastAsia="ru-RU"/>
              </w:rPr>
              <w:t>–</w:t>
            </w:r>
            <w:r w:rsidR="00B72551" w:rsidRPr="002D6075">
              <w:rPr>
                <w:rFonts w:ascii="Times New Roman" w:eastAsia="Times New Roman" w:hAnsi="Times New Roman" w:cs="Times New Roman"/>
                <w:i/>
                <w:sz w:val="28"/>
                <w:szCs w:val="28"/>
                <w:lang w:eastAsia="ru-RU"/>
              </w:rPr>
              <w:t xml:space="preserve"> </w:t>
            </w:r>
            <w:r w:rsidRPr="002D6075">
              <w:rPr>
                <w:rFonts w:ascii="Times New Roman" w:eastAsia="Times New Roman" w:hAnsi="Times New Roman" w:cs="Times New Roman"/>
                <w:i/>
                <w:sz w:val="28"/>
                <w:szCs w:val="28"/>
                <w:lang w:eastAsia="ru-RU"/>
              </w:rPr>
              <w:t>два</w:t>
            </w:r>
            <w:r w:rsidR="00B72551" w:rsidRPr="002D6075">
              <w:rPr>
                <w:rFonts w:ascii="Times New Roman" w:eastAsia="Times New Roman" w:hAnsi="Times New Roman" w:cs="Times New Roman"/>
                <w:i/>
                <w:sz w:val="28"/>
                <w:szCs w:val="28"/>
                <w:lang w:eastAsia="ru-RU"/>
              </w:rPr>
              <w:t xml:space="preserve"> </w:t>
            </w:r>
            <w:r w:rsidRPr="002D6075">
              <w:rPr>
                <w:rFonts w:ascii="Times New Roman" w:eastAsia="Times New Roman" w:hAnsi="Times New Roman" w:cs="Times New Roman"/>
                <w:i/>
                <w:sz w:val="28"/>
                <w:szCs w:val="28"/>
                <w:lang w:eastAsia="ru-RU"/>
              </w:rPr>
              <w:t>на</w:t>
            </w:r>
            <w:r w:rsidR="00B72551" w:rsidRPr="002D6075">
              <w:rPr>
                <w:rFonts w:ascii="Times New Roman" w:eastAsia="Times New Roman" w:hAnsi="Times New Roman" w:cs="Times New Roman"/>
                <w:i/>
                <w:sz w:val="28"/>
                <w:szCs w:val="28"/>
                <w:lang w:eastAsia="ru-RU"/>
              </w:rPr>
              <w:t xml:space="preserve"> </w:t>
            </w:r>
            <w:r w:rsidRPr="002D6075">
              <w:rPr>
                <w:rFonts w:ascii="Times New Roman" w:eastAsia="Times New Roman" w:hAnsi="Times New Roman" w:cs="Times New Roman"/>
                <w:i/>
                <w:sz w:val="28"/>
                <w:szCs w:val="28"/>
                <w:lang w:eastAsia="ru-RU"/>
              </w:rPr>
              <w:t>одного</w:t>
            </w:r>
            <w:r w:rsidR="00B72551" w:rsidRPr="002D6075">
              <w:rPr>
                <w:rFonts w:ascii="Times New Roman" w:eastAsia="Times New Roman" w:hAnsi="Times New Roman" w:cs="Times New Roman"/>
                <w:i/>
                <w:sz w:val="28"/>
                <w:szCs w:val="28"/>
                <w:lang w:eastAsia="ru-RU"/>
              </w:rPr>
              <w:t xml:space="preserve"> </w:t>
            </w:r>
            <w:r w:rsidRPr="002D6075">
              <w:rPr>
                <w:rFonts w:ascii="Times New Roman" w:eastAsia="Times New Roman" w:hAnsi="Times New Roman" w:cs="Times New Roman"/>
                <w:i/>
                <w:sz w:val="28"/>
                <w:szCs w:val="28"/>
                <w:lang w:eastAsia="ru-RU"/>
              </w:rPr>
              <w:t>участника</w:t>
            </w:r>
            <w:r w:rsidR="00B72551" w:rsidRPr="002D6075">
              <w:rPr>
                <w:rFonts w:ascii="Times New Roman" w:eastAsia="Times New Roman" w:hAnsi="Times New Roman" w:cs="Times New Roman"/>
                <w:i/>
                <w:sz w:val="28"/>
                <w:szCs w:val="28"/>
                <w:lang w:eastAsia="ru-RU"/>
              </w:rPr>
              <w:t xml:space="preserve"> </w:t>
            </w:r>
            <w:r w:rsidR="006628E3" w:rsidRPr="002D6075">
              <w:rPr>
                <w:rFonts w:ascii="Times New Roman" w:eastAsia="Times New Roman" w:hAnsi="Times New Roman" w:cs="Times New Roman"/>
                <w:i/>
                <w:sz w:val="28"/>
                <w:szCs w:val="28"/>
                <w:lang w:eastAsia="ru-RU"/>
              </w:rPr>
              <w:t>экзамена</w:t>
            </w:r>
            <w:r w:rsidRPr="002D6075">
              <w:rPr>
                <w:rFonts w:ascii="Times New Roman" w:eastAsia="Times New Roman" w:hAnsi="Times New Roman" w:cs="Times New Roman"/>
                <w:i/>
                <w:sz w:val="28"/>
                <w:szCs w:val="28"/>
                <w:lang w:eastAsia="ru-RU"/>
              </w:rPr>
              <w:t>)</w:t>
            </w:r>
            <w:r w:rsidR="00B51458" w:rsidRPr="002D6075">
              <w:rPr>
                <w:rFonts w:ascii="Times New Roman" w:eastAsia="Times New Roman" w:hAnsi="Times New Roman" w:cs="Times New Roman"/>
                <w:i/>
                <w:sz w:val="28"/>
                <w:szCs w:val="28"/>
                <w:lang w:eastAsia="ru-RU"/>
              </w:rPr>
              <w:t>;</w:t>
            </w:r>
          </w:p>
          <w:p w:rsidR="00B72CF2" w:rsidRPr="00B72CF2" w:rsidRDefault="00B72CF2" w:rsidP="00B72CF2">
            <w:pPr>
              <w:tabs>
                <w:tab w:val="left" w:pos="993"/>
              </w:tabs>
              <w:ind w:firstLine="709"/>
              <w:contextualSpacing/>
              <w:jc w:val="both"/>
              <w:rPr>
                <w:rFonts w:ascii="Times New Roman" w:hAnsi="Times New Roman" w:cs="Times New Roman"/>
                <w:sz w:val="28"/>
                <w:szCs w:val="26"/>
              </w:rPr>
            </w:pPr>
            <w:r w:rsidRPr="00B72CF2">
              <w:rPr>
                <w:rFonts w:ascii="Times New Roman" w:hAnsi="Times New Roman" w:cs="Times New Roman"/>
                <w:sz w:val="28"/>
                <w:szCs w:val="26"/>
              </w:rPr>
              <w:t xml:space="preserve">3 ВДП для упаковки ЭМ после проведения </w:t>
            </w:r>
            <w:r>
              <w:rPr>
                <w:rFonts w:ascii="Times New Roman" w:hAnsi="Times New Roman" w:cs="Times New Roman"/>
                <w:sz w:val="28"/>
                <w:szCs w:val="26"/>
              </w:rPr>
              <w:t>ЕГЭ</w:t>
            </w:r>
            <w:r w:rsidRPr="00B72CF2">
              <w:rPr>
                <w:rFonts w:ascii="Times New Roman" w:hAnsi="Times New Roman" w:cs="Times New Roman"/>
                <w:sz w:val="28"/>
                <w:szCs w:val="26"/>
              </w:rPr>
              <w:t>:</w:t>
            </w:r>
          </w:p>
          <w:p w:rsidR="00B72CF2" w:rsidRPr="00B72CF2" w:rsidRDefault="00B72CF2" w:rsidP="00B72CF2">
            <w:pPr>
              <w:ind w:left="708" w:firstLine="1"/>
              <w:contextualSpacing/>
              <w:jc w:val="both"/>
              <w:rPr>
                <w:rFonts w:ascii="Times New Roman" w:hAnsi="Times New Roman" w:cs="Times New Roman"/>
                <w:sz w:val="28"/>
                <w:szCs w:val="26"/>
              </w:rPr>
            </w:pPr>
            <w:r w:rsidRPr="00B72CF2">
              <w:rPr>
                <w:rFonts w:ascii="Times New Roman" w:hAnsi="Times New Roman" w:cs="Times New Roman"/>
                <w:sz w:val="28"/>
                <w:szCs w:val="26"/>
              </w:rPr>
              <w:t>возвратный доставочный пакет для упаковки бланков ЕГЭ (в одном экземпляре);</w:t>
            </w:r>
          </w:p>
          <w:p w:rsidR="00B72CF2" w:rsidRPr="00B72CF2" w:rsidRDefault="00B72CF2" w:rsidP="00B72CF2">
            <w:pPr>
              <w:tabs>
                <w:tab w:val="left" w:pos="993"/>
              </w:tabs>
              <w:ind w:left="708" w:firstLine="1"/>
              <w:contextualSpacing/>
              <w:jc w:val="both"/>
              <w:rPr>
                <w:rFonts w:ascii="Times New Roman" w:hAnsi="Times New Roman" w:cs="Times New Roman"/>
                <w:sz w:val="28"/>
                <w:szCs w:val="26"/>
              </w:rPr>
            </w:pPr>
            <w:r w:rsidRPr="00B72CF2">
              <w:rPr>
                <w:rFonts w:ascii="Times New Roman" w:hAnsi="Times New Roman" w:cs="Times New Roman"/>
                <w:sz w:val="28"/>
                <w:szCs w:val="26"/>
              </w:rPr>
              <w:t xml:space="preserve">возвратный доставочный пакет для упаковки КИМ (в одном экземпляре); </w:t>
            </w:r>
          </w:p>
          <w:p w:rsidR="00B72CF2" w:rsidRPr="00B72CF2" w:rsidRDefault="00B72CF2" w:rsidP="00B72CF2">
            <w:pPr>
              <w:tabs>
                <w:tab w:val="left" w:pos="993"/>
              </w:tabs>
              <w:ind w:left="708" w:firstLine="1"/>
              <w:contextualSpacing/>
              <w:jc w:val="both"/>
              <w:rPr>
                <w:rFonts w:ascii="Times New Roman" w:hAnsi="Times New Roman" w:cs="Times New Roman"/>
                <w:sz w:val="28"/>
                <w:szCs w:val="26"/>
              </w:rPr>
            </w:pPr>
            <w:r w:rsidRPr="00B72CF2">
              <w:rPr>
                <w:rFonts w:ascii="Times New Roman" w:hAnsi="Times New Roman" w:cs="Times New Roman"/>
                <w:sz w:val="28"/>
                <w:szCs w:val="26"/>
              </w:rPr>
              <w:t>возвратный доставочный пакет для упаковки испорченных комплектов ЭМ (в одном экземпляре);</w:t>
            </w:r>
          </w:p>
          <w:p w:rsidR="00B72CF2" w:rsidRPr="00B72CF2" w:rsidRDefault="00B72CF2" w:rsidP="00B72CF2">
            <w:pPr>
              <w:tabs>
                <w:tab w:val="left" w:pos="993"/>
              </w:tabs>
              <w:ind w:firstLine="709"/>
              <w:contextualSpacing/>
              <w:jc w:val="both"/>
              <w:rPr>
                <w:rFonts w:ascii="Times New Roman" w:hAnsi="Times New Roman" w:cs="Times New Roman"/>
                <w:sz w:val="28"/>
                <w:szCs w:val="26"/>
              </w:rPr>
            </w:pPr>
            <w:r w:rsidRPr="00B72CF2">
              <w:rPr>
                <w:rFonts w:ascii="Times New Roman" w:hAnsi="Times New Roman" w:cs="Times New Roman"/>
                <w:sz w:val="28"/>
                <w:szCs w:val="26"/>
              </w:rPr>
              <w:t>белый бумажный конверт с наклеенной формой ППЭ-11-01 для упаковки использованных черновиков</w:t>
            </w:r>
            <w:r>
              <w:rPr>
                <w:rFonts w:ascii="Times New Roman" w:hAnsi="Times New Roman" w:cs="Times New Roman"/>
                <w:sz w:val="28"/>
                <w:szCs w:val="26"/>
              </w:rPr>
              <w:t xml:space="preserve"> (в одном экземпляре);</w:t>
            </w:r>
          </w:p>
          <w:p w:rsidR="00742BBF" w:rsidRPr="00433DDD" w:rsidRDefault="00742BBF" w:rsidP="00742BBF">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информационные плакаты о правилах поведения в условиях нераспространения </w:t>
            </w:r>
            <w:proofErr w:type="spellStart"/>
            <w:r w:rsidRPr="00433DDD">
              <w:rPr>
                <w:rFonts w:ascii="Times New Roman" w:eastAsia="Times New Roman" w:hAnsi="Times New Roman" w:cs="Times New Roman"/>
                <w:sz w:val="28"/>
                <w:szCs w:val="26"/>
              </w:rPr>
              <w:t>коронавирусной</w:t>
            </w:r>
            <w:proofErr w:type="spellEnd"/>
            <w:r w:rsidRPr="00433DDD">
              <w:rPr>
                <w:rFonts w:ascii="Times New Roman" w:eastAsia="Times New Roman" w:hAnsi="Times New Roman" w:cs="Times New Roman"/>
                <w:sz w:val="28"/>
                <w:szCs w:val="26"/>
              </w:rPr>
              <w:t xml:space="preserve"> инфекции для размещения на</w:t>
            </w:r>
            <w:r w:rsidR="002D6075">
              <w:rPr>
                <w:rFonts w:ascii="Times New Roman" w:eastAsia="Times New Roman" w:hAnsi="Times New Roman" w:cs="Times New Roman"/>
                <w:sz w:val="28"/>
                <w:szCs w:val="26"/>
              </w:rPr>
              <w:t xml:space="preserve"> обеих сторонах двери аудитории.</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позднее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8.45</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видеонаблюдения),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проветрить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приступить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обязанностей.</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Вывесить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один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экземпляр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формы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ППЭ-05-01</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«Список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F1BEA"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6E68E6" w:rsidRPr="00433DDD">
              <w:rPr>
                <w:rFonts w:ascii="Times New Roman" w:eastAsia="Times New Roman" w:hAnsi="Times New Roman" w:cs="Times New Roman"/>
                <w:sz w:val="28"/>
                <w:szCs w:val="28"/>
                <w:lang w:eastAsia="ru-RU"/>
              </w:rPr>
              <w:t xml:space="preserve">, </w:t>
            </w:r>
            <w:r w:rsidR="006E68E6" w:rsidRPr="00433DDD">
              <w:rPr>
                <w:rFonts w:ascii="Times New Roman" w:eastAsia="Times New Roman" w:hAnsi="Times New Roman" w:cs="Times New Roman"/>
                <w:sz w:val="28"/>
                <w:szCs w:val="26"/>
              </w:rPr>
              <w:t xml:space="preserve">информационные плакаты о правилах поведения в условиях нераспространения </w:t>
            </w:r>
            <w:proofErr w:type="spellStart"/>
            <w:r w:rsidR="006E68E6" w:rsidRPr="00433DDD">
              <w:rPr>
                <w:rFonts w:ascii="Times New Roman" w:eastAsia="Times New Roman" w:hAnsi="Times New Roman" w:cs="Times New Roman"/>
                <w:sz w:val="28"/>
                <w:szCs w:val="26"/>
              </w:rPr>
              <w:t>коронавирусной</w:t>
            </w:r>
            <w:proofErr w:type="spellEnd"/>
            <w:r w:rsidR="006E68E6" w:rsidRPr="00433DDD">
              <w:rPr>
                <w:rFonts w:ascii="Times New Roman" w:eastAsia="Times New Roman" w:hAnsi="Times New Roman" w:cs="Times New Roman"/>
                <w:sz w:val="28"/>
                <w:szCs w:val="26"/>
              </w:rPr>
              <w:t xml:space="preserve"> инфекции на обеих сторонах двери аудитории</w:t>
            </w:r>
            <w:r w:rsidRPr="00433DDD">
              <w:rPr>
                <w:rFonts w:ascii="Times New Roman" w:eastAsia="Times New Roman" w:hAnsi="Times New Roman" w:cs="Times New Roman"/>
                <w:sz w:val="28"/>
                <w:szCs w:val="28"/>
                <w:lang w:eastAsia="ru-RU"/>
              </w:rPr>
              <w:t>.</w:t>
            </w:r>
          </w:p>
          <w:p w:rsidR="005E31C7" w:rsidRPr="00433DDD" w:rsidRDefault="00B60AC7" w:rsidP="00CC7AA2">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Раздать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рабочие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F1BEA" w:rsidRPr="00433DDD">
              <w:rPr>
                <w:rFonts w:ascii="Times New Roman" w:eastAsia="Times New Roman" w:hAnsi="Times New Roman" w:cs="Times New Roman"/>
                <w:sz w:val="28"/>
                <w:szCs w:val="28"/>
                <w:lang w:eastAsia="ru-RU"/>
              </w:rPr>
              <w:t>экзамена</w:t>
            </w:r>
            <w:r w:rsidR="00CC7AA2">
              <w:rPr>
                <w:rFonts w:ascii="Times New Roman" w:eastAsia="Times New Roman" w:hAnsi="Times New Roman" w:cs="Times New Roman"/>
                <w:sz w:val="28"/>
                <w:szCs w:val="28"/>
                <w:lang w:eastAsia="ru-RU"/>
              </w:rPr>
              <w:t xml:space="preserve"> </w:t>
            </w:r>
            <w:r w:rsidR="00FF1BEA" w:rsidRPr="00433DDD">
              <w:rPr>
                <w:rFonts w:ascii="Times New Roman" w:eastAsia="Times New Roman" w:hAnsi="Times New Roman" w:cs="Times New Roman"/>
                <w:sz w:val="28"/>
                <w:szCs w:val="28"/>
                <w:lang w:eastAsia="ru-RU"/>
              </w:rPr>
              <w:t>черновик</w:t>
            </w:r>
            <w:r w:rsidR="00B72CF2">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штампом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каждого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FF1BEA"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(минимальное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00E667B9">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два</w:t>
            </w:r>
            <w:r w:rsidR="00B72551" w:rsidRPr="00433DDD">
              <w:rPr>
                <w:rFonts w:ascii="Times New Roman" w:eastAsia="Times New Roman" w:hAnsi="Times New Roman" w:cs="Times New Roman"/>
                <w:sz w:val="28"/>
                <w:szCs w:val="28"/>
                <w:lang w:eastAsia="ru-RU"/>
              </w:rPr>
              <w:t xml:space="preserve"> </w:t>
            </w:r>
            <w:r w:rsidR="00CC7AA2">
              <w:rPr>
                <w:rFonts w:ascii="Times New Roman" w:eastAsia="Times New Roman" w:hAnsi="Times New Roman" w:cs="Times New Roman"/>
                <w:sz w:val="28"/>
                <w:szCs w:val="28"/>
                <w:lang w:eastAsia="ru-RU"/>
              </w:rPr>
              <w:t>листа).</w:t>
            </w:r>
          </w:p>
          <w:p w:rsidR="00B60AC7" w:rsidRPr="00433DDD" w:rsidRDefault="00B60AC7" w:rsidP="005E31C7">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rPr>
              <w:t>Оформить</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на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доске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образец</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регистрационных</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полей</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бланка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регистрации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участника</w:t>
            </w:r>
            <w:r w:rsidR="00B72551" w:rsidRPr="00433DDD">
              <w:rPr>
                <w:rFonts w:ascii="Times New Roman" w:eastAsia="Times New Roman" w:hAnsi="Times New Roman" w:cs="Times New Roman"/>
                <w:sz w:val="28"/>
                <w:szCs w:val="28"/>
              </w:rPr>
              <w:t xml:space="preserve"> </w:t>
            </w:r>
            <w:r w:rsidR="00D03C05" w:rsidRPr="00433DDD">
              <w:rPr>
                <w:rFonts w:ascii="Times New Roman" w:eastAsia="Times New Roman" w:hAnsi="Times New Roman" w:cs="Times New Roman"/>
                <w:sz w:val="28"/>
                <w:szCs w:val="28"/>
              </w:rPr>
              <w:t>экзамена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w:t>
            </w:r>
            <w:r w:rsidRPr="00433DDD">
              <w:rPr>
                <w:rFonts w:ascii="Times New Roman" w:hAnsi="Times New Roman" w:cs="Times New Roman"/>
                <w:sz w:val="28"/>
                <w:szCs w:val="28"/>
              </w:rPr>
              <w:t>оформление</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на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доске</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регистрационных</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полей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бланка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регистрации</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участника</w:t>
            </w:r>
            <w:r w:rsidR="00B72551" w:rsidRPr="00433DDD">
              <w:rPr>
                <w:rFonts w:ascii="Times New Roman" w:hAnsi="Times New Roman" w:cs="Times New Roman"/>
                <w:sz w:val="28"/>
                <w:szCs w:val="28"/>
              </w:rPr>
              <w:t xml:space="preserve"> </w:t>
            </w:r>
            <w:r w:rsidR="00D03C05" w:rsidRPr="00433DDD">
              <w:rPr>
                <w:rFonts w:ascii="Times New Roman" w:hAnsi="Times New Roman" w:cs="Times New Roman"/>
                <w:sz w:val="28"/>
                <w:szCs w:val="28"/>
              </w:rPr>
              <w:t>экзамена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может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быть</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произведено</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за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день</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до</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проведения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экзамена)</w:t>
            </w:r>
            <w:r w:rsidRPr="00433DDD">
              <w:rPr>
                <w:rFonts w:ascii="Times New Roman" w:eastAsia="Times New Roman" w:hAnsi="Times New Roman" w:cs="Times New Roman"/>
                <w:sz w:val="28"/>
                <w:szCs w:val="28"/>
              </w:rPr>
              <w:t>,</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также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подготовить</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необходимую</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информацию</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для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заполнения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бланков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регистрации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использованием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полученной</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руководителя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формы</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ППЭ-16</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«Расшифровка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кодов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образовательных</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организаций</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ППЭ».</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Проведение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p>
        </w:tc>
      </w:tr>
      <w:tr w:rsidR="00433DDD" w:rsidRPr="00433DDD" w:rsidTr="00626D4D">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trHeight w:val="1006"/>
        </w:trPr>
        <w:tc>
          <w:tcPr>
            <w:tcW w:w="9287" w:type="dxa"/>
            <w:tcBorders>
              <w:top w:val="dashed" w:sz="12" w:space="0" w:color="auto"/>
              <w:left w:val="dashed" w:sz="12" w:space="0" w:color="auto"/>
              <w:bottom w:val="dashed" w:sz="12" w:space="0" w:color="auto"/>
              <w:right w:val="dashed" w:sz="12" w:space="0" w:color="auto"/>
            </w:tcBorders>
            <w:hideMark/>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Организатору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помнить,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проводится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спокойной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доброжелательной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обстановке.</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период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запрещается:</w:t>
            </w:r>
            <w:r w:rsidR="00B72551" w:rsidRPr="00433DDD">
              <w:rPr>
                <w:rFonts w:ascii="Times New Roman" w:eastAsia="Times New Roman" w:hAnsi="Times New Roman" w:cs="Times New Roman"/>
                <w:b/>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художественную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литературу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т.д.;</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D03C05"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p>
          <w:p w:rsidR="0085083E" w:rsidRPr="00433DDD" w:rsidRDefault="00B60AC7" w:rsidP="0085083E">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выносить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001C5E86" w:rsidRPr="001C5E86">
              <w:rPr>
                <w:rFonts w:ascii="Times New Roman" w:eastAsia="Times New Roman" w:hAnsi="Times New Roman" w:cs="Times New Roman"/>
                <w:sz w:val="28"/>
                <w:szCs w:val="28"/>
                <w:lang w:eastAsia="ru-RU"/>
              </w:rPr>
              <w:t>экзаменационные материалы (ЭМ)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бумажном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носителях,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фотографировать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ЭМ.</w:t>
            </w:r>
          </w:p>
        </w:tc>
      </w:tr>
    </w:tbl>
    <w:tbl>
      <w:tblPr>
        <w:tblStyle w:val="410"/>
        <w:tblW w:w="9322" w:type="dxa"/>
        <w:tblLook w:val="04A0" w:firstRow="1" w:lastRow="0" w:firstColumn="1" w:lastColumn="0" w:noHBand="0" w:noVBand="1"/>
      </w:tblPr>
      <w:tblGrid>
        <w:gridCol w:w="9322"/>
      </w:tblGrid>
      <w:tr w:rsidR="00433DDD" w:rsidRPr="00433DDD" w:rsidTr="0062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B60AC7" w:rsidRPr="00433DDD" w:rsidRDefault="00B60AC7" w:rsidP="0085083E">
            <w:pPr>
              <w:spacing w:before="24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Вход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D03C05"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p>
          <w:p w:rsidR="00B60AC7" w:rsidRPr="00626D4D" w:rsidRDefault="00B60AC7" w:rsidP="00B72551">
            <w:pPr>
              <w:ind w:firstLine="709"/>
              <w:jc w:val="both"/>
              <w:rPr>
                <w:rFonts w:ascii="Times New Roman" w:eastAsia="Times New Roman" w:hAnsi="Times New Roman" w:cs="Times New Roman"/>
                <w:b w:val="0"/>
                <w:sz w:val="28"/>
                <w:szCs w:val="28"/>
                <w:u w:val="single"/>
                <w:lang w:eastAsia="ru-RU"/>
              </w:rPr>
            </w:pPr>
            <w:r w:rsidRPr="00626D4D">
              <w:rPr>
                <w:rFonts w:ascii="Times New Roman" w:eastAsia="Times New Roman" w:hAnsi="Times New Roman" w:cs="Times New Roman"/>
                <w:sz w:val="28"/>
                <w:szCs w:val="28"/>
                <w:u w:val="single"/>
                <w:lang w:eastAsia="ru-RU"/>
              </w:rPr>
              <w:t>Ответственный</w:t>
            </w:r>
            <w:r w:rsidR="00B72551" w:rsidRPr="00626D4D">
              <w:rPr>
                <w:rFonts w:ascii="Times New Roman" w:eastAsia="Times New Roman" w:hAnsi="Times New Roman" w:cs="Times New Roman"/>
                <w:sz w:val="28"/>
                <w:szCs w:val="28"/>
                <w:u w:val="single"/>
                <w:lang w:eastAsia="ru-RU"/>
              </w:rPr>
              <w:t xml:space="preserve"> </w:t>
            </w:r>
            <w:r w:rsidRPr="00626D4D">
              <w:rPr>
                <w:rFonts w:ascii="Times New Roman" w:eastAsia="Times New Roman" w:hAnsi="Times New Roman" w:cs="Times New Roman"/>
                <w:sz w:val="28"/>
                <w:szCs w:val="28"/>
                <w:u w:val="single"/>
                <w:lang w:eastAsia="ru-RU"/>
              </w:rPr>
              <w:t>организатор</w:t>
            </w:r>
            <w:r w:rsidR="00B72551" w:rsidRPr="00626D4D">
              <w:rPr>
                <w:rFonts w:ascii="Times New Roman" w:eastAsia="Times New Roman" w:hAnsi="Times New Roman" w:cs="Times New Roman"/>
                <w:b w:val="0"/>
                <w:sz w:val="28"/>
                <w:szCs w:val="28"/>
                <w:u w:val="single"/>
                <w:lang w:eastAsia="ru-RU"/>
              </w:rPr>
              <w:t xml:space="preserve"> </w:t>
            </w:r>
            <w:r w:rsidRPr="00626D4D">
              <w:rPr>
                <w:rFonts w:ascii="Times New Roman" w:eastAsia="Times New Roman" w:hAnsi="Times New Roman" w:cs="Times New Roman"/>
                <w:b w:val="0"/>
                <w:sz w:val="28"/>
                <w:szCs w:val="28"/>
                <w:u w:val="single"/>
                <w:lang w:eastAsia="ru-RU"/>
              </w:rPr>
              <w:t>при</w:t>
            </w:r>
            <w:r w:rsidR="00B72551" w:rsidRPr="00626D4D">
              <w:rPr>
                <w:rFonts w:ascii="Times New Roman" w:eastAsia="Times New Roman" w:hAnsi="Times New Roman" w:cs="Times New Roman"/>
                <w:b w:val="0"/>
                <w:sz w:val="28"/>
                <w:szCs w:val="28"/>
                <w:u w:val="single"/>
                <w:lang w:eastAsia="ru-RU"/>
              </w:rPr>
              <w:t xml:space="preserve"> </w:t>
            </w:r>
            <w:r w:rsidRPr="00626D4D">
              <w:rPr>
                <w:rFonts w:ascii="Times New Roman" w:eastAsia="Times New Roman" w:hAnsi="Times New Roman" w:cs="Times New Roman"/>
                <w:b w:val="0"/>
                <w:sz w:val="28"/>
                <w:szCs w:val="28"/>
                <w:u w:val="single"/>
                <w:lang w:eastAsia="ru-RU"/>
              </w:rPr>
              <w:t>входе</w:t>
            </w:r>
            <w:r w:rsidR="00B72551" w:rsidRPr="00626D4D">
              <w:rPr>
                <w:rFonts w:ascii="Times New Roman" w:eastAsia="Times New Roman" w:hAnsi="Times New Roman" w:cs="Times New Roman"/>
                <w:b w:val="0"/>
                <w:sz w:val="28"/>
                <w:szCs w:val="28"/>
                <w:u w:val="single"/>
                <w:lang w:eastAsia="ru-RU"/>
              </w:rPr>
              <w:t xml:space="preserve"> </w:t>
            </w:r>
            <w:r w:rsidRPr="00626D4D">
              <w:rPr>
                <w:rFonts w:ascii="Times New Roman" w:eastAsia="Times New Roman" w:hAnsi="Times New Roman" w:cs="Times New Roman"/>
                <w:b w:val="0"/>
                <w:sz w:val="28"/>
                <w:szCs w:val="28"/>
                <w:u w:val="single"/>
                <w:lang w:eastAsia="ru-RU"/>
              </w:rPr>
              <w:t>участников</w:t>
            </w:r>
            <w:r w:rsidR="00B72551" w:rsidRPr="00626D4D">
              <w:rPr>
                <w:rFonts w:ascii="Times New Roman" w:eastAsia="Times New Roman" w:hAnsi="Times New Roman" w:cs="Times New Roman"/>
                <w:b w:val="0"/>
                <w:sz w:val="28"/>
                <w:szCs w:val="28"/>
                <w:u w:val="single"/>
                <w:lang w:eastAsia="ru-RU"/>
              </w:rPr>
              <w:t xml:space="preserve"> </w:t>
            </w:r>
            <w:r w:rsidR="00E9047E" w:rsidRPr="00626D4D">
              <w:rPr>
                <w:rFonts w:ascii="Times New Roman" w:eastAsia="Times New Roman" w:hAnsi="Times New Roman" w:cs="Times New Roman"/>
                <w:b w:val="0"/>
                <w:sz w:val="28"/>
                <w:szCs w:val="28"/>
                <w:u w:val="single"/>
                <w:lang w:eastAsia="ru-RU"/>
              </w:rPr>
              <w:t>экзамена</w:t>
            </w:r>
            <w:r w:rsidR="00B72551" w:rsidRPr="00626D4D">
              <w:rPr>
                <w:rFonts w:ascii="Times New Roman" w:eastAsia="Times New Roman" w:hAnsi="Times New Roman" w:cs="Times New Roman"/>
                <w:b w:val="0"/>
                <w:sz w:val="28"/>
                <w:szCs w:val="28"/>
                <w:u w:val="single"/>
                <w:lang w:eastAsia="ru-RU"/>
              </w:rPr>
              <w:t xml:space="preserve"> </w:t>
            </w:r>
            <w:r w:rsidRPr="00626D4D">
              <w:rPr>
                <w:rFonts w:ascii="Times New Roman" w:eastAsia="Times New Roman" w:hAnsi="Times New Roman" w:cs="Times New Roman"/>
                <w:b w:val="0"/>
                <w:sz w:val="28"/>
                <w:szCs w:val="28"/>
                <w:u w:val="single"/>
                <w:lang w:eastAsia="ru-RU"/>
              </w:rPr>
              <w:t>в</w:t>
            </w:r>
            <w:r w:rsidR="00B72551" w:rsidRPr="00626D4D">
              <w:rPr>
                <w:rFonts w:ascii="Times New Roman" w:eastAsia="Times New Roman" w:hAnsi="Times New Roman" w:cs="Times New Roman"/>
                <w:b w:val="0"/>
                <w:sz w:val="28"/>
                <w:szCs w:val="28"/>
                <w:u w:val="single"/>
                <w:lang w:eastAsia="ru-RU"/>
              </w:rPr>
              <w:t xml:space="preserve"> </w:t>
            </w:r>
            <w:r w:rsidRPr="00626D4D">
              <w:rPr>
                <w:rFonts w:ascii="Times New Roman" w:eastAsia="Times New Roman" w:hAnsi="Times New Roman" w:cs="Times New Roman"/>
                <w:b w:val="0"/>
                <w:sz w:val="28"/>
                <w:szCs w:val="28"/>
                <w:u w:val="single"/>
                <w:lang w:eastAsia="ru-RU"/>
              </w:rPr>
              <w:t>аудиторию</w:t>
            </w:r>
            <w:r w:rsidR="00B72551" w:rsidRPr="00626D4D">
              <w:rPr>
                <w:rFonts w:ascii="Times New Roman" w:eastAsia="Times New Roman" w:hAnsi="Times New Roman" w:cs="Times New Roman"/>
                <w:b w:val="0"/>
                <w:sz w:val="28"/>
                <w:szCs w:val="28"/>
                <w:u w:val="single"/>
                <w:lang w:eastAsia="ru-RU"/>
              </w:rPr>
              <w:t xml:space="preserve"> </w:t>
            </w:r>
            <w:r w:rsidRPr="00626D4D">
              <w:rPr>
                <w:rFonts w:ascii="Times New Roman" w:eastAsia="Times New Roman" w:hAnsi="Times New Roman" w:cs="Times New Roman"/>
                <w:b w:val="0"/>
                <w:sz w:val="28"/>
                <w:szCs w:val="28"/>
                <w:u w:val="single"/>
                <w:lang w:eastAsia="ru-RU"/>
              </w:rPr>
              <w:t>должен:</w:t>
            </w:r>
          </w:p>
          <w:p w:rsidR="009328E9" w:rsidRPr="00433DDD" w:rsidRDefault="009328E9"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контролировать соблюдение </w:t>
            </w:r>
            <w:r w:rsidR="006011C8" w:rsidRPr="00433DDD">
              <w:rPr>
                <w:rFonts w:ascii="Times New Roman" w:eastAsia="Times New Roman" w:hAnsi="Times New Roman" w:cs="Times New Roman"/>
                <w:b w:val="0"/>
                <w:sz w:val="28"/>
                <w:szCs w:val="28"/>
                <w:lang w:eastAsia="ru-RU"/>
              </w:rPr>
              <w:t xml:space="preserve">социальной дистанции </w:t>
            </w:r>
            <w:r w:rsidR="00C32B61" w:rsidRPr="00433DDD">
              <w:rPr>
                <w:rFonts w:ascii="Times New Roman" w:eastAsia="Times New Roman" w:hAnsi="Times New Roman" w:cs="Times New Roman"/>
                <w:b w:val="0"/>
                <w:sz w:val="28"/>
                <w:szCs w:val="28"/>
                <w:lang w:eastAsia="ru-RU"/>
              </w:rPr>
              <w:t xml:space="preserve">участниками экзамена не менее </w:t>
            </w:r>
            <w:r w:rsidR="00ED20F9" w:rsidRPr="00433DDD">
              <w:rPr>
                <w:rFonts w:ascii="Times New Roman" w:eastAsia="Times New Roman" w:hAnsi="Times New Roman" w:cs="Times New Roman"/>
                <w:b w:val="0"/>
                <w:sz w:val="28"/>
                <w:szCs w:val="28"/>
                <w:lang w:eastAsia="ru-RU"/>
              </w:rPr>
              <w:t>1,5</w:t>
            </w:r>
            <w:r w:rsidR="005137E6">
              <w:rPr>
                <w:rFonts w:ascii="Times New Roman" w:eastAsia="Times New Roman" w:hAnsi="Times New Roman" w:cs="Times New Roman"/>
                <w:b w:val="0"/>
                <w:sz w:val="28"/>
                <w:szCs w:val="28"/>
                <w:lang w:eastAsia="ru-RU"/>
              </w:rPr>
              <w:t xml:space="preserve"> </w:t>
            </w:r>
            <w:r w:rsidR="00C32B61" w:rsidRPr="00433DDD">
              <w:rPr>
                <w:rFonts w:ascii="Times New Roman" w:eastAsia="Times New Roman" w:hAnsi="Times New Roman" w:cs="Times New Roman"/>
                <w:b w:val="0"/>
                <w:sz w:val="28"/>
                <w:szCs w:val="28"/>
                <w:lang w:eastAsia="ru-RU"/>
              </w:rPr>
              <w:t>метров</w:t>
            </w:r>
            <w:r w:rsidRPr="00433DDD">
              <w:rPr>
                <w:rFonts w:ascii="Times New Roman" w:eastAsia="Times New Roman" w:hAnsi="Times New Roman" w:cs="Times New Roman"/>
                <w:b w:val="0"/>
                <w:sz w:val="28"/>
                <w:szCs w:val="28"/>
                <w:lang w:eastAsia="ru-RU"/>
              </w:rPr>
              <w:t>;</w:t>
            </w:r>
          </w:p>
          <w:p w:rsidR="00B60AC7" w:rsidRPr="00626D4D" w:rsidRDefault="00B60AC7" w:rsidP="005137E6">
            <w:pPr>
              <w:tabs>
                <w:tab w:val="left" w:pos="993"/>
              </w:tabs>
              <w:ind w:firstLine="709"/>
              <w:contextualSpacing/>
              <w:jc w:val="both"/>
              <w:rPr>
                <w:rFonts w:ascii="Times New Roman" w:eastAsia="Times New Roman" w:hAnsi="Times New Roman" w:cs="Times New Roman"/>
                <w:b w:val="0"/>
                <w:iCs/>
                <w:sz w:val="28"/>
                <w:szCs w:val="28"/>
                <w:lang w:eastAsia="ru-RU"/>
              </w:rPr>
            </w:pPr>
            <w:r w:rsidRPr="00433DDD">
              <w:rPr>
                <w:rFonts w:ascii="Times New Roman" w:eastAsia="Times New Roman" w:hAnsi="Times New Roman" w:cs="Times New Roman"/>
                <w:b w:val="0"/>
                <w:sz w:val="28"/>
                <w:szCs w:val="28"/>
                <w:lang w:eastAsia="ru-RU"/>
              </w:rPr>
              <w:t>сверить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документа,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удостоверяющего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личность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iCs/>
                <w:sz w:val="28"/>
                <w:szCs w:val="28"/>
                <w:lang w:eastAsia="ru-RU"/>
              </w:rPr>
              <w:t>случае</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расхождения</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персональных</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данных</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участника</w:t>
            </w:r>
            <w:r w:rsidR="00B72551" w:rsidRPr="00433DDD">
              <w:rPr>
                <w:rFonts w:ascii="Times New Roman" w:eastAsia="Times New Roman" w:hAnsi="Times New Roman" w:cs="Times New Roman"/>
                <w:b w:val="0"/>
                <w:iCs/>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в</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документе,</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удостоверяющем</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личность,</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с</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данными</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в</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форме</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iCs/>
                <w:sz w:val="28"/>
                <w:szCs w:val="28"/>
                <w:lang w:eastAsia="ru-RU"/>
              </w:rPr>
              <w:t>ответственный</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организатор</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заполняет</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форму</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ППЭ</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12-02</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«Ведомость</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коррекции</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персональных</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данных</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участников</w:t>
            </w:r>
            <w:r w:rsidR="00B72551" w:rsidRPr="00433DDD">
              <w:rPr>
                <w:rFonts w:ascii="Times New Roman" w:eastAsia="Times New Roman" w:hAnsi="Times New Roman" w:cs="Times New Roman"/>
                <w:b w:val="0"/>
                <w:iCs/>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в</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аудитории»</w:t>
            </w:r>
            <w:r w:rsidR="00CD3263">
              <w:rPr>
                <w:rFonts w:ascii="Times New Roman" w:eastAsia="Times New Roman" w:hAnsi="Times New Roman" w:cs="Times New Roman"/>
                <w:b w:val="0"/>
                <w:iCs/>
                <w:sz w:val="28"/>
                <w:szCs w:val="28"/>
                <w:lang w:eastAsia="ru-RU"/>
              </w:rPr>
              <w:t xml:space="preserve">. </w:t>
            </w:r>
            <w:r w:rsidR="00CD3263" w:rsidRPr="00C34F44">
              <w:rPr>
                <w:rFonts w:ascii="Times New Roman" w:eastAsia="Times New Roman" w:hAnsi="Times New Roman" w:cs="Times New Roman"/>
                <w:b w:val="0"/>
                <w:iCs/>
                <w:sz w:val="28"/>
                <w:szCs w:val="28"/>
                <w:lang w:eastAsia="ru-RU"/>
              </w:rPr>
              <w:t>Е</w:t>
            </w:r>
            <w:r w:rsidR="005137E6" w:rsidRPr="00C34F44">
              <w:rPr>
                <w:rFonts w:ascii="Times New Roman" w:eastAsia="Times New Roman" w:hAnsi="Times New Roman" w:cs="Times New Roman"/>
                <w:b w:val="0"/>
                <w:iCs/>
                <w:sz w:val="28"/>
                <w:szCs w:val="28"/>
                <w:lang w:eastAsia="ru-RU"/>
              </w:rPr>
              <w:t xml:space="preserve">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w:t>
            </w:r>
            <w:r w:rsidR="00626D4D" w:rsidRPr="00626D4D">
              <w:rPr>
                <w:rFonts w:ascii="Times New Roman" w:eastAsia="Times New Roman" w:hAnsi="Times New Roman" w:cs="Times New Roman"/>
                <w:b w:val="0"/>
                <w:iCs/>
                <w:sz w:val="28"/>
                <w:szCs w:val="28"/>
                <w:lang w:eastAsia="ru-RU"/>
              </w:rPr>
              <w:t xml:space="preserve">по желанию участника </w:t>
            </w:r>
            <w:r w:rsidR="005137E6" w:rsidRPr="00C34F44">
              <w:rPr>
                <w:rFonts w:ascii="Times New Roman" w:eastAsia="Times New Roman" w:hAnsi="Times New Roman" w:cs="Times New Roman"/>
                <w:b w:val="0"/>
                <w:iCs/>
                <w:sz w:val="28"/>
                <w:szCs w:val="28"/>
                <w:lang w:eastAsia="ru-RU"/>
              </w:rPr>
              <w:t xml:space="preserve">передать документы организатору вне аудитории </w:t>
            </w:r>
            <w:r w:rsidR="00626D4D" w:rsidRPr="00626D4D">
              <w:rPr>
                <w:rFonts w:ascii="Times New Roman" w:eastAsia="Times New Roman" w:hAnsi="Times New Roman" w:cs="Times New Roman"/>
                <w:b w:val="0"/>
                <w:iCs/>
                <w:sz w:val="28"/>
                <w:szCs w:val="28"/>
                <w:lang w:eastAsia="ru-RU"/>
              </w:rPr>
              <w:t>для копирования их в Штабе ППЭ</w:t>
            </w:r>
            <w:r w:rsidR="005137E6" w:rsidRPr="00C34F44">
              <w:rPr>
                <w:rFonts w:ascii="Times New Roman" w:eastAsia="Times New Roman" w:hAnsi="Times New Roman" w:cs="Times New Roman"/>
                <w:b w:val="0"/>
                <w:iCs/>
                <w:sz w:val="28"/>
                <w:szCs w:val="28"/>
                <w:lang w:eastAsia="ru-RU"/>
              </w:rPr>
              <w:t>;</w:t>
            </w:r>
          </w:p>
          <w:p w:rsidR="009328E9" w:rsidRPr="00433DDD" w:rsidRDefault="00B60AC7" w:rsidP="009328E9">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val="0"/>
                <w:sz w:val="28"/>
                <w:szCs w:val="28"/>
                <w:lang w:eastAsia="ru-RU"/>
              </w:rPr>
              <w:t>сообщить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участнику</w:t>
            </w:r>
            <w:r w:rsidR="00B72551" w:rsidRPr="00433DDD">
              <w:rPr>
                <w:rFonts w:ascii="Times New Roman" w:eastAsia="Times New Roman" w:hAnsi="Times New Roman" w:cs="Times New Roman"/>
                <w:b w:val="0"/>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32B61" w:rsidRPr="00433DDD">
              <w:rPr>
                <w:rFonts w:ascii="Times New Roman" w:eastAsia="Times New Roman" w:hAnsi="Times New Roman" w:cs="Times New Roman"/>
                <w:b w:val="0"/>
                <w:sz w:val="28"/>
                <w:szCs w:val="28"/>
                <w:lang w:eastAsia="ru-RU"/>
              </w:rPr>
              <w:t>аудитории</w:t>
            </w:r>
            <w:r w:rsidR="009328E9" w:rsidRPr="00433DDD">
              <w:rPr>
                <w:rFonts w:ascii="Times New Roman" w:eastAsia="Times New Roman" w:hAnsi="Times New Roman" w:cs="Times New Roman"/>
                <w:b w:val="0"/>
                <w:sz w:val="28"/>
                <w:szCs w:val="28"/>
                <w:lang w:eastAsia="ru-RU"/>
              </w:rPr>
              <w:t>.</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p>
        </w:tc>
      </w:tr>
      <w:tr w:rsidR="00433DDD" w:rsidRPr="00433DDD" w:rsidTr="00626D4D">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9322" w:type="dxa"/>
            <w:tcBorders>
              <w:top w:val="dashed" w:sz="12" w:space="0" w:color="auto"/>
              <w:left w:val="dashed" w:sz="12" w:space="0" w:color="auto"/>
              <w:bottom w:val="dashed" w:sz="12" w:space="0" w:color="auto"/>
              <w:right w:val="dashed" w:sz="12" w:space="0" w:color="auto"/>
            </w:tcBorders>
            <w:shd w:val="clear" w:color="auto" w:fill="FFFFFF" w:themeFill="background1"/>
            <w:hideMark/>
          </w:tcPr>
          <w:p w:rsidR="00626D4D" w:rsidRPr="00626D4D" w:rsidRDefault="00626D4D" w:rsidP="00626D4D">
            <w:pPr>
              <w:ind w:firstLine="709"/>
              <w:jc w:val="both"/>
              <w:rPr>
                <w:rFonts w:ascii="Times New Roman" w:eastAsia="Times New Roman" w:hAnsi="Times New Roman" w:cs="Times New Roman"/>
                <w:b w:val="0"/>
                <w:sz w:val="28"/>
                <w:szCs w:val="28"/>
                <w:lang w:eastAsia="ru-RU"/>
              </w:rPr>
            </w:pPr>
            <w:r w:rsidRPr="00626D4D">
              <w:rPr>
                <w:rFonts w:ascii="Times New Roman" w:eastAsia="Times New Roman" w:hAnsi="Times New Roman" w:cs="Times New Roman"/>
                <w:b w:val="0"/>
                <w:sz w:val="28"/>
                <w:szCs w:val="28"/>
                <w:lang w:eastAsia="ru-RU"/>
              </w:rPr>
              <w:t xml:space="preserve">Участники экзамена могут взять с собой в аудиторию только документ, удостоверяющий личность, </w:t>
            </w:r>
            <w:proofErr w:type="spellStart"/>
            <w:r w:rsidRPr="00626D4D">
              <w:rPr>
                <w:rFonts w:ascii="Times New Roman" w:eastAsia="Times New Roman" w:hAnsi="Times New Roman" w:cs="Times New Roman"/>
                <w:b w:val="0"/>
                <w:sz w:val="28"/>
                <w:szCs w:val="28"/>
                <w:lang w:eastAsia="ru-RU"/>
              </w:rPr>
              <w:t>гелевую</w:t>
            </w:r>
            <w:proofErr w:type="spellEnd"/>
            <w:r w:rsidRPr="00626D4D">
              <w:rPr>
                <w:rFonts w:ascii="Times New Roman" w:eastAsia="Times New Roman" w:hAnsi="Times New Roman" w:cs="Times New Roman"/>
                <w:b w:val="0"/>
                <w:sz w:val="28"/>
                <w:szCs w:val="28"/>
                <w:lang w:eastAsia="ru-RU"/>
              </w:rPr>
              <w:t>,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626D4D" w:rsidRPr="00626D4D" w:rsidRDefault="00B60AC7" w:rsidP="00B72551">
            <w:pPr>
              <w:widowControl w:val="0"/>
              <w:ind w:firstLine="709"/>
              <w:jc w:val="both"/>
              <w:rPr>
                <w:rFonts w:ascii="Times New Roman" w:eastAsia="Times New Roman" w:hAnsi="Times New Roman" w:cs="Times New Roman"/>
                <w:b w:val="0"/>
                <w:sz w:val="28"/>
                <w:szCs w:val="28"/>
                <w:lang w:eastAsia="ru-RU"/>
              </w:rPr>
            </w:pPr>
            <w:r w:rsidRPr="00626D4D">
              <w:rPr>
                <w:rFonts w:ascii="Times New Roman" w:eastAsia="Times New Roman" w:hAnsi="Times New Roman" w:cs="Times New Roman"/>
                <w:b w:val="0"/>
                <w:sz w:val="28"/>
                <w:szCs w:val="28"/>
                <w:lang w:eastAsia="ru-RU"/>
              </w:rPr>
              <w:t>На</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ЕГЭ</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разрешается</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пользоваться</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следующими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дополнительными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материалами:</w:t>
            </w:r>
            <w:r w:rsidR="00B72551" w:rsidRPr="00626D4D">
              <w:rPr>
                <w:rFonts w:ascii="Times New Roman" w:eastAsia="Times New Roman" w:hAnsi="Times New Roman" w:cs="Times New Roman"/>
                <w:b w:val="0"/>
                <w:sz w:val="28"/>
                <w:szCs w:val="28"/>
                <w:lang w:eastAsia="ru-RU"/>
              </w:rPr>
              <w:t xml:space="preserve"> </w:t>
            </w:r>
          </w:p>
          <w:p w:rsidR="00626D4D" w:rsidRPr="00626D4D" w:rsidRDefault="00B60AC7" w:rsidP="00B72551">
            <w:pPr>
              <w:widowControl w:val="0"/>
              <w:ind w:firstLine="709"/>
              <w:jc w:val="both"/>
              <w:rPr>
                <w:rFonts w:ascii="Times New Roman" w:eastAsia="Times New Roman" w:hAnsi="Times New Roman" w:cs="Times New Roman"/>
                <w:b w:val="0"/>
                <w:sz w:val="28"/>
                <w:szCs w:val="28"/>
                <w:lang w:eastAsia="ru-RU"/>
              </w:rPr>
            </w:pPr>
            <w:r w:rsidRPr="00626D4D">
              <w:rPr>
                <w:rFonts w:ascii="Times New Roman" w:eastAsia="Times New Roman" w:hAnsi="Times New Roman" w:cs="Times New Roman"/>
                <w:b w:val="0"/>
                <w:sz w:val="28"/>
                <w:szCs w:val="28"/>
                <w:lang w:eastAsia="ru-RU"/>
              </w:rPr>
              <w:t>по</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математике</w:t>
            </w:r>
            <w:r w:rsidR="00AC4FE5" w:rsidRPr="00626D4D">
              <w:rPr>
                <w:rFonts w:ascii="Times New Roman" w:eastAsia="Times New Roman" w:hAnsi="Times New Roman" w:cs="Times New Roman"/>
                <w:b w:val="0"/>
                <w:sz w:val="28"/>
                <w:szCs w:val="28"/>
                <w:lang w:eastAsia="ru-RU"/>
              </w:rPr>
              <w:t xml:space="preserve"> –</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линейка</w:t>
            </w:r>
            <w:r w:rsidR="00ED741C" w:rsidRPr="00626D4D">
              <w:rPr>
                <w:rFonts w:ascii="Times New Roman" w:eastAsia="Times New Roman" w:hAnsi="Times New Roman" w:cs="Times New Roman"/>
                <w:b w:val="0"/>
                <w:sz w:val="28"/>
                <w:szCs w:val="28"/>
                <w:lang w:eastAsia="ru-RU"/>
              </w:rPr>
              <w:t>, не содержащая справочной информации</w:t>
            </w:r>
            <w:r w:rsidR="00626D4D" w:rsidRPr="00626D4D">
              <w:rPr>
                <w:rFonts w:ascii="Times New Roman" w:eastAsia="Times New Roman" w:hAnsi="Times New Roman" w:cs="Times New Roman"/>
                <w:b w:val="0"/>
                <w:sz w:val="28"/>
                <w:szCs w:val="28"/>
                <w:lang w:eastAsia="ru-RU"/>
              </w:rPr>
              <w:t xml:space="preserve"> (далее – линейка)</w:t>
            </w:r>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p>
          <w:p w:rsidR="00626D4D" w:rsidRDefault="00B60AC7" w:rsidP="00B72551">
            <w:pPr>
              <w:widowControl w:val="0"/>
              <w:ind w:firstLine="709"/>
              <w:jc w:val="both"/>
              <w:rPr>
                <w:rFonts w:ascii="Times New Roman" w:eastAsia="Times New Roman" w:hAnsi="Times New Roman" w:cs="Times New Roman"/>
                <w:b w:val="0"/>
                <w:sz w:val="28"/>
                <w:szCs w:val="28"/>
                <w:lang w:eastAsia="ru-RU"/>
              </w:rPr>
            </w:pPr>
            <w:r w:rsidRPr="00626D4D">
              <w:rPr>
                <w:rFonts w:ascii="Times New Roman" w:eastAsia="Times New Roman" w:hAnsi="Times New Roman" w:cs="Times New Roman"/>
                <w:b w:val="0"/>
                <w:sz w:val="28"/>
                <w:szCs w:val="28"/>
                <w:lang w:eastAsia="ru-RU"/>
              </w:rPr>
              <w:t>по</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физике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линейка</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непрограммируемый</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калькулятор;</w:t>
            </w:r>
            <w:r w:rsidR="00B72551" w:rsidRPr="00626D4D">
              <w:rPr>
                <w:rFonts w:ascii="Times New Roman" w:eastAsia="Times New Roman" w:hAnsi="Times New Roman" w:cs="Times New Roman"/>
                <w:b w:val="0"/>
                <w:sz w:val="28"/>
                <w:szCs w:val="28"/>
                <w:lang w:eastAsia="ru-RU"/>
              </w:rPr>
              <w:t xml:space="preserve"> </w:t>
            </w:r>
          </w:p>
          <w:p w:rsidR="00626D4D" w:rsidRDefault="00B60AC7" w:rsidP="00B72551">
            <w:pPr>
              <w:widowControl w:val="0"/>
              <w:ind w:firstLine="709"/>
              <w:jc w:val="both"/>
              <w:rPr>
                <w:rFonts w:ascii="Times New Roman" w:eastAsia="Times New Roman" w:hAnsi="Times New Roman" w:cs="Times New Roman"/>
                <w:b w:val="0"/>
                <w:sz w:val="28"/>
                <w:szCs w:val="28"/>
                <w:lang w:eastAsia="ru-RU"/>
              </w:rPr>
            </w:pPr>
            <w:r w:rsidRPr="00626D4D">
              <w:rPr>
                <w:rFonts w:ascii="Times New Roman" w:eastAsia="Times New Roman" w:hAnsi="Times New Roman" w:cs="Times New Roman"/>
                <w:b w:val="0"/>
                <w:sz w:val="28"/>
                <w:szCs w:val="28"/>
                <w:lang w:eastAsia="ru-RU"/>
              </w:rPr>
              <w:t>по</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химии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непрограммируемый</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калькулятор</w:t>
            </w:r>
            <w:r w:rsidR="004B7BFB" w:rsidRPr="00626D4D">
              <w:rPr>
                <w:rFonts w:ascii="Times New Roman" w:eastAsia="Times New Roman" w:hAnsi="Times New Roman" w:cs="Times New Roman"/>
                <w:b w:val="0"/>
                <w:sz w:val="28"/>
                <w:szCs w:val="28"/>
                <w:lang w:eastAsia="ru-RU"/>
              </w:rPr>
              <w:t xml:space="preserve">, </w:t>
            </w:r>
            <w:r w:rsidR="00626D4D">
              <w:rPr>
                <w:rFonts w:ascii="Times New Roman" w:eastAsia="Times New Roman" w:hAnsi="Times New Roman" w:cs="Times New Roman"/>
                <w:b w:val="0"/>
                <w:sz w:val="28"/>
                <w:szCs w:val="26"/>
                <w:lang w:eastAsia="ru-RU"/>
              </w:rPr>
              <w:t>П</w:t>
            </w:r>
            <w:r w:rsidR="004B7BFB" w:rsidRPr="00626D4D">
              <w:rPr>
                <w:rFonts w:ascii="Times New Roman" w:eastAsia="Times New Roman" w:hAnsi="Times New Roman" w:cs="Times New Roman"/>
                <w:b w:val="0"/>
                <w:sz w:val="28"/>
                <w:szCs w:val="26"/>
                <w:lang w:eastAsia="ru-RU"/>
              </w:rPr>
              <w:t xml:space="preserve">ериодическая </w:t>
            </w:r>
            <w:r w:rsidR="004B7BFB" w:rsidRPr="00626D4D">
              <w:rPr>
                <w:rFonts w:ascii="Times New Roman" w:eastAsia="Times New Roman" w:hAnsi="Times New Roman" w:cs="Times New Roman"/>
                <w:b w:val="0"/>
                <w:sz w:val="28"/>
                <w:szCs w:val="26"/>
                <w:lang w:eastAsia="ru-RU"/>
              </w:rPr>
              <w:lastRenderedPageBreak/>
              <w:t>система химических элементов Д.И. Менделеева, таблица растворимости солей, кислот и оснований в воде, электрохимический ряд напряжений металлов</w:t>
            </w:r>
            <w:r w:rsidR="00306347" w:rsidRPr="00626D4D">
              <w:rPr>
                <w:rFonts w:ascii="Times New Roman" w:eastAsia="Times New Roman" w:hAnsi="Times New Roman" w:cs="Times New Roman"/>
                <w:b w:val="0"/>
                <w:sz w:val="28"/>
                <w:szCs w:val="26"/>
                <w:lang w:eastAsia="ru-RU"/>
              </w:rPr>
              <w:t xml:space="preserve"> (напечатанные вместе с КИМ)</w:t>
            </w:r>
            <w:r w:rsidR="004B7BFB" w:rsidRPr="00626D4D">
              <w:rPr>
                <w:rFonts w:ascii="Times New Roman" w:eastAsia="Times New Roman" w:hAnsi="Times New Roman" w:cs="Times New Roman"/>
                <w:b w:val="0"/>
                <w:sz w:val="28"/>
                <w:szCs w:val="26"/>
                <w:lang w:eastAsia="ru-RU"/>
              </w:rPr>
              <w:t>;</w:t>
            </w:r>
            <w:r w:rsidR="00B72551" w:rsidRPr="00626D4D">
              <w:rPr>
                <w:rFonts w:ascii="Times New Roman" w:eastAsia="Times New Roman" w:hAnsi="Times New Roman" w:cs="Times New Roman"/>
                <w:b w:val="0"/>
                <w:sz w:val="28"/>
                <w:szCs w:val="28"/>
                <w:lang w:eastAsia="ru-RU"/>
              </w:rPr>
              <w:t xml:space="preserve"> </w:t>
            </w:r>
          </w:p>
          <w:p w:rsidR="00626D4D" w:rsidRPr="00626D4D" w:rsidRDefault="00B60AC7" w:rsidP="00B72551">
            <w:pPr>
              <w:widowControl w:val="0"/>
              <w:ind w:firstLine="709"/>
              <w:jc w:val="both"/>
              <w:rPr>
                <w:rFonts w:ascii="Times New Roman" w:eastAsia="Times New Roman" w:hAnsi="Times New Roman" w:cs="Times New Roman"/>
                <w:b w:val="0"/>
                <w:sz w:val="28"/>
                <w:szCs w:val="26"/>
                <w:lang w:eastAsia="ru-RU"/>
              </w:rPr>
            </w:pPr>
            <w:r w:rsidRPr="00626D4D">
              <w:rPr>
                <w:rFonts w:ascii="Times New Roman" w:eastAsia="Times New Roman" w:hAnsi="Times New Roman" w:cs="Times New Roman"/>
                <w:b w:val="0"/>
                <w:sz w:val="28"/>
                <w:szCs w:val="28"/>
                <w:lang w:eastAsia="ru-RU"/>
              </w:rPr>
              <w:t>по</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географии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линейка,</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транспортир,</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непрограммируемый</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6"/>
                <w:lang w:eastAsia="ru-RU"/>
              </w:rPr>
              <w:t>калькулятор</w:t>
            </w:r>
            <w:r w:rsidR="00626D4D" w:rsidRPr="00626D4D">
              <w:rPr>
                <w:rFonts w:ascii="Times New Roman" w:eastAsia="Times New Roman" w:hAnsi="Times New Roman" w:cs="Times New Roman"/>
                <w:b w:val="0"/>
                <w:sz w:val="28"/>
                <w:szCs w:val="26"/>
                <w:lang w:eastAsia="ru-RU"/>
              </w:rPr>
              <w:t>;</w:t>
            </w:r>
          </w:p>
          <w:p w:rsidR="00B60AC7" w:rsidRPr="00626D4D" w:rsidRDefault="00626D4D" w:rsidP="00B72551">
            <w:pPr>
              <w:widowControl w:val="0"/>
              <w:ind w:firstLine="709"/>
              <w:jc w:val="both"/>
              <w:rPr>
                <w:rFonts w:ascii="Times New Roman" w:eastAsia="Times New Roman" w:hAnsi="Times New Roman" w:cs="Times New Roman"/>
                <w:b w:val="0"/>
                <w:sz w:val="28"/>
                <w:szCs w:val="26"/>
                <w:lang w:eastAsia="ru-RU"/>
              </w:rPr>
            </w:pPr>
            <w:r w:rsidRPr="00626D4D">
              <w:rPr>
                <w:rFonts w:ascii="Times New Roman" w:eastAsia="Times New Roman" w:hAnsi="Times New Roman" w:cs="Times New Roman"/>
                <w:b w:val="0"/>
                <w:sz w:val="28"/>
                <w:szCs w:val="26"/>
                <w:lang w:eastAsia="ru-RU"/>
              </w:rPr>
              <w:t>по литературе – орфографический словарь</w:t>
            </w:r>
            <w:r w:rsidR="00B60AC7" w:rsidRPr="00626D4D">
              <w:rPr>
                <w:rFonts w:ascii="Times New Roman" w:eastAsia="Times New Roman" w:hAnsi="Times New Roman" w:cs="Times New Roman"/>
                <w:b w:val="0"/>
                <w:sz w:val="28"/>
                <w:szCs w:val="26"/>
                <w:lang w:eastAsia="ru-RU"/>
              </w:rPr>
              <w:t>.</w:t>
            </w:r>
          </w:p>
          <w:p w:rsidR="00B60AC7" w:rsidRPr="00626D4D" w:rsidRDefault="00B60AC7" w:rsidP="00626D4D">
            <w:pPr>
              <w:widowControl w:val="0"/>
              <w:ind w:firstLine="709"/>
              <w:jc w:val="both"/>
              <w:rPr>
                <w:rFonts w:ascii="Times New Roman" w:eastAsia="Times New Roman" w:hAnsi="Times New Roman" w:cs="Times New Roman"/>
                <w:b w:val="0"/>
                <w:sz w:val="28"/>
                <w:szCs w:val="26"/>
                <w:lang w:eastAsia="ru-RU"/>
              </w:rPr>
            </w:pPr>
            <w:r w:rsidRPr="00626D4D">
              <w:rPr>
                <w:rFonts w:ascii="Times New Roman" w:eastAsia="Times New Roman" w:hAnsi="Times New Roman" w:cs="Times New Roman"/>
                <w:b w:val="0"/>
                <w:sz w:val="28"/>
                <w:szCs w:val="26"/>
                <w:lang w:eastAsia="ru-RU"/>
              </w:rPr>
              <w:t>Непрограммируемые</w:t>
            </w:r>
            <w:r w:rsidR="00B72551" w:rsidRPr="00626D4D">
              <w:rPr>
                <w:rFonts w:ascii="Times New Roman" w:eastAsia="Times New Roman" w:hAnsi="Times New Roman" w:cs="Times New Roman"/>
                <w:b w:val="0"/>
                <w:sz w:val="28"/>
                <w:szCs w:val="26"/>
                <w:lang w:eastAsia="ru-RU"/>
              </w:rPr>
              <w:t xml:space="preserve"> </w:t>
            </w:r>
            <w:r w:rsidRPr="00626D4D">
              <w:rPr>
                <w:rFonts w:ascii="Times New Roman" w:eastAsia="Times New Roman" w:hAnsi="Times New Roman" w:cs="Times New Roman"/>
                <w:b w:val="0"/>
                <w:sz w:val="28"/>
                <w:szCs w:val="26"/>
                <w:lang w:eastAsia="ru-RU"/>
              </w:rPr>
              <w:t>калькуляторы:</w:t>
            </w:r>
            <w:r w:rsidR="00B72551" w:rsidRPr="00626D4D">
              <w:rPr>
                <w:rFonts w:ascii="Times New Roman" w:eastAsia="Times New Roman" w:hAnsi="Times New Roman" w:cs="Times New Roman"/>
                <w:b w:val="0"/>
                <w:sz w:val="28"/>
                <w:szCs w:val="26"/>
                <w:lang w:eastAsia="ru-RU"/>
              </w:rPr>
              <w:t xml:space="preserve"> </w:t>
            </w:r>
          </w:p>
          <w:p w:rsidR="00B60AC7" w:rsidRPr="00626D4D" w:rsidRDefault="00B60AC7" w:rsidP="00B72551">
            <w:pPr>
              <w:ind w:firstLine="709"/>
              <w:jc w:val="both"/>
              <w:rPr>
                <w:rFonts w:ascii="Times New Roman" w:eastAsia="Times New Roman" w:hAnsi="Times New Roman" w:cs="Times New Roman"/>
                <w:b w:val="0"/>
                <w:sz w:val="28"/>
                <w:szCs w:val="28"/>
                <w:lang w:eastAsia="ru-RU"/>
              </w:rPr>
            </w:pPr>
            <w:r w:rsidRPr="00626D4D">
              <w:rPr>
                <w:rFonts w:ascii="Times New Roman" w:eastAsia="Times New Roman" w:hAnsi="Times New Roman" w:cs="Times New Roman"/>
                <w:b w:val="0"/>
                <w:sz w:val="28"/>
                <w:szCs w:val="28"/>
                <w:lang w:eastAsia="ru-RU"/>
              </w:rPr>
              <w:t>а)</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обеспечивают</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выполнение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арифметических</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вычислений</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(сложение,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вычитание,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умножение,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деление,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извлечение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корня)</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вычисление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тригонометрических</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функций</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w:t>
            </w:r>
            <w:r w:rsidRPr="00626D4D">
              <w:rPr>
                <w:rFonts w:ascii="Times New Roman" w:eastAsia="Times New Roman" w:hAnsi="Times New Roman" w:cs="Times New Roman"/>
                <w:b w:val="0"/>
                <w:sz w:val="28"/>
                <w:szCs w:val="28"/>
                <w:lang w:val="en-US" w:eastAsia="ru-RU"/>
              </w:rPr>
              <w:t>sin</w:t>
            </w:r>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val="en-US" w:eastAsia="ru-RU"/>
              </w:rPr>
              <w:t>cos</w:t>
            </w:r>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proofErr w:type="spellStart"/>
            <w:r w:rsidRPr="00626D4D">
              <w:rPr>
                <w:rFonts w:ascii="Times New Roman" w:eastAsia="Times New Roman" w:hAnsi="Times New Roman" w:cs="Times New Roman"/>
                <w:b w:val="0"/>
                <w:sz w:val="28"/>
                <w:szCs w:val="28"/>
                <w:lang w:val="en-US" w:eastAsia="ru-RU"/>
              </w:rPr>
              <w:t>tg</w:t>
            </w:r>
            <w:proofErr w:type="spellEnd"/>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proofErr w:type="spellStart"/>
            <w:r w:rsidRPr="00626D4D">
              <w:rPr>
                <w:rFonts w:ascii="Times New Roman" w:eastAsia="Times New Roman" w:hAnsi="Times New Roman" w:cs="Times New Roman"/>
                <w:b w:val="0"/>
                <w:sz w:val="28"/>
                <w:szCs w:val="28"/>
                <w:lang w:eastAsia="ru-RU"/>
              </w:rPr>
              <w:t>ctg</w:t>
            </w:r>
            <w:proofErr w:type="spellEnd"/>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proofErr w:type="spellStart"/>
            <w:r w:rsidRPr="00626D4D">
              <w:rPr>
                <w:rFonts w:ascii="Times New Roman" w:eastAsia="Times New Roman" w:hAnsi="Times New Roman" w:cs="Times New Roman"/>
                <w:b w:val="0"/>
                <w:sz w:val="28"/>
                <w:szCs w:val="28"/>
                <w:lang w:val="en-US" w:eastAsia="ru-RU"/>
              </w:rPr>
              <w:t>arcsin</w:t>
            </w:r>
            <w:proofErr w:type="spellEnd"/>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val="en-US" w:eastAsia="ru-RU"/>
              </w:rPr>
              <w:t>arcos</w:t>
            </w:r>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proofErr w:type="spellStart"/>
            <w:r w:rsidRPr="00626D4D">
              <w:rPr>
                <w:rFonts w:ascii="Times New Roman" w:eastAsia="Times New Roman" w:hAnsi="Times New Roman" w:cs="Times New Roman"/>
                <w:b w:val="0"/>
                <w:sz w:val="28"/>
                <w:szCs w:val="28"/>
                <w:lang w:val="en-US" w:eastAsia="ru-RU"/>
              </w:rPr>
              <w:t>arctg</w:t>
            </w:r>
            <w:proofErr w:type="spellEnd"/>
            <w:r w:rsidRPr="00626D4D">
              <w:rPr>
                <w:rFonts w:ascii="Times New Roman" w:eastAsia="Times New Roman" w:hAnsi="Times New Roman" w:cs="Times New Roman"/>
                <w:b w:val="0"/>
                <w:sz w:val="28"/>
                <w:szCs w:val="28"/>
                <w:lang w:eastAsia="ru-RU"/>
              </w:rPr>
              <w:t>);</w:t>
            </w:r>
            <w:r w:rsidR="00B72551" w:rsidRPr="00626D4D">
              <w:rPr>
                <w:rFonts w:ascii="Times New Roman" w:eastAsia="Times New Roman" w:hAnsi="Times New Roman" w:cs="Times New Roman"/>
                <w:b w:val="0"/>
                <w:sz w:val="28"/>
                <w:szCs w:val="28"/>
                <w:lang w:eastAsia="ru-RU"/>
              </w:rPr>
              <w:t xml:space="preserve"> </w:t>
            </w:r>
          </w:p>
          <w:p w:rsidR="00B60AC7" w:rsidRPr="00433DDD" w:rsidRDefault="00B60AC7" w:rsidP="00BE0D36">
            <w:pPr>
              <w:ind w:firstLine="709"/>
              <w:jc w:val="both"/>
              <w:rPr>
                <w:rFonts w:ascii="Times New Roman" w:eastAsia="Times New Roman" w:hAnsi="Times New Roman" w:cs="Times New Roman"/>
                <w:sz w:val="26"/>
                <w:szCs w:val="26"/>
                <w:lang w:eastAsia="ru-RU"/>
              </w:rPr>
            </w:pPr>
            <w:r w:rsidRPr="00626D4D">
              <w:rPr>
                <w:rFonts w:ascii="Times New Roman" w:eastAsia="Times New Roman" w:hAnsi="Times New Roman" w:cs="Times New Roman"/>
                <w:b w:val="0"/>
                <w:sz w:val="28"/>
                <w:szCs w:val="28"/>
                <w:lang w:eastAsia="ru-RU"/>
              </w:rPr>
              <w:t>б)</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не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осуществляют</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функции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средств</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связи,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хранилища</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базы</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данных</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не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имеют</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доступ</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к</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сетям</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передачи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данных</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(в</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том</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числе</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к</w:t>
            </w:r>
            <w:r w:rsidR="00B8576C"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сети</w:t>
            </w:r>
            <w:r w:rsidR="00B72551" w:rsidRPr="00626D4D">
              <w:rPr>
                <w:rFonts w:ascii="Times New Roman" w:eastAsia="Times New Roman" w:hAnsi="Times New Roman" w:cs="Times New Roman"/>
                <w:b w:val="0"/>
                <w:sz w:val="28"/>
                <w:szCs w:val="28"/>
                <w:lang w:eastAsia="ru-RU"/>
              </w:rPr>
              <w:t xml:space="preserve"> </w:t>
            </w:r>
            <w:r w:rsidRPr="00626D4D">
              <w:rPr>
                <w:rFonts w:ascii="Times New Roman" w:eastAsia="Times New Roman" w:hAnsi="Times New Roman" w:cs="Times New Roman"/>
                <w:b w:val="0"/>
                <w:sz w:val="28"/>
                <w:szCs w:val="28"/>
                <w:lang w:eastAsia="ru-RU"/>
              </w:rPr>
              <w:t>«Интернет»).</w:t>
            </w:r>
          </w:p>
        </w:tc>
      </w:tr>
    </w:tbl>
    <w:p w:rsidR="00B60AC7" w:rsidRPr="00433DDD" w:rsidRDefault="00B60AC7" w:rsidP="00B60AC7">
      <w:pPr>
        <w:spacing w:after="0" w:line="240" w:lineRule="auto"/>
        <w:contextualSpacing/>
        <w:rPr>
          <w:rFonts w:ascii="Times New Roman" w:hAnsi="Times New Roman" w:cs="Times New Roman"/>
          <w:sz w:val="28"/>
          <w:szCs w:val="28"/>
        </w:rPr>
      </w:pPr>
    </w:p>
    <w:tbl>
      <w:tblPr>
        <w:tblStyle w:val="410"/>
        <w:tblW w:w="0" w:type="auto"/>
        <w:tblLook w:val="04A0" w:firstRow="1" w:lastRow="0" w:firstColumn="1" w:lastColumn="0" w:noHBand="0" w:noVBand="1"/>
      </w:tblPr>
      <w:tblGrid>
        <w:gridCol w:w="9061"/>
      </w:tblGrid>
      <w:tr w:rsidR="00433DDD" w:rsidRPr="00433DDD" w:rsidTr="00B7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B60AC7" w:rsidRPr="00AA1E49" w:rsidRDefault="00B60AC7" w:rsidP="00B25881">
            <w:pPr>
              <w:widowControl w:val="0"/>
              <w:ind w:firstLine="709"/>
              <w:jc w:val="both"/>
              <w:rPr>
                <w:rFonts w:ascii="Times New Roman" w:eastAsia="Times New Roman" w:hAnsi="Times New Roman" w:cs="Times New Roman"/>
                <w:sz w:val="28"/>
                <w:szCs w:val="28"/>
                <w:u w:val="single"/>
                <w:lang w:eastAsia="ru-RU"/>
              </w:rPr>
            </w:pPr>
            <w:r w:rsidRPr="00AA1E49">
              <w:rPr>
                <w:rFonts w:ascii="Times New Roman" w:eastAsia="Times New Roman" w:hAnsi="Times New Roman" w:cs="Times New Roman"/>
                <w:sz w:val="28"/>
                <w:szCs w:val="28"/>
                <w:u w:val="single"/>
                <w:lang w:eastAsia="ru-RU"/>
              </w:rPr>
              <w:t>Организатор</w:t>
            </w:r>
            <w:r w:rsidR="00B72551" w:rsidRPr="00AA1E49">
              <w:rPr>
                <w:rFonts w:ascii="Times New Roman" w:eastAsia="Times New Roman" w:hAnsi="Times New Roman" w:cs="Times New Roman"/>
                <w:sz w:val="28"/>
                <w:szCs w:val="28"/>
                <w:u w:val="single"/>
                <w:lang w:eastAsia="ru-RU"/>
              </w:rPr>
              <w:t xml:space="preserve"> </w:t>
            </w:r>
            <w:r w:rsidR="00AA1E49" w:rsidRPr="00AA1E49">
              <w:rPr>
                <w:rFonts w:ascii="Times New Roman" w:eastAsia="Times New Roman" w:hAnsi="Times New Roman" w:cs="Times New Roman"/>
                <w:sz w:val="28"/>
                <w:szCs w:val="28"/>
                <w:u w:val="single"/>
                <w:lang w:eastAsia="ru-RU"/>
              </w:rPr>
              <w:t xml:space="preserve">в аудитории </w:t>
            </w:r>
            <w:r w:rsidRPr="00AA1E49">
              <w:rPr>
                <w:rFonts w:ascii="Times New Roman" w:eastAsia="Times New Roman" w:hAnsi="Times New Roman" w:cs="Times New Roman"/>
                <w:sz w:val="28"/>
                <w:szCs w:val="28"/>
                <w:u w:val="single"/>
                <w:lang w:eastAsia="ru-RU"/>
              </w:rPr>
              <w:t>должен:</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проследить,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чтобы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CE07E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занял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отведенное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строго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ППЭ-05-01</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«Список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CE07E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чтобы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00CE07E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менялись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местами</w:t>
            </w:r>
            <w:r w:rsidRPr="00C34F44">
              <w:rPr>
                <w:rFonts w:ascii="Times New Roman" w:eastAsia="Times New Roman" w:hAnsi="Times New Roman" w:cs="Times New Roman"/>
                <w:b w:val="0"/>
                <w:sz w:val="28"/>
                <w:szCs w:val="28"/>
                <w:lang w:eastAsia="ru-RU"/>
              </w:rPr>
              <w:t>;</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напомнить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w:t>
            </w:r>
            <w:r w:rsidR="00B72551" w:rsidRPr="00433DDD">
              <w:rPr>
                <w:rFonts w:ascii="Times New Roman" w:eastAsia="Times New Roman" w:hAnsi="Times New Roman" w:cs="Times New Roman"/>
                <w:b w:val="0"/>
                <w:sz w:val="28"/>
                <w:szCs w:val="28"/>
                <w:lang w:eastAsia="ru-RU"/>
              </w:rPr>
              <w:t xml:space="preserve"> </w:t>
            </w:r>
            <w:r w:rsidR="00CE07E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ведении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запрете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иметь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себе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уведомление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электронно-вычислительную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технику,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видеоаппаратуру,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справочные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материалы,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заметки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информации.</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Выдача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ЭМ</w:t>
            </w:r>
            <w:r w:rsidR="00CE07E4" w:rsidRPr="00433DDD">
              <w:rPr>
                <w:rFonts w:ascii="Times New Roman" w:eastAsia="Times New Roman" w:hAnsi="Times New Roman" w:cs="Times New Roman"/>
                <w:sz w:val="28"/>
                <w:szCs w:val="28"/>
                <w:lang w:eastAsia="ru-RU"/>
              </w:rPr>
              <w:t xml:space="preserve"> для проведения экзамена</w:t>
            </w:r>
          </w:p>
          <w:p w:rsidR="00171BBC" w:rsidRPr="00171BBC" w:rsidRDefault="00A734D5" w:rsidP="005F7653">
            <w:pPr>
              <w:ind w:firstLine="709"/>
              <w:jc w:val="both"/>
              <w:rPr>
                <w:rFonts w:ascii="Times New Roman" w:hAnsi="Times New Roman" w:cs="Times New Roman"/>
                <w:b w:val="0"/>
                <w:sz w:val="28"/>
                <w:szCs w:val="26"/>
              </w:rPr>
            </w:pPr>
            <w:r w:rsidRPr="00433DDD">
              <w:rPr>
                <w:rFonts w:ascii="Times New Roman" w:eastAsia="Times New Roman" w:hAnsi="Times New Roman" w:cs="Times New Roman"/>
                <w:sz w:val="28"/>
                <w:szCs w:val="28"/>
                <w:lang w:eastAsia="ru-RU"/>
              </w:rPr>
              <w:t>Не позднее 09.45</w:t>
            </w:r>
            <w:r w:rsidRPr="00433DDD">
              <w:rPr>
                <w:rFonts w:ascii="Times New Roman" w:eastAsia="Times New Roman" w:hAnsi="Times New Roman" w:cs="Times New Roman"/>
                <w:b w:val="0"/>
                <w:sz w:val="28"/>
                <w:szCs w:val="28"/>
                <w:lang w:eastAsia="ru-RU"/>
              </w:rPr>
              <w:t xml:space="preserve"> ответственный организатор в Штаб</w:t>
            </w:r>
            <w:r w:rsidR="0013258E" w:rsidRPr="00433DDD">
              <w:rPr>
                <w:rFonts w:ascii="Times New Roman" w:eastAsia="Times New Roman" w:hAnsi="Times New Roman" w:cs="Times New Roman"/>
                <w:b w:val="0"/>
                <w:sz w:val="28"/>
                <w:szCs w:val="28"/>
                <w:lang w:eastAsia="ru-RU"/>
              </w:rPr>
              <w:t xml:space="preserve">е ППЭ принимает у </w:t>
            </w:r>
            <w:r w:rsidRPr="00433DDD">
              <w:rPr>
                <w:rFonts w:ascii="Times New Roman" w:eastAsia="Times New Roman" w:hAnsi="Times New Roman" w:cs="Times New Roman"/>
                <w:b w:val="0"/>
                <w:sz w:val="28"/>
                <w:szCs w:val="28"/>
                <w:lang w:eastAsia="ru-RU"/>
              </w:rPr>
              <w:t>руководителя ППЭ ЭМ</w:t>
            </w:r>
            <w:r w:rsidR="00B71C5D" w:rsidRPr="00433DDD">
              <w:rPr>
                <w:rFonts w:ascii="Times New Roman" w:hAnsi="Times New Roman" w:cs="Times New Roman"/>
                <w:b w:val="0"/>
                <w:sz w:val="26"/>
                <w:szCs w:val="26"/>
              </w:rPr>
              <w:t xml:space="preserve"> </w:t>
            </w:r>
            <w:r w:rsidR="00B71C5D" w:rsidRPr="00433DDD">
              <w:rPr>
                <w:rFonts w:ascii="Times New Roman" w:hAnsi="Times New Roman" w:cs="Times New Roman"/>
                <w:b w:val="0"/>
                <w:sz w:val="28"/>
                <w:szCs w:val="26"/>
              </w:rPr>
              <w:t>по форме ППЭ-14-02 «Ведомость учета экзаменационных материалов»</w:t>
            </w:r>
            <w:r w:rsidR="005F7653">
              <w:rPr>
                <w:rFonts w:ascii="Times New Roman" w:hAnsi="Times New Roman" w:cs="Times New Roman"/>
                <w:b w:val="0"/>
                <w:sz w:val="28"/>
                <w:szCs w:val="26"/>
              </w:rPr>
              <w:t xml:space="preserve"> </w:t>
            </w:r>
            <w:r w:rsidR="00171BBC" w:rsidRPr="00171BBC">
              <w:rPr>
                <w:rFonts w:ascii="Times New Roman" w:hAnsi="Times New Roman" w:cs="Times New Roman"/>
                <w:b w:val="0"/>
                <w:sz w:val="28"/>
                <w:szCs w:val="26"/>
              </w:rPr>
              <w:t>ДБО № 2</w:t>
            </w:r>
            <w:r w:rsidR="005F7653">
              <w:rPr>
                <w:rFonts w:ascii="Times New Roman" w:hAnsi="Times New Roman" w:cs="Times New Roman"/>
                <w:b w:val="0"/>
                <w:sz w:val="28"/>
                <w:szCs w:val="26"/>
              </w:rPr>
              <w:t>.</w:t>
            </w:r>
          </w:p>
          <w:p w:rsidR="005F7653" w:rsidRPr="002C3F32" w:rsidRDefault="005F7653" w:rsidP="005F7653">
            <w:pPr>
              <w:widowControl w:val="0"/>
              <w:ind w:firstLine="709"/>
              <w:jc w:val="both"/>
              <w:rPr>
                <w:rFonts w:ascii="Times New Roman" w:eastAsia="Times New Roman" w:hAnsi="Times New Roman" w:cs="Times New Roman"/>
                <w:b w:val="0"/>
                <w:i/>
                <w:sz w:val="28"/>
                <w:szCs w:val="26"/>
              </w:rPr>
            </w:pPr>
            <w:r w:rsidRPr="00651EA1">
              <w:rPr>
                <w:rFonts w:ascii="Times New Roman" w:eastAsia="Times New Roman" w:hAnsi="Times New Roman" w:cs="Times New Roman"/>
                <w:i/>
                <w:sz w:val="28"/>
                <w:szCs w:val="26"/>
              </w:rPr>
              <w:t>Важно!</w:t>
            </w:r>
            <w:r w:rsidRPr="00651EA1">
              <w:rPr>
                <w:rFonts w:ascii="Times New Roman" w:eastAsia="Times New Roman" w:hAnsi="Times New Roman" w:cs="Times New Roman"/>
                <w:b w:val="0"/>
                <w:i/>
                <w:sz w:val="28"/>
                <w:szCs w:val="26"/>
              </w:rPr>
              <w:t xml:space="preserve"> В случае необходимости выхода из аудитории в медицинский кабинет,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w:t>
            </w:r>
            <w:r w:rsidRPr="00651EA1">
              <w:rPr>
                <w:rFonts w:ascii="Times New Roman" w:eastAsia="Times New Roman" w:hAnsi="Times New Roman" w:cs="Times New Roman"/>
                <w:b w:val="0"/>
                <w:i/>
                <w:sz w:val="28"/>
                <w:szCs w:val="28"/>
                <w:lang w:eastAsia="ru-RU"/>
              </w:rPr>
              <w:t>дезинфицирующим кожным антисептиком</w:t>
            </w:r>
            <w:r w:rsidRPr="00651EA1">
              <w:rPr>
                <w:rFonts w:ascii="Times New Roman" w:eastAsia="Times New Roman" w:hAnsi="Times New Roman" w:cs="Times New Roman"/>
                <w:b w:val="0"/>
                <w:i/>
                <w:sz w:val="28"/>
                <w:szCs w:val="26"/>
              </w:rPr>
              <w:t xml:space="preserve">. В эти помещения участники входят по одному. При перемещении по ППЭ участники ЕГЭ строго соблюдают </w:t>
            </w:r>
            <w:r w:rsidRPr="002C3F32">
              <w:rPr>
                <w:rFonts w:ascii="Times New Roman" w:eastAsia="Times New Roman" w:hAnsi="Times New Roman" w:cs="Times New Roman"/>
                <w:b w:val="0"/>
                <w:i/>
                <w:sz w:val="28"/>
                <w:szCs w:val="26"/>
              </w:rPr>
              <w:t>социальную дистанцию.</w:t>
            </w:r>
          </w:p>
          <w:p w:rsidR="005F7653" w:rsidRPr="002C3F32" w:rsidRDefault="005F7653" w:rsidP="005F7653">
            <w:pPr>
              <w:widowControl w:val="0"/>
              <w:ind w:firstLine="709"/>
              <w:jc w:val="both"/>
              <w:rPr>
                <w:rFonts w:ascii="Times New Roman" w:eastAsia="Times New Roman" w:hAnsi="Times New Roman" w:cs="Times New Roman"/>
                <w:b w:val="0"/>
                <w:i/>
                <w:sz w:val="28"/>
                <w:szCs w:val="28"/>
                <w:lang w:eastAsia="ru-RU"/>
              </w:rPr>
            </w:pPr>
            <w:r w:rsidRPr="002C3F32">
              <w:rPr>
                <w:rFonts w:ascii="Times New Roman" w:eastAsia="Times New Roman" w:hAnsi="Times New Roman" w:cs="Times New Roman"/>
                <w:b w:val="0"/>
                <w:i/>
                <w:sz w:val="28"/>
                <w:szCs w:val="26"/>
              </w:rPr>
              <w:t xml:space="preserve">По возвращении в аудиторию участнику экзамена также необходимо воспользоваться </w:t>
            </w:r>
            <w:r w:rsidRPr="002C3F32">
              <w:rPr>
                <w:rFonts w:ascii="Times New Roman" w:eastAsia="Times New Roman" w:hAnsi="Times New Roman" w:cs="Times New Roman"/>
                <w:b w:val="0"/>
                <w:i/>
                <w:sz w:val="28"/>
                <w:szCs w:val="28"/>
                <w:lang w:eastAsia="ru-RU"/>
              </w:rPr>
              <w:t>дезинфицирующим кожным антисептиком, размещенным на этаже</w:t>
            </w:r>
            <w:r w:rsidRPr="002C3F32">
              <w:rPr>
                <w:rFonts w:ascii="Times New Roman" w:eastAsia="Times New Roman" w:hAnsi="Times New Roman" w:cs="Times New Roman"/>
                <w:b w:val="0"/>
                <w:i/>
                <w:sz w:val="28"/>
                <w:szCs w:val="26"/>
              </w:rPr>
              <w:t>.</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начала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p>
          <w:p w:rsidR="008756FE" w:rsidRPr="00433DDD" w:rsidRDefault="008756FE" w:rsidP="008756FE">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предупредить участников экзамена о ведении видеонаблюдения;</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провести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инструктаж</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1D630B"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p>
          <w:p w:rsidR="005F7653" w:rsidRDefault="00B60AC7" w:rsidP="00B72551">
            <w:pPr>
              <w:ind w:firstLine="708"/>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lastRenderedPageBreak/>
              <w:t>Инструктаж</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состоит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двух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частей.</w:t>
            </w:r>
            <w:r w:rsidR="00B72551" w:rsidRPr="00433DDD">
              <w:rPr>
                <w:rFonts w:ascii="Times New Roman" w:eastAsia="Times New Roman" w:hAnsi="Times New Roman" w:cs="Times New Roman"/>
                <w:b w:val="0"/>
                <w:sz w:val="28"/>
                <w:szCs w:val="28"/>
                <w:lang w:eastAsia="ru-RU"/>
              </w:rPr>
              <w:t xml:space="preserve"> </w:t>
            </w:r>
          </w:p>
          <w:p w:rsidR="007B7B25" w:rsidRPr="00433DDD" w:rsidRDefault="00B60AC7" w:rsidP="00B72551">
            <w:pPr>
              <w:ind w:firstLine="708"/>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8"/>
                <w:lang w:eastAsia="ru-RU"/>
              </w:rPr>
              <w:t>Первая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часть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инструктажа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проводится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9.50</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включает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себя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информирование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887C4D"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правилах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оформления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887C4D"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продолжительности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учебному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предмету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(таблица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«Продолжительность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апелляций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нарушении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установленного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несогласии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выставленными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баллами,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случаях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удаления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времени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ознакомления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результатами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что</w:t>
            </w:r>
            <w:r w:rsidR="00E22236" w:rsidRPr="00433DDD">
              <w:rPr>
                <w:rFonts w:ascii="Times New Roman" w:eastAsia="Times New Roman" w:hAnsi="Times New Roman" w:cs="Times New Roman"/>
                <w:b w:val="0"/>
                <w:sz w:val="28"/>
                <w:szCs w:val="28"/>
                <w:lang w:eastAsia="ru-RU"/>
              </w:rPr>
              <w:t xml:space="preserve"> </w:t>
            </w:r>
            <w:r w:rsidR="007B7B25" w:rsidRPr="00433DDD">
              <w:rPr>
                <w:rFonts w:ascii="Times New Roman" w:eastAsia="Times New Roman" w:hAnsi="Times New Roman" w:cs="Times New Roman"/>
                <w:b w:val="0"/>
                <w:sz w:val="28"/>
                <w:szCs w:val="26"/>
                <w:lang w:eastAsia="ru-RU"/>
              </w:rPr>
              <w:t>записи на КИМ, оборотных сторонах бланков, и черновиках не</w:t>
            </w:r>
            <w:r w:rsidR="009465FB" w:rsidRPr="00433DDD">
              <w:rPr>
                <w:rFonts w:ascii="Times New Roman" w:eastAsia="Times New Roman" w:hAnsi="Times New Roman" w:cs="Times New Roman"/>
                <w:b w:val="0"/>
                <w:sz w:val="28"/>
                <w:szCs w:val="26"/>
                <w:lang w:eastAsia="ru-RU"/>
              </w:rPr>
              <w:t xml:space="preserve"> </w:t>
            </w:r>
            <w:r w:rsidR="007B7B25" w:rsidRPr="00433DDD">
              <w:rPr>
                <w:rFonts w:ascii="Times New Roman" w:eastAsia="Times New Roman" w:hAnsi="Times New Roman" w:cs="Times New Roman"/>
                <w:b w:val="0"/>
                <w:sz w:val="28"/>
                <w:szCs w:val="26"/>
                <w:lang w:eastAsia="ru-RU"/>
              </w:rPr>
              <w:t>обрабатываются и не проверяются.</w:t>
            </w:r>
            <w:r w:rsidR="007B7B25" w:rsidRPr="00433DDD">
              <w:rPr>
                <w:rFonts w:ascii="Times New Roman" w:eastAsia="Times New Roman" w:hAnsi="Times New Roman" w:cs="Times New Roman"/>
                <w:sz w:val="28"/>
                <w:szCs w:val="26"/>
                <w:lang w:eastAsia="ru-RU"/>
              </w:rPr>
              <w:t xml:space="preserve"> </w:t>
            </w:r>
          </w:p>
          <w:p w:rsidR="007D5DD4" w:rsidRPr="00433DDD" w:rsidRDefault="007D5DD4" w:rsidP="0075220D">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75220D" w:rsidRPr="00433DDD" w:rsidRDefault="0075220D" w:rsidP="0075220D">
            <w:pPr>
              <w:ind w:firstLine="709"/>
              <w:jc w:val="both"/>
              <w:rPr>
                <w:rFonts w:ascii="Times New Roman" w:eastAsia="Times New Roman" w:hAnsi="Times New Roman" w:cs="Times New Roman"/>
                <w:b w:val="0"/>
                <w:sz w:val="28"/>
                <w:szCs w:val="26"/>
                <w:lang w:eastAsia="ru-RU"/>
              </w:rPr>
            </w:pPr>
            <w:r w:rsidRPr="00712165">
              <w:rPr>
                <w:rFonts w:ascii="Times New Roman" w:eastAsia="Times New Roman" w:hAnsi="Times New Roman" w:cs="Times New Roman"/>
                <w:sz w:val="28"/>
                <w:szCs w:val="26"/>
                <w:lang w:eastAsia="ru-RU"/>
              </w:rPr>
              <w:t>Не ранее 10.00</w:t>
            </w:r>
            <w:r w:rsidRPr="00433DDD">
              <w:rPr>
                <w:rFonts w:ascii="Times New Roman" w:eastAsia="Times New Roman" w:hAnsi="Times New Roman" w:cs="Times New Roman"/>
                <w:b w:val="0"/>
                <w:sz w:val="28"/>
                <w:szCs w:val="26"/>
                <w:lang w:eastAsia="ru-RU"/>
              </w:rPr>
              <w:t xml:space="preserve"> организатор в аудитории, ответственный за печать ЭМ, вводит </w:t>
            </w:r>
            <w:r w:rsidR="001A1DA7" w:rsidRPr="00433DDD">
              <w:rPr>
                <w:rFonts w:ascii="Times New Roman" w:hAnsi="Times New Roman" w:cs="Times New Roman"/>
                <w:b w:val="0"/>
                <w:sz w:val="28"/>
                <w:szCs w:val="26"/>
              </w:rPr>
              <w:t xml:space="preserve">в соответствующее поле интерфейса </w:t>
            </w:r>
            <w:r w:rsidR="00CE295B" w:rsidRPr="00433DDD">
              <w:rPr>
                <w:rFonts w:ascii="Times New Roman" w:hAnsi="Times New Roman" w:cs="Times New Roman"/>
                <w:b w:val="0"/>
                <w:sz w:val="28"/>
                <w:szCs w:val="26"/>
              </w:rPr>
              <w:t xml:space="preserve">станции печати ЭМ </w:t>
            </w:r>
            <w:r w:rsidRPr="00433DDD">
              <w:rPr>
                <w:rFonts w:ascii="Times New Roman" w:eastAsia="Times New Roman" w:hAnsi="Times New Roman" w:cs="Times New Roman"/>
                <w:b w:val="0"/>
                <w:sz w:val="28"/>
                <w:szCs w:val="26"/>
                <w:lang w:eastAsia="ru-RU"/>
              </w:rPr>
              <w:t xml:space="preserve">количество ЭМ для печати, равное количеству участников </w:t>
            </w:r>
            <w:r w:rsidR="00A33C15"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w:t>
            </w:r>
            <w:r w:rsidR="00A33C15" w:rsidRPr="00433DDD">
              <w:rPr>
                <w:rFonts w:ascii="Times New Roman" w:eastAsia="Times New Roman" w:hAnsi="Times New Roman" w:cs="Times New Roman"/>
                <w:b w:val="0"/>
                <w:sz w:val="28"/>
                <w:szCs w:val="26"/>
                <w:lang w:eastAsia="ru-RU"/>
              </w:rPr>
              <w:t>тупа к ЭМ), выполняет печать ЭМ</w:t>
            </w:r>
            <w:r w:rsidRPr="00433DDD">
              <w:rPr>
                <w:rFonts w:ascii="Times New Roman" w:eastAsia="Times New Roman" w:hAnsi="Times New Roman" w:cs="Times New Roman"/>
                <w:b w:val="0"/>
                <w:sz w:val="28"/>
                <w:szCs w:val="26"/>
                <w:lang w:eastAsia="ru-RU"/>
              </w:rPr>
              <w:t>.</w:t>
            </w:r>
          </w:p>
          <w:p w:rsidR="006904C6" w:rsidRPr="00712165" w:rsidRDefault="006904C6" w:rsidP="0075220D">
            <w:pPr>
              <w:ind w:firstLine="709"/>
              <w:jc w:val="both"/>
              <w:rPr>
                <w:rFonts w:ascii="Times New Roman" w:eastAsia="Times New Roman" w:hAnsi="Times New Roman" w:cs="Times New Roman"/>
                <w:i/>
                <w:sz w:val="28"/>
                <w:szCs w:val="26"/>
                <w:lang w:eastAsia="ru-RU"/>
              </w:rPr>
            </w:pPr>
            <w:r w:rsidRPr="00712165">
              <w:rPr>
                <w:rFonts w:ascii="Times New Roman" w:eastAsia="Times New Roman" w:hAnsi="Times New Roman" w:cs="Times New Roman"/>
                <w:i/>
                <w:sz w:val="28"/>
                <w:szCs w:val="26"/>
                <w:lang w:eastAsia="ru-RU"/>
              </w:rPr>
              <w:t xml:space="preserve">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w:t>
            </w:r>
            <w:proofErr w:type="spellStart"/>
            <w:r w:rsidRPr="00712165">
              <w:rPr>
                <w:rFonts w:ascii="Times New Roman" w:eastAsia="Times New Roman" w:hAnsi="Times New Roman" w:cs="Times New Roman"/>
                <w:i/>
                <w:sz w:val="28"/>
                <w:szCs w:val="26"/>
                <w:lang w:eastAsia="ru-RU"/>
              </w:rPr>
              <w:t>незавершения</w:t>
            </w:r>
            <w:proofErr w:type="spellEnd"/>
            <w:r w:rsidRPr="00712165">
              <w:rPr>
                <w:rFonts w:ascii="Times New Roman" w:eastAsia="Times New Roman" w:hAnsi="Times New Roman" w:cs="Times New Roman"/>
                <w:i/>
                <w:sz w:val="28"/>
                <w:szCs w:val="26"/>
                <w:lang w:eastAsia="ru-RU"/>
              </w:rPr>
              <w:t xml:space="preserve"> экзамена.</w:t>
            </w:r>
          </w:p>
          <w:p w:rsidR="0075220D" w:rsidRPr="00433DDD" w:rsidRDefault="0075220D" w:rsidP="0075220D">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Организатор в аудитории, ответственный за печать ЭМ, выполняет печать полных комплектов ЭМ</w:t>
            </w:r>
            <w:r w:rsidR="00C83D99" w:rsidRPr="00433DDD">
              <w:rPr>
                <w:rFonts w:ascii="Times New Roman" w:eastAsia="Times New Roman" w:hAnsi="Times New Roman" w:cs="Times New Roman"/>
                <w:b w:val="0"/>
                <w:sz w:val="28"/>
                <w:szCs w:val="26"/>
                <w:lang w:eastAsia="ru-RU"/>
              </w:rPr>
              <w:t>,</w:t>
            </w:r>
            <w:r w:rsidRPr="00433DDD">
              <w:rPr>
                <w:rFonts w:ascii="Times New Roman" w:eastAsia="Times New Roman" w:hAnsi="Times New Roman" w:cs="Times New Roman"/>
                <w:b w:val="0"/>
                <w:sz w:val="28"/>
                <w:szCs w:val="26"/>
                <w:lang w:eastAsia="ru-RU"/>
              </w:rPr>
              <w:t xml:space="preserve"> </w:t>
            </w:r>
            <w:r w:rsidR="00C83D99" w:rsidRPr="00433DDD">
              <w:rPr>
                <w:rFonts w:ascii="Times New Roman" w:eastAsia="Times New Roman" w:hAnsi="Times New Roman" w:cs="Times New Roman"/>
                <w:b w:val="0"/>
                <w:sz w:val="28"/>
                <w:szCs w:val="28"/>
                <w:lang w:eastAsia="ru-RU"/>
              </w:rPr>
              <w:t xml:space="preserve">загруженных ранее на </w:t>
            </w:r>
            <w:r w:rsidR="00CE295B" w:rsidRPr="00433DDD">
              <w:rPr>
                <w:rFonts w:ascii="Times New Roman" w:eastAsia="Times New Roman" w:hAnsi="Times New Roman" w:cs="Times New Roman"/>
                <w:b w:val="0"/>
                <w:sz w:val="28"/>
                <w:szCs w:val="28"/>
                <w:lang w:eastAsia="ru-RU"/>
              </w:rPr>
              <w:t>станцию печати ЭМ</w:t>
            </w:r>
            <w:r w:rsidR="00C83D99" w:rsidRPr="00433DDD">
              <w:rPr>
                <w:rFonts w:ascii="Times New Roman" w:eastAsia="Times New Roman" w:hAnsi="Times New Roman" w:cs="Times New Roman"/>
                <w:b w:val="0"/>
                <w:sz w:val="28"/>
                <w:szCs w:val="28"/>
                <w:lang w:eastAsia="ru-RU"/>
              </w:rPr>
              <w:t>.</w:t>
            </w:r>
            <w:r w:rsidRPr="00433DDD">
              <w:rPr>
                <w:rFonts w:ascii="Times New Roman" w:eastAsia="Times New Roman" w:hAnsi="Times New Roman" w:cs="Times New Roman"/>
                <w:b w:val="0"/>
                <w:sz w:val="28"/>
                <w:szCs w:val="26"/>
                <w:lang w:eastAsia="ru-RU"/>
              </w:rPr>
              <w:t xml:space="preserve"> Ориентировочное время выполнения данной операции (для </w:t>
            </w:r>
            <w:r w:rsidR="00712165">
              <w:rPr>
                <w:rFonts w:ascii="Times New Roman" w:eastAsia="Times New Roman" w:hAnsi="Times New Roman" w:cs="Times New Roman"/>
                <w:b w:val="0"/>
                <w:sz w:val="28"/>
                <w:szCs w:val="26"/>
                <w:lang w:eastAsia="ru-RU"/>
              </w:rPr>
              <w:t>15</w:t>
            </w:r>
            <w:r w:rsidR="002035B7"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 xml:space="preserve">участников </w:t>
            </w:r>
            <w:r w:rsidR="00C83D99"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до 20 минут при скорости печати принтера не менее 25 страниц в минуту.</w:t>
            </w:r>
          </w:p>
          <w:p w:rsidR="0075220D" w:rsidRDefault="0075220D" w:rsidP="0075220D">
            <w:pPr>
              <w:ind w:firstLine="709"/>
              <w:jc w:val="both"/>
              <w:rPr>
                <w:rFonts w:ascii="Times New Roman" w:eastAsia="Calibri" w:hAnsi="Times New Roman" w:cs="Times New Roman"/>
                <w:sz w:val="26"/>
                <w:szCs w:val="26"/>
                <w:lang w:eastAsia="ru-RU"/>
              </w:rPr>
            </w:pPr>
            <w:r w:rsidRPr="00433DDD">
              <w:rPr>
                <w:rFonts w:ascii="Times New Roman" w:eastAsia="Calibri" w:hAnsi="Times New Roman" w:cs="Times New Roman"/>
                <w:b w:val="0"/>
                <w:sz w:val="28"/>
                <w:szCs w:val="26"/>
                <w:lang w:eastAsia="ru-RU"/>
              </w:rPr>
              <w:t xml:space="preserve">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433DDD">
              <w:rPr>
                <w:rFonts w:ascii="Times New Roman" w:eastAsia="Times New Roman" w:hAnsi="Times New Roman" w:cs="Times New Roman"/>
                <w:b w:val="0"/>
                <w:sz w:val="28"/>
                <w:szCs w:val="26"/>
                <w:lang w:eastAsia="ru-RU"/>
              </w:rPr>
              <w:t>Качественный комплект размещается на столе для выдачи участникам, некачественный откладывается.</w:t>
            </w:r>
            <w:r w:rsidRPr="00433DDD">
              <w:rPr>
                <w:rFonts w:ascii="Times New Roman" w:eastAsia="Calibri" w:hAnsi="Times New Roman" w:cs="Times New Roman"/>
                <w:b w:val="0"/>
                <w:sz w:val="28"/>
                <w:szCs w:val="26"/>
                <w:lang w:eastAsia="ru-RU"/>
              </w:rPr>
              <w:t xml:space="preserve"> После завершения печати всех комплектов ЭМ напечатанные полные комплекты раздаются участникам </w:t>
            </w:r>
            <w:r w:rsidR="003B0F2A" w:rsidRPr="00433DDD">
              <w:rPr>
                <w:rFonts w:ascii="Times New Roman" w:eastAsia="Calibri" w:hAnsi="Times New Roman" w:cs="Times New Roman"/>
                <w:b w:val="0"/>
                <w:sz w:val="28"/>
                <w:szCs w:val="26"/>
                <w:lang w:eastAsia="ru-RU"/>
              </w:rPr>
              <w:t>экзамена</w:t>
            </w:r>
            <w:r w:rsidRPr="00433DDD">
              <w:rPr>
                <w:rFonts w:ascii="Times New Roman" w:eastAsia="Calibri" w:hAnsi="Times New Roman" w:cs="Times New Roman"/>
                <w:b w:val="0"/>
                <w:sz w:val="28"/>
                <w:szCs w:val="26"/>
                <w:lang w:eastAsia="ru-RU"/>
              </w:rPr>
              <w:t xml:space="preserve"> в аудитории в произвольном порядке (в каждом напечатанном комплекте участника </w:t>
            </w:r>
            <w:r w:rsidR="003B0F2A" w:rsidRPr="00433DDD">
              <w:rPr>
                <w:rFonts w:ascii="Times New Roman" w:eastAsia="Calibri" w:hAnsi="Times New Roman" w:cs="Times New Roman"/>
                <w:b w:val="0"/>
                <w:sz w:val="28"/>
                <w:szCs w:val="26"/>
                <w:lang w:eastAsia="ru-RU"/>
              </w:rPr>
              <w:t xml:space="preserve">экзамена </w:t>
            </w:r>
            <w:r w:rsidRPr="00433DDD">
              <w:rPr>
                <w:rFonts w:ascii="Times New Roman" w:eastAsia="Calibri" w:hAnsi="Times New Roman" w:cs="Times New Roman"/>
                <w:b w:val="0"/>
                <w:sz w:val="28"/>
                <w:szCs w:val="26"/>
                <w:lang w:eastAsia="ru-RU"/>
              </w:rPr>
              <w:t>находятся: черно-белый бланк регистрации, черно-</w:t>
            </w:r>
            <w:r w:rsidRPr="00433DDD">
              <w:rPr>
                <w:rFonts w:ascii="Times New Roman" w:eastAsia="Calibri" w:hAnsi="Times New Roman" w:cs="Times New Roman"/>
                <w:b w:val="0"/>
                <w:sz w:val="28"/>
                <w:szCs w:val="26"/>
                <w:lang w:eastAsia="ru-RU"/>
              </w:rPr>
              <w:lastRenderedPageBreak/>
              <w:t>белый бланк ответов №</w:t>
            </w:r>
            <w:r w:rsidR="00864FD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1, черно-белые односторонние бланк ответов №</w:t>
            </w:r>
            <w:r w:rsidR="00864FD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2 лист 1, бланк ответов № 2 лист 2</w:t>
            </w:r>
            <w:r w:rsidR="00712165">
              <w:rPr>
                <w:rFonts w:ascii="Times New Roman" w:eastAsia="Calibri" w:hAnsi="Times New Roman" w:cs="Times New Roman"/>
                <w:b w:val="0"/>
                <w:sz w:val="28"/>
                <w:szCs w:val="26"/>
                <w:lang w:eastAsia="ru-RU"/>
              </w:rPr>
              <w:t xml:space="preserve"> </w:t>
            </w:r>
            <w:r w:rsidR="00712165" w:rsidRPr="00712165">
              <w:rPr>
                <w:rFonts w:ascii="Times New Roman" w:eastAsia="Calibri" w:hAnsi="Times New Roman" w:cs="Times New Roman"/>
                <w:b w:val="0"/>
                <w:sz w:val="28"/>
                <w:szCs w:val="26"/>
                <w:lang w:eastAsia="ru-RU"/>
              </w:rPr>
              <w:t>(при проведении ЕГЭ по математике базового уровня – только бланк регистрации и бланк ответов № 1)</w:t>
            </w:r>
            <w:r w:rsidRPr="00433DDD">
              <w:rPr>
                <w:rFonts w:ascii="Times New Roman" w:eastAsia="Calibri" w:hAnsi="Times New Roman" w:cs="Times New Roman"/>
                <w:b w:val="0"/>
                <w:sz w:val="28"/>
                <w:szCs w:val="26"/>
                <w:lang w:eastAsia="ru-RU"/>
              </w:rPr>
              <w:t>, КИМ, контрольный лист с информацией о номере бланка регистрации, номере КИМ и инструкцией по проверке комплекта для участника)</w:t>
            </w:r>
            <w:r w:rsidRPr="00433DDD">
              <w:rPr>
                <w:rFonts w:ascii="Times New Roman" w:eastAsia="Calibri" w:hAnsi="Times New Roman" w:cs="Times New Roman"/>
                <w:sz w:val="26"/>
                <w:szCs w:val="26"/>
                <w:lang w:eastAsia="ru-RU"/>
              </w:rPr>
              <w:t>.</w:t>
            </w:r>
          </w:p>
          <w:p w:rsidR="004F078B" w:rsidRPr="0085181F" w:rsidRDefault="004F078B" w:rsidP="0075220D">
            <w:pPr>
              <w:ind w:firstLine="709"/>
              <w:jc w:val="both"/>
              <w:rPr>
                <w:rFonts w:ascii="Times New Roman" w:eastAsia="Calibri" w:hAnsi="Times New Roman" w:cs="Times New Roman"/>
                <w:b w:val="0"/>
                <w:sz w:val="28"/>
                <w:szCs w:val="26"/>
                <w:lang w:eastAsia="ru-RU"/>
              </w:rPr>
            </w:pPr>
            <w:r w:rsidRPr="00712165">
              <w:rPr>
                <w:rFonts w:ascii="Times New Roman" w:eastAsia="Calibri" w:hAnsi="Times New Roman" w:cs="Times New Roman"/>
                <w:b w:val="0"/>
                <w:sz w:val="28"/>
                <w:szCs w:val="26"/>
                <w:u w:val="single"/>
                <w:lang w:eastAsia="ru-RU"/>
              </w:rPr>
              <w:t xml:space="preserve">В случае сбоя в работе </w:t>
            </w:r>
            <w:r w:rsidR="0020531A" w:rsidRPr="00712165">
              <w:rPr>
                <w:rFonts w:ascii="Times New Roman" w:eastAsia="Calibri" w:hAnsi="Times New Roman" w:cs="Times New Roman"/>
                <w:b w:val="0"/>
                <w:sz w:val="28"/>
                <w:szCs w:val="26"/>
                <w:u w:val="single"/>
                <w:lang w:eastAsia="ru-RU"/>
              </w:rPr>
              <w:t>станции печати ЭМ</w:t>
            </w:r>
            <w:r w:rsidRPr="0085181F">
              <w:rPr>
                <w:rFonts w:ascii="Times New Roman" w:eastAsia="Calibri" w:hAnsi="Times New Roman" w:cs="Times New Roman"/>
                <w:b w:val="0"/>
                <w:sz w:val="28"/>
                <w:szCs w:val="26"/>
                <w:lang w:eastAsia="ru-RU"/>
              </w:rP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w:t>
            </w:r>
            <w:r w:rsidR="0020531A">
              <w:rPr>
                <w:rFonts w:ascii="Times New Roman" w:eastAsia="Calibri" w:hAnsi="Times New Roman" w:cs="Times New Roman"/>
                <w:b w:val="0"/>
                <w:sz w:val="28"/>
                <w:szCs w:val="26"/>
                <w:lang w:eastAsia="ru-RU"/>
              </w:rPr>
              <w:t>станции печати ЭМ</w:t>
            </w:r>
            <w:r w:rsidRPr="0085181F">
              <w:rPr>
                <w:rFonts w:ascii="Times New Roman" w:eastAsia="Calibri" w:hAnsi="Times New Roman" w:cs="Times New Roman"/>
                <w:b w:val="0"/>
                <w:sz w:val="28"/>
                <w:szCs w:val="26"/>
                <w:lang w:eastAsia="ru-RU"/>
              </w:rPr>
              <w:t xml:space="preserve">. При необходимости </w:t>
            </w:r>
            <w:r w:rsidR="00BE207D">
              <w:rPr>
                <w:rFonts w:ascii="Times New Roman" w:eastAsia="Calibri" w:hAnsi="Times New Roman" w:cs="Times New Roman"/>
                <w:b w:val="0"/>
                <w:sz w:val="28"/>
                <w:szCs w:val="26"/>
                <w:lang w:eastAsia="ru-RU"/>
              </w:rPr>
              <w:t xml:space="preserve">станция печати ЭМ </w:t>
            </w:r>
            <w:r w:rsidRPr="0085181F">
              <w:rPr>
                <w:rFonts w:ascii="Times New Roman" w:eastAsia="Calibri" w:hAnsi="Times New Roman" w:cs="Times New Roman"/>
                <w:b w:val="0"/>
                <w:sz w:val="28"/>
                <w:szCs w:val="26"/>
                <w:lang w:eastAsia="ru-RU"/>
              </w:rPr>
              <w:t>заменяется на резервную.</w:t>
            </w:r>
          </w:p>
          <w:p w:rsidR="00712165" w:rsidRPr="00F90548" w:rsidRDefault="00712165" w:rsidP="00F90548">
            <w:pPr>
              <w:ind w:firstLine="709"/>
              <w:jc w:val="both"/>
              <w:rPr>
                <w:rFonts w:ascii="Times New Roman" w:eastAsia="Times New Roman" w:hAnsi="Times New Roman" w:cs="Times New Roman"/>
                <w:b w:val="0"/>
                <w:i/>
                <w:sz w:val="28"/>
                <w:szCs w:val="26"/>
                <w:lang w:eastAsia="ru-RU"/>
              </w:rPr>
            </w:pPr>
            <w:r w:rsidRPr="00F90548">
              <w:rPr>
                <w:rFonts w:ascii="Times New Roman" w:eastAsia="Times New Roman" w:hAnsi="Times New Roman" w:cs="Times New Roman"/>
                <w:sz w:val="28"/>
                <w:szCs w:val="26"/>
                <w:lang w:eastAsia="ru-RU"/>
              </w:rPr>
              <w:t>Важно!</w:t>
            </w:r>
            <w:r w:rsidRPr="00F90548">
              <w:rPr>
                <w:rFonts w:ascii="Times New Roman" w:eastAsia="Times New Roman" w:hAnsi="Times New Roman" w:cs="Times New Roman"/>
                <w:b w:val="0"/>
                <w:sz w:val="28"/>
                <w:szCs w:val="26"/>
                <w:lang w:eastAsia="ru-RU"/>
              </w:rPr>
              <w:t xml:space="preserve"> </w:t>
            </w:r>
            <w:r w:rsidRPr="00F90548">
              <w:rPr>
                <w:rFonts w:ascii="Times New Roman" w:eastAsia="Times New Roman" w:hAnsi="Times New Roman" w:cs="Times New Roman"/>
                <w:b w:val="0"/>
                <w:i/>
                <w:sz w:val="28"/>
                <w:szCs w:val="26"/>
                <w:lang w:eastAsia="ru-RU"/>
              </w:rPr>
              <w:t xml:space="preserve">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(откладываются оба экземпляра).  </w:t>
            </w:r>
          </w:p>
          <w:p w:rsidR="001130F2" w:rsidRPr="00433DDD" w:rsidRDefault="001130F2" w:rsidP="001130F2">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Далее начинается вторая часть инструктажа, при проведении которой организатору необходимо:</w:t>
            </w:r>
          </w:p>
          <w:p w:rsidR="007607E9" w:rsidRPr="00433DDD" w:rsidRDefault="00CD0169" w:rsidP="007607E9">
            <w:pPr>
              <w:ind w:firstLine="709"/>
              <w:jc w:val="both"/>
              <w:rPr>
                <w:rFonts w:ascii="Times New Roman" w:eastAsia="Calibri" w:hAnsi="Times New Roman" w:cs="Times New Roman"/>
                <w:b w:val="0"/>
                <w:sz w:val="28"/>
                <w:szCs w:val="26"/>
                <w:lang w:eastAsia="ru-RU"/>
              </w:rPr>
            </w:pPr>
            <w:r w:rsidRPr="00CD0169">
              <w:rPr>
                <w:rFonts w:ascii="Times New Roman" w:eastAsia="Calibri" w:hAnsi="Times New Roman" w:cs="Times New Roman"/>
                <w:b w:val="0"/>
                <w:sz w:val="28"/>
                <w:szCs w:val="26"/>
                <w:lang w:eastAsia="ru-RU"/>
              </w:rP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rsidR="00CD0169" w:rsidRDefault="00CD0169"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CD0169">
              <w:rPr>
                <w:rFonts w:ascii="Times New Roman" w:eastAsia="Times New Roman" w:hAnsi="Times New Roman" w:cs="Times New Roman"/>
                <w:b w:val="0"/>
                <w:sz w:val="28"/>
                <w:szCs w:val="28"/>
                <w:lang w:eastAsia="ru-RU"/>
              </w:rPr>
              <w:t>дать указание участникам экзамена приступить к заполнению бланков регистрации (в том числе участник экзамена должен поставить свою подпись в соответствующем поле регистрационных полей бланков);</w:t>
            </w:r>
          </w:p>
          <w:p w:rsidR="00B60AC7" w:rsidRPr="005E630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5E630D">
              <w:rPr>
                <w:rFonts w:ascii="Times New Roman" w:eastAsia="Times New Roman" w:hAnsi="Times New Roman" w:cs="Times New Roman"/>
                <w:b w:val="0"/>
                <w:sz w:val="28"/>
                <w:szCs w:val="28"/>
                <w:lang w:eastAsia="ru-RU"/>
              </w:rPr>
              <w:t>в</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случае</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если</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участник</w:t>
            </w:r>
            <w:r w:rsidR="00B72551" w:rsidRPr="005E630D">
              <w:rPr>
                <w:rFonts w:ascii="Times New Roman" w:eastAsia="Times New Roman" w:hAnsi="Times New Roman" w:cs="Times New Roman"/>
                <w:b w:val="0"/>
                <w:sz w:val="28"/>
                <w:szCs w:val="28"/>
                <w:lang w:eastAsia="ru-RU"/>
              </w:rPr>
              <w:t xml:space="preserve"> </w:t>
            </w:r>
            <w:r w:rsidR="001666D7" w:rsidRPr="005E630D">
              <w:rPr>
                <w:rFonts w:ascii="Times New Roman" w:eastAsia="Times New Roman" w:hAnsi="Times New Roman" w:cs="Times New Roman"/>
                <w:b w:val="0"/>
                <w:sz w:val="28"/>
                <w:szCs w:val="28"/>
                <w:lang w:eastAsia="ru-RU"/>
              </w:rPr>
              <w:t>экзамена</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отказывается</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ставить</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личную</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подпись</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в</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бланке</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регистрации,</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организатор</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в</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аудитории</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ставит</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в</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бланке</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регистрации</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свою</w:t>
            </w:r>
            <w:r w:rsidR="00B72551" w:rsidRPr="005E630D">
              <w:rPr>
                <w:rFonts w:ascii="Times New Roman" w:eastAsia="Times New Roman" w:hAnsi="Times New Roman" w:cs="Times New Roman"/>
                <w:b w:val="0"/>
                <w:sz w:val="28"/>
                <w:szCs w:val="28"/>
                <w:lang w:eastAsia="ru-RU"/>
              </w:rPr>
              <w:t xml:space="preserve"> </w:t>
            </w:r>
            <w:r w:rsidRPr="005E630D">
              <w:rPr>
                <w:rFonts w:ascii="Times New Roman" w:eastAsia="Times New Roman" w:hAnsi="Times New Roman" w:cs="Times New Roman"/>
                <w:b w:val="0"/>
                <w:sz w:val="28"/>
                <w:szCs w:val="28"/>
                <w:lang w:eastAsia="ru-RU"/>
              </w:rPr>
              <w:t>подпись</w:t>
            </w:r>
            <w:r w:rsidR="005E630D" w:rsidRPr="005E630D">
              <w:rPr>
                <w:rFonts w:ascii="Times New Roman" w:eastAsia="Times New Roman" w:hAnsi="Times New Roman" w:cs="Times New Roman"/>
                <w:b w:val="0"/>
                <w:sz w:val="28"/>
                <w:szCs w:val="28"/>
                <w:lang w:eastAsia="ru-RU"/>
              </w:rPr>
              <w:t xml:space="preserve"> в поле «Подпись участника ЕГЭ строго внутри окошка»</w:t>
            </w:r>
            <w:r w:rsidRPr="005E630D">
              <w:rPr>
                <w:rFonts w:ascii="Times New Roman" w:eastAsia="Times New Roman" w:hAnsi="Times New Roman" w:cs="Times New Roman"/>
                <w:b w:val="0"/>
                <w:sz w:val="28"/>
                <w:szCs w:val="28"/>
                <w:lang w:eastAsia="ru-RU"/>
              </w:rPr>
              <w:t>;</w:t>
            </w:r>
          </w:p>
          <w:p w:rsidR="00461DE4" w:rsidRDefault="00B60AC7" w:rsidP="00AA2C0D">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правильность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регистрационных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бланках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каждого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1121D6" w:rsidRPr="00433DDD">
              <w:rPr>
                <w:rFonts w:ascii="Times New Roman" w:eastAsia="Calibri" w:hAnsi="Times New Roman" w:cs="Times New Roman"/>
                <w:b w:val="0"/>
                <w:sz w:val="28"/>
                <w:szCs w:val="26"/>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1121D6" w:rsidRPr="00433DDD">
              <w:rPr>
                <w:rFonts w:ascii="Times New Roman" w:eastAsia="Calibri" w:hAnsi="Times New Roman" w:cs="Times New Roman"/>
                <w:b w:val="0"/>
                <w:sz w:val="28"/>
                <w:szCs w:val="26"/>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серии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документа,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удостоверяющего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личность)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00461DE4" w:rsidRPr="00461DE4">
              <w:rPr>
                <w:rFonts w:ascii="Times New Roman" w:eastAsia="Times New Roman" w:hAnsi="Times New Roman" w:cs="Times New Roman"/>
                <w:b w:val="0"/>
                <w:sz w:val="28"/>
                <w:szCs w:val="28"/>
                <w:lang w:eastAsia="ru-RU"/>
              </w:rPr>
              <w:t>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AA2C0D" w:rsidRPr="00433DDD" w:rsidRDefault="00AA2C0D" w:rsidP="00AA2C0D">
            <w:pPr>
              <w:ind w:firstLine="709"/>
              <w:jc w:val="both"/>
              <w:rPr>
                <w:rFonts w:ascii="Times New Roman" w:eastAsia="Calibri" w:hAnsi="Times New Roman" w:cs="Times New Roman"/>
                <w:b w:val="0"/>
                <w:sz w:val="28"/>
                <w:szCs w:val="26"/>
                <w:lang w:eastAsia="ru-RU"/>
              </w:rPr>
            </w:pPr>
            <w:proofErr w:type="gramStart"/>
            <w:r w:rsidRPr="00433DDD">
              <w:rPr>
                <w:rFonts w:ascii="Times New Roman" w:eastAsia="Calibri" w:hAnsi="Times New Roman" w:cs="Times New Roman"/>
                <w:b w:val="0"/>
                <w:sz w:val="28"/>
                <w:szCs w:val="26"/>
                <w:lang w:eastAsia="ru-RU"/>
              </w:rPr>
              <w:t xml:space="preserve">после заполнения всеми участниками </w:t>
            </w:r>
            <w:r w:rsidR="00A875CF" w:rsidRPr="00433DDD">
              <w:rPr>
                <w:rFonts w:ascii="Times New Roman" w:eastAsia="Calibri" w:hAnsi="Times New Roman" w:cs="Times New Roman"/>
                <w:b w:val="0"/>
                <w:sz w:val="28"/>
                <w:szCs w:val="26"/>
                <w:lang w:eastAsia="ru-RU"/>
              </w:rPr>
              <w:t>экзамена</w:t>
            </w:r>
            <w:r w:rsidRPr="00433DDD">
              <w:rPr>
                <w:rFonts w:ascii="Times New Roman" w:eastAsia="Calibri" w:hAnsi="Times New Roman" w:cs="Times New Roman"/>
                <w:b w:val="0"/>
                <w:sz w:val="28"/>
                <w:szCs w:val="26"/>
                <w:lang w:eastAsia="ru-RU"/>
              </w:rPr>
              <w:t xml:space="preserve"> бланков регистрации и регистрационных полей бланков</w:t>
            </w:r>
            <w:r w:rsidR="00A875CF" w:rsidRPr="00433DDD">
              <w:rPr>
                <w:rFonts w:ascii="Times New Roman" w:eastAsia="Calibri" w:hAnsi="Times New Roman" w:cs="Times New Roman"/>
                <w:b w:val="0"/>
                <w:sz w:val="28"/>
                <w:szCs w:val="26"/>
                <w:lang w:eastAsia="ru-RU"/>
              </w:rPr>
              <w:t xml:space="preserve"> ответов № 1 и бланков ответов </w:t>
            </w:r>
            <w:r w:rsidR="00B76604">
              <w:rPr>
                <w:rFonts w:ascii="Times New Roman" w:eastAsia="Calibri" w:hAnsi="Times New Roman" w:cs="Times New Roman"/>
                <w:b w:val="0"/>
                <w:sz w:val="28"/>
                <w:szCs w:val="26"/>
                <w:lang w:eastAsia="ru-RU"/>
              </w:rPr>
              <w:t>№ 2 лист 1 и лист 2</w:t>
            </w:r>
            <w:r w:rsidRPr="00433DDD">
              <w:rPr>
                <w:rFonts w:ascii="Times New Roman" w:eastAsia="Calibri" w:hAnsi="Times New Roman" w:cs="Times New Roman"/>
                <w:b w:val="0"/>
                <w:sz w:val="28"/>
                <w:szCs w:val="26"/>
                <w:lang w:eastAsia="ru-RU"/>
              </w:rPr>
              <w:t xml:space="preserve"> </w:t>
            </w:r>
            <w:r w:rsidR="00F90548" w:rsidRPr="00F90548">
              <w:rPr>
                <w:rFonts w:ascii="Times New Roman" w:eastAsia="Calibri" w:hAnsi="Times New Roman" w:cs="Times New Roman"/>
                <w:b w:val="0"/>
                <w:sz w:val="28"/>
                <w:szCs w:val="26"/>
                <w:lang w:eastAsia="ru-RU"/>
              </w:rPr>
              <w:t xml:space="preserve">(при проведения ЕГЭ по математике </w:t>
            </w:r>
            <w:r w:rsidR="00F90548" w:rsidRPr="00F90548">
              <w:rPr>
                <w:rFonts w:ascii="Times New Roman" w:eastAsia="Calibri" w:hAnsi="Times New Roman" w:cs="Times New Roman"/>
                <w:b w:val="0"/>
                <w:sz w:val="28"/>
                <w:szCs w:val="26"/>
                <w:lang w:eastAsia="ru-RU"/>
              </w:rPr>
              <w:lastRenderedPageBreak/>
              <w:t xml:space="preserve">базового уровня – только бланков регистрации и регистрационных полей бланков ответов № 1) </w:t>
            </w:r>
            <w:r w:rsidRPr="00433DDD">
              <w:rPr>
                <w:rFonts w:ascii="Times New Roman" w:eastAsia="Calibri" w:hAnsi="Times New Roman" w:cs="Times New Roman"/>
                <w:b w:val="0"/>
                <w:sz w:val="28"/>
                <w:szCs w:val="26"/>
                <w:lang w:eastAsia="ru-RU"/>
              </w:rPr>
              <w:t>объяв</w:t>
            </w:r>
            <w:r w:rsidR="00FB1F50" w:rsidRPr="00433DDD">
              <w:rPr>
                <w:rFonts w:ascii="Times New Roman" w:eastAsia="Calibri" w:hAnsi="Times New Roman" w:cs="Times New Roman"/>
                <w:b w:val="0"/>
                <w:sz w:val="28"/>
                <w:szCs w:val="26"/>
                <w:lang w:eastAsia="ru-RU"/>
              </w:rPr>
              <w:t xml:space="preserve">ить начало, продолжительность и </w:t>
            </w:r>
            <w:r w:rsidRPr="00433DDD">
              <w:rPr>
                <w:rFonts w:ascii="Times New Roman" w:eastAsia="Calibri" w:hAnsi="Times New Roman" w:cs="Times New Roman"/>
                <w:b w:val="0"/>
                <w:sz w:val="28"/>
                <w:szCs w:val="26"/>
                <w:lang w:eastAsia="ru-RU"/>
              </w:rPr>
              <w:t>время окончания выполнения экзаменационной работы и</w:t>
            </w:r>
            <w:r w:rsidR="00FB1F5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зафиксировать их</w:t>
            </w:r>
            <w:r w:rsidR="00FB1F5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на доске (информационном стенде).</w:t>
            </w:r>
            <w:proofErr w:type="gramEnd"/>
          </w:p>
          <w:p w:rsidR="00B76604" w:rsidRDefault="00473E7B" w:rsidP="00473E7B">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473E7B" w:rsidRPr="00433DDD" w:rsidRDefault="00920DD3" w:rsidP="00473E7B">
            <w:pPr>
              <w:ind w:firstLine="709"/>
              <w:jc w:val="both"/>
              <w:rPr>
                <w:rFonts w:ascii="Times New Roman" w:eastAsia="Times New Roman" w:hAnsi="Times New Roman" w:cs="Times New Roman"/>
                <w:b w:val="0"/>
                <w:sz w:val="28"/>
                <w:szCs w:val="26"/>
                <w:lang w:eastAsia="ru-RU"/>
              </w:rPr>
            </w:pPr>
            <w:r w:rsidRPr="00F90548">
              <w:rPr>
                <w:rFonts w:ascii="Times New Roman" w:eastAsia="Times New Roman" w:hAnsi="Times New Roman" w:cs="Times New Roman"/>
                <w:b w:val="0"/>
                <w:sz w:val="28"/>
                <w:szCs w:val="26"/>
                <w:u w:val="single"/>
                <w:lang w:eastAsia="ru-RU"/>
              </w:rPr>
              <w:t>В случае проведения письменной части экзамена по иностранным языкам</w:t>
            </w:r>
            <w:r w:rsidRPr="00433DDD">
              <w:rPr>
                <w:rFonts w:ascii="Times New Roman" w:eastAsia="Times New Roman" w:hAnsi="Times New Roman" w:cs="Times New Roman"/>
                <w:b w:val="0"/>
                <w:sz w:val="28"/>
                <w:szCs w:val="26"/>
                <w:lang w:eastAsia="ru-RU"/>
              </w:rPr>
              <w:t xml:space="preserve"> организатор в аудитории сообщает организатору вне аудитории информацию об успешном завершении раздела «</w:t>
            </w:r>
            <w:proofErr w:type="spellStart"/>
            <w:r w:rsidRPr="00433DDD">
              <w:rPr>
                <w:rFonts w:ascii="Times New Roman" w:eastAsia="Times New Roman" w:hAnsi="Times New Roman" w:cs="Times New Roman"/>
                <w:b w:val="0"/>
                <w:sz w:val="28"/>
                <w:szCs w:val="26"/>
                <w:lang w:eastAsia="ru-RU"/>
              </w:rPr>
              <w:t>Аудирование</w:t>
            </w:r>
            <w:proofErr w:type="spellEnd"/>
            <w:r w:rsidRPr="00433DDD">
              <w:rPr>
                <w:rFonts w:ascii="Times New Roman" w:eastAsia="Times New Roman" w:hAnsi="Times New Roman" w:cs="Times New Roman"/>
                <w:b w:val="0"/>
                <w:sz w:val="28"/>
                <w:szCs w:val="26"/>
                <w:lang w:eastAsia="ru-RU"/>
              </w:rPr>
              <w:t>» экзаменационной работы.</w:t>
            </w:r>
          </w:p>
          <w:p w:rsidR="00D84193" w:rsidRPr="00F90548" w:rsidRDefault="00B24B54" w:rsidP="00B24B54">
            <w:pPr>
              <w:ind w:firstLine="709"/>
              <w:jc w:val="both"/>
              <w:rPr>
                <w:rFonts w:ascii="Times New Roman" w:eastAsia="Calibri" w:hAnsi="Times New Roman" w:cs="Times New Roman"/>
                <w:b w:val="0"/>
                <w:sz w:val="28"/>
                <w:szCs w:val="26"/>
                <w:u w:val="single"/>
              </w:rPr>
            </w:pPr>
            <w:r w:rsidRPr="00F90548">
              <w:rPr>
                <w:rFonts w:ascii="Times New Roman" w:eastAsia="Calibri" w:hAnsi="Times New Roman" w:cs="Times New Roman"/>
                <w:b w:val="0"/>
                <w:sz w:val="28"/>
                <w:szCs w:val="26"/>
                <w:u w:val="single"/>
              </w:rPr>
              <w:t>В случае обнаружения участником экзамена брака или некомплектности ЭМ</w:t>
            </w:r>
            <w:r w:rsidR="00D84193" w:rsidRPr="00F90548">
              <w:rPr>
                <w:rFonts w:ascii="Times New Roman" w:eastAsia="Calibri" w:hAnsi="Times New Roman" w:cs="Times New Roman"/>
                <w:b w:val="0"/>
                <w:sz w:val="28"/>
                <w:szCs w:val="26"/>
                <w:u w:val="single"/>
              </w:rPr>
              <w:t>:</w:t>
            </w:r>
          </w:p>
          <w:p w:rsidR="00FB22FE" w:rsidRPr="00433DDD" w:rsidRDefault="00FB22FE" w:rsidP="00B24B54">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организатор, ответственный за проверку</w:t>
            </w:r>
            <w:r w:rsidR="004458AB">
              <w:rPr>
                <w:rFonts w:ascii="Times New Roman" w:eastAsia="Calibri" w:hAnsi="Times New Roman" w:cs="Times New Roman"/>
                <w:b w:val="0"/>
                <w:sz w:val="28"/>
                <w:szCs w:val="26"/>
              </w:rPr>
              <w:t xml:space="preserve"> качества</w:t>
            </w:r>
            <w:r w:rsidRPr="00433DDD">
              <w:rPr>
                <w:rFonts w:ascii="Times New Roman" w:eastAsia="Calibri" w:hAnsi="Times New Roman" w:cs="Times New Roman"/>
                <w:b w:val="0"/>
                <w:sz w:val="28"/>
                <w:szCs w:val="26"/>
              </w:rPr>
              <w:t xml:space="preserve"> ЭМ, изымает некачественный или некомплектный экземпляр ЭМ и приглашает члена ГЭК для выполнения дополнительной печати ЭМ;</w:t>
            </w:r>
          </w:p>
          <w:p w:rsidR="00FB22FE" w:rsidRPr="00433DDD" w:rsidRDefault="00FB22FE" w:rsidP="00B24B54">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организатор, ответственный за печать ЭМ, средствами </w:t>
            </w:r>
            <w:r w:rsidR="00632B95">
              <w:rPr>
                <w:rFonts w:ascii="Times New Roman" w:eastAsia="Calibri" w:hAnsi="Times New Roman" w:cs="Times New Roman"/>
                <w:b w:val="0"/>
                <w:sz w:val="28"/>
                <w:szCs w:val="26"/>
              </w:rPr>
              <w:t>станции печати ЭМ</w:t>
            </w:r>
            <w:r w:rsidRPr="00433DDD">
              <w:rPr>
                <w:rFonts w:ascii="Times New Roman" w:eastAsia="Calibri" w:hAnsi="Times New Roman" w:cs="Times New Roman"/>
                <w:b w:val="0"/>
                <w:sz w:val="28"/>
                <w:szCs w:val="26"/>
              </w:rPr>
              <w:t xml:space="preserve">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w:t>
            </w:r>
            <w:r w:rsidR="00F90548">
              <w:rPr>
                <w:rFonts w:ascii="Times New Roman" w:eastAsia="Calibri" w:hAnsi="Times New Roman" w:cs="Times New Roman"/>
                <w:b w:val="0"/>
                <w:sz w:val="28"/>
                <w:szCs w:val="26"/>
              </w:rPr>
              <w:t>.</w:t>
            </w:r>
            <w:r w:rsidRPr="00433DDD">
              <w:rPr>
                <w:rFonts w:ascii="Times New Roman" w:eastAsia="Calibri" w:hAnsi="Times New Roman" w:cs="Times New Roman"/>
                <w:b w:val="0"/>
                <w:sz w:val="28"/>
                <w:szCs w:val="26"/>
              </w:rPr>
              <w:t xml:space="preserve"> Аналогичная замена производится в случае порчи ЭМ участником экзамена или опоздания участника.</w:t>
            </w:r>
          </w:p>
          <w:p w:rsidR="00FB22FE" w:rsidRPr="00433DDD" w:rsidRDefault="00FB22FE" w:rsidP="00B24B54">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Организатор, ответственный за печать ЭМ, приглашает члена ГЭК активировать процедуру дополнительной печати с помощью </w:t>
            </w:r>
            <w:proofErr w:type="spellStart"/>
            <w:r w:rsidRPr="00433DDD">
              <w:rPr>
                <w:rFonts w:ascii="Times New Roman" w:eastAsia="Calibri" w:hAnsi="Times New Roman" w:cs="Times New Roman"/>
                <w:b w:val="0"/>
                <w:sz w:val="28"/>
                <w:szCs w:val="26"/>
              </w:rPr>
              <w:t>токена</w:t>
            </w:r>
            <w:proofErr w:type="spellEnd"/>
            <w:r w:rsidRPr="00433DDD">
              <w:rPr>
                <w:rFonts w:ascii="Times New Roman" w:eastAsia="Calibri" w:hAnsi="Times New Roman" w:cs="Times New Roman"/>
                <w:b w:val="0"/>
                <w:sz w:val="28"/>
                <w:szCs w:val="26"/>
              </w:rPr>
              <w:t xml:space="preserve"> члена ГЭК.</w:t>
            </w:r>
          </w:p>
          <w:p w:rsidR="00B24B54" w:rsidRPr="00433DDD" w:rsidRDefault="00B24B54" w:rsidP="00B24B54">
            <w:pPr>
              <w:ind w:firstLine="709"/>
              <w:jc w:val="both"/>
              <w:rPr>
                <w:rFonts w:ascii="Times New Roman" w:eastAsia="Calibri" w:hAnsi="Times New Roman" w:cs="Times New Roman"/>
                <w:sz w:val="26"/>
                <w:szCs w:val="26"/>
              </w:rPr>
            </w:pPr>
            <w:r w:rsidRPr="00433DDD">
              <w:rPr>
                <w:rFonts w:ascii="Times New Roman" w:eastAsia="Calibri" w:hAnsi="Times New Roman" w:cs="Times New Roman"/>
                <w:sz w:val="28"/>
                <w:szCs w:val="26"/>
              </w:rPr>
              <w:t>Замена комплекта ЭМ производится полностью, включая КИМ</w:t>
            </w:r>
            <w:r w:rsidRPr="00433DDD">
              <w:rPr>
                <w:rFonts w:ascii="Times New Roman" w:eastAsia="Calibri" w:hAnsi="Times New Roman" w:cs="Times New Roman"/>
                <w:sz w:val="26"/>
                <w:szCs w:val="26"/>
              </w:rPr>
              <w:t xml:space="preserve">. </w:t>
            </w:r>
          </w:p>
          <w:p w:rsidR="0020501B" w:rsidRPr="0097040C" w:rsidRDefault="0020501B" w:rsidP="0085181F">
            <w:pPr>
              <w:ind w:firstLine="709"/>
              <w:jc w:val="both"/>
              <w:rPr>
                <w:rFonts w:ascii="Times New Roman" w:eastAsia="Calibri" w:hAnsi="Times New Roman" w:cs="Times New Roman"/>
                <w:b w:val="0"/>
                <w:color w:val="008080"/>
                <w:sz w:val="28"/>
                <w:szCs w:val="26"/>
                <w:lang w:eastAsia="ru-RU"/>
              </w:rPr>
            </w:pPr>
            <w:r w:rsidRPr="00D460F2">
              <w:rPr>
                <w:rFonts w:ascii="Times New Roman" w:eastAsia="Calibri" w:hAnsi="Times New Roman" w:cs="Times New Roman"/>
                <w:b w:val="0"/>
                <w:sz w:val="28"/>
                <w:szCs w:val="26"/>
                <w:u w:val="single"/>
              </w:rPr>
              <w:t>В случае недостатка доступных для печати ЭМ</w:t>
            </w:r>
            <w:r w:rsidRPr="00433DDD">
              <w:rPr>
                <w:rFonts w:ascii="Times New Roman" w:eastAsia="Calibri" w:hAnsi="Times New Roman" w:cs="Times New Roman"/>
                <w:b w:val="0"/>
                <w:sz w:val="28"/>
                <w:szCs w:val="26"/>
              </w:rPr>
              <w:t xml:space="preserve"> организатор информирует члена ГЭК</w:t>
            </w:r>
            <w:r w:rsidR="00D460F2" w:rsidRPr="00D460F2">
              <w:rPr>
                <w:rFonts w:ascii="Times New Roman" w:eastAsia="Calibri" w:hAnsi="Times New Roman" w:cs="Times New Roman"/>
                <w:b w:val="0"/>
                <w:sz w:val="28"/>
                <w:szCs w:val="26"/>
              </w:rPr>
              <w:t xml:space="preserve"> (через организатора вне аудитории)</w:t>
            </w:r>
            <w:r w:rsidRPr="00433DDD">
              <w:rPr>
                <w:rFonts w:ascii="Times New Roman" w:eastAsia="Calibri" w:hAnsi="Times New Roman" w:cs="Times New Roman"/>
                <w:b w:val="0"/>
                <w:sz w:val="28"/>
                <w:szCs w:val="26"/>
              </w:rPr>
              <w:t xml:space="preserve"> о необходимости использования резервных ЭМ, включенных в состав </w:t>
            </w:r>
            <w:r w:rsidR="0097040C">
              <w:rPr>
                <w:rFonts w:ascii="Times New Roman" w:eastAsia="Calibri" w:hAnsi="Times New Roman" w:cs="Times New Roman"/>
                <w:b w:val="0"/>
                <w:sz w:val="28"/>
                <w:szCs w:val="26"/>
              </w:rPr>
              <w:t>интернет-</w:t>
            </w:r>
            <w:r w:rsidRPr="00433DDD">
              <w:rPr>
                <w:rFonts w:ascii="Times New Roman" w:eastAsia="Calibri" w:hAnsi="Times New Roman" w:cs="Times New Roman"/>
                <w:b w:val="0"/>
                <w:sz w:val="28"/>
                <w:szCs w:val="26"/>
              </w:rPr>
              <w:t xml:space="preserve">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w:t>
            </w:r>
            <w:r w:rsidR="0085181F">
              <w:rPr>
                <w:rFonts w:ascii="Times New Roman" w:eastAsia="Calibri" w:hAnsi="Times New Roman" w:cs="Times New Roman"/>
                <w:b w:val="0"/>
                <w:sz w:val="28"/>
                <w:szCs w:val="26"/>
              </w:rPr>
              <w:t>для резервных ЭМ</w:t>
            </w:r>
            <w:r w:rsidRPr="00433DDD">
              <w:rPr>
                <w:rFonts w:ascii="Times New Roman" w:eastAsia="Calibri" w:hAnsi="Times New Roman" w:cs="Times New Roman"/>
                <w:b w:val="0"/>
                <w:sz w:val="28"/>
                <w:szCs w:val="26"/>
              </w:rPr>
              <w:t xml:space="preserve">. Резервный ключ доступа к ЭМ загружается техническим специалистом на </w:t>
            </w:r>
            <w:r w:rsidR="00632B95">
              <w:rPr>
                <w:rFonts w:ascii="Times New Roman" w:eastAsia="Calibri" w:hAnsi="Times New Roman" w:cs="Times New Roman"/>
                <w:b w:val="0"/>
                <w:sz w:val="28"/>
                <w:szCs w:val="26"/>
              </w:rPr>
              <w:t>станцию печати ЭМ</w:t>
            </w:r>
            <w:r w:rsidR="00BA01DC"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 xml:space="preserve">и </w:t>
            </w:r>
            <w:r w:rsidR="0085181F">
              <w:rPr>
                <w:rFonts w:ascii="Times New Roman" w:eastAsia="Calibri" w:hAnsi="Times New Roman" w:cs="Times New Roman"/>
                <w:b w:val="0"/>
                <w:sz w:val="28"/>
                <w:szCs w:val="26"/>
              </w:rPr>
              <w:t xml:space="preserve">активируется </w:t>
            </w:r>
            <w:proofErr w:type="spellStart"/>
            <w:r w:rsidR="0085181F">
              <w:rPr>
                <w:rFonts w:ascii="Times New Roman" w:eastAsia="Calibri" w:hAnsi="Times New Roman" w:cs="Times New Roman"/>
                <w:b w:val="0"/>
                <w:sz w:val="28"/>
                <w:szCs w:val="26"/>
              </w:rPr>
              <w:t>токеном</w:t>
            </w:r>
            <w:proofErr w:type="spellEnd"/>
            <w:r w:rsidR="0085181F">
              <w:rPr>
                <w:rFonts w:ascii="Times New Roman" w:eastAsia="Calibri" w:hAnsi="Times New Roman" w:cs="Times New Roman"/>
                <w:b w:val="0"/>
                <w:sz w:val="28"/>
                <w:szCs w:val="26"/>
              </w:rPr>
              <w:t xml:space="preserve"> члена ГЭК.</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Начало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00697BAA"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приступают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каждой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присутствует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менее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двух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временно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покинуть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следует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произвести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замену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числа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участниками</w:t>
            </w:r>
            <w:r w:rsidR="00B72551" w:rsidRPr="00433DDD">
              <w:rPr>
                <w:rFonts w:ascii="Times New Roman" w:eastAsia="Times New Roman" w:hAnsi="Times New Roman" w:cs="Times New Roman"/>
                <w:sz w:val="28"/>
                <w:szCs w:val="28"/>
                <w:lang w:eastAsia="ru-RU"/>
              </w:rPr>
              <w:t xml:space="preserve"> </w:t>
            </w:r>
            <w:r w:rsidR="000712B3" w:rsidRPr="00433DDD">
              <w:rPr>
                <w:rFonts w:ascii="Times New Roman" w:eastAsia="Times New Roman" w:hAnsi="Times New Roman" w:cs="Times New Roman"/>
                <w:sz w:val="28"/>
                <w:szCs w:val="28"/>
                <w:lang w:eastAsia="ru-RU"/>
              </w:rPr>
              <w:lastRenderedPageBreak/>
              <w:t xml:space="preserve">экзамена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p>
          <w:p w:rsidR="00B60AC7" w:rsidRPr="00D460F2" w:rsidRDefault="00B60AC7" w:rsidP="00B72551">
            <w:pPr>
              <w:ind w:firstLine="709"/>
              <w:jc w:val="both"/>
              <w:rPr>
                <w:rFonts w:ascii="Times New Roman" w:eastAsia="Times New Roman" w:hAnsi="Times New Roman" w:cs="Times New Roman"/>
                <w:b w:val="0"/>
                <w:i/>
                <w:sz w:val="28"/>
                <w:szCs w:val="28"/>
                <w:u w:val="single"/>
                <w:lang w:eastAsia="ru-RU"/>
              </w:rPr>
            </w:pPr>
            <w:r w:rsidRPr="00433DDD">
              <w:rPr>
                <w:rFonts w:ascii="Times New Roman" w:eastAsia="Times New Roman" w:hAnsi="Times New Roman" w:cs="Times New Roman"/>
                <w:b w:val="0"/>
                <w:i/>
                <w:sz w:val="28"/>
                <w:szCs w:val="28"/>
                <w:lang w:eastAsia="ru-RU"/>
              </w:rPr>
              <w:t>Следить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за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порядком</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в</w:t>
            </w:r>
            <w:r w:rsidR="00B72551" w:rsidRPr="00433DDD">
              <w:rPr>
                <w:rFonts w:ascii="Times New Roman" w:eastAsia="Times New Roman" w:hAnsi="Times New Roman" w:cs="Times New Roman"/>
                <w:b w:val="0"/>
                <w:i/>
                <w:sz w:val="28"/>
                <w:szCs w:val="28"/>
                <w:lang w:eastAsia="ru-RU"/>
              </w:rPr>
              <w:t xml:space="preserve"> </w:t>
            </w:r>
            <w:r w:rsidRPr="00D460F2">
              <w:rPr>
                <w:rFonts w:ascii="Times New Roman" w:eastAsia="Times New Roman" w:hAnsi="Times New Roman" w:cs="Times New Roman"/>
                <w:b w:val="0"/>
                <w:i/>
                <w:sz w:val="28"/>
                <w:szCs w:val="28"/>
                <w:lang w:eastAsia="ru-RU"/>
              </w:rPr>
              <w:t>аудитории</w:t>
            </w:r>
            <w:r w:rsidR="00B72551" w:rsidRPr="00D460F2">
              <w:rPr>
                <w:rFonts w:ascii="Times New Roman" w:eastAsia="Times New Roman" w:hAnsi="Times New Roman" w:cs="Times New Roman"/>
                <w:b w:val="0"/>
                <w:i/>
                <w:sz w:val="28"/>
                <w:szCs w:val="28"/>
                <w:lang w:eastAsia="ru-RU"/>
              </w:rPr>
              <w:t xml:space="preserve"> </w:t>
            </w:r>
            <w:r w:rsidRPr="00D460F2">
              <w:rPr>
                <w:rFonts w:ascii="Times New Roman" w:eastAsia="Times New Roman" w:hAnsi="Times New Roman" w:cs="Times New Roman"/>
                <w:b w:val="0"/>
                <w:i/>
                <w:sz w:val="28"/>
                <w:szCs w:val="28"/>
                <w:lang w:eastAsia="ru-RU"/>
              </w:rPr>
              <w:t>и:</w:t>
            </w:r>
          </w:p>
          <w:p w:rsidR="00B60AC7" w:rsidRPr="00433DDD" w:rsidRDefault="00D460F2" w:rsidP="00B72551">
            <w:pPr>
              <w:ind w:firstLine="709"/>
              <w:contextualSpacing/>
              <w:jc w:val="both"/>
              <w:rPr>
                <w:rFonts w:ascii="Times New Roman" w:eastAsia="Times New Roman" w:hAnsi="Times New Roman" w:cs="Times New Roman"/>
                <w:b w:val="0"/>
                <w:sz w:val="28"/>
                <w:szCs w:val="28"/>
                <w:lang w:eastAsia="ru-RU"/>
              </w:rPr>
            </w:pPr>
            <w:r w:rsidRPr="00D460F2">
              <w:rPr>
                <w:rFonts w:ascii="Times New Roman" w:eastAsia="Times New Roman" w:hAnsi="Times New Roman" w:cs="Times New Roman"/>
                <w:b w:val="0"/>
                <w:sz w:val="28"/>
                <w:szCs w:val="28"/>
                <w:lang w:eastAsia="ru-RU"/>
              </w:rPr>
              <w:t>не допускать</w:t>
            </w:r>
            <w:r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разговоров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D617F7"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между</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собой;</w:t>
            </w:r>
          </w:p>
          <w:p w:rsidR="00B60AC7" w:rsidRPr="00433DDD" w:rsidRDefault="00D460F2" w:rsidP="00B72551">
            <w:pPr>
              <w:ind w:firstLine="709"/>
              <w:contextualSpacing/>
              <w:jc w:val="both"/>
              <w:rPr>
                <w:rFonts w:ascii="Times New Roman" w:eastAsia="Times New Roman" w:hAnsi="Times New Roman" w:cs="Times New Roman"/>
                <w:b w:val="0"/>
                <w:sz w:val="28"/>
                <w:szCs w:val="28"/>
                <w:lang w:eastAsia="ru-RU"/>
              </w:rPr>
            </w:pPr>
            <w:r w:rsidRPr="00D460F2">
              <w:rPr>
                <w:rFonts w:ascii="Times New Roman" w:eastAsia="Times New Roman" w:hAnsi="Times New Roman" w:cs="Times New Roman"/>
                <w:b w:val="0"/>
                <w:sz w:val="28"/>
                <w:szCs w:val="28"/>
                <w:lang w:eastAsia="ru-RU"/>
              </w:rPr>
              <w:t>не допускать</w:t>
            </w:r>
            <w:r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обмена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любыми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материалами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предметами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между</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участниками</w:t>
            </w:r>
            <w:r w:rsidR="00B72551" w:rsidRPr="00433DDD">
              <w:rPr>
                <w:rFonts w:ascii="Times New Roman" w:eastAsia="Times New Roman" w:hAnsi="Times New Roman" w:cs="Times New Roman"/>
                <w:b w:val="0"/>
                <w:sz w:val="28"/>
                <w:szCs w:val="28"/>
                <w:lang w:eastAsia="ru-RU"/>
              </w:rPr>
              <w:t xml:space="preserve"> </w:t>
            </w:r>
            <w:r w:rsidR="00D617F7" w:rsidRPr="00433DDD">
              <w:rPr>
                <w:rFonts w:ascii="Times New Roman" w:eastAsia="Times New Roman" w:hAnsi="Times New Roman" w:cs="Times New Roman"/>
                <w:b w:val="0"/>
                <w:sz w:val="28"/>
                <w:szCs w:val="28"/>
                <w:lang w:eastAsia="ru-RU"/>
              </w:rPr>
              <w:t>экзамена</w:t>
            </w:r>
            <w:r w:rsidR="00B60AC7" w:rsidRPr="00433DDD">
              <w:rPr>
                <w:rFonts w:ascii="Times New Roman" w:eastAsia="Times New Roman" w:hAnsi="Times New Roman" w:cs="Times New Roman"/>
                <w:b w:val="0"/>
                <w:sz w:val="28"/>
                <w:szCs w:val="28"/>
                <w:lang w:eastAsia="ru-RU"/>
              </w:rPr>
              <w:t>;</w:t>
            </w:r>
          </w:p>
          <w:p w:rsidR="00B60AC7" w:rsidRPr="00433DDD" w:rsidRDefault="00D460F2" w:rsidP="00B72551">
            <w:pPr>
              <w:ind w:firstLine="709"/>
              <w:contextualSpacing/>
              <w:jc w:val="both"/>
              <w:rPr>
                <w:rFonts w:ascii="Times New Roman" w:eastAsia="Times New Roman" w:hAnsi="Times New Roman" w:cs="Times New Roman"/>
                <w:b w:val="0"/>
                <w:sz w:val="28"/>
                <w:szCs w:val="28"/>
                <w:lang w:eastAsia="ru-RU"/>
              </w:rPr>
            </w:pPr>
            <w:r w:rsidRPr="00D460F2">
              <w:rPr>
                <w:rFonts w:ascii="Times New Roman" w:eastAsia="Times New Roman" w:hAnsi="Times New Roman" w:cs="Times New Roman"/>
                <w:b w:val="0"/>
                <w:sz w:val="28"/>
                <w:szCs w:val="28"/>
                <w:lang w:eastAsia="ru-RU"/>
              </w:rPr>
              <w:t>не допускать</w:t>
            </w:r>
            <w:r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наличия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уведомления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экзамены</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наличии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изъять),</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электронно-вычислительной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техники,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видеоаппаратуры,</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справочных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материалов,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кроме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разрешенных,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которые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содержатся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информации;</w:t>
            </w:r>
          </w:p>
          <w:p w:rsidR="00B60AC7" w:rsidRPr="00433DDD" w:rsidRDefault="00D460F2" w:rsidP="00B72551">
            <w:pPr>
              <w:ind w:firstLine="709"/>
              <w:contextualSpacing/>
              <w:jc w:val="both"/>
              <w:rPr>
                <w:rFonts w:ascii="Times New Roman" w:eastAsia="Times New Roman" w:hAnsi="Times New Roman" w:cs="Times New Roman"/>
                <w:b w:val="0"/>
                <w:sz w:val="28"/>
                <w:szCs w:val="28"/>
                <w:lang w:eastAsia="ru-RU"/>
              </w:rPr>
            </w:pPr>
            <w:r w:rsidRPr="00D460F2">
              <w:rPr>
                <w:rFonts w:ascii="Times New Roman" w:eastAsia="Times New Roman" w:hAnsi="Times New Roman" w:cs="Times New Roman"/>
                <w:b w:val="0"/>
                <w:sz w:val="28"/>
                <w:szCs w:val="28"/>
                <w:lang w:eastAsia="ru-RU"/>
              </w:rPr>
              <w:t>не допускать</w:t>
            </w:r>
            <w:r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переписывания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участниками</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заданий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черновик</w:t>
            </w:r>
            <w:r>
              <w:rPr>
                <w:rFonts w:ascii="Times New Roman" w:eastAsia="Times New Roman" w:hAnsi="Times New Roman" w:cs="Times New Roman"/>
                <w:b w:val="0"/>
                <w:sz w:val="28"/>
                <w:szCs w:val="28"/>
                <w:lang w:eastAsia="ru-RU"/>
              </w:rPr>
              <w:t>и</w:t>
            </w:r>
            <w:r w:rsidR="00B60AC7" w:rsidRPr="00433DDD">
              <w:rPr>
                <w:rFonts w:ascii="Times New Roman" w:eastAsia="Times New Roman" w:hAnsi="Times New Roman" w:cs="Times New Roman"/>
                <w:b w:val="0"/>
                <w:sz w:val="28"/>
                <w:szCs w:val="28"/>
                <w:lang w:eastAsia="ru-RU"/>
              </w:rPr>
              <w:t>;</w:t>
            </w:r>
          </w:p>
          <w:p w:rsidR="00B60AC7" w:rsidRPr="00433DDD" w:rsidRDefault="00D460F2" w:rsidP="00B72551">
            <w:pPr>
              <w:ind w:firstLine="709"/>
              <w:contextualSpacing/>
              <w:jc w:val="both"/>
              <w:rPr>
                <w:rFonts w:ascii="Times New Roman" w:eastAsia="Times New Roman" w:hAnsi="Times New Roman" w:cs="Times New Roman"/>
                <w:b w:val="0"/>
                <w:sz w:val="28"/>
                <w:szCs w:val="28"/>
                <w:lang w:eastAsia="ru-RU"/>
              </w:rPr>
            </w:pPr>
            <w:r w:rsidRPr="00D460F2">
              <w:rPr>
                <w:rFonts w:ascii="Times New Roman" w:eastAsia="Times New Roman" w:hAnsi="Times New Roman" w:cs="Times New Roman"/>
                <w:b w:val="0"/>
                <w:sz w:val="28"/>
                <w:szCs w:val="28"/>
                <w:lang w:eastAsia="ru-RU"/>
              </w:rPr>
              <w:t>не допускать</w:t>
            </w:r>
            <w:r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произвольного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выхода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перемещения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без</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сопровождения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организатора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аудитории;</w:t>
            </w:r>
          </w:p>
          <w:p w:rsidR="00B60AC7" w:rsidRPr="00433DDD" w:rsidRDefault="00D460F2" w:rsidP="00B72551">
            <w:pPr>
              <w:ind w:firstLine="709"/>
              <w:contextualSpacing/>
              <w:jc w:val="both"/>
              <w:rPr>
                <w:rFonts w:ascii="Times New Roman" w:eastAsia="Times New Roman" w:hAnsi="Times New Roman" w:cs="Times New Roman"/>
                <w:b w:val="0"/>
                <w:sz w:val="28"/>
                <w:szCs w:val="28"/>
                <w:lang w:eastAsia="ru-RU"/>
              </w:rPr>
            </w:pPr>
            <w:r w:rsidRPr="00D460F2">
              <w:rPr>
                <w:rFonts w:ascii="Times New Roman" w:eastAsia="Times New Roman" w:hAnsi="Times New Roman" w:cs="Times New Roman"/>
                <w:b w:val="0"/>
                <w:sz w:val="28"/>
                <w:szCs w:val="28"/>
                <w:lang w:eastAsia="ru-RU"/>
              </w:rPr>
              <w:t>не допускать</w:t>
            </w:r>
            <w:r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содействия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участникам</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60AC7"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том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числе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передаче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электронно-вычислительной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техники,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видеоаппаратуры,</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справочных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материалов,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информации;</w:t>
            </w:r>
          </w:p>
          <w:p w:rsidR="00B60AC7" w:rsidRPr="00433DDD" w:rsidRDefault="00D460F2" w:rsidP="00B72551">
            <w:pPr>
              <w:ind w:firstLine="709"/>
              <w:contextualSpacing/>
              <w:jc w:val="both"/>
              <w:rPr>
                <w:rFonts w:ascii="Times New Roman" w:eastAsia="Times New Roman" w:hAnsi="Times New Roman" w:cs="Times New Roman"/>
                <w:b w:val="0"/>
                <w:sz w:val="28"/>
                <w:szCs w:val="28"/>
                <w:lang w:eastAsia="ru-RU"/>
              </w:rPr>
            </w:pPr>
            <w:r w:rsidRPr="00D460F2">
              <w:rPr>
                <w:rFonts w:ascii="Times New Roman" w:eastAsia="Times New Roman" w:hAnsi="Times New Roman" w:cs="Times New Roman"/>
                <w:b w:val="0"/>
                <w:sz w:val="28"/>
                <w:szCs w:val="28"/>
                <w:lang w:eastAsia="ru-RU"/>
              </w:rPr>
              <w:t>не допускать</w:t>
            </w:r>
            <w:r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выноса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008E696A" w:rsidRPr="00433DDD">
              <w:rPr>
                <w:rFonts w:ascii="Times New Roman" w:eastAsia="Times New Roman" w:hAnsi="Times New Roman" w:cs="Times New Roman"/>
                <w:b w:val="0"/>
                <w:sz w:val="28"/>
                <w:szCs w:val="28"/>
                <w:lang w:eastAsia="ru-RU"/>
              </w:rPr>
              <w:t>черновиков</w:t>
            </w:r>
            <w:r w:rsidR="00B60AC7"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бумажном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электронном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носителях,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принадлежностей,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информации,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фотографирования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участниками</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60AC7"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ассистентами,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организаторами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техническими</w:t>
            </w:r>
            <w:r w:rsidR="00B72551" w:rsidRPr="00433DDD">
              <w:rPr>
                <w:rFonts w:ascii="Times New Roman" w:eastAsia="Times New Roman" w:hAnsi="Times New Roman" w:cs="Times New Roman"/>
                <w:b w:val="0"/>
                <w:sz w:val="28"/>
                <w:szCs w:val="28"/>
                <w:lang w:eastAsia="ru-RU"/>
              </w:rPr>
              <w:t xml:space="preserve"> </w:t>
            </w:r>
            <w:r>
              <w:rPr>
                <w:rFonts w:ascii="Times New Roman" w:eastAsia="Times New Roman" w:hAnsi="Times New Roman" w:cs="Times New Roman"/>
                <w:b w:val="0"/>
                <w:sz w:val="28"/>
                <w:szCs w:val="28"/>
                <w:lang w:eastAsia="ru-RU"/>
              </w:rPr>
              <w:t>специалистами;</w:t>
            </w:r>
          </w:p>
          <w:p w:rsidR="00B60AC7" w:rsidRPr="00433DDD" w:rsidRDefault="00D460F2" w:rsidP="00B72551">
            <w:pPr>
              <w:ind w:firstLine="709"/>
              <w:contextualSpacing/>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с</w:t>
            </w:r>
            <w:r w:rsidR="00B60AC7" w:rsidRPr="00433DDD">
              <w:rPr>
                <w:rFonts w:ascii="Times New Roman" w:eastAsia="Times New Roman" w:hAnsi="Times New Roman" w:cs="Times New Roman"/>
                <w:b w:val="0"/>
                <w:sz w:val="28"/>
                <w:szCs w:val="28"/>
                <w:lang w:eastAsia="ru-RU"/>
              </w:rPr>
              <w:t>ледить</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состоянием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ухудшении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самочувствия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направлять</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сопровождении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организаторов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кабине</w:t>
            </w:r>
            <w:r w:rsidR="00B60AC7" w:rsidRPr="00433DDD">
              <w:rPr>
                <w:rFonts w:ascii="Times New Roman" w:eastAsia="Times New Roman" w:hAnsi="Times New Roman" w:cs="Times New Roman"/>
                <w:b w:val="0"/>
                <w:sz w:val="28"/>
                <w:szCs w:val="28"/>
                <w:lang w:eastAsia="ru-RU"/>
              </w:rPr>
              <w:t>т.</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этом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следует</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напомнить</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участнику</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возможности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завершить</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прийти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пересдачу.</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предъявил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претензию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содержанию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задания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зафиксировать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свободной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суть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претензии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служебной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(служебная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содержать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уникальном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задании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содержании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замечания).</w:t>
            </w:r>
          </w:p>
          <w:p w:rsidR="007C501E" w:rsidRPr="00433DDD" w:rsidRDefault="00B60AC7" w:rsidP="007C501E">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выходе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B22CF2"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комплектность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оставленных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рабочем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столе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черновиков.</w:t>
            </w:r>
            <w:r w:rsidR="00003AAC" w:rsidRPr="00433DDD">
              <w:rPr>
                <w:rFonts w:ascii="Times New Roman" w:eastAsia="Times New Roman" w:hAnsi="Times New Roman" w:cs="Times New Roman"/>
                <w:b w:val="0"/>
                <w:sz w:val="28"/>
                <w:szCs w:val="28"/>
                <w:lang w:eastAsia="ru-RU"/>
              </w:rPr>
              <w:t xml:space="preserve"> </w:t>
            </w:r>
          </w:p>
          <w:p w:rsidR="00B60AC7" w:rsidRPr="00433DDD" w:rsidRDefault="004F6169" w:rsidP="004F6169">
            <w:pPr>
              <w:ind w:firstLine="709"/>
              <w:rPr>
                <w:rFonts w:ascii="Times New Roman" w:eastAsia="Times New Roman" w:hAnsi="Times New Roman" w:cs="Times New Roman"/>
                <w:sz w:val="28"/>
                <w:szCs w:val="28"/>
                <w:lang w:eastAsia="ru-RU"/>
              </w:rPr>
            </w:pPr>
            <w:r w:rsidRPr="004F6169">
              <w:rPr>
                <w:rFonts w:ascii="Times New Roman" w:eastAsia="Times New Roman" w:hAnsi="Times New Roman" w:cs="Times New Roman"/>
                <w:sz w:val="28"/>
                <w:szCs w:val="28"/>
                <w:lang w:eastAsia="ru-RU"/>
              </w:rPr>
              <w:t>Случаи у</w:t>
            </w:r>
            <w:r w:rsidR="002B15A8" w:rsidRPr="00433DDD">
              <w:rPr>
                <w:rFonts w:ascii="Times New Roman" w:eastAsia="Times New Roman" w:hAnsi="Times New Roman" w:cs="Times New Roman"/>
                <w:sz w:val="28"/>
                <w:szCs w:val="28"/>
                <w:lang w:eastAsia="ru-RU"/>
              </w:rPr>
              <w:t>даление</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экзамена</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установлении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факта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наличия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0326A9"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электронно-вычислительной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техники,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видеоаппаратуры,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справочных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материалов,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нарушения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установленного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lastRenderedPageBreak/>
              <w:t>удаляются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p>
          <w:p w:rsidR="00B60AC7" w:rsidRPr="00B36AC0" w:rsidRDefault="00B60AC7" w:rsidP="00B72551">
            <w:pPr>
              <w:ind w:firstLine="709"/>
              <w:jc w:val="both"/>
              <w:rPr>
                <w:rFonts w:ascii="Times New Roman" w:eastAsia="Times New Roman" w:hAnsi="Times New Roman" w:cs="Times New Roman"/>
                <w:b w:val="0"/>
                <w:i/>
                <w:sz w:val="28"/>
                <w:szCs w:val="28"/>
                <w:lang w:eastAsia="ru-RU"/>
              </w:rPr>
            </w:pPr>
            <w:r w:rsidRPr="00B36AC0">
              <w:rPr>
                <w:rFonts w:ascii="Times New Roman" w:eastAsia="Times New Roman" w:hAnsi="Times New Roman" w:cs="Times New Roman"/>
                <w:b w:val="0"/>
                <w:i/>
                <w:sz w:val="28"/>
                <w:szCs w:val="28"/>
                <w:lang w:eastAsia="ru-RU"/>
              </w:rPr>
              <w:t>В</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этом</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случае</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ответственный</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организатор</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совместно</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с</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членом</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(членами)</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ГЭК,</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руководителем</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ППЭ</w:t>
            </w:r>
            <w:r w:rsidR="00B72551" w:rsidRPr="00B36AC0">
              <w:rPr>
                <w:rFonts w:ascii="Times New Roman" w:eastAsia="Times New Roman" w:hAnsi="Times New Roman" w:cs="Times New Roman"/>
                <w:b w:val="0"/>
                <w:i/>
                <w:sz w:val="28"/>
                <w:szCs w:val="28"/>
                <w:lang w:eastAsia="ru-RU"/>
              </w:rPr>
              <w:t xml:space="preserve"> </w:t>
            </w:r>
            <w:r w:rsidRPr="00B36AC0">
              <w:rPr>
                <w:rFonts w:ascii="Times New Roman" w:eastAsia="Times New Roman" w:hAnsi="Times New Roman" w:cs="Times New Roman"/>
                <w:b w:val="0"/>
                <w:i/>
                <w:sz w:val="28"/>
                <w:szCs w:val="28"/>
                <w:lang w:eastAsia="ru-RU"/>
              </w:rPr>
              <w:t>должен:</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заполнить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ППЭ-21</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удалении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AE779F"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штабе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зоне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камер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AE779F"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«Удален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нарушением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отметку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p>
          <w:p w:rsidR="00683345" w:rsidRPr="00433DDD" w:rsidRDefault="00683345" w:rsidP="00683345">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B60AC7" w:rsidRPr="00433DDD" w:rsidRDefault="00B60AC7" w:rsidP="00B72551">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Досрочное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объективной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причине</w:t>
            </w:r>
          </w:p>
          <w:p w:rsidR="004F6169" w:rsidRDefault="00B60AC7"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1A2675"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состоянию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здоровья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другим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может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может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покинуть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пригласить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который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сопроводит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63D1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пригласит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кабинет.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согласи</w:t>
            </w:r>
            <w:r w:rsidR="003D1098" w:rsidRPr="00433DDD">
              <w:rPr>
                <w:rFonts w:ascii="Times New Roman" w:eastAsia="Times New Roman" w:hAnsi="Times New Roman" w:cs="Times New Roman"/>
                <w:b w:val="0"/>
                <w:sz w:val="28"/>
                <w:szCs w:val="28"/>
                <w:lang w:eastAsia="ru-RU"/>
              </w:rPr>
              <w:t>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63D1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заполняется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ППЭ-22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кабинете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ставят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акте.</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p>
          <w:p w:rsidR="00B60AC7" w:rsidRPr="00433DDD" w:rsidRDefault="00B60AC7" w:rsidP="00B72551">
            <w:pPr>
              <w:tabs>
                <w:tab w:val="left" w:pos="993"/>
              </w:tabs>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E63D1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p>
          <w:p w:rsidR="00B60AC7" w:rsidRPr="00433DDD" w:rsidRDefault="00B60AC7"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отметку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63D1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закончил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уважительной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подпись</w:t>
            </w:r>
            <w:r w:rsidR="00B72551"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p>
          <w:p w:rsidR="00A0685F" w:rsidRPr="00433DDD" w:rsidRDefault="00B13CC5" w:rsidP="00A0685F">
            <w:pPr>
              <w:tabs>
                <w:tab w:val="left" w:pos="993"/>
              </w:tabs>
              <w:ind w:firstLine="709"/>
              <w:jc w:val="both"/>
              <w:rPr>
                <w:rFonts w:ascii="Times New Roman" w:eastAsia="Times New Roman" w:hAnsi="Times New Roman" w:cs="Times New Roman"/>
                <w:b w:val="0"/>
                <w:sz w:val="26"/>
                <w:szCs w:val="26"/>
              </w:rPr>
            </w:pPr>
            <w:r w:rsidRPr="00433DDD">
              <w:rPr>
                <w:rFonts w:ascii="Times New Roman" w:eastAsia="Times New Roman" w:hAnsi="Times New Roman" w:cs="Times New Roman"/>
                <w:b w:val="0"/>
                <w:sz w:val="28"/>
                <w:szCs w:val="26"/>
              </w:rPr>
              <w:t>В</w:t>
            </w:r>
            <w:r w:rsidR="00A0685F" w:rsidRPr="00433DDD">
              <w:rPr>
                <w:rFonts w:ascii="Times New Roman" w:eastAsia="Times New Roman" w:hAnsi="Times New Roman" w:cs="Times New Roman"/>
                <w:b w:val="0"/>
                <w:sz w:val="28"/>
                <w:szCs w:val="26"/>
              </w:rPr>
              <w:t xml:space="preserve"> случае наличия у участника экзамена признаков респираторных заболеваний обеспечить незамедлительную изоляцию его от других участников экзамена до прихода родителей (законных представителей) ил</w:t>
            </w:r>
            <w:r w:rsidRPr="00433DDD">
              <w:rPr>
                <w:rFonts w:ascii="Times New Roman" w:eastAsia="Times New Roman" w:hAnsi="Times New Roman" w:cs="Times New Roman"/>
                <w:b w:val="0"/>
                <w:sz w:val="28"/>
                <w:szCs w:val="26"/>
              </w:rPr>
              <w:t>и приезда бригады скорой помощи.</w:t>
            </w:r>
          </w:p>
          <w:p w:rsidR="00B60AC7" w:rsidRPr="00433DDD" w:rsidRDefault="00B60AC7" w:rsidP="00B72551">
            <w:pPr>
              <w:keepNext/>
              <w:suppressLineNumber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Выдача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дополнительных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4F6169">
              <w:rPr>
                <w:rFonts w:ascii="Times New Roman" w:eastAsia="Times New Roman" w:hAnsi="Times New Roman" w:cs="Times New Roman"/>
                <w:sz w:val="28"/>
                <w:szCs w:val="28"/>
                <w:lang w:eastAsia="ru-RU"/>
              </w:rPr>
              <w:t xml:space="preserve"> </w:t>
            </w:r>
            <w:r w:rsidR="004F6169" w:rsidRPr="004F6169">
              <w:rPr>
                <w:rFonts w:ascii="Times New Roman" w:eastAsia="Times New Roman" w:hAnsi="Times New Roman" w:cs="Times New Roman"/>
                <w:sz w:val="28"/>
                <w:szCs w:val="28"/>
                <w:lang w:eastAsia="ru-RU"/>
              </w:rPr>
              <w:t>(за исключением проведения ЕГЭ по математике базового уровня)</w:t>
            </w:r>
          </w:p>
          <w:p w:rsidR="001933CA" w:rsidRPr="00525255" w:rsidRDefault="001933CA" w:rsidP="001933CA">
            <w:pPr>
              <w:ind w:firstLine="709"/>
              <w:jc w:val="both"/>
              <w:rPr>
                <w:rFonts w:ascii="Times New Roman" w:eastAsia="Times New Roman" w:hAnsi="Times New Roman" w:cs="Times New Roman"/>
                <w:b w:val="0"/>
                <w:i/>
                <w:sz w:val="28"/>
                <w:szCs w:val="26"/>
                <w:lang w:eastAsia="ru-RU"/>
              </w:rPr>
            </w:pPr>
            <w:r w:rsidRPr="00525255">
              <w:rPr>
                <w:rFonts w:ascii="Times New Roman" w:eastAsia="Times New Roman" w:hAnsi="Times New Roman" w:cs="Times New Roman"/>
                <w:b w:val="0"/>
                <w:i/>
                <w:sz w:val="28"/>
                <w:szCs w:val="26"/>
                <w:lang w:eastAsia="ru-RU"/>
              </w:rPr>
              <w:lastRenderedPageBreak/>
              <w:t xml:space="preserve">В случае если участник </w:t>
            </w:r>
            <w:r w:rsidR="004D6C3F" w:rsidRPr="00525255">
              <w:rPr>
                <w:rFonts w:ascii="Times New Roman" w:eastAsia="Times New Roman" w:hAnsi="Times New Roman" w:cs="Times New Roman"/>
                <w:b w:val="0"/>
                <w:i/>
                <w:sz w:val="28"/>
                <w:szCs w:val="28"/>
                <w:lang w:eastAsia="ru-RU"/>
              </w:rPr>
              <w:t>экзамена</w:t>
            </w:r>
            <w:r w:rsidRPr="00525255">
              <w:rPr>
                <w:rFonts w:ascii="Times New Roman" w:eastAsia="Times New Roman" w:hAnsi="Times New Roman" w:cs="Times New Roman"/>
                <w:b w:val="0"/>
                <w:i/>
                <w:sz w:val="28"/>
                <w:szCs w:val="26"/>
                <w:lang w:eastAsia="ru-RU"/>
              </w:rPr>
              <w:t xml:space="preserve"> п</w:t>
            </w:r>
            <w:r w:rsidR="004D6C3F" w:rsidRPr="00525255">
              <w:rPr>
                <w:rFonts w:ascii="Times New Roman" w:eastAsia="Times New Roman" w:hAnsi="Times New Roman" w:cs="Times New Roman"/>
                <w:b w:val="0"/>
                <w:i/>
                <w:sz w:val="28"/>
                <w:szCs w:val="26"/>
                <w:lang w:eastAsia="ru-RU"/>
              </w:rPr>
              <w:t xml:space="preserve">олностью заполнил бланк ответов </w:t>
            </w:r>
            <w:r w:rsidRPr="00525255">
              <w:rPr>
                <w:rFonts w:ascii="Times New Roman" w:eastAsia="Times New Roman" w:hAnsi="Times New Roman" w:cs="Times New Roman"/>
                <w:b w:val="0"/>
                <w:i/>
                <w:sz w:val="28"/>
                <w:szCs w:val="26"/>
                <w:lang w:eastAsia="ru-RU"/>
              </w:rPr>
              <w:t>№</w:t>
            </w:r>
            <w:r w:rsidR="001F6DE0" w:rsidRPr="00525255">
              <w:rPr>
                <w:rFonts w:ascii="Times New Roman" w:eastAsia="Times New Roman" w:hAnsi="Times New Roman" w:cs="Times New Roman"/>
                <w:b w:val="0"/>
                <w:i/>
                <w:sz w:val="28"/>
                <w:szCs w:val="26"/>
                <w:lang w:eastAsia="ru-RU"/>
              </w:rPr>
              <w:t xml:space="preserve"> </w:t>
            </w:r>
            <w:r w:rsidRPr="00525255">
              <w:rPr>
                <w:rFonts w:ascii="Times New Roman" w:eastAsia="Times New Roman" w:hAnsi="Times New Roman" w:cs="Times New Roman"/>
                <w:b w:val="0"/>
                <w:i/>
                <w:sz w:val="28"/>
                <w:szCs w:val="26"/>
                <w:lang w:eastAsia="ru-RU"/>
              </w:rPr>
              <w:t xml:space="preserve">2 лист 1, бланк ответов № 2 лист 2, организатор </w:t>
            </w:r>
            <w:r w:rsidR="00F700CD" w:rsidRPr="00F700CD">
              <w:rPr>
                <w:rFonts w:ascii="Times New Roman" w:eastAsia="Times New Roman" w:hAnsi="Times New Roman" w:cs="Times New Roman"/>
                <w:b w:val="0"/>
                <w:i/>
                <w:sz w:val="28"/>
                <w:szCs w:val="26"/>
                <w:lang w:eastAsia="ru-RU"/>
              </w:rPr>
              <w:t xml:space="preserve">в аудитории </w:t>
            </w:r>
            <w:r w:rsidRPr="00525255">
              <w:rPr>
                <w:rFonts w:ascii="Times New Roman" w:eastAsia="Times New Roman" w:hAnsi="Times New Roman" w:cs="Times New Roman"/>
                <w:b w:val="0"/>
                <w:i/>
                <w:sz w:val="28"/>
                <w:szCs w:val="26"/>
                <w:lang w:eastAsia="ru-RU"/>
              </w:rPr>
              <w:t>должен:</w:t>
            </w:r>
          </w:p>
          <w:p w:rsidR="001933CA" w:rsidRPr="00F57199" w:rsidRDefault="001933CA" w:rsidP="001933CA">
            <w:pPr>
              <w:ind w:firstLine="709"/>
              <w:jc w:val="both"/>
              <w:rPr>
                <w:rFonts w:ascii="Times New Roman" w:eastAsia="Times New Roman" w:hAnsi="Times New Roman" w:cs="Times New Roman"/>
                <w:b w:val="0"/>
                <w:sz w:val="28"/>
                <w:szCs w:val="26"/>
                <w:u w:val="single"/>
                <w:lang w:eastAsia="ru-RU"/>
              </w:rPr>
            </w:pPr>
            <w:r w:rsidRPr="00433DDD">
              <w:rPr>
                <w:rFonts w:ascii="Times New Roman" w:eastAsia="Times New Roman" w:hAnsi="Times New Roman" w:cs="Times New Roman"/>
                <w:b w:val="0"/>
                <w:sz w:val="28"/>
                <w:szCs w:val="26"/>
                <w:lang w:eastAsia="ru-RU"/>
              </w:rPr>
              <w:t xml:space="preserve">убедиться, </w:t>
            </w:r>
            <w:r w:rsidRPr="00F57199">
              <w:rPr>
                <w:rFonts w:ascii="Times New Roman" w:eastAsia="Times New Roman" w:hAnsi="Times New Roman" w:cs="Times New Roman"/>
                <w:b w:val="0"/>
                <w:sz w:val="28"/>
                <w:szCs w:val="26"/>
                <w:lang w:eastAsia="ru-RU"/>
              </w:rPr>
              <w:t>что оба листа бланка ответов № 2</w:t>
            </w:r>
            <w:r w:rsidR="00FB1AF7" w:rsidRPr="00F57199">
              <w:rPr>
                <w:rFonts w:ascii="Times New Roman" w:eastAsia="Times New Roman" w:hAnsi="Times New Roman" w:cs="Times New Roman"/>
                <w:b w:val="0"/>
                <w:sz w:val="28"/>
                <w:szCs w:val="26"/>
                <w:lang w:eastAsia="ru-RU"/>
              </w:rPr>
              <w:t xml:space="preserve"> (лист 1 и лист 2)</w:t>
            </w:r>
            <w:r w:rsidR="00F57199" w:rsidRPr="00F57199">
              <w:rPr>
                <w:rFonts w:ascii="Times New Roman" w:eastAsia="Times New Roman" w:hAnsi="Times New Roman" w:cs="Times New Roman"/>
                <w:b w:val="0"/>
                <w:sz w:val="28"/>
                <w:szCs w:val="26"/>
                <w:lang w:eastAsia="ru-RU"/>
              </w:rPr>
              <w:t xml:space="preserve"> полностью заполнены</w:t>
            </w:r>
            <w:r w:rsidR="00BE2BA6" w:rsidRPr="00F57199">
              <w:rPr>
                <w:rFonts w:ascii="Times New Roman" w:eastAsia="Times New Roman" w:hAnsi="Times New Roman" w:cs="Times New Roman"/>
                <w:b w:val="0"/>
                <w:sz w:val="28"/>
                <w:szCs w:val="26"/>
                <w:lang w:eastAsia="ru-RU"/>
              </w:rPr>
              <w:t>;</w:t>
            </w:r>
          </w:p>
          <w:p w:rsidR="001933CA" w:rsidRPr="00F57199" w:rsidRDefault="001933CA" w:rsidP="001933CA">
            <w:pPr>
              <w:ind w:firstLine="709"/>
              <w:jc w:val="both"/>
              <w:rPr>
                <w:rFonts w:ascii="Times New Roman" w:eastAsia="Times New Roman" w:hAnsi="Times New Roman" w:cs="Times New Roman"/>
                <w:b w:val="0"/>
                <w:sz w:val="28"/>
                <w:szCs w:val="26"/>
                <w:lang w:eastAsia="ru-RU"/>
              </w:rPr>
            </w:pPr>
            <w:r w:rsidRPr="00F57199">
              <w:rPr>
                <w:rFonts w:ascii="Times New Roman" w:eastAsia="Times New Roman" w:hAnsi="Times New Roman" w:cs="Times New Roman"/>
                <w:b w:val="0"/>
                <w:sz w:val="28"/>
                <w:szCs w:val="26"/>
                <w:lang w:eastAsia="ru-RU"/>
              </w:rPr>
              <w:t>выдать по</w:t>
            </w:r>
            <w:r w:rsidR="00627987" w:rsidRPr="00F57199">
              <w:rPr>
                <w:rFonts w:ascii="Times New Roman" w:eastAsia="Times New Roman" w:hAnsi="Times New Roman" w:cs="Times New Roman"/>
                <w:b w:val="0"/>
                <w:sz w:val="28"/>
                <w:szCs w:val="26"/>
                <w:lang w:eastAsia="ru-RU"/>
              </w:rPr>
              <w:t xml:space="preserve"> </w:t>
            </w:r>
            <w:r w:rsidRPr="00F57199">
              <w:rPr>
                <w:rFonts w:ascii="Times New Roman" w:eastAsia="Times New Roman" w:hAnsi="Times New Roman" w:cs="Times New Roman"/>
                <w:b w:val="0"/>
                <w:sz w:val="28"/>
                <w:szCs w:val="26"/>
                <w:lang w:eastAsia="ru-RU"/>
              </w:rPr>
              <w:t xml:space="preserve">просьбе участника </w:t>
            </w:r>
            <w:r w:rsidR="00401285" w:rsidRPr="00F57199">
              <w:rPr>
                <w:rFonts w:ascii="Times New Roman" w:eastAsia="Times New Roman" w:hAnsi="Times New Roman" w:cs="Times New Roman"/>
                <w:b w:val="0"/>
                <w:sz w:val="28"/>
                <w:szCs w:val="28"/>
                <w:lang w:eastAsia="ru-RU"/>
              </w:rPr>
              <w:t>экзамена</w:t>
            </w:r>
            <w:r w:rsidRPr="00F57199">
              <w:rPr>
                <w:rFonts w:ascii="Times New Roman" w:eastAsia="Times New Roman" w:hAnsi="Times New Roman" w:cs="Times New Roman"/>
                <w:b w:val="0"/>
                <w:sz w:val="28"/>
                <w:szCs w:val="26"/>
                <w:lang w:eastAsia="ru-RU"/>
              </w:rPr>
              <w:t xml:space="preserve"> ДБО</w:t>
            </w:r>
            <w:r w:rsidR="00627987" w:rsidRPr="00F57199">
              <w:rPr>
                <w:rFonts w:ascii="Times New Roman" w:eastAsia="Times New Roman" w:hAnsi="Times New Roman" w:cs="Times New Roman"/>
                <w:b w:val="0"/>
                <w:sz w:val="28"/>
                <w:szCs w:val="26"/>
                <w:lang w:eastAsia="ru-RU"/>
              </w:rPr>
              <w:t xml:space="preserve"> № </w:t>
            </w:r>
            <w:r w:rsidRPr="00F57199">
              <w:rPr>
                <w:rFonts w:ascii="Times New Roman" w:eastAsia="Times New Roman" w:hAnsi="Times New Roman" w:cs="Times New Roman"/>
                <w:b w:val="0"/>
                <w:sz w:val="28"/>
                <w:szCs w:val="26"/>
                <w:lang w:eastAsia="ru-RU"/>
              </w:rPr>
              <w:t>2;</w:t>
            </w:r>
          </w:p>
          <w:p w:rsidR="00B60AC7" w:rsidRPr="00F57199" w:rsidRDefault="001E7FC2" w:rsidP="00B72551">
            <w:pPr>
              <w:ind w:firstLine="709"/>
              <w:jc w:val="both"/>
              <w:rPr>
                <w:rFonts w:ascii="Times New Roman" w:eastAsia="Times New Roman" w:hAnsi="Times New Roman" w:cs="Times New Roman"/>
                <w:b w:val="0"/>
                <w:sz w:val="28"/>
                <w:szCs w:val="28"/>
                <w:lang w:eastAsia="ru-RU"/>
              </w:rPr>
            </w:pPr>
            <w:r w:rsidRPr="00F57199">
              <w:rPr>
                <w:rFonts w:ascii="Times New Roman" w:eastAsia="Times New Roman" w:hAnsi="Times New Roman" w:cs="Times New Roman"/>
                <w:b w:val="0"/>
                <w:sz w:val="28"/>
                <w:szCs w:val="28"/>
                <w:lang w:eastAsia="ru-RU"/>
              </w:rPr>
              <w:t xml:space="preserve">в поле «Дополнительный бланк ответов № 2» </w:t>
            </w:r>
            <w:r w:rsidR="00525255" w:rsidRPr="00F57199">
              <w:rPr>
                <w:rFonts w:ascii="Times New Roman" w:eastAsia="Times New Roman" w:hAnsi="Times New Roman" w:cs="Times New Roman"/>
                <w:b w:val="0"/>
                <w:sz w:val="28"/>
                <w:szCs w:val="28"/>
                <w:lang w:eastAsia="ru-RU"/>
              </w:rPr>
              <w:t xml:space="preserve">бланка ответов № 2 лист 2 (ранее выданного ДБО № 2) </w:t>
            </w:r>
            <w:r w:rsidRPr="00F57199">
              <w:rPr>
                <w:rFonts w:ascii="Times New Roman" w:eastAsia="Times New Roman" w:hAnsi="Times New Roman" w:cs="Times New Roman"/>
                <w:b w:val="0"/>
                <w:sz w:val="28"/>
                <w:szCs w:val="28"/>
                <w:lang w:eastAsia="ru-RU"/>
              </w:rPr>
              <w:t xml:space="preserve">внести цифровое значение </w:t>
            </w:r>
            <w:proofErr w:type="spellStart"/>
            <w:r w:rsidRPr="00F57199">
              <w:rPr>
                <w:rFonts w:ascii="Times New Roman" w:eastAsia="Times New Roman" w:hAnsi="Times New Roman" w:cs="Times New Roman"/>
                <w:b w:val="0"/>
                <w:sz w:val="28"/>
                <w:szCs w:val="28"/>
                <w:lang w:eastAsia="ru-RU"/>
              </w:rPr>
              <w:t>штрихкода</w:t>
            </w:r>
            <w:proofErr w:type="spellEnd"/>
            <w:r w:rsidRPr="00F57199">
              <w:rPr>
                <w:rFonts w:ascii="Times New Roman" w:eastAsia="Times New Roman" w:hAnsi="Times New Roman" w:cs="Times New Roman"/>
                <w:b w:val="0"/>
                <w:sz w:val="28"/>
                <w:szCs w:val="28"/>
                <w:lang w:eastAsia="ru-RU"/>
              </w:rPr>
              <w:t xml:space="preserve"> ДБО № 2 (расположенное под </w:t>
            </w:r>
            <w:proofErr w:type="spellStart"/>
            <w:r w:rsidRPr="00F57199">
              <w:rPr>
                <w:rFonts w:ascii="Times New Roman" w:eastAsia="Times New Roman" w:hAnsi="Times New Roman" w:cs="Times New Roman"/>
                <w:b w:val="0"/>
                <w:sz w:val="28"/>
                <w:szCs w:val="28"/>
                <w:lang w:eastAsia="ru-RU"/>
              </w:rPr>
              <w:t>штрихкодом</w:t>
            </w:r>
            <w:proofErr w:type="spellEnd"/>
            <w:r w:rsidRPr="00F57199">
              <w:rPr>
                <w:rFonts w:ascii="Times New Roman" w:eastAsia="Times New Roman" w:hAnsi="Times New Roman" w:cs="Times New Roman"/>
                <w:b w:val="0"/>
                <w:sz w:val="28"/>
                <w:szCs w:val="28"/>
                <w:lang w:eastAsia="ru-RU"/>
              </w:rPr>
              <w:t xml:space="preserve"> </w:t>
            </w:r>
            <w:r w:rsidR="00F700CD" w:rsidRPr="00F700CD">
              <w:rPr>
                <w:rFonts w:ascii="Times New Roman" w:eastAsia="Times New Roman" w:hAnsi="Times New Roman" w:cs="Times New Roman"/>
                <w:b w:val="0"/>
                <w:sz w:val="28"/>
                <w:szCs w:val="28"/>
                <w:lang w:eastAsia="ru-RU"/>
              </w:rPr>
              <w:t>ДБО № 2</w:t>
            </w:r>
            <w:r w:rsidRPr="00F57199">
              <w:rPr>
                <w:rFonts w:ascii="Times New Roman" w:eastAsia="Times New Roman" w:hAnsi="Times New Roman" w:cs="Times New Roman"/>
                <w:b w:val="0"/>
                <w:sz w:val="28"/>
                <w:szCs w:val="28"/>
                <w:lang w:eastAsia="ru-RU"/>
              </w:rPr>
              <w:t>), который выдается участнику экзамена для заполнения;</w:t>
            </w:r>
          </w:p>
          <w:p w:rsidR="00AF2D18" w:rsidRPr="00433DDD" w:rsidRDefault="00AF2D18" w:rsidP="00AF2D18">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поле «</w:t>
            </w:r>
            <w:r w:rsidR="00AA6CE9" w:rsidRPr="00433DDD">
              <w:rPr>
                <w:rFonts w:ascii="Times New Roman" w:eastAsia="Times New Roman" w:hAnsi="Times New Roman" w:cs="Times New Roman"/>
                <w:b w:val="0"/>
                <w:sz w:val="28"/>
                <w:szCs w:val="26"/>
                <w:lang w:eastAsia="ru-RU"/>
              </w:rPr>
              <w:t>Лист</w:t>
            </w:r>
            <w:r w:rsidRPr="00433DDD">
              <w:rPr>
                <w:rFonts w:ascii="Times New Roman" w:eastAsia="Times New Roman" w:hAnsi="Times New Roman" w:cs="Times New Roman"/>
                <w:b w:val="0"/>
                <w:sz w:val="28"/>
                <w:szCs w:val="26"/>
                <w:lang w:eastAsia="ru-RU"/>
              </w:rPr>
              <w:t xml:space="preserve">» при выдаче ДБО № 2 внести порядковый номер листа работы участника </w:t>
            </w:r>
            <w:r w:rsidR="008B5971"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6"/>
                <w:lang w:eastAsia="ru-RU"/>
              </w:rPr>
              <w:t xml:space="preserve"> (при этом листами № 1 и № 2 являются основные бланки ответов № 2 лист 1 и лист 2 соответственно);</w:t>
            </w:r>
          </w:p>
          <w:p w:rsidR="00F700C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зафиксировать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количество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выданных</w:t>
            </w:r>
            <w:r w:rsidR="00B72551" w:rsidRPr="00433DDD">
              <w:rPr>
                <w:rFonts w:ascii="Times New Roman" w:eastAsia="Times New Roman" w:hAnsi="Times New Roman" w:cs="Times New Roman"/>
                <w:b w:val="0"/>
                <w:sz w:val="28"/>
                <w:szCs w:val="28"/>
                <w:lang w:eastAsia="ru-RU"/>
              </w:rPr>
              <w:t xml:space="preserve"> </w:t>
            </w:r>
            <w:r w:rsidR="001768D6" w:rsidRPr="00433DDD">
              <w:rPr>
                <w:rFonts w:ascii="Times New Roman" w:eastAsia="Times New Roman" w:hAnsi="Times New Roman" w:cs="Times New Roman"/>
                <w:b w:val="0"/>
                <w:sz w:val="28"/>
                <w:szCs w:val="28"/>
                <w:lang w:eastAsia="ru-RU"/>
              </w:rPr>
              <w:t>ДБО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8B5971"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F700CD">
              <w:rPr>
                <w:rFonts w:ascii="Times New Roman" w:eastAsia="Times New Roman" w:hAnsi="Times New Roman" w:cs="Times New Roman"/>
                <w:b w:val="0"/>
                <w:sz w:val="28"/>
                <w:szCs w:val="28"/>
                <w:lang w:eastAsia="ru-RU"/>
              </w:rPr>
              <w:t>;</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прописать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выданных</w:t>
            </w:r>
            <w:r w:rsidR="00B72551" w:rsidRPr="00433DDD">
              <w:rPr>
                <w:rFonts w:ascii="Times New Roman" w:eastAsia="Times New Roman" w:hAnsi="Times New Roman" w:cs="Times New Roman"/>
                <w:b w:val="0"/>
                <w:sz w:val="28"/>
                <w:szCs w:val="28"/>
                <w:lang w:eastAsia="ru-RU"/>
              </w:rPr>
              <w:t xml:space="preserve"> </w:t>
            </w:r>
            <w:r w:rsidR="00796B8B" w:rsidRPr="00433DDD">
              <w:rPr>
                <w:rFonts w:ascii="Times New Roman" w:eastAsia="Times New Roman" w:hAnsi="Times New Roman" w:cs="Times New Roman"/>
                <w:b w:val="0"/>
                <w:sz w:val="28"/>
                <w:szCs w:val="28"/>
                <w:lang w:eastAsia="ru-RU"/>
              </w:rPr>
              <w:t xml:space="preserve">ДБО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ППЭ-12-03</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«Ведомость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использования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дополнительных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p>
          <w:p w:rsidR="0092651E" w:rsidRPr="00433DDD" w:rsidRDefault="00762EC3" w:rsidP="0092651E">
            <w:pPr>
              <w:ind w:firstLine="709"/>
              <w:jc w:val="both"/>
              <w:rPr>
                <w:rFonts w:ascii="Times New Roman" w:eastAsia="Times New Roman" w:hAnsi="Times New Roman" w:cs="Times New Roman"/>
                <w:sz w:val="28"/>
                <w:szCs w:val="26"/>
                <w:u w:val="single"/>
                <w:lang w:eastAsia="ru-RU"/>
              </w:rPr>
            </w:pPr>
            <w:r w:rsidRPr="00433DDD">
              <w:rPr>
                <w:rFonts w:ascii="Times New Roman" w:eastAsia="Times New Roman" w:hAnsi="Times New Roman" w:cs="Times New Roman"/>
                <w:sz w:val="28"/>
                <w:szCs w:val="26"/>
                <w:lang w:eastAsia="ru-RU"/>
              </w:rPr>
              <w:t>ДБО № 2 копировать и выдавать</w:t>
            </w:r>
            <w:r w:rsidR="00C368A5" w:rsidRPr="00433DDD">
              <w:rPr>
                <w:rFonts w:ascii="Times New Roman" w:eastAsia="Times New Roman" w:hAnsi="Times New Roman" w:cs="Times New Roman"/>
                <w:sz w:val="28"/>
                <w:szCs w:val="26"/>
                <w:lang w:eastAsia="ru-RU"/>
              </w:rPr>
              <w:t xml:space="preserve"> копии категорически запрещено! </w:t>
            </w:r>
            <w:r w:rsidR="0092651E" w:rsidRPr="00433DDD">
              <w:rPr>
                <w:rFonts w:ascii="Times New Roman" w:eastAsia="Times New Roman" w:hAnsi="Times New Roman" w:cs="Times New Roman"/>
                <w:sz w:val="28"/>
                <w:szCs w:val="26"/>
                <w:lang w:eastAsia="ru-RU"/>
              </w:rPr>
              <w:t>При нехватке ДБО № 2 необходимо обратиться в Штаб ППЭ.</w:t>
            </w:r>
          </w:p>
          <w:p w:rsidR="00762EC3" w:rsidRPr="00433DDD" w:rsidRDefault="00762EC3" w:rsidP="00762EC3">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Работа с формой ППЭ-12-04-МАШ «Ведомость учета времени отсутствия участников </w:t>
            </w:r>
            <w:r w:rsidR="00C04E3B" w:rsidRPr="00433DDD">
              <w:rPr>
                <w:rFonts w:ascii="Times New Roman" w:eastAsia="Times New Roman" w:hAnsi="Times New Roman" w:cs="Times New Roman"/>
                <w:sz w:val="28"/>
                <w:szCs w:val="26"/>
                <w:lang w:eastAsia="ru-RU"/>
              </w:rPr>
              <w:t>экзамена</w:t>
            </w:r>
            <w:r w:rsidRPr="00433DDD">
              <w:rPr>
                <w:rFonts w:ascii="Times New Roman" w:eastAsia="Times New Roman" w:hAnsi="Times New Roman" w:cs="Times New Roman"/>
                <w:sz w:val="28"/>
                <w:szCs w:val="26"/>
                <w:lang w:eastAsia="ru-RU"/>
              </w:rPr>
              <w:t xml:space="preserve"> в аудитории»</w:t>
            </w:r>
          </w:p>
          <w:p w:rsidR="00762EC3" w:rsidRPr="00433DDD" w:rsidRDefault="00762EC3" w:rsidP="00762EC3">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Каждый выход участника </w:t>
            </w:r>
            <w:r w:rsidR="00467BF9" w:rsidRPr="00433DDD">
              <w:rPr>
                <w:rFonts w:ascii="Times New Roman" w:eastAsia="Times New Roman" w:hAnsi="Times New Roman" w:cs="Times New Roman"/>
                <w:b w:val="0"/>
                <w:sz w:val="28"/>
                <w:szCs w:val="26"/>
              </w:rPr>
              <w:t>экзамена</w:t>
            </w:r>
            <w:r w:rsidRPr="00433DDD">
              <w:rPr>
                <w:rFonts w:ascii="Times New Roman" w:eastAsia="Times New Roman" w:hAnsi="Times New Roman" w:cs="Times New Roman"/>
                <w:b w:val="0"/>
                <w:sz w:val="28"/>
                <w:szCs w:val="26"/>
              </w:rPr>
              <w:t xml:space="preserve"> из аудитории фиксируется организаторами </w:t>
            </w:r>
            <w:r w:rsidR="00ED1012">
              <w:rPr>
                <w:rFonts w:ascii="Times New Roman" w:eastAsia="Times New Roman" w:hAnsi="Times New Roman" w:cs="Times New Roman"/>
                <w:b w:val="0"/>
                <w:sz w:val="28"/>
                <w:szCs w:val="26"/>
              </w:rPr>
              <w:t xml:space="preserve">в </w:t>
            </w:r>
            <w:r w:rsidR="00ED1012" w:rsidRPr="00ED1012">
              <w:rPr>
                <w:rFonts w:ascii="Times New Roman" w:eastAsia="Times New Roman" w:hAnsi="Times New Roman" w:cs="Times New Roman"/>
                <w:b w:val="0"/>
                <w:sz w:val="28"/>
                <w:szCs w:val="26"/>
              </w:rPr>
              <w:t xml:space="preserve">аудитории </w:t>
            </w:r>
            <w:r w:rsidRPr="00433DDD">
              <w:rPr>
                <w:rFonts w:ascii="Times New Roman" w:eastAsia="Times New Roman" w:hAnsi="Times New Roman" w:cs="Times New Roman"/>
                <w:b w:val="0"/>
                <w:sz w:val="28"/>
                <w:szCs w:val="26"/>
              </w:rPr>
              <w:t xml:space="preserve">в ведомости учёта времени отсутствия участников </w:t>
            </w:r>
            <w:r w:rsidR="00467BF9" w:rsidRPr="00433DDD">
              <w:rPr>
                <w:rFonts w:ascii="Times New Roman" w:eastAsia="Times New Roman" w:hAnsi="Times New Roman" w:cs="Times New Roman"/>
                <w:b w:val="0"/>
                <w:sz w:val="28"/>
                <w:szCs w:val="26"/>
              </w:rPr>
              <w:t>экзамена</w:t>
            </w:r>
            <w:r w:rsidRPr="00433DDD">
              <w:rPr>
                <w:rFonts w:ascii="Times New Roman" w:eastAsia="Times New Roman" w:hAnsi="Times New Roman" w:cs="Times New Roman"/>
                <w:b w:val="0"/>
                <w:sz w:val="28"/>
                <w:szCs w:val="26"/>
              </w:rPr>
              <w:t xml:space="preserve"> в аудитории (форма ППЭ-12-04-МАШ). Если один и тот же участник </w:t>
            </w:r>
            <w:r w:rsidR="00467BF9" w:rsidRPr="00433DDD">
              <w:rPr>
                <w:rFonts w:ascii="Times New Roman" w:eastAsia="Times New Roman" w:hAnsi="Times New Roman" w:cs="Times New Roman"/>
                <w:b w:val="0"/>
                <w:sz w:val="28"/>
                <w:szCs w:val="26"/>
              </w:rPr>
              <w:t>экзамена</w:t>
            </w:r>
            <w:r w:rsidRPr="00433DDD">
              <w:rPr>
                <w:rFonts w:ascii="Times New Roman" w:eastAsia="Times New Roman" w:hAnsi="Times New Roman" w:cs="Times New Roman"/>
                <w:b w:val="0"/>
                <w:sz w:val="28"/>
                <w:szCs w:val="26"/>
              </w:rPr>
              <w:t xml:space="preserve"> выходит несколько раз, то каждый его выход фиксируется в ведомости в новой строке. При нехватке места на одном листе </w:t>
            </w:r>
            <w:r w:rsidR="00ED1012">
              <w:rPr>
                <w:rFonts w:ascii="Times New Roman" w:eastAsia="Times New Roman" w:hAnsi="Times New Roman" w:cs="Times New Roman"/>
                <w:b w:val="0"/>
                <w:sz w:val="28"/>
                <w:szCs w:val="26"/>
              </w:rPr>
              <w:t xml:space="preserve">формы </w:t>
            </w:r>
            <w:r w:rsidRPr="00433DDD">
              <w:rPr>
                <w:rFonts w:ascii="Times New Roman" w:eastAsia="Times New Roman" w:hAnsi="Times New Roman" w:cs="Times New Roman"/>
                <w:b w:val="0"/>
                <w:sz w:val="28"/>
                <w:szCs w:val="26"/>
              </w:rPr>
              <w:t>записи продолжаются на следующем листе (</w:t>
            </w:r>
            <w:r w:rsidR="00ED1012" w:rsidRPr="00ED1012">
              <w:rPr>
                <w:rFonts w:ascii="Times New Roman" w:eastAsia="Times New Roman" w:hAnsi="Times New Roman" w:cs="Times New Roman"/>
                <w:b w:val="0"/>
                <w:sz w:val="28"/>
                <w:szCs w:val="26"/>
              </w:rPr>
              <w:t xml:space="preserve">форма ППЭ-12-04-МАШ </w:t>
            </w:r>
            <w:r w:rsidRPr="00433DDD">
              <w:rPr>
                <w:rFonts w:ascii="Times New Roman" w:eastAsia="Times New Roman" w:hAnsi="Times New Roman" w:cs="Times New Roman"/>
                <w:b w:val="0"/>
                <w:sz w:val="28"/>
                <w:szCs w:val="26"/>
              </w:rPr>
              <w:t xml:space="preserve">выдаётся в Штабе ППЭ </w:t>
            </w:r>
            <w:r w:rsidR="00EF1E4E" w:rsidRPr="00ED1012">
              <w:rPr>
                <w:rFonts w:ascii="Times New Roman" w:eastAsia="Times New Roman" w:hAnsi="Times New Roman" w:cs="Times New Roman"/>
                <w:b w:val="0"/>
                <w:sz w:val="28"/>
                <w:szCs w:val="26"/>
              </w:rPr>
              <w:t>по запросу организаторов в аудитории через организатора вне аудитории</w:t>
            </w:r>
            <w:r w:rsidRPr="00433DDD">
              <w:rPr>
                <w:rFonts w:ascii="Times New Roman" w:eastAsia="Times New Roman" w:hAnsi="Times New Roman" w:cs="Times New Roman"/>
                <w:b w:val="0"/>
                <w:sz w:val="28"/>
                <w:szCs w:val="26"/>
              </w:rPr>
              <w:t>).</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Завершение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участниками</w:t>
            </w:r>
            <w:r w:rsidR="00B72551" w:rsidRPr="00433DDD">
              <w:rPr>
                <w:rFonts w:ascii="Times New Roman" w:eastAsia="Times New Roman" w:hAnsi="Times New Roman" w:cs="Times New Roman"/>
                <w:sz w:val="28"/>
                <w:szCs w:val="28"/>
                <w:lang w:eastAsia="ru-RU"/>
              </w:rPr>
              <w:t xml:space="preserve"> </w:t>
            </w:r>
            <w:r w:rsidR="00120F32"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сбора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ЭМ</w:t>
            </w:r>
            <w:r w:rsidR="00B72551" w:rsidRPr="00433DDD">
              <w:rPr>
                <w:rFonts w:ascii="Times New Roman" w:eastAsia="Times New Roman" w:hAnsi="Times New Roman" w:cs="Times New Roman"/>
                <w:sz w:val="28"/>
                <w:szCs w:val="28"/>
                <w:lang w:eastAsia="ru-RU"/>
              </w:rPr>
              <w:t xml:space="preserve"> </w:t>
            </w:r>
          </w:p>
          <w:p w:rsidR="00AD49E4"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00674D04"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завершившие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могут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покинуть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принять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7A7315" w:rsidRPr="00433DDD">
              <w:rPr>
                <w:rFonts w:ascii="Times New Roman" w:eastAsia="Times New Roman" w:hAnsi="Times New Roman" w:cs="Times New Roman"/>
                <w:b w:val="0"/>
                <w:sz w:val="28"/>
                <w:szCs w:val="28"/>
                <w:lang w:eastAsia="ru-RU"/>
              </w:rPr>
              <w:t xml:space="preserve"> и получить их подпись в форме ППЭ-05-02</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30</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минут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5</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минут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сообщить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w:t>
            </w:r>
            <w:r w:rsidR="00B72551" w:rsidRPr="00433DDD">
              <w:rPr>
                <w:rFonts w:ascii="Times New Roman" w:eastAsia="Times New Roman" w:hAnsi="Times New Roman" w:cs="Times New Roman"/>
                <w:b w:val="0"/>
                <w:sz w:val="28"/>
                <w:szCs w:val="28"/>
                <w:lang w:eastAsia="ru-RU"/>
              </w:rPr>
              <w:t xml:space="preserve"> </w:t>
            </w:r>
            <w:r w:rsidR="00674D04" w:rsidRPr="00433DDD">
              <w:rPr>
                <w:rFonts w:ascii="Times New Roman" w:eastAsia="Times New Roman" w:hAnsi="Times New Roman" w:cs="Times New Roman"/>
                <w:b w:val="0"/>
                <w:sz w:val="28"/>
                <w:szCs w:val="26"/>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скором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напомнить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перенести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черновиков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15</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минут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пересчитать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(испорченные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имеющие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полиграфические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дефекты);</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lastRenderedPageBreak/>
              <w:t>неиспользованные</w:t>
            </w:r>
            <w:r w:rsidR="00B72551" w:rsidRPr="00433DDD">
              <w:rPr>
                <w:rFonts w:ascii="Times New Roman" w:eastAsia="Times New Roman" w:hAnsi="Times New Roman" w:cs="Times New Roman"/>
                <w:b w:val="0"/>
                <w:sz w:val="28"/>
                <w:szCs w:val="28"/>
                <w:lang w:eastAsia="ru-RU"/>
              </w:rPr>
              <w:t xml:space="preserve"> </w:t>
            </w:r>
            <w:r w:rsidR="00FE63CD" w:rsidRPr="00433DDD">
              <w:rPr>
                <w:rFonts w:ascii="Times New Roman" w:eastAsia="Times New Roman" w:hAnsi="Times New Roman" w:cs="Times New Roman"/>
                <w:b w:val="0"/>
                <w:sz w:val="28"/>
                <w:szCs w:val="28"/>
                <w:lang w:eastAsia="ru-RU"/>
              </w:rPr>
              <w:t>черновик</w:t>
            </w:r>
            <w:r w:rsidR="006A0712">
              <w:rPr>
                <w:rFonts w:ascii="Times New Roman" w:eastAsia="Times New Roman" w:hAnsi="Times New Roman" w:cs="Times New Roman"/>
                <w:b w:val="0"/>
                <w:sz w:val="28"/>
                <w:szCs w:val="28"/>
                <w:lang w:eastAsia="ru-RU"/>
              </w:rPr>
              <w:t>и;</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отметить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6E4BB4" w:rsidRPr="00433DDD">
              <w:rPr>
                <w:rFonts w:ascii="Times New Roman" w:eastAsia="Times New Roman" w:hAnsi="Times New Roman" w:cs="Times New Roman"/>
                <w:b w:val="0"/>
                <w:sz w:val="28"/>
                <w:szCs w:val="26"/>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факты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неявки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1D0720" w:rsidRPr="00433DDD">
              <w:rPr>
                <w:rFonts w:ascii="Times New Roman" w:eastAsia="Times New Roman" w:hAnsi="Times New Roman" w:cs="Times New Roman"/>
                <w:b w:val="0"/>
                <w:sz w:val="28"/>
                <w:szCs w:val="26"/>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отметки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фактов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факты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имели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удаления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proofErr w:type="spellStart"/>
            <w:r w:rsidRPr="00433DDD">
              <w:rPr>
                <w:rFonts w:ascii="Times New Roman" w:eastAsia="Times New Roman" w:hAnsi="Times New Roman" w:cs="Times New Roman"/>
                <w:b w:val="0"/>
                <w:sz w:val="28"/>
                <w:szCs w:val="28"/>
                <w:lang w:eastAsia="ru-RU"/>
              </w:rPr>
              <w:t>незавершения</w:t>
            </w:r>
            <w:proofErr w:type="spellEnd"/>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ошибок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документах.</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участниками</w:t>
            </w:r>
            <w:r w:rsidR="00B72551" w:rsidRPr="00433DDD">
              <w:rPr>
                <w:rFonts w:ascii="Times New Roman" w:eastAsia="Times New Roman" w:hAnsi="Times New Roman" w:cs="Times New Roman"/>
                <w:sz w:val="28"/>
                <w:szCs w:val="28"/>
                <w:lang w:eastAsia="ru-RU"/>
              </w:rPr>
              <w:t xml:space="preserve"> </w:t>
            </w:r>
            <w:r w:rsidR="001D0720"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006A0712">
              <w:rPr>
                <w:rFonts w:ascii="Times New Roman" w:eastAsia="Times New Roman" w:hAnsi="Times New Roman" w:cs="Times New Roman"/>
                <w:sz w:val="28"/>
                <w:szCs w:val="28"/>
                <w:lang w:eastAsia="ru-RU"/>
              </w:rPr>
              <w:t xml:space="preserve">в аудитории </w:t>
            </w:r>
            <w:r w:rsidRPr="00433DDD">
              <w:rPr>
                <w:rFonts w:ascii="Times New Roman" w:eastAsia="Times New Roman" w:hAnsi="Times New Roman" w:cs="Times New Roman"/>
                <w:sz w:val="28"/>
                <w:szCs w:val="28"/>
                <w:lang w:eastAsia="ru-RU"/>
              </w:rPr>
              <w:t>должен:</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центре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камер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объявить,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окончено;</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попросить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положить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край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стола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(включая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9C1992" w:rsidRPr="00433DDD">
              <w:rPr>
                <w:rFonts w:ascii="Times New Roman" w:eastAsia="Times New Roman" w:hAnsi="Times New Roman" w:cs="Times New Roman"/>
                <w:b w:val="0"/>
                <w:sz w:val="28"/>
                <w:szCs w:val="28"/>
                <w:lang w:eastAsia="ru-RU"/>
              </w:rPr>
              <w:t>черновики).</w:t>
            </w:r>
          </w:p>
          <w:p w:rsidR="00B60AC7" w:rsidRPr="00173A5B" w:rsidRDefault="009C1992" w:rsidP="00B72551">
            <w:pPr>
              <w:ind w:firstLine="709"/>
              <w:jc w:val="both"/>
              <w:rPr>
                <w:rFonts w:ascii="Times New Roman" w:eastAsia="Times New Roman" w:hAnsi="Times New Roman" w:cs="Times New Roman"/>
                <w:b w:val="0"/>
                <w:i/>
                <w:sz w:val="28"/>
                <w:szCs w:val="28"/>
                <w:u w:val="single"/>
                <w:lang w:eastAsia="ru-RU"/>
              </w:rPr>
            </w:pPr>
            <w:r w:rsidRPr="00173A5B">
              <w:rPr>
                <w:rFonts w:ascii="Times New Roman" w:eastAsia="Times New Roman" w:hAnsi="Times New Roman" w:cs="Times New Roman"/>
                <w:b w:val="0"/>
                <w:i/>
                <w:sz w:val="28"/>
                <w:szCs w:val="28"/>
                <w:lang w:eastAsia="ru-RU"/>
              </w:rPr>
              <w:t>С</w:t>
            </w:r>
            <w:r w:rsidR="00B60AC7" w:rsidRPr="00173A5B">
              <w:rPr>
                <w:rFonts w:ascii="Times New Roman" w:eastAsia="Times New Roman" w:hAnsi="Times New Roman" w:cs="Times New Roman"/>
                <w:b w:val="0"/>
                <w:i/>
                <w:sz w:val="28"/>
                <w:szCs w:val="28"/>
                <w:lang w:eastAsia="ru-RU"/>
              </w:rPr>
              <w:t>обрать</w:t>
            </w:r>
            <w:r w:rsidR="00B72551" w:rsidRPr="00173A5B">
              <w:rPr>
                <w:rFonts w:ascii="Times New Roman" w:eastAsia="Times New Roman" w:hAnsi="Times New Roman" w:cs="Times New Roman"/>
                <w:b w:val="0"/>
                <w:i/>
                <w:sz w:val="28"/>
                <w:szCs w:val="28"/>
                <w:lang w:eastAsia="ru-RU"/>
              </w:rPr>
              <w:t xml:space="preserve"> </w:t>
            </w:r>
            <w:r w:rsidR="00B60AC7" w:rsidRPr="00173A5B">
              <w:rPr>
                <w:rFonts w:ascii="Times New Roman" w:eastAsia="Times New Roman" w:hAnsi="Times New Roman" w:cs="Times New Roman"/>
                <w:b w:val="0"/>
                <w:i/>
                <w:sz w:val="28"/>
                <w:szCs w:val="28"/>
                <w:lang w:eastAsia="ru-RU"/>
              </w:rPr>
              <w:t>у</w:t>
            </w:r>
            <w:r w:rsidR="00B72551" w:rsidRPr="00173A5B">
              <w:rPr>
                <w:rFonts w:ascii="Times New Roman" w:eastAsia="Times New Roman" w:hAnsi="Times New Roman" w:cs="Times New Roman"/>
                <w:b w:val="0"/>
                <w:i/>
                <w:sz w:val="28"/>
                <w:szCs w:val="28"/>
                <w:lang w:eastAsia="ru-RU"/>
              </w:rPr>
              <w:t xml:space="preserve"> </w:t>
            </w:r>
            <w:r w:rsidR="00B60AC7" w:rsidRPr="00173A5B">
              <w:rPr>
                <w:rFonts w:ascii="Times New Roman" w:eastAsia="Times New Roman" w:hAnsi="Times New Roman" w:cs="Times New Roman"/>
                <w:b w:val="0"/>
                <w:i/>
                <w:sz w:val="28"/>
                <w:szCs w:val="28"/>
                <w:lang w:eastAsia="ru-RU"/>
              </w:rPr>
              <w:t>участников</w:t>
            </w:r>
            <w:r w:rsidR="00B72551" w:rsidRPr="00173A5B">
              <w:rPr>
                <w:rFonts w:ascii="Times New Roman" w:eastAsia="Times New Roman" w:hAnsi="Times New Roman" w:cs="Times New Roman"/>
                <w:b w:val="0"/>
                <w:i/>
                <w:sz w:val="28"/>
                <w:szCs w:val="28"/>
                <w:lang w:eastAsia="ru-RU"/>
              </w:rPr>
              <w:t xml:space="preserve"> </w:t>
            </w:r>
            <w:r w:rsidR="001D0720" w:rsidRPr="00173A5B">
              <w:rPr>
                <w:rFonts w:ascii="Times New Roman" w:eastAsia="Times New Roman" w:hAnsi="Times New Roman" w:cs="Times New Roman"/>
                <w:b w:val="0"/>
                <w:i/>
                <w:sz w:val="28"/>
                <w:szCs w:val="26"/>
              </w:rPr>
              <w:t>экзамена</w:t>
            </w:r>
            <w:r w:rsidR="00B60AC7" w:rsidRPr="00173A5B">
              <w:rPr>
                <w:rFonts w:ascii="Times New Roman" w:eastAsia="Times New Roman" w:hAnsi="Times New Roman" w:cs="Times New Roman"/>
                <w:b w:val="0"/>
                <w:i/>
                <w:sz w:val="28"/>
                <w:szCs w:val="28"/>
                <w:lang w:eastAsia="ru-RU"/>
              </w:rPr>
              <w:t>:</w:t>
            </w:r>
          </w:p>
          <w:p w:rsidR="00D2406A" w:rsidRPr="00433DDD" w:rsidRDefault="00D2406A" w:rsidP="00D2406A">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бланки регистрации, бланк</w:t>
            </w:r>
            <w:r w:rsidR="00207735" w:rsidRPr="00433DDD">
              <w:rPr>
                <w:rFonts w:ascii="Times New Roman" w:eastAsia="Times New Roman" w:hAnsi="Times New Roman" w:cs="Times New Roman"/>
                <w:b w:val="0"/>
                <w:sz w:val="28"/>
                <w:szCs w:val="26"/>
                <w:lang w:eastAsia="ru-RU"/>
              </w:rPr>
              <w:t xml:space="preserve">и ответов № </w:t>
            </w:r>
            <w:r w:rsidRPr="00433DDD">
              <w:rPr>
                <w:rFonts w:ascii="Times New Roman" w:eastAsia="Times New Roman" w:hAnsi="Times New Roman" w:cs="Times New Roman"/>
                <w:b w:val="0"/>
                <w:sz w:val="28"/>
                <w:szCs w:val="26"/>
                <w:lang w:eastAsia="ru-RU"/>
              </w:rPr>
              <w:t xml:space="preserve">1, бланки ответов № 2 </w:t>
            </w:r>
            <w:r w:rsidRPr="00433DDD">
              <w:rPr>
                <w:rFonts w:ascii="Times New Roman" w:eastAsia="Times New Roman" w:hAnsi="Times New Roman" w:cs="Times New Roman"/>
                <w:b w:val="0"/>
                <w:sz w:val="28"/>
                <w:szCs w:val="26"/>
                <w:lang w:eastAsia="ru-RU"/>
              </w:rPr>
              <w:br/>
              <w:t>лист 1 и лист 2, ДБО № 2</w:t>
            </w:r>
            <w:r w:rsidR="006A0712">
              <w:rPr>
                <w:rFonts w:ascii="Times New Roman" w:eastAsia="Times New Roman" w:hAnsi="Times New Roman" w:cs="Times New Roman"/>
                <w:b w:val="0"/>
                <w:sz w:val="28"/>
                <w:szCs w:val="26"/>
                <w:lang w:eastAsia="ru-RU"/>
              </w:rPr>
              <w:t xml:space="preserve"> </w:t>
            </w:r>
            <w:r w:rsidR="006A0712" w:rsidRPr="006A0712">
              <w:rPr>
                <w:rFonts w:ascii="Times New Roman" w:eastAsia="Times New Roman" w:hAnsi="Times New Roman" w:cs="Times New Roman"/>
                <w:b w:val="0"/>
                <w:sz w:val="28"/>
                <w:szCs w:val="26"/>
                <w:lang w:eastAsia="ru-RU"/>
              </w:rPr>
              <w:t>(при проведении ЕГЭ по математике базового уровня – только бланки регистрации и бланки ответов № 1)</w:t>
            </w:r>
            <w:r w:rsidRPr="00433DDD">
              <w:rPr>
                <w:rFonts w:ascii="Times New Roman" w:eastAsia="Times New Roman" w:hAnsi="Times New Roman" w:cs="Times New Roman"/>
                <w:b w:val="0"/>
                <w:sz w:val="28"/>
                <w:szCs w:val="26"/>
                <w:lang w:eastAsia="ru-RU"/>
              </w:rPr>
              <w:t>;</w:t>
            </w:r>
          </w:p>
          <w:p w:rsidR="00D2406A" w:rsidRPr="00433DDD" w:rsidRDefault="00D2406A" w:rsidP="00D2406A">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КИМ, включая контрольный лист;</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черновик</w:t>
            </w:r>
            <w:r w:rsidR="006A0712">
              <w:rPr>
                <w:rFonts w:ascii="Times New Roman" w:eastAsia="Times New Roman" w:hAnsi="Times New Roman" w:cs="Times New Roman"/>
                <w:b w:val="0"/>
                <w:sz w:val="28"/>
                <w:szCs w:val="28"/>
                <w:lang w:eastAsia="ru-RU"/>
              </w:rPr>
              <w:t>и</w:t>
            </w:r>
            <w:r w:rsidRPr="00433DDD">
              <w:rPr>
                <w:rFonts w:ascii="Times New Roman" w:eastAsia="Times New Roman" w:hAnsi="Times New Roman" w:cs="Times New Roman"/>
                <w:b w:val="0"/>
                <w:sz w:val="28"/>
                <w:szCs w:val="28"/>
                <w:lang w:eastAsia="ru-RU"/>
              </w:rPr>
              <w:t>;</w:t>
            </w:r>
          </w:p>
          <w:p w:rsidR="00B60AC7" w:rsidRPr="00433DDD" w:rsidRDefault="00B60AC7" w:rsidP="009C4BB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предназначенные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задания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развернутым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4A5FA1" w:rsidRPr="00433DDD">
              <w:rPr>
                <w:rFonts w:ascii="Times New Roman" w:eastAsia="Times New Roman" w:hAnsi="Times New Roman" w:cs="Times New Roman"/>
                <w:b w:val="0"/>
                <w:sz w:val="28"/>
                <w:szCs w:val="28"/>
                <w:lang w:eastAsia="ru-RU"/>
              </w:rPr>
              <w:t>ДБО</w:t>
            </w:r>
            <w:r w:rsidR="006A0712">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содержат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незаполненные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области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исключением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регистрационных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погасить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следующим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образом: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«Z»</w:t>
            </w:r>
            <w:r w:rsidR="009C4BB4" w:rsidRPr="00433DDD">
              <w:rPr>
                <w:rFonts w:ascii="Times New Roman" w:eastAsia="Times New Roman" w:hAnsi="Times New Roman" w:cs="Times New Roman"/>
                <w:b w:val="0"/>
                <w:sz w:val="28"/>
                <w:szCs w:val="28"/>
                <w:lang w:eastAsia="ru-RU"/>
              </w:rPr>
              <w:t>.</w:t>
            </w:r>
          </w:p>
          <w:p w:rsidR="00DD572A" w:rsidRPr="006A0712" w:rsidRDefault="006A0712" w:rsidP="00B72551">
            <w:pPr>
              <w:ind w:firstLine="709"/>
              <w:contextualSpacing/>
              <w:jc w:val="both"/>
              <w:rPr>
                <w:rFonts w:ascii="Times New Roman" w:eastAsia="Times New Roman" w:hAnsi="Times New Roman" w:cs="Times New Roman"/>
                <w:b w:val="0"/>
                <w:i/>
                <w:sz w:val="28"/>
                <w:szCs w:val="28"/>
                <w:lang w:eastAsia="ru-RU"/>
              </w:rPr>
            </w:pPr>
            <w:r>
              <w:rPr>
                <w:rFonts w:ascii="Times New Roman" w:eastAsia="Times New Roman" w:hAnsi="Times New Roman" w:cs="Times New Roman"/>
                <w:sz w:val="28"/>
                <w:szCs w:val="28"/>
                <w:lang w:eastAsia="ru-RU"/>
              </w:rPr>
              <w:t xml:space="preserve">Важно! </w:t>
            </w:r>
            <w:r w:rsidR="00DD572A" w:rsidRPr="006A0712">
              <w:rPr>
                <w:rFonts w:ascii="Times New Roman" w:eastAsia="Times New Roman" w:hAnsi="Times New Roman" w:cs="Times New Roman"/>
                <w:b w:val="0"/>
                <w:i/>
                <w:sz w:val="28"/>
                <w:szCs w:val="28"/>
                <w:lang w:eastAsia="ru-RU"/>
              </w:rPr>
              <w:t>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w:t>
            </w:r>
          </w:p>
          <w:p w:rsidR="00B60AC7" w:rsidRPr="00433DDD" w:rsidRDefault="00B60AC7" w:rsidP="00B72551">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Ответственный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AE1FA0"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lastRenderedPageBreak/>
              <w:t>замены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кратким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если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осуществлял</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посчитать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соответствующее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цифровое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значение,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подпись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специально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отведенном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p>
          <w:p w:rsidR="00B60AC7" w:rsidRPr="00433DDD" w:rsidRDefault="00B60AC7" w:rsidP="00B72551">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если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использовал</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кратким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ставит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AE1FA0" w:rsidRPr="00433DDD">
              <w:rPr>
                <w:rFonts w:ascii="Times New Roman" w:eastAsia="Times New Roman" w:hAnsi="Times New Roman" w:cs="Times New Roman"/>
                <w:sz w:val="28"/>
                <w:szCs w:val="28"/>
                <w:lang w:eastAsia="ru-RU"/>
              </w:rPr>
              <w:t>Х</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подпись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специально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отведенном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Pr="00433DDD">
              <w:rPr>
                <w:rFonts w:ascii="Times New Roman" w:eastAsia="Times New Roman" w:hAnsi="Times New Roman" w:cs="Times New Roman"/>
                <w:sz w:val="28"/>
                <w:szCs w:val="28"/>
                <w:lang w:eastAsia="ru-RU"/>
              </w:rPr>
              <w:tab/>
            </w:r>
          </w:p>
          <w:p w:rsidR="009C4BB4" w:rsidRPr="00433DDD" w:rsidRDefault="009C4BB4" w:rsidP="009C4BB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Заполнить форму ППЭ-05-02 «Протокол проведения </w:t>
            </w:r>
            <w:r w:rsidR="00C4186B"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 xml:space="preserve"> в аудитории»</w:t>
            </w:r>
            <w:r w:rsidR="00C4186B" w:rsidRPr="00433DDD">
              <w:rPr>
                <w:rFonts w:ascii="Times New Roman" w:eastAsia="Times New Roman" w:hAnsi="Times New Roman" w:cs="Times New Roman"/>
                <w:b w:val="0"/>
                <w:sz w:val="28"/>
                <w:szCs w:val="28"/>
                <w:lang w:eastAsia="ru-RU"/>
              </w:rPr>
              <w:t>, получив подписи у участников экзамена.</w:t>
            </w:r>
          </w:p>
          <w:p w:rsidR="00237720" w:rsidRPr="00433DDD" w:rsidRDefault="00237720" w:rsidP="00237720">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завершения экзаменационной работы участники экзамена покидают аудиторию, соблюда</w:t>
            </w:r>
            <w:r w:rsidR="00E04A04" w:rsidRPr="00433DDD">
              <w:rPr>
                <w:rFonts w:ascii="Times New Roman" w:eastAsia="Calibri" w:hAnsi="Times New Roman" w:cs="Times New Roman"/>
                <w:b w:val="0"/>
                <w:sz w:val="28"/>
                <w:szCs w:val="26"/>
                <w:lang w:eastAsia="ru-RU"/>
              </w:rPr>
              <w:t xml:space="preserve">я </w:t>
            </w:r>
            <w:r w:rsidR="00856299" w:rsidRPr="00433DDD">
              <w:rPr>
                <w:rFonts w:ascii="Times New Roman" w:eastAsia="Calibri" w:hAnsi="Times New Roman" w:cs="Times New Roman"/>
                <w:b w:val="0"/>
                <w:sz w:val="28"/>
                <w:szCs w:val="26"/>
                <w:lang w:eastAsia="ru-RU"/>
              </w:rPr>
              <w:t xml:space="preserve">социальную </w:t>
            </w:r>
            <w:r w:rsidR="00E04A04" w:rsidRPr="00433DDD">
              <w:rPr>
                <w:rFonts w:ascii="Times New Roman" w:eastAsia="Calibri" w:hAnsi="Times New Roman" w:cs="Times New Roman"/>
                <w:b w:val="0"/>
                <w:sz w:val="28"/>
                <w:szCs w:val="26"/>
                <w:lang w:eastAsia="ru-RU"/>
              </w:rPr>
              <w:t>дистанцию не менее 1,5</w:t>
            </w:r>
            <w:r w:rsidR="00052D4F">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 xml:space="preserve">метров. Ответственный организатор вне аудитории с ролью «Дежурный в </w:t>
            </w:r>
            <w:r w:rsidR="00EE159E" w:rsidRPr="00433DDD">
              <w:rPr>
                <w:rFonts w:ascii="Times New Roman" w:eastAsia="Calibri" w:hAnsi="Times New Roman" w:cs="Times New Roman"/>
                <w:b w:val="0"/>
                <w:sz w:val="28"/>
                <w:szCs w:val="26"/>
                <w:lang w:eastAsia="ru-RU"/>
              </w:rPr>
              <w:t>коридоре</w:t>
            </w:r>
            <w:r w:rsidRPr="00433DDD">
              <w:rPr>
                <w:rFonts w:ascii="Times New Roman" w:eastAsia="Calibri" w:hAnsi="Times New Roman" w:cs="Times New Roman"/>
                <w:b w:val="0"/>
                <w:sz w:val="28"/>
                <w:szCs w:val="26"/>
                <w:lang w:eastAsia="ru-RU"/>
              </w:rPr>
              <w:t>» сопровождает участников экзамена до выхода из ППЭ.</w:t>
            </w:r>
          </w:p>
          <w:p w:rsidR="00221851" w:rsidRPr="00433DDD" w:rsidRDefault="00221851" w:rsidP="00221851">
            <w:pPr>
              <w:tabs>
                <w:tab w:val="right" w:pos="9780"/>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w:t>
            </w:r>
          </w:p>
          <w:p w:rsidR="00221851" w:rsidRDefault="00221851" w:rsidP="00221851">
            <w:pPr>
              <w:tabs>
                <w:tab w:val="right" w:pos="9780"/>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После печати техническим специалистом протокола печати полных комплектов ЭМ в аудитории ППЭ (форма ППЭ-23) организаторы в аудитории подписывают его и передают в Штаб ППЭ вместе с калибровочным листом и остальными формами ППЭ.</w:t>
            </w:r>
          </w:p>
          <w:p w:rsidR="00690E56" w:rsidRPr="00433DDD" w:rsidRDefault="00690E56" w:rsidP="00221851">
            <w:pPr>
              <w:tabs>
                <w:tab w:val="right" w:pos="9780"/>
              </w:tabs>
              <w:ind w:firstLine="709"/>
              <w:contextualSpacing/>
              <w:jc w:val="both"/>
              <w:rPr>
                <w:rFonts w:ascii="Times New Roman" w:eastAsia="Times New Roman" w:hAnsi="Times New Roman" w:cs="Times New Roman"/>
                <w:b w:val="0"/>
                <w:sz w:val="28"/>
                <w:szCs w:val="26"/>
                <w:lang w:eastAsia="ru-RU"/>
              </w:rPr>
            </w:pPr>
            <w:r w:rsidRPr="00466650">
              <w:rPr>
                <w:rFonts w:ascii="Times New Roman" w:eastAsia="Times New Roman" w:hAnsi="Times New Roman" w:cs="Times New Roman"/>
                <w:b w:val="0"/>
                <w:sz w:val="28"/>
                <w:szCs w:val="26"/>
                <w:lang w:eastAsia="ru-RU"/>
              </w:rPr>
              <w:t>Пересчитать все типы бланков ЕГЭ и запечатать их в первый ВДП. Заполнить «Сопроводительный бланк к материалам ЕГЭ».</w:t>
            </w:r>
          </w:p>
          <w:p w:rsidR="00B60AC7" w:rsidRPr="00433DDD" w:rsidRDefault="00B60AC7" w:rsidP="00B72551">
            <w:pPr>
              <w:ind w:firstLine="709"/>
              <w:contextualSpacing/>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Оформление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соответствующих</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форм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ППЭ,</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осуществление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раскладки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последующей</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упаковки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организаторами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ЭМ,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собранных</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участников</w:t>
            </w:r>
            <w:r w:rsidR="00B72551" w:rsidRPr="00433DDD">
              <w:rPr>
                <w:rFonts w:ascii="Times New Roman" w:eastAsia="Times New Roman" w:hAnsi="Times New Roman" w:cs="Times New Roman"/>
                <w:sz w:val="28"/>
                <w:szCs w:val="28"/>
              </w:rPr>
              <w:t xml:space="preserve"> </w:t>
            </w:r>
            <w:r w:rsidR="00751084" w:rsidRPr="00433DDD">
              <w:rPr>
                <w:rFonts w:ascii="Times New Roman" w:eastAsia="Times New Roman" w:hAnsi="Times New Roman" w:cs="Times New Roman"/>
                <w:sz w:val="28"/>
                <w:szCs w:val="28"/>
              </w:rPr>
              <w:t>экзамена</w:t>
            </w:r>
            <w:r w:rsidRPr="00433DDD">
              <w:rPr>
                <w:rFonts w:ascii="Times New Roman" w:eastAsia="Times New Roman" w:hAnsi="Times New Roman" w:cs="Times New Roman"/>
                <w:sz w:val="28"/>
                <w:szCs w:val="28"/>
              </w:rPr>
              <w:t>,</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осуществляется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специально</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выделенном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аудитории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месте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(столе),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находящемся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зоне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видимости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камер</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видеонаблюдения.</w:t>
            </w:r>
          </w:p>
          <w:p w:rsidR="00C476E4" w:rsidRPr="005A08EF" w:rsidRDefault="00C476E4" w:rsidP="00C476E4">
            <w:pPr>
              <w:ind w:firstLine="709"/>
              <w:contextualSpacing/>
              <w:jc w:val="both"/>
              <w:rPr>
                <w:rFonts w:ascii="Times New Roman" w:eastAsia="Times New Roman" w:hAnsi="Times New Roman" w:cs="Times New Roman"/>
                <w:b w:val="0"/>
                <w:sz w:val="28"/>
                <w:szCs w:val="26"/>
                <w:lang w:eastAsia="ru-RU"/>
              </w:rPr>
            </w:pPr>
            <w:r w:rsidRPr="005A08EF">
              <w:rPr>
                <w:rFonts w:ascii="Times New Roman" w:eastAsia="Times New Roman" w:hAnsi="Times New Roman" w:cs="Times New Roman"/>
                <w:b w:val="0"/>
                <w:sz w:val="28"/>
                <w:szCs w:val="28"/>
                <w:lang w:eastAsia="ru-RU"/>
              </w:rPr>
              <w:t>Упаковка всех типов бланков ЕГЭ выполняется в один возвратный доставочный пакет.</w:t>
            </w:r>
            <w:r w:rsidRPr="005A08EF">
              <w:rPr>
                <w:rFonts w:ascii="Times New Roman" w:eastAsia="Times New Roman" w:hAnsi="Times New Roman" w:cs="Times New Roman"/>
                <w:b w:val="0"/>
                <w:sz w:val="28"/>
                <w:szCs w:val="26"/>
                <w:lang w:eastAsia="ru-RU"/>
              </w:rPr>
              <w:t xml:space="preserve"> Необходимо разложить все бланки ЕГЭ по типам (бланки регистрации; бланки ответов № 1; бланки ответов № 2 (лист 1 и 2), в том числе ДБО № 2). Пересчитать и упаковать бланки ЕГЭ в возвратный доставочный пакет, соблюдая очередность: за бланками регистрации следуют бланки ответов № 1, затем бланки ответов № 2 (лист 1 и 2) в том числе ДБО № 2. Заполнить форму ППЭ-11 «Сопроводительный бланк к материалам ЕГЭ».</w:t>
            </w:r>
          </w:p>
          <w:p w:rsidR="00B60AC7" w:rsidRPr="00433DDD" w:rsidRDefault="00B60AC7" w:rsidP="00B72551">
            <w:pPr>
              <w:ind w:firstLine="709"/>
              <w:contextualSpacing/>
              <w:jc w:val="both"/>
              <w:rPr>
                <w:rFonts w:ascii="Times New Roman" w:eastAsia="Times New Roman" w:hAnsi="Times New Roman" w:cs="Times New Roman"/>
                <w:b w:val="0"/>
                <w:sz w:val="28"/>
                <w:szCs w:val="28"/>
              </w:rPr>
            </w:pPr>
            <w:r w:rsidRPr="00433DDD">
              <w:rPr>
                <w:rFonts w:ascii="Times New Roman" w:eastAsia="Times New Roman" w:hAnsi="Times New Roman" w:cs="Times New Roman"/>
                <w:b w:val="0"/>
                <w:sz w:val="28"/>
                <w:szCs w:val="28"/>
              </w:rPr>
              <w:t>Обратить</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внимание,</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что</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в</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возвратны</w:t>
            </w:r>
            <w:r w:rsidR="008F50C9" w:rsidRPr="00433DDD">
              <w:rPr>
                <w:rFonts w:ascii="Times New Roman" w:eastAsia="Times New Roman" w:hAnsi="Times New Roman" w:cs="Times New Roman"/>
                <w:b w:val="0"/>
                <w:sz w:val="28"/>
                <w:szCs w:val="28"/>
              </w:rPr>
              <w:t>й</w:t>
            </w:r>
            <w:r w:rsidR="00B72551" w:rsidRPr="00433DDD">
              <w:rPr>
                <w:rFonts w:ascii="Times New Roman" w:eastAsia="Times New Roman" w:hAnsi="Times New Roman" w:cs="Times New Roman"/>
                <w:b w:val="0"/>
                <w:sz w:val="28"/>
                <w:szCs w:val="28"/>
              </w:rPr>
              <w:t xml:space="preserve"> </w:t>
            </w:r>
            <w:r w:rsidR="008F50C9" w:rsidRPr="00433DDD">
              <w:rPr>
                <w:rFonts w:ascii="Times New Roman" w:eastAsia="Times New Roman" w:hAnsi="Times New Roman" w:cs="Times New Roman"/>
                <w:b w:val="0"/>
                <w:sz w:val="28"/>
                <w:szCs w:val="28"/>
              </w:rPr>
              <w:t>доставочный</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пакет</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упаковываются</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только</w:t>
            </w:r>
            <w:r w:rsidR="00B72551" w:rsidRPr="00433DDD">
              <w:rPr>
                <w:rFonts w:ascii="Times New Roman" w:eastAsia="Times New Roman" w:hAnsi="Times New Roman" w:cs="Times New Roman"/>
                <w:b w:val="0"/>
                <w:sz w:val="28"/>
                <w:szCs w:val="28"/>
              </w:rPr>
              <w:t xml:space="preserve"> </w:t>
            </w:r>
            <w:r w:rsidR="00AA5AF6" w:rsidRPr="00433DDD">
              <w:rPr>
                <w:rFonts w:ascii="Times New Roman" w:eastAsia="Times New Roman" w:hAnsi="Times New Roman" w:cs="Times New Roman"/>
                <w:b w:val="0"/>
                <w:sz w:val="28"/>
                <w:szCs w:val="28"/>
              </w:rPr>
              <w:t>бланки ЕГЭ участников экзамена.</w:t>
            </w:r>
          </w:p>
          <w:p w:rsidR="00B60AC7" w:rsidRPr="00433DDD" w:rsidRDefault="00B60AC7" w:rsidP="00B72551">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pacing w:val="-4"/>
                <w:sz w:val="28"/>
                <w:szCs w:val="28"/>
                <w:lang w:eastAsia="ru-RU"/>
              </w:rPr>
              <w:t>запрещается:</w:t>
            </w:r>
          </w:p>
          <w:p w:rsidR="00B60AC7" w:rsidRPr="00433DDD" w:rsidRDefault="00B60AC7" w:rsidP="00B72551">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lastRenderedPageBreak/>
              <w:t>использовать</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какие-либо</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иные</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пакеты</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(конверты</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т.д.)</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вместо</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выданных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возвратных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доставочных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пакетов;</w:t>
            </w:r>
          </w:p>
          <w:p w:rsidR="00B60AC7" w:rsidRPr="00433DDD" w:rsidRDefault="00B60AC7" w:rsidP="00B72551">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вкладывать</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вместе</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с</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бланками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ЕГЭ</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какие-либо</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другие</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материалы;</w:t>
            </w:r>
          </w:p>
          <w:p w:rsidR="00B60AC7" w:rsidRPr="00433DDD" w:rsidRDefault="00B60AC7" w:rsidP="00B72551">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скреплять</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бланки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ЕГЭ</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(скрепками,</w:t>
            </w:r>
            <w:r w:rsidR="00B72551" w:rsidRPr="00433DDD">
              <w:rPr>
                <w:rFonts w:ascii="Times New Roman" w:eastAsia="Times New Roman" w:hAnsi="Times New Roman" w:cs="Times New Roman"/>
                <w:b w:val="0"/>
                <w:spacing w:val="-4"/>
                <w:sz w:val="28"/>
                <w:szCs w:val="28"/>
              </w:rPr>
              <w:t xml:space="preserve"> </w:t>
            </w:r>
            <w:proofErr w:type="spellStart"/>
            <w:r w:rsidRPr="00433DDD">
              <w:rPr>
                <w:rFonts w:ascii="Times New Roman" w:eastAsia="Times New Roman" w:hAnsi="Times New Roman" w:cs="Times New Roman"/>
                <w:b w:val="0"/>
                <w:spacing w:val="-4"/>
                <w:sz w:val="28"/>
                <w:szCs w:val="28"/>
              </w:rPr>
              <w:t>степлерами</w:t>
            </w:r>
            <w:proofErr w:type="spellEnd"/>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т.п.);</w:t>
            </w:r>
          </w:p>
          <w:p w:rsidR="00B60AC7" w:rsidRPr="00433DDD" w:rsidRDefault="00B60AC7" w:rsidP="00B72551">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менять</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ориентацию</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бланков</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ЕГЭ</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возвратных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доставочных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пакетах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(верх-низ,</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лицевая-оборотная</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сторона).</w:t>
            </w:r>
          </w:p>
          <w:p w:rsidR="004F4947" w:rsidRDefault="00B42320" w:rsidP="004F4947">
            <w:pPr>
              <w:ind w:firstLine="709"/>
              <w:contextualSpacing/>
              <w:jc w:val="both"/>
              <w:rPr>
                <w:rFonts w:ascii="Times New Roman" w:eastAsia="Times New Roman" w:hAnsi="Times New Roman" w:cs="Times New Roman"/>
                <w:b w:val="0"/>
                <w:sz w:val="28"/>
                <w:szCs w:val="26"/>
                <w:lang w:eastAsia="ru-RU"/>
              </w:rPr>
            </w:pPr>
            <w:r w:rsidRPr="00B42320">
              <w:rPr>
                <w:rFonts w:ascii="Times New Roman" w:eastAsia="Times New Roman" w:hAnsi="Times New Roman" w:cs="Times New Roman"/>
                <w:b w:val="0"/>
                <w:sz w:val="28"/>
                <w:szCs w:val="26"/>
                <w:lang w:eastAsia="ru-RU"/>
              </w:rPr>
              <w:t xml:space="preserve">Во второй </w:t>
            </w:r>
            <w:r>
              <w:rPr>
                <w:rFonts w:ascii="Times New Roman" w:eastAsia="Times New Roman" w:hAnsi="Times New Roman" w:cs="Times New Roman"/>
                <w:b w:val="0"/>
                <w:sz w:val="28"/>
                <w:szCs w:val="26"/>
                <w:lang w:eastAsia="ru-RU"/>
              </w:rPr>
              <w:t>возвратный доставочный пакет</w:t>
            </w:r>
            <w:r w:rsidRPr="00B42320">
              <w:rPr>
                <w:rFonts w:ascii="Times New Roman" w:eastAsia="Times New Roman" w:hAnsi="Times New Roman" w:cs="Times New Roman"/>
                <w:b w:val="0"/>
                <w:sz w:val="28"/>
                <w:szCs w:val="26"/>
                <w:lang w:eastAsia="ru-RU"/>
              </w:rPr>
              <w:t xml:space="preserve"> упаковываются испорченные комплекты ЭМ.</w:t>
            </w:r>
          </w:p>
          <w:p w:rsidR="00B42320" w:rsidRDefault="00B42320" w:rsidP="004F4947">
            <w:pPr>
              <w:ind w:firstLine="709"/>
              <w:contextualSpacing/>
              <w:jc w:val="both"/>
              <w:rPr>
                <w:rFonts w:ascii="Times New Roman" w:eastAsia="Times New Roman" w:hAnsi="Times New Roman" w:cs="Times New Roman"/>
                <w:b w:val="0"/>
                <w:sz w:val="28"/>
                <w:szCs w:val="26"/>
                <w:lang w:eastAsia="ru-RU"/>
              </w:rPr>
            </w:pPr>
            <w:r w:rsidRPr="00B42320">
              <w:rPr>
                <w:rFonts w:ascii="Times New Roman" w:eastAsia="Times New Roman" w:hAnsi="Times New Roman" w:cs="Times New Roman"/>
                <w:b w:val="0"/>
                <w:sz w:val="28"/>
                <w:szCs w:val="26"/>
                <w:lang w:eastAsia="ru-RU"/>
              </w:rPr>
              <w:t>В третий ВДП упаковать комплект распечатанных КИМ, обязательно приложив к ним контрольные листы, заполнить сопроводительный бланк к материалам ЕГЭ.</w:t>
            </w:r>
          </w:p>
          <w:p w:rsidR="00DB7F7A" w:rsidRPr="00466650" w:rsidRDefault="00DB7F7A" w:rsidP="004F4947">
            <w:pPr>
              <w:ind w:firstLine="709"/>
              <w:contextualSpacing/>
              <w:jc w:val="both"/>
              <w:rPr>
                <w:rFonts w:ascii="Times New Roman" w:eastAsia="Times New Roman" w:hAnsi="Times New Roman" w:cs="Times New Roman"/>
                <w:b w:val="0"/>
                <w:sz w:val="28"/>
                <w:szCs w:val="26"/>
                <w:u w:val="single"/>
                <w:lang w:eastAsia="ru-RU"/>
              </w:rPr>
            </w:pPr>
            <w:r w:rsidRPr="00466650">
              <w:rPr>
                <w:rFonts w:ascii="Times New Roman" w:eastAsia="Times New Roman" w:hAnsi="Times New Roman" w:cs="Times New Roman"/>
                <w:b w:val="0"/>
                <w:sz w:val="28"/>
                <w:szCs w:val="26"/>
                <w:u w:val="single"/>
                <w:lang w:eastAsia="ru-RU"/>
              </w:rPr>
              <w:t>Все ВДП необходимо запечатать.</w:t>
            </w:r>
          </w:p>
          <w:p w:rsidR="008A254E" w:rsidRPr="00433DDD" w:rsidRDefault="00B60AC7" w:rsidP="008A254E">
            <w:pPr>
              <w:ind w:firstLine="709"/>
              <w:contextualSpacing/>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8"/>
                <w:lang w:eastAsia="ru-RU"/>
              </w:rPr>
              <w:t>Использованные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неиспользованные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черновик</w:t>
            </w:r>
            <w:r w:rsidR="00466650">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пересчитать.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Использованные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черновики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3E063A"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упаковать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615679" w:rsidRPr="00433DDD">
              <w:rPr>
                <w:rFonts w:ascii="Times New Roman" w:eastAsia="Times New Roman" w:hAnsi="Times New Roman" w:cs="Times New Roman"/>
                <w:b w:val="0"/>
                <w:sz w:val="28"/>
                <w:szCs w:val="28"/>
                <w:lang w:eastAsia="ru-RU"/>
              </w:rPr>
              <w:t xml:space="preserve">белый </w:t>
            </w:r>
            <w:r w:rsidR="00FD1E77" w:rsidRPr="00433DDD">
              <w:rPr>
                <w:rFonts w:ascii="Times New Roman" w:eastAsia="Times New Roman" w:hAnsi="Times New Roman" w:cs="Times New Roman"/>
                <w:b w:val="0"/>
                <w:sz w:val="28"/>
                <w:szCs w:val="28"/>
                <w:lang w:eastAsia="ru-RU"/>
              </w:rPr>
              <w:t xml:space="preserve">бумажный </w:t>
            </w:r>
            <w:r w:rsidRPr="00433DDD">
              <w:rPr>
                <w:rFonts w:ascii="Times New Roman" w:eastAsia="Times New Roman" w:hAnsi="Times New Roman" w:cs="Times New Roman"/>
                <w:b w:val="0"/>
                <w:sz w:val="28"/>
                <w:szCs w:val="28"/>
                <w:lang w:eastAsia="ru-RU"/>
              </w:rPr>
              <w:t>конверт</w:t>
            </w:r>
            <w:r w:rsidR="00FD1E77" w:rsidRPr="00433DDD">
              <w:rPr>
                <w:rFonts w:ascii="Times New Roman" w:eastAsia="Times New Roman" w:hAnsi="Times New Roman" w:cs="Times New Roman"/>
                <w:b w:val="0"/>
                <w:sz w:val="28"/>
                <w:szCs w:val="28"/>
                <w:lang w:eastAsia="ru-RU"/>
              </w:rPr>
              <w:t xml:space="preserve"> с наклеенной формой ППЭ-11-01</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запечатать</w:t>
            </w:r>
            <w:r w:rsidR="008A254E"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00FD1E77" w:rsidRPr="00433DDD">
              <w:rPr>
                <w:rFonts w:ascii="Times New Roman" w:eastAsia="Times New Roman" w:hAnsi="Times New Roman" w:cs="Times New Roman"/>
                <w:b w:val="0"/>
                <w:sz w:val="28"/>
                <w:szCs w:val="26"/>
                <w:lang w:eastAsia="ru-RU"/>
              </w:rPr>
              <w:t>Форму ППЭ-11-01 «Сопроводительный бланк к материалам ЕГЭ №2»</w:t>
            </w:r>
            <w:r w:rsidR="008A254E" w:rsidRPr="00433DDD">
              <w:rPr>
                <w:rFonts w:ascii="Times New Roman" w:eastAsia="Times New Roman" w:hAnsi="Times New Roman" w:cs="Times New Roman"/>
                <w:sz w:val="28"/>
                <w:szCs w:val="26"/>
                <w:lang w:eastAsia="ru-RU"/>
              </w:rPr>
              <w:t xml:space="preserve"> </w:t>
            </w:r>
            <w:r w:rsidR="00CB7C2F" w:rsidRPr="00433DDD">
              <w:rPr>
                <w:rFonts w:ascii="Times New Roman" w:eastAsia="Times New Roman" w:hAnsi="Times New Roman" w:cs="Times New Roman"/>
                <w:b w:val="0"/>
                <w:sz w:val="28"/>
                <w:szCs w:val="26"/>
                <w:lang w:eastAsia="ru-RU"/>
              </w:rPr>
              <w:t>нужно заполнить.</w:t>
            </w:r>
          </w:p>
          <w:p w:rsidR="008B0BE9" w:rsidRPr="00433DDD" w:rsidRDefault="00B60AC7" w:rsidP="008B0BE9">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сбора</w:t>
            </w:r>
            <w:r w:rsidR="009715F3"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упаковки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центре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камеры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объявляет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сбора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3C21C0" w:rsidRPr="00433DDD">
              <w:rPr>
                <w:rFonts w:ascii="Times New Roman" w:eastAsia="Times New Roman" w:hAnsi="Times New Roman" w:cs="Times New Roman"/>
                <w:b w:val="0"/>
                <w:sz w:val="28"/>
                <w:szCs w:val="28"/>
                <w:lang w:eastAsia="ru-RU"/>
              </w:rPr>
              <w:t xml:space="preserve">форма ППЭ-05-02 «Протокол проведения </w:t>
            </w:r>
            <w:r w:rsidR="008D7DF6" w:rsidRPr="00433DDD">
              <w:rPr>
                <w:rFonts w:ascii="Times New Roman" w:eastAsia="Times New Roman" w:hAnsi="Times New Roman" w:cs="Times New Roman"/>
                <w:b w:val="0"/>
                <w:sz w:val="28"/>
                <w:szCs w:val="28"/>
                <w:lang w:eastAsia="ru-RU"/>
              </w:rPr>
              <w:t>экзамена</w:t>
            </w:r>
            <w:r w:rsidR="003C21C0" w:rsidRPr="00433DDD">
              <w:rPr>
                <w:rFonts w:ascii="Times New Roman" w:eastAsia="Times New Roman" w:hAnsi="Times New Roman" w:cs="Times New Roman"/>
                <w:b w:val="0"/>
                <w:sz w:val="28"/>
                <w:szCs w:val="28"/>
                <w:lang w:eastAsia="ru-RU"/>
              </w:rPr>
              <w:t xml:space="preserve"> в аудитории»)</w:t>
            </w:r>
            <w:r w:rsidR="001C5A10" w:rsidRPr="00433DDD">
              <w:rPr>
                <w:rFonts w:ascii="Times New Roman" w:eastAsia="Times New Roman" w:hAnsi="Times New Roman" w:cs="Times New Roman"/>
                <w:sz w:val="26"/>
                <w:szCs w:val="26"/>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камеру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громко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объявляет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числе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наименование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предмета,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количество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8D7DF6"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количество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(использованных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неиспользованных),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протокола.</w:t>
            </w:r>
            <w:r w:rsidR="00B72551" w:rsidRPr="00433DDD">
              <w:rPr>
                <w:rFonts w:ascii="Times New Roman" w:eastAsia="Times New Roman" w:hAnsi="Times New Roman" w:cs="Times New Roman"/>
                <w:b w:val="0"/>
                <w:sz w:val="28"/>
                <w:szCs w:val="28"/>
                <w:lang w:eastAsia="ru-RU"/>
              </w:rPr>
              <w:t xml:space="preserve"> </w:t>
            </w:r>
            <w:r w:rsidR="008B0BE9" w:rsidRPr="00433DDD">
              <w:rPr>
                <w:rFonts w:ascii="Times New Roman" w:eastAsia="Times New Roman" w:hAnsi="Times New Roman" w:cs="Times New Roman"/>
                <w:b w:val="0"/>
                <w:sz w:val="28"/>
                <w:szCs w:val="26"/>
                <w:lang w:eastAsia="ru-RU"/>
              </w:rPr>
              <w:t xml:space="preserve">Ответственный организатор также должен продемонстрировать на камеру видеонаблюдения запечатанный возвратный доставочный пакет с ЭМ участников </w:t>
            </w:r>
            <w:r w:rsidR="008D7DF6" w:rsidRPr="00433DDD">
              <w:rPr>
                <w:rFonts w:ascii="Times New Roman" w:eastAsia="Times New Roman" w:hAnsi="Times New Roman" w:cs="Times New Roman"/>
                <w:b w:val="0"/>
                <w:sz w:val="28"/>
                <w:szCs w:val="26"/>
                <w:lang w:eastAsia="ru-RU"/>
              </w:rPr>
              <w:t>экзамена</w:t>
            </w:r>
            <w:r w:rsidR="00673A2E" w:rsidRPr="00433DDD">
              <w:rPr>
                <w:rFonts w:ascii="Times New Roman" w:eastAsia="Times New Roman" w:hAnsi="Times New Roman" w:cs="Times New Roman"/>
                <w:b w:val="0"/>
                <w:sz w:val="28"/>
                <w:szCs w:val="26"/>
                <w:lang w:eastAsia="ru-RU"/>
              </w:rPr>
              <w:t>.</w:t>
            </w:r>
          </w:p>
          <w:p w:rsidR="00592CDE" w:rsidRPr="00433DDD" w:rsidRDefault="00592CDE" w:rsidP="00592CDE">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Возвратн</w:t>
            </w:r>
            <w:r w:rsidR="00DC452C" w:rsidRPr="00433DDD">
              <w:rPr>
                <w:rFonts w:ascii="Times New Roman" w:eastAsia="Times New Roman" w:hAnsi="Times New Roman" w:cs="Times New Roman"/>
                <w:b w:val="0"/>
                <w:sz w:val="28"/>
                <w:szCs w:val="26"/>
                <w:lang w:eastAsia="ru-RU"/>
              </w:rPr>
              <w:t>ые д</w:t>
            </w:r>
            <w:r w:rsidRPr="00433DDD">
              <w:rPr>
                <w:rFonts w:ascii="Times New Roman" w:eastAsia="Times New Roman" w:hAnsi="Times New Roman" w:cs="Times New Roman"/>
                <w:b w:val="0"/>
                <w:sz w:val="28"/>
                <w:szCs w:val="26"/>
                <w:lang w:eastAsia="ru-RU"/>
              </w:rPr>
              <w:t>оставо</w:t>
            </w:r>
            <w:r w:rsidR="00DC452C" w:rsidRPr="00433DDD">
              <w:rPr>
                <w:rFonts w:ascii="Times New Roman" w:eastAsia="Times New Roman" w:hAnsi="Times New Roman" w:cs="Times New Roman"/>
                <w:b w:val="0"/>
                <w:sz w:val="28"/>
                <w:szCs w:val="26"/>
                <w:lang w:eastAsia="ru-RU"/>
              </w:rPr>
              <w:t xml:space="preserve">чные пакеты с ЭМ, </w:t>
            </w:r>
            <w:r w:rsidRPr="00433DDD">
              <w:rPr>
                <w:rFonts w:ascii="Times New Roman" w:eastAsia="Times New Roman" w:hAnsi="Times New Roman" w:cs="Times New Roman"/>
                <w:b w:val="0"/>
                <w:sz w:val="28"/>
                <w:szCs w:val="26"/>
                <w:lang w:eastAsia="ru-RU"/>
              </w:rPr>
              <w:t xml:space="preserve">бумажный протокол печати КИМ, </w:t>
            </w:r>
            <w:r w:rsidR="00C67AD9" w:rsidRPr="00433DDD">
              <w:rPr>
                <w:rFonts w:ascii="Times New Roman" w:eastAsia="Times New Roman" w:hAnsi="Times New Roman" w:cs="Times New Roman"/>
                <w:b w:val="0"/>
                <w:sz w:val="28"/>
                <w:szCs w:val="26"/>
                <w:lang w:eastAsia="ru-RU"/>
              </w:rPr>
              <w:t xml:space="preserve">белый </w:t>
            </w:r>
            <w:r w:rsidR="006275CA" w:rsidRPr="00433DDD">
              <w:rPr>
                <w:rFonts w:ascii="Times New Roman" w:eastAsia="Times New Roman" w:hAnsi="Times New Roman" w:cs="Times New Roman"/>
                <w:b w:val="0"/>
                <w:sz w:val="28"/>
                <w:szCs w:val="26"/>
                <w:lang w:eastAsia="ru-RU"/>
              </w:rPr>
              <w:t xml:space="preserve">бумажный </w:t>
            </w:r>
            <w:r w:rsidRPr="00433DDD">
              <w:rPr>
                <w:rFonts w:ascii="Times New Roman" w:eastAsia="Times New Roman" w:hAnsi="Times New Roman" w:cs="Times New Roman"/>
                <w:b w:val="0"/>
                <w:sz w:val="28"/>
                <w:szCs w:val="26"/>
                <w:lang w:eastAsia="ru-RU"/>
              </w:rPr>
              <w:t xml:space="preserve">конверт с черновиками, неиспользованные </w:t>
            </w:r>
            <w:r w:rsidR="00837380" w:rsidRPr="00433DDD">
              <w:rPr>
                <w:rFonts w:ascii="Times New Roman" w:eastAsia="Times New Roman" w:hAnsi="Times New Roman" w:cs="Times New Roman"/>
                <w:b w:val="0"/>
                <w:sz w:val="28"/>
                <w:szCs w:val="26"/>
                <w:lang w:eastAsia="ru-RU"/>
              </w:rPr>
              <w:t>черновик</w:t>
            </w:r>
            <w:r w:rsidR="00466650">
              <w:rPr>
                <w:rFonts w:ascii="Times New Roman" w:eastAsia="Times New Roman" w:hAnsi="Times New Roman" w:cs="Times New Roman"/>
                <w:b w:val="0"/>
                <w:sz w:val="28"/>
                <w:szCs w:val="26"/>
                <w:lang w:eastAsia="ru-RU"/>
              </w:rPr>
              <w:t>и</w:t>
            </w:r>
            <w:r w:rsidR="00BD4A43" w:rsidRPr="00433DDD">
              <w:rPr>
                <w:rFonts w:ascii="Times New Roman" w:eastAsia="Times New Roman" w:hAnsi="Times New Roman" w:cs="Times New Roman"/>
                <w:b w:val="0"/>
                <w:sz w:val="28"/>
                <w:szCs w:val="26"/>
                <w:lang w:eastAsia="ru-RU"/>
              </w:rPr>
              <w:t xml:space="preserve">, </w:t>
            </w:r>
            <w:r w:rsidR="00466650">
              <w:rPr>
                <w:rFonts w:ascii="Times New Roman" w:eastAsia="Times New Roman" w:hAnsi="Times New Roman" w:cs="Times New Roman"/>
                <w:b w:val="0"/>
                <w:sz w:val="28"/>
                <w:szCs w:val="26"/>
                <w:lang w:eastAsia="ru-RU"/>
              </w:rPr>
              <w:t xml:space="preserve">неиспользованные </w:t>
            </w:r>
            <w:r w:rsidRPr="00433DDD">
              <w:rPr>
                <w:rFonts w:ascii="Times New Roman" w:eastAsia="Times New Roman" w:hAnsi="Times New Roman" w:cs="Times New Roman"/>
                <w:b w:val="0"/>
                <w:sz w:val="28"/>
                <w:szCs w:val="26"/>
                <w:lang w:eastAsia="ru-RU"/>
              </w:rPr>
              <w:t>ДБО №2, прочие формы ППЭ, служебные записки, если есть, организатор передает руководителю ППЭ в Штабе ППЭ.</w:t>
            </w:r>
          </w:p>
          <w:p w:rsidR="00FE053E" w:rsidRPr="00433DDD" w:rsidRDefault="00FE053E" w:rsidP="00FE053E">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 завершении соответствующих процедур орг</w:t>
            </w:r>
            <w:r w:rsidR="001E0A5B" w:rsidRPr="00433DDD">
              <w:rPr>
                <w:rFonts w:ascii="Times New Roman" w:eastAsia="Times New Roman" w:hAnsi="Times New Roman" w:cs="Times New Roman"/>
                <w:b w:val="0"/>
                <w:sz w:val="28"/>
                <w:szCs w:val="26"/>
              </w:rPr>
              <w:t xml:space="preserve">анизаторы проходят в </w:t>
            </w:r>
            <w:r w:rsidRPr="00433DDD">
              <w:rPr>
                <w:rFonts w:ascii="Times New Roman" w:eastAsia="Times New Roman" w:hAnsi="Times New Roman" w:cs="Times New Roman"/>
                <w:b w:val="0"/>
                <w:sz w:val="28"/>
                <w:szCs w:val="26"/>
              </w:rPr>
              <w:t>Штаб ППЭ с ЭМ и передают ЭМ руководителю ППЭ в присутствии члена ГЭК по</w:t>
            </w:r>
            <w:r w:rsidR="00323078" w:rsidRPr="00433DDD">
              <w:rPr>
                <w:rFonts w:ascii="Times New Roman" w:eastAsia="Times New Roman" w:hAnsi="Times New Roman" w:cs="Times New Roman"/>
                <w:b w:val="0"/>
                <w:sz w:val="28"/>
                <w:szCs w:val="26"/>
              </w:rPr>
              <w:t xml:space="preserve"> </w:t>
            </w:r>
            <w:r w:rsidRPr="00433DDD">
              <w:rPr>
                <w:rFonts w:ascii="Times New Roman" w:eastAsia="Times New Roman" w:hAnsi="Times New Roman" w:cs="Times New Roman"/>
                <w:b w:val="0"/>
                <w:sz w:val="28"/>
                <w:szCs w:val="26"/>
              </w:rPr>
              <w:t xml:space="preserve">форме ППЭ-14-02 «Ведомость </w:t>
            </w:r>
            <w:r w:rsidR="00BC5160" w:rsidRPr="00433DDD">
              <w:rPr>
                <w:rFonts w:ascii="Times New Roman" w:eastAsia="Times New Roman" w:hAnsi="Times New Roman" w:cs="Times New Roman"/>
                <w:b w:val="0"/>
                <w:sz w:val="28"/>
                <w:szCs w:val="26"/>
              </w:rPr>
              <w:t>учета</w:t>
            </w:r>
            <w:r w:rsidRPr="00433DDD">
              <w:rPr>
                <w:rFonts w:ascii="Times New Roman" w:eastAsia="Times New Roman" w:hAnsi="Times New Roman" w:cs="Times New Roman"/>
                <w:b w:val="0"/>
                <w:sz w:val="28"/>
                <w:szCs w:val="26"/>
              </w:rPr>
              <w:t xml:space="preserve"> экзаменационных материалов». Прием ЭМ должен проводиться за специально отведенным столом, находящимся в зоне видимости камер видеонаблюдения. </w:t>
            </w:r>
          </w:p>
          <w:p w:rsidR="00B60AC7" w:rsidRPr="00433DDD" w:rsidRDefault="00B60AC7"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ЭМ,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передают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BA470B" w:rsidRPr="00433DDD" w:rsidRDefault="00BA470B"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бланками регистрации,</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бланками ответов № 1,</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бланками ответов № 2 (лист 1 и лист 2), в том числе с ДБО № 2;</w:t>
            </w:r>
          </w:p>
          <w:p w:rsidR="00A24564" w:rsidRPr="00433DDD" w:rsidRDefault="00A24564" w:rsidP="00A24564">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lastRenderedPageBreak/>
              <w:t xml:space="preserve">запечатанный возвратный доставочный пакет с испорченными </w:t>
            </w:r>
            <w:r w:rsidR="0046104B">
              <w:rPr>
                <w:rFonts w:ascii="Times New Roman" w:eastAsia="Times New Roman" w:hAnsi="Times New Roman" w:cs="Times New Roman"/>
                <w:b w:val="0"/>
                <w:spacing w:val="-4"/>
                <w:sz w:val="28"/>
                <w:szCs w:val="26"/>
              </w:rPr>
              <w:t xml:space="preserve">или бракованными </w:t>
            </w:r>
            <w:r w:rsidRPr="00433DDD">
              <w:rPr>
                <w:rFonts w:ascii="Times New Roman" w:eastAsia="Times New Roman" w:hAnsi="Times New Roman" w:cs="Times New Roman"/>
                <w:b w:val="0"/>
                <w:spacing w:val="-4"/>
                <w:sz w:val="28"/>
                <w:szCs w:val="26"/>
              </w:rPr>
              <w:t>комплектами ЭМ;</w:t>
            </w:r>
          </w:p>
          <w:p w:rsidR="00A24564" w:rsidRPr="00433DDD" w:rsidRDefault="00DB3A1B"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w:t>
            </w:r>
            <w:r w:rsidR="00B873F2" w:rsidRPr="00433DDD">
              <w:rPr>
                <w:rFonts w:ascii="Times New Roman" w:eastAsia="Times New Roman" w:hAnsi="Times New Roman" w:cs="Times New Roman"/>
                <w:b w:val="0"/>
                <w:spacing w:val="-4"/>
                <w:sz w:val="28"/>
                <w:szCs w:val="26"/>
              </w:rPr>
              <w:t>возвратный доставочный пакет</w:t>
            </w:r>
            <w:r w:rsidR="00A24564" w:rsidRPr="00433DDD">
              <w:rPr>
                <w:rFonts w:ascii="Times New Roman" w:eastAsia="Times New Roman" w:hAnsi="Times New Roman" w:cs="Times New Roman"/>
                <w:b w:val="0"/>
                <w:spacing w:val="-4"/>
                <w:sz w:val="28"/>
                <w:szCs w:val="26"/>
              </w:rPr>
              <w:t xml:space="preserve"> с КИМ участников </w:t>
            </w:r>
            <w:r w:rsidRPr="00433DDD">
              <w:rPr>
                <w:rFonts w:ascii="Times New Roman" w:eastAsia="Times New Roman" w:hAnsi="Times New Roman" w:cs="Times New Roman"/>
                <w:b w:val="0"/>
                <w:spacing w:val="-4"/>
                <w:sz w:val="28"/>
                <w:szCs w:val="26"/>
              </w:rPr>
              <w:t>экзамена</w:t>
            </w:r>
            <w:r w:rsidR="00A24564" w:rsidRPr="00433DDD">
              <w:rPr>
                <w:rFonts w:ascii="Times New Roman" w:eastAsia="Times New Roman" w:hAnsi="Times New Roman" w:cs="Times New Roman"/>
                <w:b w:val="0"/>
                <w:spacing w:val="-4"/>
                <w:sz w:val="28"/>
                <w:szCs w:val="26"/>
              </w:rPr>
              <w:t>;</w:t>
            </w:r>
          </w:p>
          <w:p w:rsidR="008C0F30" w:rsidRPr="00433DDD" w:rsidRDefault="008C0F30"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калибровочный лист с каждой </w:t>
            </w:r>
            <w:r w:rsidR="00622457" w:rsidRPr="00433DDD">
              <w:rPr>
                <w:rFonts w:ascii="Times New Roman" w:eastAsia="Times New Roman" w:hAnsi="Times New Roman" w:cs="Times New Roman"/>
                <w:b w:val="0"/>
                <w:spacing w:val="-4"/>
                <w:sz w:val="28"/>
                <w:szCs w:val="26"/>
              </w:rPr>
              <w:t>станции печати ЭМ</w:t>
            </w:r>
            <w:r w:rsidRPr="00433DDD">
              <w:rPr>
                <w:rFonts w:ascii="Times New Roman" w:eastAsia="Times New Roman" w:hAnsi="Times New Roman" w:cs="Times New Roman"/>
                <w:b w:val="0"/>
                <w:spacing w:val="-4"/>
                <w:sz w:val="28"/>
                <w:szCs w:val="26"/>
              </w:rPr>
              <w:t>, использованной в аудитории;</w:t>
            </w:r>
          </w:p>
          <w:p w:rsidR="00BA470B" w:rsidRPr="00433DDD" w:rsidRDefault="00BA470B"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бумажный конверт с использованными черновиками с наклеенной и заполненной формой ППЭ-11-01;</w:t>
            </w:r>
          </w:p>
          <w:p w:rsidR="00BA470B" w:rsidRPr="00433DDD" w:rsidRDefault="00BA470B"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черновик</w:t>
            </w:r>
            <w:r w:rsidR="00A178ED">
              <w:rPr>
                <w:rFonts w:ascii="Times New Roman" w:eastAsia="Times New Roman" w:hAnsi="Times New Roman" w:cs="Times New Roman"/>
                <w:b w:val="0"/>
                <w:spacing w:val="-4"/>
                <w:sz w:val="28"/>
                <w:szCs w:val="26"/>
              </w:rPr>
              <w:t>и</w:t>
            </w:r>
            <w:r w:rsidR="007E6EA0" w:rsidRPr="00433DDD">
              <w:rPr>
                <w:rFonts w:ascii="Times New Roman" w:eastAsia="Times New Roman" w:hAnsi="Times New Roman" w:cs="Times New Roman"/>
                <w:b w:val="0"/>
                <w:spacing w:val="-4"/>
                <w:sz w:val="28"/>
                <w:szCs w:val="26"/>
              </w:rPr>
              <w:t>;</w:t>
            </w:r>
          </w:p>
          <w:p w:rsidR="009C18AD" w:rsidRPr="00433DDD" w:rsidRDefault="009C18AD" w:rsidP="009C18AD">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ППЭ-0</w:t>
            </w:r>
            <w:r w:rsidR="002A328D" w:rsidRPr="00433DDD">
              <w:rPr>
                <w:rFonts w:ascii="Times New Roman" w:eastAsia="Times New Roman" w:hAnsi="Times New Roman" w:cs="Times New Roman"/>
                <w:b w:val="0"/>
                <w:sz w:val="28"/>
                <w:szCs w:val="28"/>
                <w:lang w:eastAsia="ru-RU"/>
              </w:rPr>
              <w:t>5-02 «Протокол проведения экзамена</w:t>
            </w:r>
            <w:r w:rsidR="002A0CC6" w:rsidRPr="00433DDD">
              <w:rPr>
                <w:rFonts w:ascii="Times New Roman" w:eastAsia="Times New Roman" w:hAnsi="Times New Roman" w:cs="Times New Roman"/>
                <w:b w:val="0"/>
                <w:sz w:val="28"/>
                <w:szCs w:val="28"/>
                <w:lang w:eastAsia="ru-RU"/>
              </w:rPr>
              <w:t xml:space="preserve"> в </w:t>
            </w:r>
            <w:r w:rsidRPr="00433DDD">
              <w:rPr>
                <w:rFonts w:ascii="Times New Roman" w:eastAsia="Times New Roman" w:hAnsi="Times New Roman" w:cs="Times New Roman"/>
                <w:b w:val="0"/>
                <w:sz w:val="28"/>
                <w:szCs w:val="28"/>
                <w:lang w:eastAsia="ru-RU"/>
              </w:rPr>
              <w:t xml:space="preserve">аудитории»; </w:t>
            </w:r>
          </w:p>
          <w:p w:rsidR="009C18AD" w:rsidRPr="00433DDD" w:rsidRDefault="009C18AD" w:rsidP="009C18AD">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ППЭ-12-02 «Ведомость коррекции персональных данны</w:t>
            </w:r>
            <w:r w:rsidR="002A0CC6" w:rsidRPr="00433DDD">
              <w:rPr>
                <w:rFonts w:ascii="Times New Roman" w:eastAsia="Times New Roman" w:hAnsi="Times New Roman" w:cs="Times New Roman"/>
                <w:b w:val="0"/>
                <w:sz w:val="28"/>
                <w:szCs w:val="28"/>
                <w:lang w:eastAsia="ru-RU"/>
              </w:rPr>
              <w:t xml:space="preserve">х участников </w:t>
            </w:r>
            <w:r w:rsidR="002A328D" w:rsidRPr="00433DDD">
              <w:rPr>
                <w:rFonts w:ascii="Times New Roman" w:eastAsia="Times New Roman" w:hAnsi="Times New Roman" w:cs="Times New Roman"/>
                <w:b w:val="0"/>
                <w:sz w:val="28"/>
                <w:szCs w:val="28"/>
                <w:lang w:eastAsia="ru-RU"/>
              </w:rPr>
              <w:t>экзамена</w:t>
            </w:r>
            <w:r w:rsidR="002A0CC6" w:rsidRPr="00433DDD">
              <w:rPr>
                <w:rFonts w:ascii="Times New Roman" w:eastAsia="Times New Roman" w:hAnsi="Times New Roman" w:cs="Times New Roman"/>
                <w:b w:val="0"/>
                <w:sz w:val="28"/>
                <w:szCs w:val="28"/>
                <w:lang w:eastAsia="ru-RU"/>
              </w:rPr>
              <w:t xml:space="preserve"> в </w:t>
            </w:r>
            <w:r w:rsidRPr="00433DDD">
              <w:rPr>
                <w:rFonts w:ascii="Times New Roman" w:eastAsia="Times New Roman" w:hAnsi="Times New Roman" w:cs="Times New Roman"/>
                <w:b w:val="0"/>
                <w:sz w:val="28"/>
                <w:szCs w:val="28"/>
                <w:lang w:eastAsia="ru-RU"/>
              </w:rPr>
              <w:t>аудитории»;</w:t>
            </w:r>
          </w:p>
          <w:p w:rsidR="009C18AD" w:rsidRPr="00433DDD" w:rsidRDefault="009C18AD" w:rsidP="009C18AD">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ППЭ-12-03 «Ведомость использования дополнительных бланков ответов №</w:t>
            </w:r>
            <w:r w:rsidR="002A0CC6"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p>
          <w:p w:rsidR="00A178ED" w:rsidRPr="00A178ED" w:rsidRDefault="009C18AD" w:rsidP="00A178ED">
            <w:pPr>
              <w:ind w:firstLine="709"/>
              <w:jc w:val="both"/>
              <w:rPr>
                <w:rFonts w:ascii="Times New Roman" w:eastAsia="Times New Roman"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форму ППЭ-12-04-МАШ «Ведомость учета времени отсутствия </w:t>
            </w:r>
            <w:r w:rsidRPr="00A178ED">
              <w:rPr>
                <w:rFonts w:ascii="Times New Roman" w:eastAsia="Times New Roman" w:hAnsi="Times New Roman" w:cs="Times New Roman"/>
                <w:b w:val="0"/>
                <w:sz w:val="28"/>
                <w:szCs w:val="28"/>
                <w:lang w:eastAsia="ru-RU"/>
              </w:rPr>
              <w:t xml:space="preserve">участников </w:t>
            </w:r>
            <w:r w:rsidR="002A328D" w:rsidRPr="00A178ED">
              <w:rPr>
                <w:rFonts w:ascii="Times New Roman" w:eastAsia="Times New Roman" w:hAnsi="Times New Roman" w:cs="Times New Roman"/>
                <w:b w:val="0"/>
                <w:sz w:val="28"/>
                <w:szCs w:val="28"/>
                <w:lang w:eastAsia="ru-RU"/>
              </w:rPr>
              <w:t>экзамена</w:t>
            </w:r>
            <w:r w:rsidRPr="00A178ED">
              <w:rPr>
                <w:rFonts w:ascii="Times New Roman" w:eastAsia="Times New Roman" w:hAnsi="Times New Roman" w:cs="Times New Roman"/>
                <w:b w:val="0"/>
                <w:sz w:val="28"/>
                <w:szCs w:val="28"/>
                <w:lang w:eastAsia="ru-RU"/>
              </w:rPr>
              <w:t xml:space="preserve"> в аудитории»;</w:t>
            </w:r>
          </w:p>
          <w:p w:rsidR="00A178ED" w:rsidRPr="00A178ED" w:rsidRDefault="00A178ED" w:rsidP="00A178ED">
            <w:pPr>
              <w:ind w:firstLine="709"/>
              <w:jc w:val="both"/>
              <w:rPr>
                <w:rFonts w:ascii="Times New Roman" w:eastAsia="Times New Roman" w:hAnsi="Times New Roman" w:cs="Times New Roman"/>
                <w:b w:val="0"/>
                <w:sz w:val="28"/>
                <w:szCs w:val="28"/>
                <w:lang w:eastAsia="ru-RU"/>
              </w:rPr>
            </w:pPr>
            <w:r w:rsidRPr="00A178ED">
              <w:rPr>
                <w:rFonts w:ascii="Times New Roman" w:eastAsia="Times New Roman" w:hAnsi="Times New Roman" w:cs="Times New Roman"/>
                <w:b w:val="0"/>
                <w:sz w:val="28"/>
                <w:szCs w:val="28"/>
                <w:lang w:eastAsia="ru-RU"/>
              </w:rPr>
              <w:t xml:space="preserve">форму ППЭ-05-01 </w:t>
            </w:r>
            <w:r w:rsidR="00AF0337">
              <w:rPr>
                <w:rFonts w:ascii="Times New Roman" w:eastAsia="Times New Roman" w:hAnsi="Times New Roman" w:cs="Times New Roman"/>
                <w:b w:val="0"/>
                <w:sz w:val="28"/>
                <w:szCs w:val="28"/>
                <w:lang w:eastAsia="ru-RU"/>
              </w:rPr>
              <w:t>«</w:t>
            </w:r>
            <w:r w:rsidR="00AF0337" w:rsidRPr="00AF0337">
              <w:rPr>
                <w:rFonts w:ascii="Times New Roman" w:eastAsia="Times New Roman" w:hAnsi="Times New Roman" w:cs="Times New Roman"/>
                <w:b w:val="0"/>
                <w:sz w:val="28"/>
                <w:szCs w:val="28"/>
                <w:lang w:eastAsia="ru-RU"/>
              </w:rPr>
              <w:t>Список участников экзамена в аудитории ППЭ</w:t>
            </w:r>
            <w:r w:rsidR="00AF0337">
              <w:rPr>
                <w:rFonts w:ascii="Times New Roman" w:eastAsia="Times New Roman" w:hAnsi="Times New Roman" w:cs="Times New Roman"/>
                <w:b w:val="0"/>
                <w:sz w:val="28"/>
                <w:szCs w:val="28"/>
                <w:lang w:eastAsia="ru-RU"/>
              </w:rPr>
              <w:t xml:space="preserve">» </w:t>
            </w:r>
            <w:r w:rsidRPr="00A178ED">
              <w:rPr>
                <w:rFonts w:ascii="Times New Roman" w:eastAsia="Times New Roman" w:hAnsi="Times New Roman" w:cs="Times New Roman"/>
                <w:b w:val="0"/>
                <w:sz w:val="28"/>
                <w:szCs w:val="28"/>
                <w:lang w:eastAsia="ru-RU"/>
              </w:rPr>
              <w:t>(2 экземпляра);</w:t>
            </w:r>
          </w:p>
          <w:p w:rsidR="00A178ED" w:rsidRPr="00A178ED" w:rsidRDefault="00A178ED" w:rsidP="00A178ED">
            <w:pPr>
              <w:ind w:firstLine="709"/>
              <w:jc w:val="both"/>
              <w:rPr>
                <w:rFonts w:ascii="Times New Roman" w:eastAsia="Times New Roman" w:hAnsi="Times New Roman" w:cs="Times New Roman"/>
                <w:b w:val="0"/>
                <w:sz w:val="28"/>
                <w:szCs w:val="28"/>
                <w:lang w:eastAsia="ru-RU"/>
              </w:rPr>
            </w:pPr>
            <w:r w:rsidRPr="00A178ED">
              <w:rPr>
                <w:rFonts w:ascii="Times New Roman" w:eastAsia="Times New Roman" w:hAnsi="Times New Roman" w:cs="Times New Roman"/>
                <w:b w:val="0"/>
                <w:sz w:val="28"/>
                <w:szCs w:val="28"/>
                <w:lang w:eastAsia="ru-RU"/>
              </w:rPr>
              <w:t>форму ППЭ-23</w:t>
            </w:r>
            <w:r w:rsidR="00AF0337">
              <w:rPr>
                <w:rFonts w:ascii="Times New Roman" w:eastAsia="Times New Roman" w:hAnsi="Times New Roman" w:cs="Times New Roman"/>
                <w:b w:val="0"/>
                <w:sz w:val="28"/>
                <w:szCs w:val="28"/>
                <w:lang w:eastAsia="ru-RU"/>
              </w:rPr>
              <w:t xml:space="preserve"> «</w:t>
            </w:r>
            <w:r w:rsidR="00AF0337" w:rsidRPr="00AF0337">
              <w:rPr>
                <w:rFonts w:ascii="Times New Roman" w:eastAsia="Times New Roman" w:hAnsi="Times New Roman" w:cs="Times New Roman"/>
                <w:b w:val="0"/>
                <w:sz w:val="28"/>
                <w:szCs w:val="28"/>
                <w:lang w:eastAsia="ru-RU"/>
              </w:rPr>
              <w:t>Протокол печати полных комплектов ЭМ в аудитории ППЭ</w:t>
            </w:r>
            <w:r w:rsidR="00AF0337">
              <w:rPr>
                <w:rFonts w:ascii="Times New Roman" w:eastAsia="Times New Roman" w:hAnsi="Times New Roman" w:cs="Times New Roman"/>
                <w:b w:val="0"/>
                <w:sz w:val="28"/>
                <w:szCs w:val="28"/>
                <w:lang w:eastAsia="ru-RU"/>
              </w:rPr>
              <w:t>»</w:t>
            </w:r>
            <w:r w:rsidRPr="00A178ED">
              <w:rPr>
                <w:rFonts w:ascii="Times New Roman" w:eastAsia="Times New Roman" w:hAnsi="Times New Roman" w:cs="Times New Roman"/>
                <w:b w:val="0"/>
                <w:sz w:val="28"/>
                <w:szCs w:val="28"/>
                <w:lang w:eastAsia="ru-RU"/>
              </w:rPr>
              <w:t>;</w:t>
            </w:r>
          </w:p>
          <w:p w:rsidR="009C18AD" w:rsidRPr="00433DDD" w:rsidRDefault="009C18AD" w:rsidP="00A178ED">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неиспользованные ДБО №</w:t>
            </w:r>
            <w:r w:rsidR="002A0CC6"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2;</w:t>
            </w:r>
          </w:p>
          <w:p w:rsidR="009C18AD" w:rsidRPr="00433DDD" w:rsidRDefault="009C18AD" w:rsidP="009C18AD">
            <w:pPr>
              <w:tabs>
                <w:tab w:val="left" w:pos="993"/>
              </w:tabs>
              <w:ind w:firstLine="709"/>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служебные записки (при наличии).</w:t>
            </w:r>
          </w:p>
          <w:p w:rsidR="00B60AC7" w:rsidRPr="00433DDD" w:rsidRDefault="00B60AC7" w:rsidP="009C18AD">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Организаторы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покидают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разрешения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p>
        </w:tc>
      </w:tr>
    </w:tbl>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60AC7" w:rsidRPr="00433DDD" w:rsidTr="00B72551">
        <w:tc>
          <w:tcPr>
            <w:tcW w:w="4643" w:type="dxa"/>
          </w:tcPr>
          <w:p w:rsidR="00B60AC7" w:rsidRPr="00433DDD" w:rsidRDefault="00B60AC7" w:rsidP="00B72551">
            <w:pPr>
              <w:ind w:firstLine="709"/>
              <w:rPr>
                <w:rFonts w:ascii="Times New Roman" w:hAnsi="Times New Roman" w:cs="Times New Roman"/>
              </w:rPr>
            </w:pPr>
          </w:p>
        </w:tc>
        <w:tc>
          <w:tcPr>
            <w:tcW w:w="4644"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1C5598" w:rsidRPr="00433DDD">
              <w:rPr>
                <w:rFonts w:ascii="Times New Roman" w:hAnsi="Times New Roman" w:cs="Times New Roman"/>
                <w:sz w:val="28"/>
                <w:szCs w:val="28"/>
              </w:rPr>
              <w:t>1</w:t>
            </w:r>
            <w:r w:rsidR="00762E94">
              <w:rPr>
                <w:rFonts w:ascii="Times New Roman" w:hAnsi="Times New Roman" w:cs="Times New Roman"/>
                <w:sz w:val="28"/>
                <w:szCs w:val="28"/>
              </w:rPr>
              <w:t>1</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433DDD" w:rsidRDefault="00B60AC7" w:rsidP="00B60AC7">
      <w:pPr>
        <w:spacing w:after="0" w:line="240" w:lineRule="auto"/>
        <w:jc w:val="center"/>
        <w:rPr>
          <w:rFonts w:ascii="Times New Roman" w:hAnsi="Times New Roman" w:cs="Times New Roman"/>
          <w:b/>
          <w:sz w:val="32"/>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sz w:val="28"/>
                <w:szCs w:val="28"/>
              </w:rPr>
            </w:pPr>
            <w:r w:rsidRPr="00433DDD">
              <w:rPr>
                <w:rFonts w:ascii="Times New Roman" w:hAnsi="Times New Roman" w:cs="Times New Roman"/>
                <w:b/>
                <w:sz w:val="28"/>
                <w:szCs w:val="28"/>
              </w:rPr>
              <w:t>И Н С Т Р У К Ц И Я</w:t>
            </w:r>
          </w:p>
          <w:p w:rsidR="00B60AC7" w:rsidRPr="00433DDD" w:rsidRDefault="00B60AC7" w:rsidP="00BD0BBA">
            <w:pPr>
              <w:contextualSpacing/>
              <w:jc w:val="center"/>
              <w:rPr>
                <w:rFonts w:ascii="Times New Roman" w:hAnsi="Times New Roman" w:cs="Times New Roman"/>
                <w:b/>
                <w:spacing w:val="120"/>
                <w:sz w:val="32"/>
                <w:szCs w:val="28"/>
              </w:rPr>
            </w:pPr>
            <w:r w:rsidRPr="00433DDD">
              <w:rPr>
                <w:rFonts w:ascii="Times New Roman" w:hAnsi="Times New Roman" w:cs="Times New Roman"/>
                <w:b/>
                <w:sz w:val="28"/>
              </w:rPr>
              <w:t>для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организатора</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вне</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аудитории</w:t>
            </w:r>
          </w:p>
        </w:tc>
      </w:tr>
    </w:tbl>
    <w:p w:rsidR="00B60AC7" w:rsidRPr="00433DDD" w:rsidRDefault="00B60AC7" w:rsidP="00B60A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9004A9">
        <w:trPr>
          <w:trHeight w:val="992"/>
        </w:trPr>
        <w:tc>
          <w:tcPr>
            <w:tcW w:w="9287" w:type="dxa"/>
            <w:tcBorders>
              <w:top w:val="nil"/>
              <w:left w:val="nil"/>
              <w:bottom w:val="nil"/>
              <w:right w:val="nil"/>
            </w:tcBorders>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привлекаются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прошедшие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соответствующую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подготовку</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w:t>
            </w:r>
            <w:r w:rsidR="00B72551" w:rsidRPr="00433DDD">
              <w:rPr>
                <w:rFonts w:ascii="Times New Roman" w:eastAsia="Times New Roman" w:hAnsi="Times New Roman" w:cs="Times New Roman"/>
                <w:sz w:val="28"/>
                <w:szCs w:val="28"/>
              </w:rPr>
              <w:t xml:space="preserve"> </w:t>
            </w:r>
            <w:r w:rsidR="00402417" w:rsidRPr="00402417">
              <w:rPr>
                <w:rFonts w:ascii="Times New Roman" w:eastAsia="Times New Roman" w:hAnsi="Times New Roman" w:cs="Times New Roman"/>
                <w:sz w:val="28"/>
                <w:szCs w:val="28"/>
              </w:rPr>
              <w:t>соответствующие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требованиям,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lang w:eastAsia="ru-RU"/>
              </w:rPr>
              <w:t>предъявляемым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состав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00402417">
              <w:rPr>
                <w:rFonts w:ascii="Times New Roman" w:eastAsia="Times New Roman" w:hAnsi="Times New Roman" w:cs="Times New Roman"/>
                <w:sz w:val="28"/>
                <w:szCs w:val="28"/>
                <w:lang w:eastAsia="ru-RU"/>
              </w:rPr>
              <w:t xml:space="preserve">вне аудитории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входят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специалисты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предмету.</w:t>
            </w:r>
            <w:r w:rsidR="00B72551" w:rsidRPr="00433DDD">
              <w:rPr>
                <w:rFonts w:ascii="Times New Roman" w:eastAsia="Times New Roman" w:hAnsi="Times New Roman" w:cs="Times New Roman"/>
                <w:sz w:val="28"/>
                <w:szCs w:val="28"/>
                <w:lang w:eastAsia="ru-RU"/>
              </w:rPr>
              <w:t xml:space="preserve"> </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Организаторам вне аудитории могут быть присвоены следующие роли:</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«Охранник»;</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«Дежурный на входе»;</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«Дежурный в </w:t>
            </w:r>
            <w:r w:rsidR="00EE159E" w:rsidRPr="00433DDD">
              <w:rPr>
                <w:rFonts w:ascii="Times New Roman" w:eastAsia="Times New Roman" w:hAnsi="Times New Roman" w:cs="Times New Roman"/>
                <w:sz w:val="28"/>
                <w:szCs w:val="28"/>
                <w:lang w:eastAsia="ru-RU"/>
              </w:rPr>
              <w:t>коридоре</w:t>
            </w:r>
            <w:r w:rsidR="003B7169"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sz w:val="28"/>
                <w:szCs w:val="28"/>
                <w:lang w:eastAsia="ru-RU"/>
              </w:rPr>
              <w:t>;</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«Помощник руководителя».</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Подготовка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заблаговременно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инструктаж</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процедуре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ознакомиться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p>
          <w:p w:rsidR="00B60AC7" w:rsidRPr="004873BD" w:rsidRDefault="00827EC5"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нормативными правовыми документами по проведению ГИА, методическими рекомендациями </w:t>
            </w:r>
            <w:proofErr w:type="spellStart"/>
            <w:r w:rsidRPr="004873BD">
              <w:rPr>
                <w:rFonts w:ascii="Times New Roman" w:eastAsia="Times New Roman" w:hAnsi="Times New Roman" w:cs="Times New Roman"/>
                <w:sz w:val="28"/>
                <w:szCs w:val="28"/>
                <w:lang w:eastAsia="ru-RU"/>
              </w:rPr>
              <w:t>Рособрнадзора</w:t>
            </w:r>
            <w:proofErr w:type="spellEnd"/>
            <w:r w:rsidRPr="004873BD">
              <w:rPr>
                <w:rFonts w:ascii="Times New Roman" w:eastAsia="Times New Roman" w:hAnsi="Times New Roman" w:cs="Times New Roman"/>
                <w:sz w:val="28"/>
                <w:szCs w:val="28"/>
                <w:lang w:eastAsia="ru-RU"/>
              </w:rPr>
              <w:t xml:space="preserve">, </w:t>
            </w:r>
            <w:r w:rsidR="00D40414" w:rsidRPr="004873BD">
              <w:rPr>
                <w:rFonts w:ascii="Times New Roman" w:eastAsia="Times New Roman" w:hAnsi="Times New Roman" w:cs="Times New Roman"/>
                <w:sz w:val="28"/>
                <w:szCs w:val="28"/>
                <w:lang w:eastAsia="ru-RU"/>
              </w:rPr>
              <w:t xml:space="preserve">рекомендациями по организации и проведению государственной итоговой аттестации в образовательных организациях в условиях сохранения рисков распространения новой </w:t>
            </w:r>
            <w:proofErr w:type="spellStart"/>
            <w:r w:rsidR="00D40414" w:rsidRPr="004873BD">
              <w:rPr>
                <w:rFonts w:ascii="Times New Roman" w:eastAsia="Times New Roman" w:hAnsi="Times New Roman" w:cs="Times New Roman"/>
                <w:sz w:val="28"/>
                <w:szCs w:val="28"/>
                <w:lang w:eastAsia="ru-RU"/>
              </w:rPr>
              <w:t>коронавирусной</w:t>
            </w:r>
            <w:proofErr w:type="spellEnd"/>
            <w:r w:rsidR="00D40414" w:rsidRPr="004873BD">
              <w:rPr>
                <w:rFonts w:ascii="Times New Roman" w:eastAsia="Times New Roman" w:hAnsi="Times New Roman" w:cs="Times New Roman"/>
                <w:sz w:val="28"/>
                <w:szCs w:val="28"/>
                <w:lang w:eastAsia="ru-RU"/>
              </w:rPr>
              <w:t xml:space="preserve"> инфекции (COVID-19) на территории Ивановской области, утвержденными письмом Управления Федеральной службы по надзору в сфере защиты прав потребителей и благополучия человека по Ивановской области</w:t>
            </w:r>
            <w:r w:rsidR="004873BD" w:rsidRPr="004873BD">
              <w:rPr>
                <w:rFonts w:ascii="Times New Roman" w:eastAsia="Times New Roman" w:hAnsi="Times New Roman" w:cs="Times New Roman"/>
                <w:sz w:val="28"/>
                <w:szCs w:val="28"/>
                <w:lang w:eastAsia="ru-RU"/>
              </w:rPr>
              <w:t xml:space="preserve"> от 14.03.2022 №37-00-03/04-502-2022</w:t>
            </w:r>
            <w:r w:rsidR="00D40414" w:rsidRPr="004873BD">
              <w:rPr>
                <w:rFonts w:ascii="Times New Roman" w:eastAsia="Times New Roman" w:hAnsi="Times New Roman" w:cs="Times New Roman"/>
                <w:sz w:val="28"/>
                <w:szCs w:val="28"/>
                <w:lang w:eastAsia="ru-RU"/>
              </w:rPr>
              <w:t>;</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00666770" w:rsidRPr="00433DDD">
              <w:rPr>
                <w:rFonts w:ascii="Times New Roman" w:eastAsia="Times New Roman" w:hAnsi="Times New Roman" w:cs="Times New Roman"/>
                <w:sz w:val="28"/>
                <w:szCs w:val="28"/>
                <w:lang w:eastAsia="ru-RU"/>
              </w:rPr>
              <w:t>аудитории.</w:t>
            </w:r>
          </w:p>
          <w:p w:rsidR="00666770" w:rsidRPr="00D40414" w:rsidRDefault="00666770" w:rsidP="00B72551">
            <w:pPr>
              <w:ind w:firstLine="709"/>
              <w:jc w:val="both"/>
              <w:rPr>
                <w:rFonts w:ascii="Times New Roman" w:eastAsia="Times New Roman" w:hAnsi="Times New Roman" w:cs="Times New Roman"/>
                <w:sz w:val="28"/>
                <w:szCs w:val="28"/>
                <w:lang w:eastAsia="ru-RU"/>
              </w:rPr>
            </w:pPr>
            <w:r w:rsidRPr="00D40414">
              <w:rPr>
                <w:rFonts w:ascii="Times New Roman" w:eastAsia="Times New Roman" w:hAnsi="Times New Roman" w:cs="Times New Roman"/>
                <w:sz w:val="28"/>
                <w:szCs w:val="28"/>
                <w:lang w:eastAsia="ru-RU"/>
              </w:rPr>
              <w:t>Организатор вне аудитории может привлекаться руководителем ППЭ к выполнению мероприятий по дезинфекции помещений и поверхностей</w:t>
            </w:r>
            <w:r w:rsidR="00423242" w:rsidRPr="00D40414">
              <w:rPr>
                <w:rFonts w:ascii="Times New Roman" w:eastAsia="Times New Roman" w:hAnsi="Times New Roman" w:cs="Times New Roman"/>
                <w:sz w:val="28"/>
                <w:szCs w:val="28"/>
                <w:lang w:eastAsia="ru-RU"/>
              </w:rPr>
              <w:t xml:space="preserve"> в</w:t>
            </w:r>
            <w:r w:rsidR="000D12EF" w:rsidRPr="00D40414">
              <w:rPr>
                <w:rFonts w:ascii="Times New Roman" w:eastAsia="Times New Roman" w:hAnsi="Times New Roman" w:cs="Times New Roman"/>
                <w:sz w:val="28"/>
                <w:szCs w:val="28"/>
                <w:lang w:eastAsia="ru-RU"/>
              </w:rPr>
              <w:t xml:space="preserve"> </w:t>
            </w:r>
            <w:r w:rsidR="00423242" w:rsidRPr="00D40414">
              <w:rPr>
                <w:rFonts w:ascii="Times New Roman" w:eastAsia="Times New Roman" w:hAnsi="Times New Roman" w:cs="Times New Roman"/>
                <w:sz w:val="28"/>
                <w:szCs w:val="28"/>
                <w:lang w:eastAsia="ru-RU"/>
              </w:rPr>
              <w:t>ППЭ</w:t>
            </w:r>
            <w:r w:rsidRPr="00D40414">
              <w:rPr>
                <w:rFonts w:ascii="Times New Roman" w:eastAsia="Times New Roman" w:hAnsi="Times New Roman" w:cs="Times New Roman"/>
                <w:sz w:val="28"/>
                <w:szCs w:val="28"/>
                <w:lang w:eastAsia="ru-RU"/>
              </w:rPr>
              <w:t>.</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организатор</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вне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аудитории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должен:</w:t>
            </w:r>
          </w:p>
          <w:p w:rsidR="001111A9" w:rsidRDefault="00B60AC7" w:rsidP="0022264D">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08.00</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явиться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зарегистрироваться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ответственного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928CB" w:rsidRPr="00433DDD">
              <w:rPr>
                <w:rFonts w:ascii="Times New Roman" w:eastAsia="Times New Roman" w:hAnsi="Times New Roman" w:cs="Times New Roman"/>
                <w:sz w:val="28"/>
                <w:szCs w:val="28"/>
                <w:lang w:eastAsia="ru-RU"/>
              </w:rPr>
              <w:t xml:space="preserve"> «Дежурный на входе»</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00875DF3" w:rsidRPr="00433DDD">
              <w:rPr>
                <w:rFonts w:ascii="Times New Roman" w:eastAsia="Times New Roman" w:hAnsi="Times New Roman" w:cs="Times New Roman"/>
                <w:sz w:val="28"/>
                <w:szCs w:val="28"/>
                <w:lang w:eastAsia="ru-RU"/>
              </w:rPr>
              <w:t xml:space="preserve">пройти обязательную термометрию у организатора вне аудитории «Помощник руководителя». </w:t>
            </w:r>
          </w:p>
          <w:p w:rsidR="00B60AC7" w:rsidRPr="001111A9" w:rsidRDefault="00875DF3" w:rsidP="0022264D">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Ответственные</w:t>
            </w:r>
            <w:r w:rsidR="009D4226" w:rsidRPr="00433DDD">
              <w:rPr>
                <w:rFonts w:ascii="Times New Roman" w:eastAsia="Times New Roman" w:hAnsi="Times New Roman" w:cs="Times New Roman"/>
                <w:sz w:val="28"/>
                <w:szCs w:val="28"/>
                <w:lang w:eastAsia="ru-RU"/>
              </w:rPr>
              <w:t xml:space="preserve"> организатор</w:t>
            </w:r>
            <w:r w:rsidRPr="00433DDD">
              <w:rPr>
                <w:rFonts w:ascii="Times New Roman" w:eastAsia="Times New Roman" w:hAnsi="Times New Roman" w:cs="Times New Roman"/>
                <w:sz w:val="28"/>
                <w:szCs w:val="28"/>
                <w:lang w:eastAsia="ru-RU"/>
              </w:rPr>
              <w:t>ы</w:t>
            </w:r>
            <w:r w:rsidR="009D4226" w:rsidRPr="00433DDD">
              <w:rPr>
                <w:rFonts w:ascii="Times New Roman" w:eastAsia="Times New Roman" w:hAnsi="Times New Roman" w:cs="Times New Roman"/>
                <w:sz w:val="28"/>
                <w:szCs w:val="28"/>
                <w:lang w:eastAsia="ru-RU"/>
              </w:rPr>
              <w:t xml:space="preserve"> вне аудитории</w:t>
            </w:r>
            <w:r w:rsidRPr="00433DDD">
              <w:rPr>
                <w:rFonts w:ascii="Times New Roman" w:eastAsia="Times New Roman" w:hAnsi="Times New Roman" w:cs="Times New Roman"/>
                <w:sz w:val="28"/>
                <w:szCs w:val="28"/>
                <w:lang w:eastAsia="ru-RU"/>
              </w:rPr>
              <w:t xml:space="preserve"> «Дежурный на входе» и «Помощник </w:t>
            </w:r>
            <w:r w:rsidR="007E578F" w:rsidRPr="00433DDD">
              <w:rPr>
                <w:rFonts w:ascii="Times New Roman" w:eastAsia="Times New Roman" w:hAnsi="Times New Roman" w:cs="Times New Roman"/>
                <w:sz w:val="28"/>
                <w:szCs w:val="28"/>
                <w:lang w:eastAsia="ru-RU"/>
              </w:rPr>
              <w:t>руководителя</w:t>
            </w:r>
            <w:r w:rsidRPr="00433DDD">
              <w:rPr>
                <w:rFonts w:ascii="Times New Roman" w:eastAsia="Times New Roman" w:hAnsi="Times New Roman" w:cs="Times New Roman"/>
                <w:sz w:val="28"/>
                <w:szCs w:val="28"/>
                <w:lang w:eastAsia="ru-RU"/>
              </w:rPr>
              <w:t>»</w:t>
            </w:r>
            <w:r w:rsidR="009D4226" w:rsidRPr="00433DDD">
              <w:rPr>
                <w:rFonts w:ascii="Times New Roman" w:eastAsia="Times New Roman" w:hAnsi="Times New Roman" w:cs="Times New Roman"/>
                <w:sz w:val="28"/>
                <w:szCs w:val="28"/>
                <w:lang w:eastAsia="ru-RU"/>
              </w:rPr>
              <w:t>, уполномоченны</w:t>
            </w:r>
            <w:r w:rsidRPr="00433DDD">
              <w:rPr>
                <w:rFonts w:ascii="Times New Roman" w:eastAsia="Times New Roman" w:hAnsi="Times New Roman" w:cs="Times New Roman"/>
                <w:sz w:val="28"/>
                <w:szCs w:val="28"/>
                <w:lang w:eastAsia="ru-RU"/>
              </w:rPr>
              <w:t>е</w:t>
            </w:r>
            <w:r w:rsidR="009D4226" w:rsidRPr="00433DDD">
              <w:rPr>
                <w:rFonts w:ascii="Times New Roman" w:eastAsia="Times New Roman" w:hAnsi="Times New Roman" w:cs="Times New Roman"/>
                <w:sz w:val="28"/>
                <w:szCs w:val="28"/>
                <w:lang w:eastAsia="ru-RU"/>
              </w:rPr>
              <w:t xml:space="preserve"> руководителем ППЭ на </w:t>
            </w:r>
            <w:r w:rsidR="009D4226" w:rsidRPr="00433DDD">
              <w:rPr>
                <w:rFonts w:ascii="Times New Roman" w:eastAsia="Times New Roman" w:hAnsi="Times New Roman" w:cs="Times New Roman"/>
                <w:sz w:val="28"/>
                <w:szCs w:val="28"/>
                <w:lang w:eastAsia="ru-RU"/>
              </w:rPr>
              <w:lastRenderedPageBreak/>
              <w:t>проведение регистрации лиц, привлекаемых к проведению ЕГЭ</w:t>
            </w:r>
            <w:r w:rsidR="000D12EF"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sz w:val="28"/>
                <w:szCs w:val="28"/>
                <w:lang w:eastAsia="ru-RU"/>
              </w:rPr>
              <w:t xml:space="preserve"> обязательной термометрии</w:t>
            </w:r>
            <w:r w:rsidR="009D4226" w:rsidRPr="00433DDD">
              <w:rPr>
                <w:rFonts w:ascii="Times New Roman" w:eastAsia="Times New Roman" w:hAnsi="Times New Roman" w:cs="Times New Roman"/>
                <w:sz w:val="28"/>
                <w:szCs w:val="28"/>
                <w:lang w:eastAsia="ru-RU"/>
              </w:rPr>
              <w:t xml:space="preserve">, </w:t>
            </w:r>
            <w:r w:rsidR="000D12EF" w:rsidRPr="00433DDD">
              <w:rPr>
                <w:rFonts w:ascii="Times New Roman" w:eastAsia="Times New Roman" w:hAnsi="Times New Roman" w:cs="Times New Roman"/>
                <w:sz w:val="28"/>
                <w:szCs w:val="28"/>
                <w:lang w:eastAsia="ru-RU"/>
              </w:rPr>
              <w:t>осуществление контроля соблюдения</w:t>
            </w:r>
            <w:r w:rsidR="000D12EF" w:rsidRPr="00433DDD">
              <w:t xml:space="preserve"> </w:t>
            </w:r>
            <w:r w:rsidR="000D12EF" w:rsidRPr="00433DDD">
              <w:rPr>
                <w:rFonts w:ascii="Times New Roman" w:eastAsia="Times New Roman" w:hAnsi="Times New Roman" w:cs="Times New Roman"/>
                <w:sz w:val="28"/>
                <w:szCs w:val="28"/>
                <w:lang w:eastAsia="ru-RU"/>
              </w:rPr>
              <w:t xml:space="preserve">социальной дистанции на территории, прилегающей к ППЭ, и при входе в ППЭ, </w:t>
            </w:r>
            <w:r w:rsidR="009D4226" w:rsidRPr="00433DDD">
              <w:rPr>
                <w:rFonts w:ascii="Times New Roman" w:eastAsia="Times New Roman" w:hAnsi="Times New Roman" w:cs="Times New Roman"/>
                <w:sz w:val="28"/>
                <w:szCs w:val="28"/>
                <w:lang w:eastAsia="ru-RU"/>
              </w:rPr>
              <w:t>долж</w:t>
            </w:r>
            <w:r w:rsidRPr="00433DDD">
              <w:rPr>
                <w:rFonts w:ascii="Times New Roman" w:eastAsia="Times New Roman" w:hAnsi="Times New Roman" w:cs="Times New Roman"/>
                <w:sz w:val="28"/>
                <w:szCs w:val="28"/>
                <w:lang w:eastAsia="ru-RU"/>
              </w:rPr>
              <w:t>ны</w:t>
            </w:r>
            <w:r w:rsidR="009D4226" w:rsidRPr="00433DDD">
              <w:rPr>
                <w:rFonts w:ascii="Times New Roman" w:eastAsia="Times New Roman" w:hAnsi="Times New Roman" w:cs="Times New Roman"/>
                <w:sz w:val="28"/>
                <w:szCs w:val="28"/>
                <w:lang w:eastAsia="ru-RU"/>
              </w:rPr>
              <w:t xml:space="preserve"> явиться в ППЭ </w:t>
            </w:r>
            <w:r w:rsidR="009D4226" w:rsidRPr="001111A9">
              <w:rPr>
                <w:rFonts w:ascii="Times New Roman" w:eastAsia="Times New Roman" w:hAnsi="Times New Roman" w:cs="Times New Roman"/>
                <w:sz w:val="28"/>
                <w:szCs w:val="28"/>
                <w:lang w:eastAsia="ru-RU"/>
              </w:rPr>
              <w:t xml:space="preserve">не позднее </w:t>
            </w:r>
            <w:r w:rsidR="000D12EF" w:rsidRPr="001111A9">
              <w:rPr>
                <w:rFonts w:ascii="Times New Roman" w:eastAsia="Times New Roman" w:hAnsi="Times New Roman" w:cs="Times New Roman"/>
                <w:sz w:val="28"/>
                <w:szCs w:val="28"/>
                <w:lang w:eastAsia="ru-RU"/>
              </w:rPr>
              <w:t>07</w:t>
            </w:r>
            <w:r w:rsidR="002341C0" w:rsidRPr="001111A9">
              <w:rPr>
                <w:rFonts w:ascii="Times New Roman" w:eastAsia="Times New Roman" w:hAnsi="Times New Roman" w:cs="Times New Roman"/>
                <w:sz w:val="28"/>
                <w:szCs w:val="28"/>
                <w:lang w:eastAsia="ru-RU"/>
              </w:rPr>
              <w:t>:45</w:t>
            </w:r>
            <w:r w:rsidR="001111A9" w:rsidRPr="001111A9">
              <w:rPr>
                <w:rFonts w:ascii="Times New Roman" w:eastAsia="Times New Roman" w:hAnsi="Times New Roman" w:cs="Times New Roman"/>
                <w:sz w:val="28"/>
                <w:szCs w:val="28"/>
                <w:lang w:eastAsia="ru-RU"/>
              </w:rPr>
              <w:t xml:space="preserve"> и получить у руководителя ППЭ форму ППЭ-07</w:t>
            </w:r>
            <w:r w:rsidR="001111A9">
              <w:rPr>
                <w:rFonts w:ascii="Times New Roman" w:eastAsia="Times New Roman" w:hAnsi="Times New Roman" w:cs="Times New Roman"/>
                <w:sz w:val="28"/>
                <w:szCs w:val="28"/>
                <w:lang w:eastAsia="ru-RU"/>
              </w:rPr>
              <w:t xml:space="preserve">. </w:t>
            </w:r>
            <w:r w:rsidR="001111A9" w:rsidRPr="001111A9">
              <w:rPr>
                <w:rFonts w:ascii="Times New Roman" w:eastAsia="Times New Roman" w:hAnsi="Times New Roman" w:cs="Times New Roman"/>
                <w:sz w:val="28"/>
                <w:szCs w:val="28"/>
                <w:lang w:eastAsia="ru-RU"/>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r w:rsidR="001111A9">
              <w:rPr>
                <w:rFonts w:ascii="Times New Roman" w:eastAsia="Times New Roman" w:hAnsi="Times New Roman" w:cs="Times New Roman"/>
                <w:sz w:val="28"/>
                <w:szCs w:val="28"/>
                <w:lang w:eastAsia="ru-RU"/>
              </w:rPr>
              <w:t>.</w:t>
            </w:r>
          </w:p>
          <w:p w:rsidR="000D12EF" w:rsidRPr="004873BD" w:rsidRDefault="000D12EF" w:rsidP="0022264D">
            <w:pPr>
              <w:ind w:firstLine="709"/>
              <w:jc w:val="both"/>
              <w:rPr>
                <w:rFonts w:ascii="Times New Roman" w:eastAsia="Times New Roman" w:hAnsi="Times New Roman" w:cs="Times New Roman"/>
                <w:sz w:val="28"/>
                <w:szCs w:val="28"/>
                <w:lang w:eastAsia="ru-RU"/>
              </w:rPr>
            </w:pPr>
            <w:r w:rsidRPr="004873BD">
              <w:rPr>
                <w:rFonts w:ascii="Times New Roman" w:eastAsia="Times New Roman" w:hAnsi="Times New Roman" w:cs="Times New Roman"/>
                <w:sz w:val="28"/>
                <w:szCs w:val="28"/>
                <w:lang w:eastAsia="ru-RU"/>
              </w:rPr>
              <w:t>пройти обязательную бесконтактную термометрию;</w:t>
            </w:r>
          </w:p>
          <w:p w:rsidR="000D12EF" w:rsidRPr="004873BD" w:rsidRDefault="007B4A7B" w:rsidP="007B4A7B">
            <w:pPr>
              <w:ind w:firstLine="709"/>
              <w:jc w:val="both"/>
              <w:rPr>
                <w:rFonts w:ascii="Times New Roman" w:eastAsia="Calibri" w:hAnsi="Times New Roman" w:cs="Times New Roman"/>
                <w:sz w:val="28"/>
                <w:szCs w:val="26"/>
              </w:rPr>
            </w:pPr>
            <w:r w:rsidRPr="004873BD">
              <w:rPr>
                <w:rFonts w:ascii="Times New Roman" w:eastAsia="Calibri" w:hAnsi="Times New Roman" w:cs="Times New Roman"/>
                <w:sz w:val="28"/>
                <w:szCs w:val="26"/>
              </w:rPr>
              <w:t xml:space="preserve">получить </w:t>
            </w:r>
            <w:r w:rsidR="004E1C69" w:rsidRPr="004873BD">
              <w:rPr>
                <w:rFonts w:ascii="Times New Roman" w:eastAsia="Calibri" w:hAnsi="Times New Roman" w:cs="Times New Roman"/>
                <w:sz w:val="28"/>
                <w:szCs w:val="26"/>
              </w:rPr>
              <w:t>средства индивидуальной защиты (маску)</w:t>
            </w:r>
            <w:r w:rsidRPr="004873BD">
              <w:rPr>
                <w:rFonts w:ascii="Times New Roman" w:eastAsia="Calibri" w:hAnsi="Times New Roman" w:cs="Times New Roman"/>
                <w:sz w:val="28"/>
                <w:szCs w:val="26"/>
              </w:rPr>
              <w:t xml:space="preserve"> при необходимости. </w:t>
            </w:r>
            <w:r w:rsidR="000D12EF" w:rsidRPr="004873BD">
              <w:rPr>
                <w:rFonts w:ascii="Times New Roman" w:eastAsia="Times New Roman" w:hAnsi="Times New Roman" w:cs="Times New Roman"/>
                <w:sz w:val="28"/>
                <w:szCs w:val="26"/>
              </w:rPr>
              <w:t>Организатор в</w:t>
            </w:r>
            <w:r w:rsidR="00983B5A" w:rsidRPr="004873BD">
              <w:rPr>
                <w:rFonts w:ascii="Times New Roman" w:eastAsia="Times New Roman" w:hAnsi="Times New Roman" w:cs="Times New Roman"/>
                <w:sz w:val="28"/>
                <w:szCs w:val="26"/>
              </w:rPr>
              <w:t>не</w:t>
            </w:r>
            <w:r w:rsidR="000D12EF" w:rsidRPr="004873BD">
              <w:rPr>
                <w:rFonts w:ascii="Times New Roman" w:eastAsia="Times New Roman" w:hAnsi="Times New Roman" w:cs="Times New Roman"/>
                <w:sz w:val="28"/>
                <w:szCs w:val="26"/>
              </w:rPr>
              <w:t xml:space="preserve"> аудитории должен использовать средства индивидуальной защиты</w:t>
            </w:r>
            <w:r w:rsidR="004E1C69" w:rsidRPr="004873BD">
              <w:rPr>
                <w:rFonts w:ascii="Times New Roman" w:eastAsia="Times New Roman" w:hAnsi="Times New Roman" w:cs="Times New Roman"/>
                <w:sz w:val="28"/>
                <w:szCs w:val="26"/>
              </w:rPr>
              <w:t xml:space="preserve"> (маски) </w:t>
            </w:r>
            <w:r w:rsidR="000D12EF" w:rsidRPr="004873BD">
              <w:rPr>
                <w:rFonts w:ascii="Times New Roman" w:eastAsia="Times New Roman" w:hAnsi="Times New Roman" w:cs="Times New Roman"/>
                <w:sz w:val="28"/>
                <w:szCs w:val="26"/>
              </w:rPr>
              <w:t>на протяжении всего времени нахождения в ППЭ</w:t>
            </w:r>
            <w:r w:rsidR="00983B5A" w:rsidRPr="004873BD">
              <w:rPr>
                <w:rFonts w:ascii="Times New Roman" w:eastAsia="Times New Roman" w:hAnsi="Times New Roman" w:cs="Times New Roman"/>
                <w:sz w:val="28"/>
                <w:szCs w:val="26"/>
              </w:rPr>
              <w:t>;</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873BD">
              <w:rPr>
                <w:rFonts w:ascii="Times New Roman" w:eastAsia="Times New Roman" w:hAnsi="Times New Roman" w:cs="Times New Roman"/>
                <w:sz w:val="28"/>
                <w:szCs w:val="28"/>
                <w:lang w:eastAsia="ru-RU"/>
              </w:rPr>
              <w:t>оставить</w:t>
            </w:r>
            <w:r w:rsidR="00B72551" w:rsidRPr="004873BD">
              <w:rPr>
                <w:rFonts w:ascii="Times New Roman" w:eastAsia="Times New Roman" w:hAnsi="Times New Roman" w:cs="Times New Roman"/>
                <w:sz w:val="28"/>
                <w:szCs w:val="28"/>
                <w:lang w:eastAsia="ru-RU"/>
              </w:rPr>
              <w:t xml:space="preserve"> </w:t>
            </w:r>
            <w:r w:rsidRPr="004873BD">
              <w:rPr>
                <w:rFonts w:ascii="Times New Roman" w:eastAsia="Times New Roman" w:hAnsi="Times New Roman" w:cs="Times New Roman"/>
                <w:sz w:val="28"/>
                <w:szCs w:val="28"/>
                <w:lang w:eastAsia="ru-RU"/>
              </w:rPr>
              <w:t>личные</w:t>
            </w:r>
            <w:r w:rsidR="00B72551" w:rsidRPr="004873BD">
              <w:rPr>
                <w:rFonts w:ascii="Times New Roman" w:eastAsia="Times New Roman" w:hAnsi="Times New Roman" w:cs="Times New Roman"/>
                <w:sz w:val="28"/>
                <w:szCs w:val="28"/>
                <w:lang w:eastAsia="ru-RU"/>
              </w:rPr>
              <w:t xml:space="preserve"> </w:t>
            </w:r>
            <w:r w:rsidRPr="004873BD">
              <w:rPr>
                <w:rFonts w:ascii="Times New Roman" w:eastAsia="Times New Roman" w:hAnsi="Times New Roman" w:cs="Times New Roman"/>
                <w:sz w:val="28"/>
                <w:szCs w:val="28"/>
                <w:lang w:eastAsia="ru-RU"/>
              </w:rPr>
              <w:t>вещи</w:t>
            </w:r>
            <w:r w:rsidR="00B72551" w:rsidRPr="004873BD">
              <w:rPr>
                <w:rFonts w:ascii="Times New Roman" w:eastAsia="Times New Roman" w:hAnsi="Times New Roman" w:cs="Times New Roman"/>
                <w:sz w:val="28"/>
                <w:szCs w:val="28"/>
                <w:lang w:eastAsia="ru-RU"/>
              </w:rPr>
              <w:t xml:space="preserve"> </w:t>
            </w:r>
            <w:r w:rsidRPr="004873BD">
              <w:rPr>
                <w:rFonts w:ascii="Times New Roman" w:eastAsia="Times New Roman" w:hAnsi="Times New Roman" w:cs="Times New Roman"/>
                <w:sz w:val="28"/>
                <w:szCs w:val="28"/>
                <w:lang w:eastAsia="ru-RU"/>
              </w:rPr>
              <w:t>в</w:t>
            </w:r>
            <w:r w:rsidR="00B72551" w:rsidRPr="004873BD">
              <w:rPr>
                <w:rFonts w:ascii="Times New Roman" w:eastAsia="Times New Roman" w:hAnsi="Times New Roman" w:cs="Times New Roman"/>
                <w:sz w:val="28"/>
                <w:szCs w:val="28"/>
                <w:lang w:eastAsia="ru-RU"/>
              </w:rPr>
              <w:t xml:space="preserve"> </w:t>
            </w:r>
            <w:r w:rsidRPr="004873BD">
              <w:rPr>
                <w:rFonts w:ascii="Times New Roman" w:eastAsia="Times New Roman" w:hAnsi="Times New Roman" w:cs="Times New Roman"/>
                <w:sz w:val="28"/>
                <w:szCs w:val="28"/>
                <w:lang w:eastAsia="ru-RU"/>
              </w:rPr>
              <w:t>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sz w:val="28"/>
                <w:szCs w:val="28"/>
                <w:lang w:eastAsia="ru-RU"/>
              </w:rPr>
              <w:t xml:space="preserve"> </w:t>
            </w:r>
            <w:r w:rsidRPr="00433DDD">
              <w:rPr>
                <w:rFonts w:ascii="Times New Roman" w:eastAsia="Times New Roman" w:hAnsi="Times New Roman" w:cs="Times New Roman"/>
                <w:sz w:val="28"/>
                <w:szCs w:val="28"/>
                <w:lang w:eastAsia="ru-RU"/>
              </w:rPr>
              <w:t>Вход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обозначается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стационарным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переносных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является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уполномоченными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указанных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металлоискателей;</w:t>
            </w:r>
          </w:p>
          <w:p w:rsidR="007839B8" w:rsidRPr="00AB6C3E" w:rsidRDefault="007839B8" w:rsidP="007839B8">
            <w:pPr>
              <w:ind w:firstLine="709"/>
              <w:jc w:val="both"/>
              <w:rPr>
                <w:rFonts w:ascii="Times New Roman" w:eastAsia="Times New Roman" w:hAnsi="Times New Roman" w:cs="Times New Roman"/>
                <w:sz w:val="28"/>
                <w:szCs w:val="26"/>
                <w:lang w:eastAsia="ru-RU"/>
              </w:rPr>
            </w:pPr>
            <w:r w:rsidRPr="00AB6C3E">
              <w:rPr>
                <w:rFonts w:ascii="Times New Roman" w:eastAsia="Times New Roman" w:hAnsi="Times New Roman" w:cs="Times New Roman"/>
                <w:sz w:val="28"/>
                <w:szCs w:val="26"/>
                <w:lang w:eastAsia="ru-RU"/>
              </w:rPr>
              <w:t>пройти инструктаж под подпись в форме ППЭ-50 «Ведомость «Ознакомление организаторов с инструкциями ЕГЭ» у руководителя ППЭ по процедуре проведения экзамена. Инструктаж проводится не ранее 08:15.</w:t>
            </w:r>
            <w:r w:rsidRPr="00AB6C3E">
              <w:t xml:space="preserve"> </w:t>
            </w:r>
            <w:r w:rsidRPr="00AB6C3E">
              <w:rPr>
                <w:rFonts w:ascii="Times New Roman" w:eastAsia="Times New Roman" w:hAnsi="Times New Roman" w:cs="Times New Roman"/>
                <w:sz w:val="28"/>
                <w:szCs w:val="26"/>
                <w:lang w:eastAsia="ru-RU"/>
              </w:rPr>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холл, Штаб ППЭ). При прохождении инструктажа необходимо соблюдать социальную дистанцию не менее 1,5 метров.</w:t>
            </w:r>
          </w:p>
          <w:p w:rsidR="007839B8" w:rsidRPr="002C3F32" w:rsidRDefault="007839B8" w:rsidP="007839B8">
            <w:pPr>
              <w:ind w:firstLine="709"/>
              <w:jc w:val="both"/>
              <w:rPr>
                <w:rFonts w:ascii="Times New Roman" w:eastAsia="Times New Roman" w:hAnsi="Times New Roman" w:cs="Times New Roman"/>
                <w:color w:val="0070C0"/>
                <w:sz w:val="28"/>
                <w:szCs w:val="26"/>
                <w:lang w:eastAsia="ru-RU"/>
              </w:rPr>
            </w:pPr>
            <w:r w:rsidRPr="00AB6C3E">
              <w:rPr>
                <w:rFonts w:ascii="Times New Roman" w:eastAsia="Times New Roman" w:hAnsi="Times New Roman" w:cs="Times New Roman"/>
                <w:sz w:val="28"/>
                <w:szCs w:val="26"/>
                <w:lang w:eastAsia="ru-RU"/>
              </w:rPr>
              <w:t xml:space="preserve">В случае невозможности обеспечения соблюдения социальной дистанции не менее 1,5 метров между работниками ППЭ руководителю ППЭ необходимо дать распоряжение организатору вне аудитории (дежурному на входе) выдать каждому организатору ППЭ распечатанный текст инструктажа по процедуре проведения экзамена для организаторов ППЭ для ознакомления. В таком случае организатору необходимо ознакомиться с распечатанным текстом инструктажа для организаторов ППЭ по процедуре проведения экзамена под подпись в форме </w:t>
            </w:r>
            <w:r w:rsidRPr="00AB6C3E">
              <w:rPr>
                <w:rFonts w:ascii="Times New Roman" w:hAnsi="Times New Roman" w:cs="Times New Roman"/>
                <w:sz w:val="28"/>
              </w:rPr>
              <w:t xml:space="preserve">ППЭ-50 «Ведомость «Ознакомление организаторов с инструкциями </w:t>
            </w:r>
            <w:r w:rsidRPr="002C3F32">
              <w:rPr>
                <w:rFonts w:ascii="Times New Roman" w:hAnsi="Times New Roman" w:cs="Times New Roman"/>
                <w:sz w:val="28"/>
              </w:rPr>
              <w:t>ЕГЭ»</w:t>
            </w:r>
            <w:r w:rsidRPr="002C3F32">
              <w:rPr>
                <w:rFonts w:ascii="Times New Roman" w:eastAsia="Times New Roman" w:hAnsi="Times New Roman" w:cs="Times New Roman"/>
                <w:sz w:val="28"/>
                <w:szCs w:val="26"/>
                <w:lang w:eastAsia="ru-RU"/>
              </w:rPr>
              <w:t>, выдаваемым организатором вне аудитории в ППЭ;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назначении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дежурства.</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дежурства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приступить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обязанностей.</w:t>
            </w:r>
          </w:p>
          <w:p w:rsidR="00B60AC7" w:rsidRPr="00433DDD" w:rsidRDefault="00B60AC7" w:rsidP="00B72551">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lastRenderedPageBreak/>
              <w:t>Проведение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p>
        </w:tc>
      </w:tr>
      <w:tr w:rsidR="00B60AC7" w:rsidRPr="00433DDD" w:rsidTr="007E578F">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trHeight w:val="1078"/>
        </w:trPr>
        <w:tc>
          <w:tcPr>
            <w:tcW w:w="9287" w:type="dxa"/>
            <w:tcBorders>
              <w:top w:val="dashed" w:sz="12" w:space="0" w:color="auto"/>
              <w:left w:val="dashed" w:sz="12" w:space="0" w:color="auto"/>
              <w:bottom w:val="dashed" w:sz="12" w:space="0" w:color="auto"/>
              <w:right w:val="dashed" w:sz="12" w:space="0" w:color="auto"/>
            </w:tcBorders>
            <w:hideMark/>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Организатору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помнить,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проводится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спокойной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доброжелательной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обстановке.</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период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запрещается:</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художественную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литературу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т.д.;</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002968A5" w:rsidRPr="00433DDD">
              <w:rPr>
                <w:rFonts w:ascii="Times New Roman" w:eastAsia="Times New Roman" w:hAnsi="Times New Roman" w:cs="Times New Roman"/>
                <w:sz w:val="28"/>
                <w:szCs w:val="28"/>
                <w:lang w:eastAsia="ru-RU"/>
              </w:rPr>
              <w:t>участникам 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p>
          <w:p w:rsidR="00B60AC7" w:rsidRPr="00433DDD" w:rsidRDefault="00B60AC7" w:rsidP="00AA4410">
            <w:pPr>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выносить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2968A5" w:rsidRPr="00433DDD">
              <w:rPr>
                <w:rFonts w:ascii="Times New Roman" w:eastAsia="Times New Roman" w:hAnsi="Times New Roman" w:cs="Times New Roman"/>
                <w:sz w:val="28"/>
                <w:szCs w:val="28"/>
                <w:lang w:eastAsia="ru-RU"/>
              </w:rPr>
              <w:t xml:space="preserve"> (ЭМ)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бумажном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носителях,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фотографировать</w:t>
            </w:r>
            <w:r w:rsidR="00B72551" w:rsidRPr="00433DDD">
              <w:rPr>
                <w:rFonts w:ascii="Times New Roman" w:eastAsia="Times New Roman" w:hAnsi="Times New Roman" w:cs="Times New Roman"/>
                <w:sz w:val="28"/>
                <w:szCs w:val="28"/>
                <w:lang w:eastAsia="ru-RU"/>
              </w:rPr>
              <w:t xml:space="preserve"> </w:t>
            </w:r>
            <w:r w:rsidR="00AA4410" w:rsidRPr="00433DDD">
              <w:rPr>
                <w:rFonts w:ascii="Times New Roman" w:eastAsia="Times New Roman" w:hAnsi="Times New Roman" w:cs="Times New Roman"/>
                <w:sz w:val="28"/>
                <w:szCs w:val="28"/>
                <w:lang w:eastAsia="ru-RU"/>
              </w:rPr>
              <w:t>ЭМ</w:t>
            </w:r>
            <w:r w:rsidRPr="00433DDD">
              <w:rPr>
                <w:rFonts w:ascii="Times New Roman" w:eastAsia="Times New Roman" w:hAnsi="Times New Roman" w:cs="Times New Roman"/>
                <w:sz w:val="28"/>
                <w:szCs w:val="28"/>
                <w:lang w:eastAsia="ru-RU"/>
              </w:rPr>
              <w:t>.</w:t>
            </w:r>
          </w:p>
        </w:tc>
      </w:tr>
    </w:tbl>
    <w:p w:rsidR="00B60AC7" w:rsidRPr="00433DDD" w:rsidRDefault="00B60AC7" w:rsidP="00B60AC7">
      <w:pPr>
        <w:spacing w:after="0" w:line="240" w:lineRule="auto"/>
        <w:contextualSpacing/>
        <w:rPr>
          <w:rFonts w:ascii="Times New Roman" w:hAnsi="Times New Roman" w:cs="Times New Roman"/>
          <w:sz w:val="28"/>
          <w:szCs w:val="28"/>
        </w:rPr>
      </w:pPr>
    </w:p>
    <w:tbl>
      <w:tblPr>
        <w:tblStyle w:val="410"/>
        <w:tblW w:w="9322" w:type="dxa"/>
        <w:tblLook w:val="04A0" w:firstRow="1" w:lastRow="0" w:firstColumn="1" w:lastColumn="0" w:noHBand="0" w:noVBand="1"/>
      </w:tblPr>
      <w:tblGrid>
        <w:gridCol w:w="9322"/>
      </w:tblGrid>
      <w:tr w:rsidR="00433DDD" w:rsidRPr="00433DDD" w:rsidTr="007E5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72491" w:rsidRPr="00433DDD" w:rsidRDefault="00672491" w:rsidP="0067249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 вне аудитории «Охранник»:</w:t>
            </w:r>
          </w:p>
          <w:p w:rsidR="00DB5D4C" w:rsidRPr="00433DDD" w:rsidRDefault="007E578F" w:rsidP="00DB5D4C">
            <w:pPr>
              <w:ind w:firstLine="709"/>
              <w:jc w:val="both"/>
              <w:rPr>
                <w:rFonts w:ascii="Times New Roman" w:hAnsi="Times New Roman" w:cs="Times New Roman"/>
                <w:b w:val="0"/>
                <w:i/>
                <w:sz w:val="28"/>
                <w:szCs w:val="28"/>
              </w:rPr>
            </w:pPr>
            <w:r>
              <w:rPr>
                <w:rFonts w:ascii="Times New Roman" w:hAnsi="Times New Roman" w:cs="Times New Roman"/>
                <w:b w:val="0"/>
                <w:i/>
                <w:sz w:val="28"/>
                <w:szCs w:val="28"/>
              </w:rPr>
              <w:t>Н</w:t>
            </w:r>
            <w:r w:rsidR="00672491" w:rsidRPr="00433DDD">
              <w:rPr>
                <w:rFonts w:ascii="Times New Roman" w:hAnsi="Times New Roman" w:cs="Times New Roman"/>
                <w:b w:val="0"/>
                <w:i/>
                <w:sz w:val="28"/>
                <w:szCs w:val="28"/>
              </w:rPr>
              <w:t>а этапе организации входа в ППЭ участников экзамена и лиц, привлекаемых к проведению ЕГЭ</w:t>
            </w:r>
            <w:r w:rsidR="00672491" w:rsidRPr="007E578F">
              <w:rPr>
                <w:rFonts w:ascii="Times New Roman" w:hAnsi="Times New Roman" w:cs="Times New Roman"/>
                <w:b w:val="0"/>
                <w:i/>
                <w:sz w:val="28"/>
                <w:szCs w:val="28"/>
              </w:rPr>
              <w:t xml:space="preserve"> </w:t>
            </w:r>
            <w:r w:rsidRPr="007E578F">
              <w:rPr>
                <w:rFonts w:ascii="Times New Roman" w:hAnsi="Times New Roman" w:cs="Times New Roman"/>
                <w:b w:val="0"/>
                <w:i/>
                <w:sz w:val="28"/>
                <w:szCs w:val="28"/>
                <w:u w:val="single"/>
              </w:rPr>
              <w:t>до входа в ППЭ</w:t>
            </w:r>
            <w:r w:rsidRPr="007E578F">
              <w:rPr>
                <w:rFonts w:ascii="Times New Roman" w:hAnsi="Times New Roman" w:cs="Times New Roman"/>
                <w:b w:val="0"/>
                <w:i/>
                <w:sz w:val="28"/>
                <w:szCs w:val="28"/>
              </w:rPr>
              <w:t xml:space="preserve"> </w:t>
            </w:r>
            <w:r w:rsidR="00672491" w:rsidRPr="007E578F">
              <w:rPr>
                <w:rFonts w:ascii="Times New Roman" w:hAnsi="Times New Roman" w:cs="Times New Roman"/>
                <w:b w:val="0"/>
                <w:i/>
                <w:sz w:val="28"/>
                <w:szCs w:val="28"/>
              </w:rPr>
              <w:t>должен</w:t>
            </w:r>
            <w:r w:rsidR="00DB5D4C" w:rsidRPr="00433DDD">
              <w:rPr>
                <w:rFonts w:ascii="Times New Roman" w:hAnsi="Times New Roman" w:cs="Times New Roman"/>
                <w:b w:val="0"/>
                <w:i/>
                <w:sz w:val="28"/>
                <w:szCs w:val="28"/>
              </w:rPr>
              <w:t>:</w:t>
            </w:r>
          </w:p>
          <w:p w:rsidR="00672491" w:rsidRDefault="00672491" w:rsidP="006724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w:t>
            </w:r>
            <w:r w:rsidR="007E578F">
              <w:rPr>
                <w:rFonts w:ascii="Times New Roman" w:eastAsia="Times New Roman" w:hAnsi="Times New Roman" w:cs="Times New Roman"/>
                <w:b w:val="0"/>
                <w:sz w:val="28"/>
                <w:szCs w:val="28"/>
                <w:lang w:eastAsia="ru-RU"/>
              </w:rPr>
              <w:t>ем переносного металлоискателя).</w:t>
            </w:r>
          </w:p>
          <w:p w:rsidR="007E578F" w:rsidRPr="007E578F" w:rsidRDefault="007E578F" w:rsidP="00672491">
            <w:pPr>
              <w:ind w:firstLine="709"/>
              <w:jc w:val="both"/>
              <w:rPr>
                <w:rFonts w:ascii="Times New Roman" w:hAnsi="Times New Roman" w:cs="Times New Roman"/>
                <w:b w:val="0"/>
                <w:i/>
                <w:sz w:val="28"/>
                <w:szCs w:val="28"/>
              </w:rPr>
            </w:pPr>
            <w:r w:rsidRPr="007E578F">
              <w:rPr>
                <w:rFonts w:ascii="Times New Roman" w:hAnsi="Times New Roman" w:cs="Times New Roman"/>
                <w:b w:val="0"/>
                <w:i/>
                <w:sz w:val="28"/>
                <w:szCs w:val="28"/>
                <w:u w:val="single"/>
              </w:rPr>
              <w:t>При входе в ППЭ</w:t>
            </w:r>
            <w:r w:rsidRPr="007E578F">
              <w:rPr>
                <w:rFonts w:ascii="Times New Roman" w:hAnsi="Times New Roman" w:cs="Times New Roman"/>
                <w:b w:val="0"/>
                <w:i/>
                <w:sz w:val="28"/>
                <w:szCs w:val="28"/>
              </w:rPr>
              <w:t xml:space="preserve"> организатор вне аудитории</w:t>
            </w:r>
            <w:r>
              <w:rPr>
                <w:rFonts w:ascii="Times New Roman" w:hAnsi="Times New Roman" w:cs="Times New Roman"/>
                <w:b w:val="0"/>
                <w:i/>
                <w:sz w:val="28"/>
                <w:szCs w:val="28"/>
              </w:rPr>
              <w:t xml:space="preserve"> </w:t>
            </w:r>
            <w:r w:rsidRPr="007E578F">
              <w:rPr>
                <w:rFonts w:ascii="Times New Roman" w:hAnsi="Times New Roman" w:cs="Times New Roman"/>
                <w:b w:val="0"/>
                <w:i/>
                <w:sz w:val="28"/>
                <w:szCs w:val="28"/>
              </w:rPr>
              <w:t>«Охранник» должен:</w:t>
            </w:r>
          </w:p>
          <w:p w:rsidR="00672491" w:rsidRPr="00433DDD" w:rsidRDefault="00672491" w:rsidP="006724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 помощью стационарных и (или) переносных металлоискателей проверить</w:t>
            </w:r>
            <w:r w:rsidRPr="00433DDD">
              <w:rPr>
                <w:rFonts w:eastAsia="Times New Roman"/>
                <w:b w:val="0"/>
                <w:sz w:val="28"/>
                <w:szCs w:val="28"/>
                <w:vertAlign w:val="superscript"/>
              </w:rPr>
              <w:t xml:space="preserve"> </w:t>
            </w:r>
            <w:r w:rsidRPr="00433DDD">
              <w:rPr>
                <w:rFonts w:ascii="Times New Roman" w:eastAsia="Times New Roman" w:hAnsi="Times New Roman" w:cs="Times New Roman"/>
                <w:b w:val="0"/>
                <w:sz w:val="28"/>
                <w:szCs w:val="28"/>
                <w:lang w:eastAsia="ru-RU"/>
              </w:rPr>
              <w:t>у участников экзамена наличие запрещенных средств. П</w:t>
            </w:r>
            <w:r w:rsidRPr="00433DDD">
              <w:rPr>
                <w:rFonts w:ascii="Times New Roman" w:hAnsi="Times New Roman" w:cs="Times New Roman"/>
                <w:b w:val="0"/>
                <w:sz w:val="28"/>
                <w:szCs w:val="28"/>
              </w:rPr>
              <w:t>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w:t>
            </w:r>
            <w:r w:rsidRPr="00433DDD">
              <w:rPr>
                <w:rFonts w:ascii="Times New Roman" w:eastAsia="Times New Roman" w:hAnsi="Times New Roman" w:cs="Times New Roman"/>
                <w:b w:val="0"/>
                <w:sz w:val="28"/>
                <w:szCs w:val="28"/>
                <w:lang w:eastAsia="ru-RU"/>
              </w:rPr>
              <w:t>.</w:t>
            </w:r>
            <w:r w:rsidRPr="00433DDD">
              <w:rPr>
                <w:rFonts w:eastAsia="Times New Roman"/>
                <w:b w:val="0"/>
                <w:sz w:val="28"/>
                <w:szCs w:val="28"/>
              </w:rPr>
              <w:t xml:space="preserve"> </w:t>
            </w:r>
            <w:r w:rsidRPr="00433DDD">
              <w:rPr>
                <w:rFonts w:ascii="Times New Roman" w:hAnsi="Times New Roman" w:cs="Times New Roman"/>
                <w:b w:val="0"/>
                <w:sz w:val="28"/>
                <w:szCs w:val="28"/>
              </w:rPr>
              <w:t xml:space="preserve">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w:t>
            </w:r>
            <w:r w:rsidRPr="00433DDD">
              <w:rPr>
                <w:rFonts w:ascii="Times New Roman" w:eastAsia="Times New Roman" w:hAnsi="Times New Roman" w:cs="Times New Roman"/>
                <w:b w:val="0"/>
                <w:sz w:val="28"/>
                <w:szCs w:val="28"/>
                <w:lang w:eastAsia="ru-RU"/>
              </w:rPr>
              <w:t xml:space="preserve">При появлении сигнала металлоискателя организатор </w:t>
            </w:r>
            <w:r w:rsidRPr="00433DDD">
              <w:rPr>
                <w:rFonts w:ascii="Times New Roman" w:eastAsia="Times New Roman" w:hAnsi="Times New Roman" w:cs="Times New Roman"/>
                <w:sz w:val="28"/>
                <w:szCs w:val="28"/>
                <w:lang w:eastAsia="ru-RU"/>
              </w:rPr>
              <w:t>предлагает</w:t>
            </w:r>
            <w:r w:rsidRPr="00433DDD">
              <w:rPr>
                <w:rFonts w:ascii="Times New Roman" w:eastAsia="Times New Roman" w:hAnsi="Times New Roman" w:cs="Times New Roman"/>
                <w:b w:val="0"/>
                <w:sz w:val="28"/>
                <w:szCs w:val="28"/>
                <w:lang w:eastAsia="ru-RU"/>
              </w:rPr>
              <w:t xml:space="preserve"> участнику экзамена показать предмет, вызывающий сигнал. Если этим предметом является запрещенное средство, в том числе средство связи, организатор </w:t>
            </w:r>
            <w:r w:rsidRPr="00433DDD">
              <w:rPr>
                <w:rFonts w:ascii="Times New Roman" w:eastAsia="Times New Roman" w:hAnsi="Times New Roman" w:cs="Times New Roman"/>
                <w:sz w:val="28"/>
                <w:szCs w:val="28"/>
                <w:lang w:eastAsia="ru-RU"/>
              </w:rPr>
              <w:t>предлагает</w:t>
            </w:r>
            <w:r w:rsidRPr="00433DDD">
              <w:rPr>
                <w:rFonts w:ascii="Times New Roman" w:eastAsia="Times New Roman" w:hAnsi="Times New Roman" w:cs="Times New Roman"/>
                <w:b w:val="0"/>
                <w:sz w:val="28"/>
                <w:szCs w:val="28"/>
                <w:lang w:eastAsia="ru-RU"/>
              </w:rPr>
              <w:t xml:space="preserve"> участнику экзамена сдать данное средство в место хранения личных вещей участников экзамена или сопровождающему</w:t>
            </w:r>
            <w:r w:rsidR="005240D6" w:rsidRPr="00433DDD">
              <w:rPr>
                <w:rFonts w:ascii="Times New Roman" w:eastAsia="Times New Roman" w:hAnsi="Times New Roman" w:cs="Times New Roman"/>
                <w:b w:val="0"/>
                <w:sz w:val="28"/>
                <w:szCs w:val="28"/>
                <w:lang w:eastAsia="ru-RU"/>
              </w:rPr>
              <w:t xml:space="preserve"> лицу</w:t>
            </w:r>
            <w:r w:rsidRPr="00433DDD">
              <w:rPr>
                <w:rFonts w:ascii="Times New Roman" w:eastAsia="Times New Roman" w:hAnsi="Times New Roman" w:cs="Times New Roman"/>
                <w:b w:val="0"/>
                <w:sz w:val="28"/>
                <w:szCs w:val="28"/>
                <w:lang w:eastAsia="ru-RU"/>
              </w:rPr>
              <w:t xml:space="preserve">. </w:t>
            </w:r>
          </w:p>
          <w:p w:rsidR="00672491" w:rsidRPr="00433DDD" w:rsidRDefault="00672491" w:rsidP="00672491">
            <w:pPr>
              <w:ind w:firstLine="709"/>
              <w:jc w:val="both"/>
              <w:rPr>
                <w:rFonts w:ascii="Times New Roman" w:eastAsia="Times New Roman" w:hAnsi="Times New Roman" w:cs="Times New Roman"/>
                <w:b w:val="0"/>
                <w:i/>
                <w:sz w:val="28"/>
                <w:szCs w:val="28"/>
                <w:lang w:eastAsia="ru-RU"/>
              </w:rPr>
            </w:pPr>
            <w:r w:rsidRPr="009004A9">
              <w:rPr>
                <w:rFonts w:ascii="Times New Roman" w:eastAsia="Times New Roman" w:hAnsi="Times New Roman" w:cs="Times New Roman"/>
                <w:sz w:val="28"/>
                <w:szCs w:val="28"/>
                <w:lang w:eastAsia="ru-RU"/>
              </w:rPr>
              <w:lastRenderedPageBreak/>
              <w:t>В</w:t>
            </w:r>
            <w:r w:rsidR="002B2202" w:rsidRPr="009004A9">
              <w:rPr>
                <w:rFonts w:ascii="Times New Roman" w:eastAsia="Times New Roman" w:hAnsi="Times New Roman" w:cs="Times New Roman"/>
                <w:sz w:val="28"/>
                <w:szCs w:val="28"/>
                <w:lang w:eastAsia="ru-RU"/>
              </w:rPr>
              <w:t>ажно</w:t>
            </w:r>
            <w:r w:rsidR="007E578F" w:rsidRPr="009004A9">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b w:val="0"/>
                <w:i/>
                <w:sz w:val="28"/>
                <w:szCs w:val="28"/>
                <w:lang w:eastAsia="ru-RU"/>
              </w:rPr>
              <w:t xml:space="preserve"> </w:t>
            </w:r>
            <w:r w:rsidR="007E578F">
              <w:rPr>
                <w:rFonts w:ascii="Times New Roman" w:eastAsia="Times New Roman" w:hAnsi="Times New Roman" w:cs="Times New Roman"/>
                <w:b w:val="0"/>
                <w:i/>
                <w:sz w:val="28"/>
                <w:szCs w:val="28"/>
                <w:lang w:eastAsia="ru-RU"/>
              </w:rPr>
              <w:t>О</w:t>
            </w:r>
            <w:r w:rsidRPr="00433DDD">
              <w:rPr>
                <w:rFonts w:ascii="Times New Roman" w:hAnsi="Times New Roman" w:cs="Times New Roman"/>
                <w:b w:val="0"/>
                <w:i/>
                <w:sz w:val="28"/>
                <w:szCs w:val="28"/>
              </w:rPr>
              <w:t>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r w:rsidR="005240D6" w:rsidRPr="00433DDD">
              <w:rPr>
                <w:rFonts w:ascii="Times New Roman" w:hAnsi="Times New Roman" w:cs="Times New Roman"/>
                <w:b w:val="0"/>
                <w:i/>
                <w:sz w:val="28"/>
                <w:szCs w:val="28"/>
              </w:rPr>
              <w:t xml:space="preserve"> лицо</w:t>
            </w:r>
            <w:r w:rsidRPr="00433DDD">
              <w:rPr>
                <w:rFonts w:ascii="Times New Roman" w:eastAsia="Times New Roman" w:hAnsi="Times New Roman" w:cs="Times New Roman"/>
                <w:b w:val="0"/>
                <w:i/>
                <w:sz w:val="28"/>
                <w:szCs w:val="28"/>
                <w:lang w:eastAsia="ru-RU"/>
              </w:rPr>
              <w:t>.</w:t>
            </w:r>
          </w:p>
          <w:p w:rsidR="00672491" w:rsidRPr="00433DDD" w:rsidRDefault="00672491" w:rsidP="00672491">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 xml:space="preserve">В случае если участник экзамена отказывается сдавать запрещенное средство, организатор вне аудитории </w:t>
            </w:r>
            <w:r w:rsidRPr="00433DDD">
              <w:rPr>
                <w:rFonts w:ascii="Times New Roman" w:eastAsia="Calibri" w:hAnsi="Times New Roman" w:cs="Times New Roman"/>
                <w:sz w:val="28"/>
                <w:szCs w:val="28"/>
              </w:rPr>
              <w:t>повторно разъясняет</w:t>
            </w:r>
            <w:r w:rsidRPr="00433DDD">
              <w:rPr>
                <w:rFonts w:ascii="Times New Roman" w:eastAsia="Calibri" w:hAnsi="Times New Roman" w:cs="Times New Roman"/>
                <w:b w:val="0"/>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Pr="00433DDD">
              <w:rPr>
                <w:rFonts w:ascii="Times New Roman" w:eastAsia="Calibri" w:hAnsi="Times New Roman" w:cs="Times New Roman"/>
                <w:sz w:val="28"/>
                <w:szCs w:val="28"/>
              </w:rPr>
              <w:t>не может быть допущен в ППЭ</w:t>
            </w:r>
            <w:r w:rsidRPr="00433DDD">
              <w:rPr>
                <w:rFonts w:ascii="Times New Roman" w:eastAsia="Calibri" w:hAnsi="Times New Roman" w:cs="Times New Roman"/>
                <w:b w:val="0"/>
                <w:sz w:val="28"/>
                <w:szCs w:val="28"/>
              </w:rPr>
              <w:t>.</w:t>
            </w:r>
          </w:p>
          <w:p w:rsidR="00672491" w:rsidRPr="00433DDD" w:rsidRDefault="00672491" w:rsidP="00672491">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433DDD">
              <w:rPr>
                <w:rFonts w:ascii="Times New Roman" w:eastAsia="Calibri" w:hAnsi="Times New Roman" w:cs="Times New Roman"/>
                <w:b w:val="0"/>
                <w:sz w:val="28"/>
                <w:szCs w:val="28"/>
              </w:rPr>
              <w:t>недопуске</w:t>
            </w:r>
            <w:proofErr w:type="spellEnd"/>
            <w:r w:rsidRPr="00433DDD">
              <w:rPr>
                <w:rFonts w:ascii="Times New Roman" w:eastAsia="Calibri" w:hAnsi="Times New Roman" w:cs="Times New Roman"/>
                <w:b w:val="0"/>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672491" w:rsidRPr="00433DDD" w:rsidRDefault="00672491" w:rsidP="00672491">
            <w:pPr>
              <w:ind w:firstLine="709"/>
              <w:jc w:val="both"/>
              <w:rPr>
                <w:rFonts w:ascii="Times New Roman" w:eastAsia="Calibri" w:hAnsi="Times New Roman" w:cs="Times New Roman"/>
                <w:b w:val="0"/>
                <w:sz w:val="28"/>
                <w:szCs w:val="28"/>
              </w:rPr>
            </w:pPr>
            <w:r w:rsidRPr="00433DDD">
              <w:rPr>
                <w:rFonts w:ascii="Times New Roman" w:hAnsi="Times New Roman" w:cs="Times New Roman"/>
                <w:b w:val="0"/>
                <w:i/>
                <w:sz w:val="28"/>
                <w:szCs w:val="28"/>
              </w:rPr>
              <w:t>На всех этапах проведения ЕГЭ</w:t>
            </w:r>
            <w:r w:rsidRPr="00433DDD">
              <w:rPr>
                <w:rFonts w:ascii="Times New Roman" w:hAnsi="Times New Roman" w:cs="Times New Roman"/>
                <w:b w:val="0"/>
                <w:sz w:val="28"/>
                <w:szCs w:val="28"/>
              </w:rPr>
              <w:t xml:space="preserve"> </w:t>
            </w:r>
            <w:r w:rsidR="00DB5D4C" w:rsidRPr="00433DDD">
              <w:rPr>
                <w:rFonts w:ascii="Times New Roman" w:hAnsi="Times New Roman" w:cs="Times New Roman"/>
                <w:b w:val="0"/>
                <w:sz w:val="28"/>
                <w:szCs w:val="28"/>
              </w:rPr>
              <w:t xml:space="preserve">обеспечивает охрану входа в ППЭ от несанкционированного прохода посторонних лиц и </w:t>
            </w:r>
            <w:r w:rsidRPr="00433DDD">
              <w:rPr>
                <w:rFonts w:ascii="Times New Roman" w:eastAsia="Calibri" w:hAnsi="Times New Roman" w:cs="Times New Roman"/>
                <w:b w:val="0"/>
                <w:sz w:val="28"/>
                <w:szCs w:val="28"/>
              </w:rPr>
              <w:t>выполняет указания руководителя ППЭ и членов ГЭК, оказывает содействие в решении ситуаций, не предусмотренных настоящей Инструкцией.</w:t>
            </w:r>
          </w:p>
          <w:p w:rsidR="00672491" w:rsidRPr="00433DDD" w:rsidRDefault="00672491" w:rsidP="00B72551">
            <w:pPr>
              <w:ind w:firstLine="709"/>
              <w:jc w:val="both"/>
              <w:rPr>
                <w:rFonts w:ascii="Times New Roman" w:hAnsi="Times New Roman" w:cs="Times New Roman"/>
                <w:sz w:val="28"/>
                <w:szCs w:val="28"/>
              </w:rPr>
            </w:pPr>
          </w:p>
          <w:p w:rsidR="002739FA" w:rsidRPr="00433DDD" w:rsidRDefault="002739FA" w:rsidP="00B72551">
            <w:pPr>
              <w:ind w:firstLine="709"/>
              <w:jc w:val="both"/>
              <w:rPr>
                <w:rFonts w:ascii="Times New Roman" w:hAnsi="Times New Roman" w:cs="Times New Roman"/>
                <w:sz w:val="28"/>
                <w:szCs w:val="28"/>
              </w:rPr>
            </w:pPr>
            <w:r w:rsidRPr="00433DDD">
              <w:rPr>
                <w:rFonts w:ascii="Times New Roman" w:hAnsi="Times New Roman" w:cs="Times New Roman"/>
                <w:sz w:val="28"/>
                <w:szCs w:val="28"/>
              </w:rPr>
              <w:t>Организатор вне аудитории «Дежурный на входе»:</w:t>
            </w:r>
          </w:p>
          <w:p w:rsidR="002739FA" w:rsidRPr="007E578F" w:rsidRDefault="002739FA" w:rsidP="00B72551">
            <w:pPr>
              <w:ind w:firstLine="709"/>
              <w:jc w:val="both"/>
              <w:rPr>
                <w:rFonts w:ascii="Times New Roman" w:hAnsi="Times New Roman" w:cs="Times New Roman"/>
                <w:b w:val="0"/>
                <w:i/>
                <w:sz w:val="28"/>
                <w:szCs w:val="28"/>
              </w:rPr>
            </w:pPr>
            <w:r w:rsidRPr="00433DDD">
              <w:rPr>
                <w:rFonts w:ascii="Times New Roman" w:hAnsi="Times New Roman" w:cs="Times New Roman"/>
                <w:b w:val="0"/>
                <w:i/>
                <w:sz w:val="28"/>
                <w:szCs w:val="28"/>
              </w:rPr>
              <w:t xml:space="preserve">на этапе организации входа </w:t>
            </w:r>
            <w:r w:rsidR="008E4CE0" w:rsidRPr="00433DDD">
              <w:rPr>
                <w:rFonts w:ascii="Times New Roman" w:hAnsi="Times New Roman" w:cs="Times New Roman"/>
                <w:b w:val="0"/>
                <w:i/>
                <w:sz w:val="28"/>
                <w:szCs w:val="28"/>
              </w:rPr>
              <w:t xml:space="preserve">в ППЭ </w:t>
            </w:r>
            <w:r w:rsidRPr="00433DDD">
              <w:rPr>
                <w:rFonts w:ascii="Times New Roman" w:hAnsi="Times New Roman" w:cs="Times New Roman"/>
                <w:b w:val="0"/>
                <w:i/>
                <w:sz w:val="28"/>
                <w:szCs w:val="28"/>
              </w:rPr>
              <w:t xml:space="preserve">участников экзамена и лиц, </w:t>
            </w:r>
            <w:r w:rsidRPr="007E578F">
              <w:rPr>
                <w:rFonts w:ascii="Times New Roman" w:hAnsi="Times New Roman" w:cs="Times New Roman"/>
                <w:b w:val="0"/>
                <w:i/>
                <w:sz w:val="28"/>
                <w:szCs w:val="28"/>
              </w:rPr>
              <w:t>привлекаемых к проведению ЕГЭ:</w:t>
            </w:r>
          </w:p>
          <w:p w:rsidR="007E02D0" w:rsidRPr="007E578F" w:rsidRDefault="007E02D0" w:rsidP="00B72551">
            <w:pPr>
              <w:ind w:firstLine="709"/>
              <w:jc w:val="both"/>
              <w:rPr>
                <w:rFonts w:ascii="Times New Roman" w:eastAsia="Times New Roman" w:hAnsi="Times New Roman" w:cs="Times New Roman"/>
                <w:b w:val="0"/>
                <w:sz w:val="28"/>
                <w:szCs w:val="28"/>
                <w:lang w:eastAsia="ru-RU"/>
              </w:rPr>
            </w:pPr>
            <w:r w:rsidRPr="007E578F">
              <w:rPr>
                <w:rFonts w:ascii="Times New Roman" w:hAnsi="Times New Roman" w:cs="Times New Roman"/>
                <w:b w:val="0"/>
                <w:sz w:val="28"/>
                <w:szCs w:val="28"/>
              </w:rPr>
              <w:t>не позднее 07.</w:t>
            </w:r>
            <w:r w:rsidR="00AB6C3E" w:rsidRPr="007E578F">
              <w:rPr>
                <w:rFonts w:ascii="Times New Roman" w:hAnsi="Times New Roman" w:cs="Times New Roman"/>
                <w:b w:val="0"/>
                <w:sz w:val="28"/>
                <w:szCs w:val="28"/>
              </w:rPr>
              <w:t>45</w:t>
            </w:r>
            <w:r w:rsidR="00481E40" w:rsidRPr="007E578F">
              <w:rPr>
                <w:rFonts w:ascii="Times New Roman" w:hAnsi="Times New Roman" w:cs="Times New Roman"/>
                <w:b w:val="0"/>
                <w:sz w:val="28"/>
                <w:szCs w:val="28"/>
              </w:rPr>
              <w:t xml:space="preserve"> </w:t>
            </w:r>
            <w:r w:rsidRPr="007E578F">
              <w:rPr>
                <w:rFonts w:ascii="Times New Roman" w:hAnsi="Times New Roman" w:cs="Times New Roman"/>
                <w:b w:val="0"/>
                <w:sz w:val="28"/>
                <w:szCs w:val="28"/>
              </w:rPr>
              <w:t xml:space="preserve">получает у руководителя ППЭ форму ППЭ-07 </w:t>
            </w:r>
            <w:r w:rsidRPr="007E578F">
              <w:rPr>
                <w:rFonts w:ascii="Times New Roman" w:eastAsia="Times New Roman" w:hAnsi="Times New Roman" w:cs="Times New Roman"/>
                <w:b w:val="0"/>
                <w:sz w:val="28"/>
                <w:szCs w:val="28"/>
                <w:lang w:eastAsia="ru-RU"/>
              </w:rPr>
              <w:t>«Список работников ППЭ</w:t>
            </w:r>
            <w:r w:rsidRPr="007E578F">
              <w:rPr>
                <w:rFonts w:ascii="Times New Roman" w:hAnsi="Times New Roman" w:cs="Times New Roman"/>
                <w:b w:val="0"/>
                <w:sz w:val="28"/>
                <w:szCs w:val="28"/>
              </w:rPr>
              <w:t xml:space="preserve"> </w:t>
            </w:r>
            <w:r w:rsidRPr="007E578F">
              <w:rPr>
                <w:rFonts w:ascii="Times New Roman" w:eastAsia="Times New Roman" w:hAnsi="Times New Roman" w:cs="Times New Roman"/>
                <w:b w:val="0"/>
                <w:sz w:val="28"/>
                <w:szCs w:val="28"/>
                <w:lang w:eastAsia="ru-RU"/>
              </w:rPr>
              <w:t>и общественных наблюдателей»</w:t>
            </w:r>
            <w:r w:rsidR="005B6FEA" w:rsidRPr="007E578F">
              <w:rPr>
                <w:rFonts w:ascii="Times New Roman" w:eastAsia="Times New Roman" w:hAnsi="Times New Roman" w:cs="Times New Roman"/>
                <w:b w:val="0"/>
                <w:sz w:val="28"/>
                <w:szCs w:val="28"/>
                <w:lang w:eastAsia="ru-RU"/>
              </w:rPr>
              <w:t>, распечатанный текст инструктажа для организаторов ППЭ для выдачи организаторам ППЭ при входе в ППЭ в необходимом количестве</w:t>
            </w:r>
            <w:r w:rsidR="00AB6C3E" w:rsidRPr="007E578F">
              <w:rPr>
                <w:rFonts w:ascii="Times New Roman" w:eastAsia="Times New Roman" w:hAnsi="Times New Roman" w:cs="Times New Roman"/>
                <w:b w:val="0"/>
                <w:sz w:val="28"/>
                <w:szCs w:val="28"/>
                <w:lang w:eastAsia="ru-RU"/>
              </w:rPr>
              <w:t xml:space="preserve"> (при необходимости)</w:t>
            </w:r>
            <w:r w:rsidRPr="007E578F">
              <w:rPr>
                <w:rFonts w:ascii="Times New Roman" w:eastAsia="Times New Roman" w:hAnsi="Times New Roman" w:cs="Times New Roman"/>
                <w:b w:val="0"/>
                <w:sz w:val="28"/>
                <w:szCs w:val="28"/>
                <w:lang w:eastAsia="ru-RU"/>
              </w:rPr>
              <w:t>;</w:t>
            </w:r>
          </w:p>
          <w:p w:rsidR="002739FA" w:rsidRPr="007E578F" w:rsidRDefault="00AD42C0" w:rsidP="00B72551">
            <w:pPr>
              <w:ind w:firstLine="709"/>
              <w:jc w:val="both"/>
              <w:rPr>
                <w:rFonts w:ascii="Times New Roman" w:hAnsi="Times New Roman" w:cs="Times New Roman"/>
                <w:b w:val="0"/>
                <w:sz w:val="28"/>
                <w:szCs w:val="28"/>
              </w:rPr>
            </w:pPr>
            <w:r w:rsidRPr="007E578F">
              <w:rPr>
                <w:rFonts w:ascii="Times New Roman" w:hAnsi="Times New Roman" w:cs="Times New Roman"/>
                <w:b w:val="0"/>
                <w:sz w:val="28"/>
                <w:szCs w:val="28"/>
              </w:rPr>
              <w:t xml:space="preserve">совместно с сотрудниками, осуществляющими охрану правопорядка, и (или) сотрудниками органов внутренних дел (полиции) проверяет наличие документов, удостоверяющих личность специалистов, привлекаемых к проведению ЕГЭ, устанавливает соответствие их личности представленным документам, а также проверяет наличие </w:t>
            </w:r>
            <w:r w:rsidR="001500E7" w:rsidRPr="007E578F">
              <w:rPr>
                <w:rFonts w:ascii="Times New Roman" w:hAnsi="Times New Roman" w:cs="Times New Roman"/>
                <w:b w:val="0"/>
                <w:sz w:val="28"/>
                <w:szCs w:val="28"/>
              </w:rPr>
              <w:t xml:space="preserve">данных </w:t>
            </w:r>
            <w:r w:rsidRPr="007E578F">
              <w:rPr>
                <w:rFonts w:ascii="Times New Roman" w:hAnsi="Times New Roman" w:cs="Times New Roman"/>
                <w:b w:val="0"/>
                <w:sz w:val="28"/>
                <w:szCs w:val="28"/>
              </w:rPr>
              <w:t>указанных лиц в форме ППЭ-07 «Список работников ППЭ и общественных наблюдателей»;</w:t>
            </w:r>
          </w:p>
          <w:p w:rsidR="005B6FEA" w:rsidRPr="007E578F" w:rsidRDefault="005B6FEA" w:rsidP="00B72551">
            <w:pPr>
              <w:ind w:firstLine="709"/>
              <w:jc w:val="both"/>
              <w:rPr>
                <w:rFonts w:ascii="Times New Roman" w:hAnsi="Times New Roman" w:cs="Times New Roman"/>
                <w:b w:val="0"/>
                <w:sz w:val="28"/>
                <w:szCs w:val="28"/>
              </w:rPr>
            </w:pPr>
            <w:r w:rsidRPr="007E578F">
              <w:rPr>
                <w:rFonts w:ascii="Times New Roman" w:eastAsia="Times New Roman" w:hAnsi="Times New Roman" w:cs="Times New Roman"/>
                <w:b w:val="0"/>
                <w:sz w:val="28"/>
                <w:szCs w:val="26"/>
                <w:lang w:eastAsia="ru-RU"/>
              </w:rPr>
              <w:t xml:space="preserve">выдает каждому организатору ППЭ распечатанный текст </w:t>
            </w:r>
            <w:r w:rsidRPr="007E578F">
              <w:rPr>
                <w:rFonts w:ascii="Times New Roman" w:eastAsia="Times New Roman" w:hAnsi="Times New Roman" w:cs="Times New Roman"/>
                <w:b w:val="0"/>
                <w:sz w:val="28"/>
                <w:szCs w:val="26"/>
                <w:lang w:eastAsia="ru-RU"/>
              </w:rPr>
              <w:lastRenderedPageBreak/>
              <w:t xml:space="preserve">инструктажа по процедуре проведения экзамена для ознакомления под подпись в форме </w:t>
            </w:r>
            <w:r w:rsidRPr="007E578F">
              <w:rPr>
                <w:rFonts w:ascii="Times New Roman" w:hAnsi="Times New Roman" w:cs="Times New Roman"/>
                <w:b w:val="0"/>
                <w:sz w:val="28"/>
              </w:rPr>
              <w:t>ППЭ-50 «Ведомость «Ознакомление организаторов с инструкциями ЕГЭ»</w:t>
            </w:r>
            <w:r w:rsidR="0023713C" w:rsidRPr="007E578F">
              <w:rPr>
                <w:rFonts w:ascii="Times New Roman" w:hAnsi="Times New Roman" w:cs="Times New Roman"/>
                <w:b w:val="0"/>
                <w:sz w:val="28"/>
              </w:rPr>
              <w:t xml:space="preserve"> (при необходимости)</w:t>
            </w:r>
            <w:r w:rsidRPr="007E578F">
              <w:rPr>
                <w:rFonts w:ascii="Times New Roman" w:eastAsia="Times New Roman" w:hAnsi="Times New Roman" w:cs="Times New Roman"/>
                <w:b w:val="0"/>
                <w:sz w:val="28"/>
                <w:szCs w:val="26"/>
                <w:lang w:eastAsia="ru-RU"/>
              </w:rPr>
              <w:t>;</w:t>
            </w:r>
          </w:p>
          <w:p w:rsidR="007C694A" w:rsidRPr="007E578F" w:rsidRDefault="007C694A" w:rsidP="007C694A">
            <w:pPr>
              <w:ind w:firstLine="709"/>
              <w:jc w:val="both"/>
              <w:rPr>
                <w:rFonts w:ascii="Times New Roman" w:eastAsia="Times New Roman" w:hAnsi="Times New Roman" w:cs="Times New Roman"/>
                <w:b w:val="0"/>
                <w:sz w:val="28"/>
                <w:szCs w:val="28"/>
                <w:lang w:eastAsia="ru-RU"/>
              </w:rPr>
            </w:pPr>
            <w:r w:rsidRPr="007E578F">
              <w:rPr>
                <w:rFonts w:ascii="Times New Roman" w:eastAsia="Times New Roman" w:hAnsi="Times New Roman" w:cs="Times New Roman"/>
                <w:b w:val="0"/>
                <w:sz w:val="28"/>
                <w:szCs w:val="28"/>
                <w:lang w:eastAsia="ru-RU"/>
              </w:rPr>
              <w:t xml:space="preserve">не позднее </w:t>
            </w:r>
            <w:r w:rsidR="00481E40" w:rsidRPr="007E578F">
              <w:rPr>
                <w:rFonts w:ascii="Times New Roman" w:eastAsia="Times New Roman" w:hAnsi="Times New Roman" w:cs="Times New Roman"/>
                <w:b w:val="0"/>
                <w:sz w:val="28"/>
                <w:szCs w:val="28"/>
                <w:lang w:eastAsia="ru-RU"/>
              </w:rPr>
              <w:t xml:space="preserve">08.45 </w:t>
            </w:r>
            <w:r w:rsidRPr="007E578F">
              <w:rPr>
                <w:rFonts w:ascii="Times New Roman" w:eastAsia="Times New Roman" w:hAnsi="Times New Roman" w:cs="Times New Roman"/>
                <w:b w:val="0"/>
                <w:sz w:val="28"/>
                <w:szCs w:val="28"/>
                <w:lang w:eastAsia="ru-RU"/>
              </w:rPr>
              <w:t>получает от руководителя ППЭ формы ППЭ-06-01 «Список участников экзамена образовательной организации» и ППЭ-06-02 «Список участников экзамена в ППЭ по алфавиту» и размещает на информационном стенде при входе в ППЭ;</w:t>
            </w:r>
          </w:p>
          <w:p w:rsidR="00952209" w:rsidRPr="00433DDD" w:rsidRDefault="001500E7" w:rsidP="00952209">
            <w:pPr>
              <w:ind w:firstLine="709"/>
              <w:jc w:val="both"/>
              <w:rPr>
                <w:b w:val="0"/>
                <w:sz w:val="28"/>
                <w:szCs w:val="28"/>
              </w:rPr>
            </w:pPr>
            <w:r w:rsidRPr="007E578F">
              <w:rPr>
                <w:rFonts w:ascii="Times New Roman" w:hAnsi="Times New Roman" w:cs="Times New Roman"/>
                <w:b w:val="0"/>
                <w:sz w:val="28"/>
                <w:szCs w:val="28"/>
              </w:rPr>
              <w:t>совместно с сотрудниками, осуществляющими</w:t>
            </w:r>
            <w:r w:rsidRPr="00433DDD">
              <w:rPr>
                <w:rFonts w:ascii="Times New Roman" w:hAnsi="Times New Roman" w:cs="Times New Roman"/>
                <w:b w:val="0"/>
                <w:sz w:val="28"/>
                <w:szCs w:val="28"/>
              </w:rPr>
              <w:t xml:space="preserve"> охрану правопорядка, и (или) сотрудниками органов внутренних дел (полиции) проверяет наличие документов, удостоверяющих личность участников экзаменов</w:t>
            </w:r>
            <w:r w:rsidR="00EE5E7A" w:rsidRPr="00433DDD">
              <w:rPr>
                <w:rFonts w:ascii="Times New Roman" w:hAnsi="Times New Roman" w:cs="Times New Roman"/>
                <w:b w:val="0"/>
                <w:sz w:val="28"/>
                <w:szCs w:val="28"/>
              </w:rPr>
              <w:t xml:space="preserve"> (</w:t>
            </w:r>
            <w:r w:rsidR="00EE5E7A" w:rsidRPr="00433DDD">
              <w:rPr>
                <w:rFonts w:ascii="Times New Roman" w:eastAsia="Times New Roman" w:hAnsi="Times New Roman" w:cs="Times New Roman"/>
                <w:b w:val="0"/>
                <w:sz w:val="28"/>
                <w:szCs w:val="28"/>
                <w:lang w:eastAsia="ru-RU"/>
              </w:rPr>
              <w:t>для обеспечения идентификации личности участника экзамена предлагает ему приспустить маску с лица)</w:t>
            </w:r>
            <w:r w:rsidRPr="00433DDD">
              <w:rPr>
                <w:rFonts w:ascii="Times New Roman" w:hAnsi="Times New Roman" w:cs="Times New Roman"/>
                <w:b w:val="0"/>
                <w:sz w:val="28"/>
                <w:szCs w:val="28"/>
              </w:rPr>
              <w:t xml:space="preserve">, устанавливает соответствие их личности представленным документам, а также проверяет наличие данных участников экзамена в форме </w:t>
            </w:r>
            <w:r w:rsidRPr="00433DDD">
              <w:rPr>
                <w:rFonts w:ascii="Times New Roman" w:eastAsia="Times New Roman" w:hAnsi="Times New Roman" w:cs="Times New Roman"/>
                <w:b w:val="0"/>
                <w:sz w:val="28"/>
                <w:szCs w:val="28"/>
                <w:lang w:eastAsia="ru-RU"/>
              </w:rPr>
              <w:t>ППЭ-06-02 «Список участников экзамена в ППЭ по алфавиту»</w:t>
            </w:r>
            <w:r w:rsidR="00952209" w:rsidRPr="00433DDD">
              <w:rPr>
                <w:rFonts w:ascii="Times New Roman" w:hAnsi="Times New Roman" w:cs="Times New Roman"/>
                <w:b w:val="0"/>
                <w:sz w:val="28"/>
                <w:szCs w:val="28"/>
              </w:rPr>
              <w:t>;</w:t>
            </w:r>
          </w:p>
          <w:p w:rsidR="001500E7" w:rsidRPr="00433DDD" w:rsidRDefault="00875BD6" w:rsidP="001500E7">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w:t>
            </w:r>
            <w:r w:rsidR="005240D6" w:rsidRPr="00433DDD">
              <w:rPr>
                <w:rFonts w:ascii="Times New Roman" w:hAnsi="Times New Roman" w:cs="Times New Roman"/>
                <w:b w:val="0"/>
                <w:sz w:val="28"/>
                <w:szCs w:val="28"/>
              </w:rPr>
              <w:t xml:space="preserve"> лицом</w:t>
            </w:r>
            <w:r w:rsidRPr="00433DDD">
              <w:rPr>
                <w:rFonts w:ascii="Times New Roman" w:hAnsi="Times New Roman" w:cs="Times New Roman"/>
                <w:b w:val="0"/>
                <w:sz w:val="28"/>
                <w:szCs w:val="28"/>
              </w:rPr>
              <w:t xml:space="preserve"> (форма ППЭ-20 «Акт об идентификации личности участника ГИА»). </w:t>
            </w:r>
            <w:r w:rsidRPr="00433DDD">
              <w:rPr>
                <w:rFonts w:ascii="Times New Roman" w:eastAsia="Times New Roman" w:hAnsi="Times New Roman" w:cs="Times New Roman"/>
                <w:b w:val="0"/>
                <w:sz w:val="28"/>
                <w:szCs w:val="26"/>
              </w:rPr>
              <w:t>Организатор допускает в аудиторию участника ГИА после предъявления им формы ППЭ-20 «Акт об идентификации личности участника ГИА». Организатор забирает у участника ГИА данную форму для дальнейшей передачи руководителю ППЭ.</w:t>
            </w:r>
          </w:p>
          <w:p w:rsidR="001500E7" w:rsidRPr="00433DDD" w:rsidRDefault="001500E7" w:rsidP="001500E7">
            <w:pPr>
              <w:pStyle w:val="af1"/>
              <w:ind w:firstLine="708"/>
              <w:jc w:val="both"/>
              <w:rPr>
                <w:rFonts w:eastAsia="Times New Roman"/>
                <w:b w:val="0"/>
                <w:sz w:val="28"/>
                <w:szCs w:val="28"/>
              </w:rPr>
            </w:pPr>
            <w:r w:rsidRPr="00433DDD">
              <w:rPr>
                <w:rFonts w:eastAsia="Times New Roman"/>
                <w:b w:val="0"/>
                <w:sz w:val="28"/>
                <w:szCs w:val="28"/>
              </w:rPr>
              <w:t>В случае отсутствия по объективным причинам у участника ЕГЭ (в</w:t>
            </w:r>
            <w:r w:rsidRPr="00433DDD">
              <w:rPr>
                <w:rFonts w:eastAsia="Times New Roman"/>
                <w:b w:val="0"/>
                <w:iCs/>
                <w:sz w:val="28"/>
                <w:szCs w:val="28"/>
              </w:rPr>
              <w:t xml:space="preserve">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 </w:t>
            </w:r>
            <w:r w:rsidRPr="00433DDD">
              <w:rPr>
                <w:rFonts w:eastAsia="Times New Roman"/>
                <w:b w:val="0"/>
                <w:sz w:val="28"/>
                <w:szCs w:val="28"/>
              </w:rPr>
              <w:t xml:space="preserve">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433DDD">
              <w:rPr>
                <w:rFonts w:eastAsia="Times New Roman"/>
                <w:b w:val="0"/>
                <w:sz w:val="28"/>
                <w:szCs w:val="28"/>
              </w:rPr>
              <w:t>недопуске</w:t>
            </w:r>
            <w:proofErr w:type="spellEnd"/>
            <w:r w:rsidRPr="00433DDD">
              <w:rPr>
                <w:rFonts w:eastAsia="Times New Roman"/>
                <w:b w:val="0"/>
                <w:sz w:val="28"/>
                <w:szCs w:val="28"/>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1500E7" w:rsidRPr="00433DDD" w:rsidRDefault="001500E7" w:rsidP="001500E7">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w:t>
            </w:r>
            <w:r w:rsidR="00875BD6" w:rsidRPr="00433DDD">
              <w:rPr>
                <w:rFonts w:ascii="Times New Roman" w:eastAsia="Times New Roman" w:hAnsi="Times New Roman" w:cs="Times New Roman"/>
                <w:b w:val="0"/>
                <w:sz w:val="28"/>
                <w:szCs w:val="26"/>
              </w:rPr>
              <w:t>я дальнейшего принятия решения.</w:t>
            </w:r>
          </w:p>
          <w:p w:rsidR="006E7673" w:rsidRPr="00433DDD" w:rsidRDefault="00875BD6" w:rsidP="006E7673">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К</w:t>
            </w:r>
            <w:r w:rsidR="006E7673" w:rsidRPr="00433DDD">
              <w:rPr>
                <w:rFonts w:ascii="Times New Roman" w:eastAsia="Times New Roman" w:hAnsi="Times New Roman" w:cs="Times New Roman"/>
                <w:b w:val="0"/>
                <w:sz w:val="28"/>
                <w:szCs w:val="28"/>
                <w:lang w:eastAsia="ru-RU"/>
              </w:rPr>
              <w:t>онтролирует соблюдение</w:t>
            </w:r>
            <w:r w:rsidR="006E7673" w:rsidRPr="00433DDD">
              <w:t xml:space="preserve"> </w:t>
            </w:r>
            <w:r w:rsidR="006E7673" w:rsidRPr="00433DDD">
              <w:rPr>
                <w:rFonts w:ascii="Times New Roman" w:eastAsia="Times New Roman" w:hAnsi="Times New Roman" w:cs="Times New Roman"/>
                <w:b w:val="0"/>
                <w:sz w:val="28"/>
                <w:szCs w:val="28"/>
                <w:lang w:eastAsia="ru-RU"/>
              </w:rPr>
              <w:t xml:space="preserve">установленной </w:t>
            </w:r>
            <w:r w:rsidR="00856299" w:rsidRPr="00433DDD">
              <w:rPr>
                <w:rFonts w:ascii="Times New Roman" w:eastAsia="Times New Roman" w:hAnsi="Times New Roman" w:cs="Times New Roman"/>
                <w:b w:val="0"/>
                <w:sz w:val="28"/>
                <w:szCs w:val="28"/>
                <w:lang w:eastAsia="ru-RU"/>
              </w:rPr>
              <w:t xml:space="preserve">социальной </w:t>
            </w:r>
            <w:r w:rsidR="006E7673" w:rsidRPr="00433DDD">
              <w:rPr>
                <w:rFonts w:ascii="Times New Roman" w:eastAsia="Times New Roman" w:hAnsi="Times New Roman" w:cs="Times New Roman"/>
                <w:b w:val="0"/>
                <w:sz w:val="28"/>
                <w:szCs w:val="28"/>
                <w:lang w:eastAsia="ru-RU"/>
              </w:rPr>
              <w:t xml:space="preserve">дистанции на </w:t>
            </w:r>
            <w:r w:rsidR="006E7673" w:rsidRPr="00433DDD">
              <w:rPr>
                <w:rFonts w:ascii="Times New Roman" w:eastAsia="Times New Roman" w:hAnsi="Times New Roman" w:cs="Times New Roman"/>
                <w:b w:val="0"/>
                <w:sz w:val="28"/>
                <w:szCs w:val="28"/>
                <w:lang w:eastAsia="ru-RU"/>
              </w:rPr>
              <w:lastRenderedPageBreak/>
              <w:t>территории, приле</w:t>
            </w:r>
            <w:r w:rsidRPr="00433DDD">
              <w:rPr>
                <w:rFonts w:ascii="Times New Roman" w:eastAsia="Times New Roman" w:hAnsi="Times New Roman" w:cs="Times New Roman"/>
                <w:b w:val="0"/>
                <w:sz w:val="28"/>
                <w:szCs w:val="28"/>
                <w:lang w:eastAsia="ru-RU"/>
              </w:rPr>
              <w:t>гающей к ППЭ, и при входе в ППЭ.</w:t>
            </w:r>
          </w:p>
          <w:p w:rsidR="00875BD6" w:rsidRPr="00433DDD" w:rsidRDefault="00875BD6" w:rsidP="00875BD6">
            <w:pPr>
              <w:ind w:firstLine="709"/>
              <w:jc w:val="both"/>
              <w:rPr>
                <w:rFonts w:ascii="Times New Roman" w:hAnsi="Times New Roman" w:cs="Times New Roman"/>
                <w:b w:val="0"/>
                <w:sz w:val="28"/>
                <w:szCs w:val="28"/>
              </w:rPr>
            </w:pPr>
            <w:r w:rsidRPr="00433DDD">
              <w:rPr>
                <w:rFonts w:ascii="Times New Roman" w:eastAsia="Times New Roman" w:hAnsi="Times New Roman" w:cs="Times New Roman"/>
                <w:b w:val="0"/>
                <w:sz w:val="28"/>
                <w:szCs w:val="28"/>
                <w:lang w:eastAsia="ru-RU"/>
              </w:rPr>
              <w:t>На этапе завершения ЕГЭ направляет участников экзаменов из ППЭ к сопровождающим лицам (при наличии).</w:t>
            </w:r>
          </w:p>
          <w:p w:rsidR="00875BD6" w:rsidRPr="00433DDD" w:rsidRDefault="00875BD6" w:rsidP="00875BD6">
            <w:pPr>
              <w:ind w:firstLine="709"/>
              <w:jc w:val="both"/>
              <w:rPr>
                <w:rFonts w:ascii="Times New Roman" w:eastAsia="Calibri" w:hAnsi="Times New Roman" w:cs="Times New Roman"/>
                <w:b w:val="0"/>
                <w:sz w:val="28"/>
                <w:szCs w:val="28"/>
              </w:rPr>
            </w:pPr>
            <w:r w:rsidRPr="00433DDD">
              <w:rPr>
                <w:rFonts w:ascii="Times New Roman" w:hAnsi="Times New Roman" w:cs="Times New Roman"/>
                <w:b w:val="0"/>
                <w:i/>
                <w:sz w:val="28"/>
                <w:szCs w:val="28"/>
              </w:rPr>
              <w:t>На всех этапах проведения ЕГЭ</w:t>
            </w:r>
            <w:r w:rsidRPr="00433DDD">
              <w:rPr>
                <w:rFonts w:ascii="Times New Roman" w:hAnsi="Times New Roman" w:cs="Times New Roman"/>
                <w:b w:val="0"/>
                <w:sz w:val="28"/>
                <w:szCs w:val="28"/>
              </w:rPr>
              <w:t xml:space="preserve"> </w:t>
            </w:r>
            <w:r w:rsidRPr="00433DDD">
              <w:rPr>
                <w:rFonts w:ascii="Times New Roman" w:eastAsia="Calibri" w:hAnsi="Times New Roman" w:cs="Times New Roman"/>
                <w:b w:val="0"/>
                <w:sz w:val="28"/>
                <w:szCs w:val="28"/>
              </w:rPr>
              <w:t>выполняет указания руководителя ППЭ и членов ГЭК, оказывает содействие в решении ситуаций, не предусмотренных настоящей Инструкцией.</w:t>
            </w:r>
          </w:p>
          <w:p w:rsidR="00B4437C" w:rsidRPr="00433DDD" w:rsidRDefault="00B4437C" w:rsidP="00B4437C">
            <w:pPr>
              <w:ind w:firstLine="709"/>
              <w:jc w:val="both"/>
              <w:rPr>
                <w:rFonts w:ascii="Times New Roman" w:hAnsi="Times New Roman" w:cs="Times New Roman"/>
                <w:b w:val="0"/>
                <w:sz w:val="28"/>
                <w:szCs w:val="28"/>
              </w:rPr>
            </w:pPr>
          </w:p>
          <w:p w:rsidR="00B4437C" w:rsidRPr="00433DDD" w:rsidRDefault="00B4437C" w:rsidP="00B4437C">
            <w:pPr>
              <w:ind w:firstLine="709"/>
              <w:jc w:val="both"/>
              <w:rPr>
                <w:rFonts w:ascii="Times New Roman" w:hAnsi="Times New Roman" w:cs="Times New Roman"/>
                <w:sz w:val="28"/>
                <w:szCs w:val="28"/>
              </w:rPr>
            </w:pPr>
            <w:r w:rsidRPr="00433DDD">
              <w:rPr>
                <w:rFonts w:ascii="Times New Roman" w:hAnsi="Times New Roman" w:cs="Times New Roman"/>
                <w:sz w:val="28"/>
                <w:szCs w:val="28"/>
              </w:rPr>
              <w:t>Организатор вне аудитории «Помощник руководителя»:</w:t>
            </w:r>
          </w:p>
          <w:p w:rsidR="00D30E69" w:rsidRPr="0023713C" w:rsidRDefault="00D30E69" w:rsidP="00D30E69">
            <w:pPr>
              <w:ind w:firstLine="709"/>
              <w:jc w:val="both"/>
              <w:rPr>
                <w:rFonts w:ascii="Times New Roman" w:hAnsi="Times New Roman" w:cs="Times New Roman"/>
                <w:b w:val="0"/>
                <w:i/>
                <w:sz w:val="28"/>
                <w:szCs w:val="28"/>
              </w:rPr>
            </w:pPr>
            <w:r w:rsidRPr="00433DDD">
              <w:rPr>
                <w:rFonts w:ascii="Times New Roman" w:hAnsi="Times New Roman" w:cs="Times New Roman"/>
                <w:b w:val="0"/>
                <w:i/>
                <w:sz w:val="28"/>
                <w:szCs w:val="28"/>
              </w:rPr>
              <w:t xml:space="preserve">на этапе организации входа </w:t>
            </w:r>
            <w:r w:rsidR="008E4CE0" w:rsidRPr="00433DDD">
              <w:rPr>
                <w:rFonts w:ascii="Times New Roman" w:hAnsi="Times New Roman" w:cs="Times New Roman"/>
                <w:b w:val="0"/>
                <w:i/>
                <w:sz w:val="28"/>
                <w:szCs w:val="28"/>
              </w:rPr>
              <w:t xml:space="preserve">в ППЭ </w:t>
            </w:r>
            <w:r w:rsidRPr="00433DDD">
              <w:rPr>
                <w:rFonts w:ascii="Times New Roman" w:hAnsi="Times New Roman" w:cs="Times New Roman"/>
                <w:b w:val="0"/>
                <w:i/>
                <w:sz w:val="28"/>
                <w:szCs w:val="28"/>
              </w:rPr>
              <w:t>участников экзамена и лиц</w:t>
            </w:r>
            <w:r w:rsidR="008E4CE0" w:rsidRPr="00433DDD">
              <w:rPr>
                <w:rFonts w:ascii="Times New Roman" w:hAnsi="Times New Roman" w:cs="Times New Roman"/>
                <w:b w:val="0"/>
                <w:i/>
                <w:sz w:val="28"/>
                <w:szCs w:val="28"/>
              </w:rPr>
              <w:t xml:space="preserve">, привлекаемых к </w:t>
            </w:r>
            <w:r w:rsidR="008E4CE0" w:rsidRPr="0023713C">
              <w:rPr>
                <w:rFonts w:ascii="Times New Roman" w:hAnsi="Times New Roman" w:cs="Times New Roman"/>
                <w:b w:val="0"/>
                <w:i/>
                <w:sz w:val="28"/>
                <w:szCs w:val="28"/>
              </w:rPr>
              <w:t>проведению ЕГЭ</w:t>
            </w:r>
            <w:r w:rsidRPr="0023713C">
              <w:rPr>
                <w:rFonts w:ascii="Times New Roman" w:hAnsi="Times New Roman" w:cs="Times New Roman"/>
                <w:b w:val="0"/>
                <w:i/>
                <w:sz w:val="28"/>
                <w:szCs w:val="28"/>
              </w:rPr>
              <w:t>:</w:t>
            </w:r>
          </w:p>
          <w:p w:rsidR="00A236D0" w:rsidRPr="00433DDD" w:rsidRDefault="00A236D0" w:rsidP="00107AE3">
            <w:pPr>
              <w:ind w:firstLine="709"/>
              <w:jc w:val="both"/>
              <w:rPr>
                <w:rFonts w:ascii="Times New Roman" w:eastAsia="Times New Roman" w:hAnsi="Times New Roman" w:cs="Times New Roman"/>
                <w:sz w:val="28"/>
                <w:szCs w:val="26"/>
              </w:rPr>
            </w:pPr>
            <w:r w:rsidRPr="0023713C">
              <w:rPr>
                <w:rFonts w:ascii="Times New Roman" w:hAnsi="Times New Roman" w:cs="Times New Roman"/>
                <w:b w:val="0"/>
                <w:sz w:val="28"/>
                <w:szCs w:val="28"/>
              </w:rPr>
              <w:t>не позднее 07.</w:t>
            </w:r>
            <w:r w:rsidR="0023713C" w:rsidRPr="0023713C">
              <w:rPr>
                <w:rFonts w:ascii="Times New Roman" w:hAnsi="Times New Roman" w:cs="Times New Roman"/>
                <w:b w:val="0"/>
                <w:sz w:val="28"/>
                <w:szCs w:val="28"/>
              </w:rPr>
              <w:t>45</w:t>
            </w:r>
            <w:r w:rsidRPr="0023713C">
              <w:rPr>
                <w:rFonts w:ascii="Times New Roman" w:hAnsi="Times New Roman" w:cs="Times New Roman"/>
                <w:b w:val="0"/>
                <w:sz w:val="28"/>
                <w:szCs w:val="28"/>
              </w:rPr>
              <w:t xml:space="preserve"> </w:t>
            </w:r>
            <w:r w:rsidRPr="0023713C">
              <w:rPr>
                <w:rFonts w:ascii="Times New Roman" w:eastAsia="Times New Roman" w:hAnsi="Times New Roman" w:cs="Times New Roman"/>
                <w:b w:val="0"/>
                <w:sz w:val="28"/>
                <w:szCs w:val="28"/>
                <w:lang w:eastAsia="ru-RU"/>
              </w:rPr>
              <w:t>получает</w:t>
            </w:r>
            <w:r w:rsidRPr="00433DDD">
              <w:rPr>
                <w:rFonts w:ascii="Times New Roman" w:eastAsia="Times New Roman" w:hAnsi="Times New Roman" w:cs="Times New Roman"/>
                <w:b w:val="0"/>
                <w:sz w:val="28"/>
                <w:szCs w:val="28"/>
                <w:lang w:eastAsia="ru-RU"/>
              </w:rPr>
              <w:t xml:space="preserve"> у руководителя ППЭ</w:t>
            </w:r>
            <w:r w:rsidR="00107AE3" w:rsidRPr="00433DDD">
              <w:rPr>
                <w:rFonts w:ascii="Times New Roman" w:eastAsia="Times New Roman" w:hAnsi="Times New Roman" w:cs="Times New Roman"/>
                <w:b w:val="0"/>
                <w:sz w:val="28"/>
                <w:szCs w:val="28"/>
                <w:lang w:eastAsia="ru-RU"/>
              </w:rPr>
              <w:t xml:space="preserve"> и размещает на входе (входах) в ППЭ</w:t>
            </w:r>
            <w:r w:rsidRPr="00433DDD">
              <w:rPr>
                <w:rFonts w:ascii="Times New Roman" w:eastAsia="Times New Roman" w:hAnsi="Times New Roman" w:cs="Times New Roman"/>
                <w:b w:val="0"/>
                <w:sz w:val="28"/>
                <w:szCs w:val="28"/>
                <w:lang w:eastAsia="ru-RU"/>
              </w:rPr>
              <w:t>:</w:t>
            </w:r>
          </w:p>
          <w:p w:rsidR="00481E40" w:rsidRPr="00481E40" w:rsidRDefault="00EF662A" w:rsidP="00481E40">
            <w:pPr>
              <w:pStyle w:val="ad"/>
              <w:widowControl w:val="0"/>
              <w:numPr>
                <w:ilvl w:val="0"/>
                <w:numId w:val="36"/>
              </w:numPr>
              <w:spacing w:after="160" w:line="259" w:lineRule="auto"/>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b w:val="0"/>
                <w:sz w:val="28"/>
                <w:szCs w:val="28"/>
                <w:lang w:eastAsia="ru-RU"/>
              </w:rPr>
              <w:t>бесконтактный термометр,</w:t>
            </w:r>
          </w:p>
          <w:p w:rsidR="000E612B" w:rsidRPr="004873BD" w:rsidRDefault="00EF662A" w:rsidP="000E612B">
            <w:pPr>
              <w:pStyle w:val="ad"/>
              <w:widowControl w:val="0"/>
              <w:numPr>
                <w:ilvl w:val="0"/>
                <w:numId w:val="36"/>
              </w:numPr>
              <w:spacing w:after="160" w:line="259" w:lineRule="auto"/>
              <w:ind w:left="0" w:firstLine="709"/>
              <w:jc w:val="both"/>
              <w:rPr>
                <w:rFonts w:ascii="Times New Roman" w:eastAsia="Times New Roman" w:hAnsi="Times New Roman" w:cs="Times New Roman"/>
                <w:sz w:val="28"/>
                <w:szCs w:val="26"/>
              </w:rPr>
            </w:pPr>
            <w:r w:rsidRPr="004873BD">
              <w:rPr>
                <w:rFonts w:ascii="Times New Roman" w:eastAsia="Times New Roman" w:hAnsi="Times New Roman" w:cs="Times New Roman"/>
                <w:b w:val="0"/>
                <w:sz w:val="28"/>
                <w:szCs w:val="28"/>
                <w:lang w:eastAsia="ru-RU"/>
              </w:rPr>
              <w:t xml:space="preserve">формы ППЭ-22-01 «Акт о </w:t>
            </w:r>
            <w:proofErr w:type="spellStart"/>
            <w:r w:rsidRPr="004873BD">
              <w:rPr>
                <w:rFonts w:ascii="Times New Roman" w:eastAsia="Times New Roman" w:hAnsi="Times New Roman" w:cs="Times New Roman"/>
                <w:b w:val="0"/>
                <w:sz w:val="28"/>
                <w:szCs w:val="28"/>
                <w:lang w:eastAsia="ru-RU"/>
              </w:rPr>
              <w:t>недопуске</w:t>
            </w:r>
            <w:proofErr w:type="spellEnd"/>
            <w:r w:rsidRPr="004873BD">
              <w:rPr>
                <w:rFonts w:ascii="Times New Roman" w:eastAsia="Times New Roman" w:hAnsi="Times New Roman" w:cs="Times New Roman"/>
                <w:b w:val="0"/>
                <w:sz w:val="28"/>
                <w:szCs w:val="28"/>
                <w:lang w:eastAsia="ru-RU"/>
              </w:rPr>
              <w:t xml:space="preserve"> в ППЭ участника экзамена по результатам термометрии»</w:t>
            </w:r>
            <w:r w:rsidR="004D0BBB" w:rsidRPr="004873BD">
              <w:rPr>
                <w:rFonts w:ascii="Times New Roman" w:eastAsia="Times New Roman" w:hAnsi="Times New Roman" w:cs="Times New Roman"/>
                <w:b w:val="0"/>
                <w:sz w:val="28"/>
                <w:szCs w:val="28"/>
                <w:lang w:eastAsia="ru-RU"/>
              </w:rPr>
              <w:t>;</w:t>
            </w:r>
          </w:p>
          <w:p w:rsidR="000E612B" w:rsidRPr="004873BD" w:rsidRDefault="000E612B" w:rsidP="007E578F">
            <w:pPr>
              <w:pStyle w:val="ad"/>
              <w:widowControl w:val="0"/>
              <w:numPr>
                <w:ilvl w:val="0"/>
                <w:numId w:val="36"/>
              </w:numPr>
              <w:spacing w:after="160" w:line="259" w:lineRule="auto"/>
              <w:ind w:left="0" w:firstLine="709"/>
              <w:jc w:val="both"/>
              <w:rPr>
                <w:rFonts w:ascii="Times New Roman" w:eastAsia="Times New Roman" w:hAnsi="Times New Roman" w:cs="Times New Roman"/>
                <w:b w:val="0"/>
                <w:sz w:val="28"/>
                <w:szCs w:val="28"/>
                <w:lang w:eastAsia="ru-RU"/>
              </w:rPr>
            </w:pPr>
            <w:r w:rsidRPr="004873BD">
              <w:rPr>
                <w:rFonts w:ascii="Times New Roman" w:eastAsia="Times New Roman" w:hAnsi="Times New Roman" w:cs="Times New Roman"/>
                <w:b w:val="0"/>
                <w:sz w:val="28"/>
                <w:szCs w:val="28"/>
                <w:lang w:eastAsia="ru-RU"/>
              </w:rPr>
              <w:t>маски для работников ППЭ</w:t>
            </w:r>
            <w:r w:rsidR="007E578F" w:rsidRPr="004873BD">
              <w:rPr>
                <w:rFonts w:ascii="Times New Roman" w:eastAsia="Times New Roman" w:hAnsi="Times New Roman" w:cs="Times New Roman"/>
                <w:b w:val="0"/>
                <w:sz w:val="28"/>
                <w:szCs w:val="28"/>
                <w:lang w:eastAsia="ru-RU"/>
              </w:rPr>
              <w:t xml:space="preserve"> </w:t>
            </w:r>
            <w:r w:rsidRPr="004873BD">
              <w:rPr>
                <w:rFonts w:ascii="Times New Roman" w:eastAsia="Times New Roman" w:hAnsi="Times New Roman" w:cs="Times New Roman"/>
                <w:b w:val="0"/>
                <w:sz w:val="28"/>
                <w:szCs w:val="28"/>
                <w:lang w:eastAsia="ru-RU"/>
              </w:rPr>
              <w:t>для выдачи по требованию работников ППЭ;</w:t>
            </w:r>
          </w:p>
          <w:p w:rsidR="000E612B" w:rsidRPr="004873BD" w:rsidRDefault="000E612B" w:rsidP="000E612B">
            <w:pPr>
              <w:pStyle w:val="ad"/>
              <w:widowControl w:val="0"/>
              <w:numPr>
                <w:ilvl w:val="0"/>
                <w:numId w:val="36"/>
              </w:numPr>
              <w:spacing w:after="160" w:line="259" w:lineRule="auto"/>
              <w:ind w:left="0" w:firstLine="709"/>
              <w:jc w:val="both"/>
              <w:rPr>
                <w:rFonts w:ascii="Times New Roman" w:eastAsia="Times New Roman" w:hAnsi="Times New Roman" w:cs="Times New Roman"/>
                <w:b w:val="0"/>
                <w:sz w:val="28"/>
                <w:szCs w:val="32"/>
              </w:rPr>
            </w:pPr>
            <w:r w:rsidRPr="004873BD">
              <w:rPr>
                <w:rFonts w:ascii="Times New Roman" w:hAnsi="Times New Roman" w:cs="Times New Roman"/>
                <w:b w:val="0"/>
                <w:sz w:val="28"/>
                <w:szCs w:val="32"/>
              </w:rPr>
              <w:t>запас масок для участников экзаменов с целью выдачи по их требованию;</w:t>
            </w:r>
          </w:p>
          <w:p w:rsidR="006E7673" w:rsidRPr="000E612B" w:rsidRDefault="000E612B" w:rsidP="000E612B">
            <w:pPr>
              <w:pStyle w:val="ad"/>
              <w:widowControl w:val="0"/>
              <w:numPr>
                <w:ilvl w:val="0"/>
                <w:numId w:val="36"/>
              </w:numPr>
              <w:spacing w:after="160" w:line="259" w:lineRule="auto"/>
              <w:ind w:left="0" w:firstLine="709"/>
              <w:jc w:val="both"/>
              <w:rPr>
                <w:rFonts w:ascii="Times New Roman" w:eastAsia="Times New Roman" w:hAnsi="Times New Roman" w:cs="Times New Roman"/>
                <w:b w:val="0"/>
                <w:sz w:val="28"/>
                <w:szCs w:val="32"/>
              </w:rPr>
            </w:pPr>
            <w:r w:rsidRPr="000E612B">
              <w:rPr>
                <w:rFonts w:ascii="Times New Roman" w:eastAsia="Times New Roman" w:hAnsi="Times New Roman" w:cs="Times New Roman"/>
                <w:b w:val="0"/>
                <w:sz w:val="28"/>
                <w:szCs w:val="32"/>
                <w:lang w:eastAsia="ru-RU"/>
              </w:rPr>
              <w:t>1</w:t>
            </w:r>
            <w:r w:rsidR="006E7673" w:rsidRPr="000E612B">
              <w:rPr>
                <w:rFonts w:ascii="Times New Roman" w:eastAsia="Times New Roman" w:hAnsi="Times New Roman" w:cs="Times New Roman"/>
                <w:b w:val="0"/>
                <w:sz w:val="28"/>
                <w:szCs w:val="32"/>
                <w:lang w:eastAsia="ru-RU"/>
              </w:rPr>
              <w:t xml:space="preserve"> флакон дезинфицирующего средства (кожный антисептик с дозатором);</w:t>
            </w:r>
          </w:p>
          <w:p w:rsidR="00723991" w:rsidRPr="00433DDD" w:rsidRDefault="00D97BAB" w:rsidP="009A3F32">
            <w:pPr>
              <w:pStyle w:val="ad"/>
              <w:widowControl w:val="0"/>
              <w:numPr>
                <w:ilvl w:val="0"/>
                <w:numId w:val="36"/>
              </w:numPr>
              <w:spacing w:line="259" w:lineRule="auto"/>
              <w:ind w:left="0" w:firstLine="709"/>
              <w:jc w:val="both"/>
              <w:rPr>
                <w:rFonts w:ascii="Times New Roman" w:eastAsia="Times New Roman" w:hAnsi="Times New Roman" w:cs="Times New Roman"/>
                <w:b w:val="0"/>
                <w:sz w:val="28"/>
                <w:szCs w:val="26"/>
              </w:rPr>
            </w:pPr>
            <w:proofErr w:type="spellStart"/>
            <w:r w:rsidRPr="00433DDD">
              <w:rPr>
                <w:rFonts w:ascii="Times New Roman" w:eastAsia="Times New Roman" w:hAnsi="Times New Roman" w:cs="Times New Roman"/>
                <w:b w:val="0"/>
                <w:sz w:val="28"/>
                <w:szCs w:val="24"/>
                <w:lang w:eastAsia="ru-RU"/>
              </w:rPr>
              <w:t>рециркуляторы</w:t>
            </w:r>
            <w:proofErr w:type="spellEnd"/>
            <w:r w:rsidRPr="00433DDD">
              <w:rPr>
                <w:rFonts w:ascii="Times New Roman" w:eastAsia="Times New Roman" w:hAnsi="Times New Roman" w:cs="Times New Roman"/>
                <w:b w:val="0"/>
                <w:sz w:val="28"/>
                <w:szCs w:val="24"/>
                <w:lang w:eastAsia="ru-RU"/>
              </w:rPr>
              <w:t xml:space="preserve"> бактерицидные (при наличии);</w:t>
            </w:r>
          </w:p>
          <w:p w:rsidR="009552E7" w:rsidRPr="00433DDD" w:rsidRDefault="006E7673" w:rsidP="006E7673">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проводит обязательную термометрию </w:t>
            </w:r>
            <w:r w:rsidR="00B17CF2" w:rsidRPr="00433DDD">
              <w:rPr>
                <w:rFonts w:ascii="Times New Roman" w:eastAsia="Times New Roman" w:hAnsi="Times New Roman" w:cs="Times New Roman"/>
                <w:b w:val="0"/>
                <w:sz w:val="28"/>
                <w:szCs w:val="28"/>
                <w:lang w:eastAsia="ru-RU"/>
              </w:rPr>
              <w:t>всех входящих в ППЭ лиц, привлекаемых к проведению ЕГЭ и имеющих право присутствовать в ППЭ в день экзамена</w:t>
            </w:r>
            <w:r w:rsidRPr="00433DDD">
              <w:rPr>
                <w:rFonts w:ascii="Times New Roman" w:eastAsia="Times New Roman" w:hAnsi="Times New Roman" w:cs="Times New Roman"/>
                <w:b w:val="0"/>
                <w:sz w:val="28"/>
                <w:szCs w:val="28"/>
                <w:lang w:eastAsia="ru-RU"/>
              </w:rPr>
              <w:t>,</w:t>
            </w:r>
            <w:r w:rsidR="009552E7" w:rsidRPr="00433DDD">
              <w:rPr>
                <w:rFonts w:ascii="Times New Roman" w:eastAsia="Times New Roman" w:hAnsi="Times New Roman" w:cs="Times New Roman"/>
                <w:b w:val="0"/>
                <w:sz w:val="28"/>
                <w:szCs w:val="28"/>
                <w:lang w:eastAsia="ru-RU"/>
              </w:rPr>
              <w:t xml:space="preserve"> и участников экзамена</w:t>
            </w:r>
            <w:r w:rsidRPr="00433DDD">
              <w:rPr>
                <w:rFonts w:ascii="Times New Roman" w:eastAsia="Times New Roman" w:hAnsi="Times New Roman" w:cs="Times New Roman"/>
                <w:b w:val="0"/>
                <w:sz w:val="28"/>
                <w:szCs w:val="28"/>
                <w:lang w:eastAsia="ru-RU"/>
              </w:rPr>
              <w:t xml:space="preserve"> </w:t>
            </w:r>
            <w:r w:rsidR="00AF4C83" w:rsidRPr="00AF4C83">
              <w:rPr>
                <w:rFonts w:ascii="Times New Roman" w:eastAsia="Times New Roman" w:hAnsi="Times New Roman" w:cs="Times New Roman"/>
                <w:b w:val="0"/>
                <w:sz w:val="28"/>
                <w:szCs w:val="28"/>
                <w:lang w:eastAsia="ru-RU"/>
              </w:rPr>
              <w:t>с использованием бесконтактных термометров с целью выявления и недопущения в ППЭ специалистов, привлекаемых к проведению ЕГЭ</w:t>
            </w:r>
            <w:r w:rsidR="00AF4C83">
              <w:rPr>
                <w:rFonts w:ascii="Times New Roman" w:eastAsia="Times New Roman" w:hAnsi="Times New Roman" w:cs="Times New Roman"/>
                <w:b w:val="0"/>
                <w:sz w:val="28"/>
                <w:szCs w:val="28"/>
                <w:lang w:eastAsia="ru-RU"/>
              </w:rPr>
              <w:t>, и участников экзамена</w:t>
            </w:r>
            <w:r w:rsidR="00AF4C83" w:rsidRPr="00AF4C83">
              <w:rPr>
                <w:rFonts w:ascii="Times New Roman" w:eastAsia="Times New Roman" w:hAnsi="Times New Roman" w:cs="Times New Roman"/>
                <w:b w:val="0"/>
                <w:sz w:val="28"/>
                <w:szCs w:val="28"/>
                <w:lang w:eastAsia="ru-RU"/>
              </w:rPr>
              <w:t xml:space="preserve">, с признаками респираторных заболеваний (повышенная температура, </w:t>
            </w:r>
            <w:r w:rsidR="0023713C">
              <w:rPr>
                <w:rFonts w:ascii="Times New Roman" w:eastAsia="Times New Roman" w:hAnsi="Times New Roman" w:cs="Times New Roman"/>
                <w:b w:val="0"/>
                <w:sz w:val="28"/>
                <w:szCs w:val="28"/>
                <w:lang w:eastAsia="ru-RU"/>
              </w:rPr>
              <w:t>кашель, насморк)</w:t>
            </w:r>
            <w:r w:rsidR="009552E7" w:rsidRPr="00433DDD">
              <w:rPr>
                <w:rFonts w:ascii="Times New Roman" w:eastAsia="Times New Roman" w:hAnsi="Times New Roman" w:cs="Times New Roman"/>
                <w:b w:val="0"/>
                <w:sz w:val="28"/>
                <w:szCs w:val="28"/>
                <w:lang w:eastAsia="ru-RU"/>
              </w:rPr>
              <w:t>;</w:t>
            </w:r>
          </w:p>
          <w:p w:rsidR="004675CD" w:rsidRPr="00433DDD" w:rsidRDefault="006E7673" w:rsidP="006E7673">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Обязательная термометрия осуществляется в присутствии медицинского работника, направленного в ППЭ</w:t>
            </w:r>
            <w:r w:rsidR="004675CD" w:rsidRPr="00433DDD">
              <w:rPr>
                <w:rFonts w:ascii="Times New Roman" w:eastAsia="Times New Roman" w:hAnsi="Times New Roman" w:cs="Times New Roman"/>
                <w:b w:val="0"/>
                <w:sz w:val="28"/>
                <w:szCs w:val="28"/>
                <w:lang w:eastAsia="ru-RU"/>
              </w:rPr>
              <w:t>.</w:t>
            </w:r>
          </w:p>
          <w:p w:rsidR="006E7673" w:rsidRPr="00FE4546" w:rsidRDefault="006E7673" w:rsidP="00276B4B">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По результатам проведения термометрии медицинский работник может принять решение о </w:t>
            </w:r>
            <w:proofErr w:type="spellStart"/>
            <w:r w:rsidRPr="00433DDD">
              <w:rPr>
                <w:rFonts w:ascii="Times New Roman" w:eastAsia="Times New Roman" w:hAnsi="Times New Roman" w:cs="Times New Roman"/>
                <w:b w:val="0"/>
                <w:sz w:val="28"/>
                <w:szCs w:val="28"/>
                <w:lang w:eastAsia="ru-RU"/>
              </w:rPr>
              <w:t>недопуске</w:t>
            </w:r>
            <w:proofErr w:type="spellEnd"/>
            <w:r w:rsidRPr="00433DDD">
              <w:rPr>
                <w:rFonts w:ascii="Times New Roman" w:eastAsia="Times New Roman" w:hAnsi="Times New Roman" w:cs="Times New Roman"/>
                <w:b w:val="0"/>
                <w:sz w:val="28"/>
                <w:szCs w:val="28"/>
                <w:lang w:eastAsia="ru-RU"/>
              </w:rPr>
              <w:t xml:space="preserve"> в ППЭ лиц, привлекаемых к проведен</w:t>
            </w:r>
            <w:r w:rsidR="004675CD" w:rsidRPr="00433DDD">
              <w:rPr>
                <w:rFonts w:ascii="Times New Roman" w:eastAsia="Times New Roman" w:hAnsi="Times New Roman" w:cs="Times New Roman"/>
                <w:b w:val="0"/>
                <w:sz w:val="28"/>
                <w:szCs w:val="28"/>
                <w:lang w:eastAsia="ru-RU"/>
              </w:rPr>
              <w:t>ию ЕГЭ</w:t>
            </w:r>
            <w:r w:rsidR="0099627D" w:rsidRPr="00433DDD">
              <w:rPr>
                <w:rFonts w:ascii="Times New Roman" w:eastAsia="Times New Roman" w:hAnsi="Times New Roman" w:cs="Times New Roman"/>
                <w:b w:val="0"/>
                <w:sz w:val="28"/>
                <w:szCs w:val="28"/>
                <w:lang w:eastAsia="ru-RU"/>
              </w:rPr>
              <w:t xml:space="preserve"> и имеющих право присутствовать в ППЭ в день экзамена</w:t>
            </w:r>
            <w:r w:rsidR="004675CD" w:rsidRPr="00433DDD">
              <w:rPr>
                <w:rFonts w:ascii="Times New Roman" w:eastAsia="Times New Roman" w:hAnsi="Times New Roman" w:cs="Times New Roman"/>
                <w:b w:val="0"/>
                <w:sz w:val="28"/>
                <w:szCs w:val="28"/>
                <w:lang w:eastAsia="ru-RU"/>
              </w:rPr>
              <w:t>,</w:t>
            </w:r>
            <w:r w:rsidR="004675CD" w:rsidRPr="00433DDD">
              <w:t xml:space="preserve"> </w:t>
            </w:r>
            <w:r w:rsidR="004675CD" w:rsidRPr="00433DDD">
              <w:rPr>
                <w:rFonts w:ascii="Times New Roman" w:eastAsia="Times New Roman" w:hAnsi="Times New Roman" w:cs="Times New Roman"/>
                <w:b w:val="0"/>
                <w:sz w:val="28"/>
                <w:szCs w:val="28"/>
                <w:lang w:eastAsia="ru-RU"/>
              </w:rPr>
              <w:t>с оформлением служебной записки в ГЭК в свободной форме и информированием ГЭК.</w:t>
            </w:r>
            <w:r w:rsidR="00F476A6" w:rsidRPr="00433DDD">
              <w:rPr>
                <w:rFonts w:ascii="Times New Roman" w:eastAsia="Times New Roman" w:hAnsi="Times New Roman" w:cs="Times New Roman"/>
                <w:b w:val="0"/>
                <w:sz w:val="28"/>
                <w:szCs w:val="28"/>
                <w:lang w:eastAsia="ru-RU"/>
              </w:rPr>
              <w:t xml:space="preserve"> </w:t>
            </w:r>
            <w:r w:rsidR="009552E7" w:rsidRPr="00433DDD">
              <w:rPr>
                <w:rFonts w:ascii="Times New Roman" w:eastAsia="Times New Roman" w:hAnsi="Times New Roman" w:cs="Times New Roman"/>
                <w:b w:val="0"/>
                <w:sz w:val="28"/>
                <w:szCs w:val="28"/>
                <w:lang w:eastAsia="ru-RU"/>
              </w:rPr>
              <w:t xml:space="preserve">При </w:t>
            </w:r>
            <w:proofErr w:type="spellStart"/>
            <w:r w:rsidR="009552E7" w:rsidRPr="00433DDD">
              <w:rPr>
                <w:rFonts w:ascii="Times New Roman" w:eastAsia="Times New Roman" w:hAnsi="Times New Roman" w:cs="Times New Roman"/>
                <w:b w:val="0"/>
                <w:sz w:val="28"/>
                <w:szCs w:val="28"/>
                <w:lang w:eastAsia="ru-RU"/>
              </w:rPr>
              <w:t>недопуске</w:t>
            </w:r>
            <w:proofErr w:type="spellEnd"/>
            <w:r w:rsidR="009552E7" w:rsidRPr="00433DDD">
              <w:rPr>
                <w:rFonts w:ascii="Times New Roman" w:eastAsia="Times New Roman" w:hAnsi="Times New Roman" w:cs="Times New Roman"/>
                <w:b w:val="0"/>
                <w:sz w:val="28"/>
                <w:szCs w:val="28"/>
                <w:lang w:eastAsia="ru-RU"/>
              </w:rPr>
              <w:t xml:space="preserve"> в ППЭ участников экзамена оформляется акт по форме ППЭ-22-01</w:t>
            </w:r>
            <w:r w:rsidR="00723991" w:rsidRPr="00433DDD">
              <w:rPr>
                <w:rFonts w:ascii="Times New Roman" w:eastAsia="Times New Roman" w:hAnsi="Times New Roman" w:cs="Times New Roman"/>
                <w:b w:val="0"/>
                <w:sz w:val="28"/>
                <w:szCs w:val="28"/>
                <w:lang w:eastAsia="ru-RU"/>
              </w:rPr>
              <w:t xml:space="preserve"> и делается запись в журнале</w:t>
            </w:r>
            <w:r w:rsidR="00D97BAB" w:rsidRPr="00433DDD">
              <w:rPr>
                <w:rFonts w:ascii="Times New Roman" w:eastAsia="Times New Roman" w:hAnsi="Times New Roman" w:cs="Times New Roman"/>
                <w:b w:val="0"/>
                <w:sz w:val="28"/>
                <w:szCs w:val="28"/>
                <w:lang w:eastAsia="ru-RU"/>
              </w:rPr>
              <w:t xml:space="preserve"> учета участников экзамена, обратившихся к медицинскому работнику во время проведения </w:t>
            </w:r>
            <w:r w:rsidR="00D97BAB" w:rsidRPr="00FE4546">
              <w:rPr>
                <w:rFonts w:ascii="Times New Roman" w:eastAsia="Times New Roman" w:hAnsi="Times New Roman" w:cs="Times New Roman"/>
                <w:b w:val="0"/>
                <w:sz w:val="28"/>
                <w:szCs w:val="28"/>
                <w:lang w:eastAsia="ru-RU"/>
              </w:rPr>
              <w:t xml:space="preserve">экзамена (приложение </w:t>
            </w:r>
            <w:r w:rsidR="0083256D" w:rsidRPr="00FE4546">
              <w:rPr>
                <w:rFonts w:ascii="Times New Roman" w:eastAsia="Times New Roman" w:hAnsi="Times New Roman" w:cs="Times New Roman"/>
                <w:b w:val="0"/>
                <w:sz w:val="28"/>
                <w:szCs w:val="28"/>
                <w:lang w:eastAsia="ru-RU"/>
              </w:rPr>
              <w:t>6</w:t>
            </w:r>
            <w:r w:rsidR="00D97BAB" w:rsidRPr="00FE4546">
              <w:rPr>
                <w:rFonts w:ascii="Times New Roman" w:eastAsia="Times New Roman" w:hAnsi="Times New Roman" w:cs="Times New Roman"/>
                <w:b w:val="0"/>
                <w:sz w:val="28"/>
                <w:szCs w:val="28"/>
                <w:lang w:eastAsia="ru-RU"/>
              </w:rPr>
              <w:t>)</w:t>
            </w:r>
            <w:r w:rsidR="009552E7" w:rsidRPr="00FE4546">
              <w:rPr>
                <w:rFonts w:ascii="Times New Roman" w:eastAsia="Times New Roman" w:hAnsi="Times New Roman" w:cs="Times New Roman"/>
                <w:b w:val="0"/>
                <w:sz w:val="28"/>
                <w:szCs w:val="28"/>
                <w:lang w:eastAsia="ru-RU"/>
              </w:rPr>
              <w:t>;</w:t>
            </w:r>
          </w:p>
          <w:p w:rsidR="00333C52" w:rsidRPr="00433DDD" w:rsidRDefault="00333C52" w:rsidP="006E7673">
            <w:pPr>
              <w:ind w:firstLine="709"/>
              <w:jc w:val="both"/>
              <w:rPr>
                <w:rFonts w:ascii="Times New Roman" w:eastAsia="Times New Roman" w:hAnsi="Times New Roman" w:cs="Times New Roman"/>
                <w:b w:val="0"/>
                <w:sz w:val="28"/>
                <w:szCs w:val="28"/>
                <w:lang w:eastAsia="ru-RU"/>
              </w:rPr>
            </w:pPr>
            <w:r w:rsidRPr="00FE4546">
              <w:rPr>
                <w:rFonts w:ascii="Times New Roman" w:eastAsia="Times New Roman" w:hAnsi="Times New Roman" w:cs="Times New Roman"/>
                <w:b w:val="0"/>
                <w:sz w:val="28"/>
                <w:szCs w:val="28"/>
                <w:lang w:eastAsia="ru-RU"/>
              </w:rPr>
              <w:t>информирует члена ГЭК о невозможности</w:t>
            </w:r>
            <w:r w:rsidRPr="00433DDD">
              <w:rPr>
                <w:rFonts w:ascii="Times New Roman" w:eastAsia="Times New Roman" w:hAnsi="Times New Roman" w:cs="Times New Roman"/>
                <w:b w:val="0"/>
                <w:sz w:val="28"/>
                <w:szCs w:val="28"/>
                <w:lang w:eastAsia="ru-RU"/>
              </w:rPr>
              <w:t xml:space="preserve"> допуска в ППЭ специалиста, привлекаемого к проведению ЕГЭ, или участника экзамена;</w:t>
            </w:r>
          </w:p>
          <w:p w:rsidR="00DA3B2D" w:rsidRPr="00433DDD" w:rsidRDefault="00DA3B2D" w:rsidP="006E7673">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b w:val="0"/>
                <w:sz w:val="28"/>
                <w:szCs w:val="28"/>
                <w:lang w:eastAsia="ru-RU"/>
              </w:rPr>
              <w:t xml:space="preserve">предлагает всем лицам, входящим в ППЭ, обработать руки </w:t>
            </w:r>
            <w:r w:rsidRPr="00433DDD">
              <w:rPr>
                <w:rFonts w:ascii="Times New Roman" w:eastAsia="Times New Roman" w:hAnsi="Times New Roman" w:cs="Times New Roman"/>
                <w:b w:val="0"/>
                <w:sz w:val="28"/>
                <w:szCs w:val="28"/>
                <w:lang w:eastAsia="ru-RU"/>
              </w:rPr>
              <w:lastRenderedPageBreak/>
              <w:t>дезинфицирующим средством;</w:t>
            </w:r>
          </w:p>
          <w:p w:rsidR="00367938" w:rsidRPr="004873BD" w:rsidRDefault="009552E7" w:rsidP="009552E7">
            <w:pPr>
              <w:widowControl w:val="0"/>
              <w:ind w:firstLine="709"/>
              <w:jc w:val="both"/>
              <w:rPr>
                <w:rFonts w:ascii="Times New Roman" w:eastAsia="Times New Roman" w:hAnsi="Times New Roman" w:cs="Times New Roman"/>
                <w:b w:val="0"/>
                <w:sz w:val="28"/>
                <w:szCs w:val="26"/>
              </w:rPr>
            </w:pPr>
            <w:r w:rsidRPr="004873BD">
              <w:rPr>
                <w:rFonts w:ascii="Times New Roman" w:eastAsia="Times New Roman" w:hAnsi="Times New Roman" w:cs="Times New Roman"/>
                <w:b w:val="0"/>
                <w:sz w:val="28"/>
                <w:szCs w:val="28"/>
                <w:lang w:eastAsia="ru-RU"/>
              </w:rPr>
              <w:t xml:space="preserve">обеспечивает специалистов, привлекаемых к проведению к ЕГЭ, </w:t>
            </w:r>
            <w:r w:rsidR="00367938" w:rsidRPr="004873BD">
              <w:rPr>
                <w:rFonts w:ascii="Times New Roman" w:eastAsia="Times New Roman" w:hAnsi="Times New Roman" w:cs="Times New Roman"/>
                <w:b w:val="0"/>
                <w:sz w:val="28"/>
                <w:szCs w:val="28"/>
                <w:lang w:eastAsia="ru-RU"/>
              </w:rPr>
              <w:t xml:space="preserve">маской </w:t>
            </w:r>
            <w:r w:rsidRPr="004873BD">
              <w:rPr>
                <w:rFonts w:ascii="Times New Roman" w:eastAsia="Times New Roman" w:hAnsi="Times New Roman" w:cs="Times New Roman"/>
                <w:b w:val="0"/>
                <w:sz w:val="28"/>
                <w:szCs w:val="26"/>
              </w:rPr>
              <w:t>при необходимости</w:t>
            </w:r>
            <w:r w:rsidR="00367938" w:rsidRPr="004873BD">
              <w:rPr>
                <w:rFonts w:ascii="Times New Roman" w:eastAsia="Times New Roman" w:hAnsi="Times New Roman" w:cs="Times New Roman"/>
                <w:b w:val="0"/>
                <w:sz w:val="28"/>
                <w:szCs w:val="26"/>
              </w:rPr>
              <w:t>;</w:t>
            </w:r>
          </w:p>
          <w:p w:rsidR="009552E7" w:rsidRPr="004873BD" w:rsidRDefault="00367938" w:rsidP="009552E7">
            <w:pPr>
              <w:widowControl w:val="0"/>
              <w:ind w:firstLine="709"/>
              <w:jc w:val="both"/>
              <w:rPr>
                <w:rFonts w:ascii="Times New Roman" w:eastAsia="Times New Roman" w:hAnsi="Times New Roman" w:cs="Times New Roman"/>
                <w:b w:val="0"/>
                <w:sz w:val="28"/>
                <w:szCs w:val="28"/>
                <w:lang w:eastAsia="ru-RU"/>
              </w:rPr>
            </w:pPr>
            <w:r w:rsidRPr="004873BD">
              <w:rPr>
                <w:rFonts w:ascii="Times New Roman" w:eastAsia="Times New Roman" w:hAnsi="Times New Roman" w:cs="Times New Roman"/>
                <w:b w:val="0"/>
                <w:sz w:val="28"/>
                <w:szCs w:val="26"/>
              </w:rPr>
              <w:t xml:space="preserve">выдает маски </w:t>
            </w:r>
            <w:r w:rsidR="009552E7" w:rsidRPr="004873BD">
              <w:rPr>
                <w:rFonts w:ascii="Times New Roman" w:eastAsia="Times New Roman" w:hAnsi="Times New Roman" w:cs="Times New Roman"/>
                <w:b w:val="0"/>
                <w:sz w:val="28"/>
                <w:szCs w:val="26"/>
              </w:rPr>
              <w:t>участни</w:t>
            </w:r>
            <w:r w:rsidRPr="004873BD">
              <w:rPr>
                <w:rFonts w:ascii="Times New Roman" w:eastAsia="Times New Roman" w:hAnsi="Times New Roman" w:cs="Times New Roman"/>
                <w:b w:val="0"/>
                <w:sz w:val="28"/>
                <w:szCs w:val="26"/>
              </w:rPr>
              <w:t>кам экзамена по требовани</w:t>
            </w:r>
            <w:r w:rsidR="008E1247" w:rsidRPr="004873BD">
              <w:rPr>
                <w:rFonts w:ascii="Times New Roman" w:eastAsia="Times New Roman" w:hAnsi="Times New Roman" w:cs="Times New Roman"/>
                <w:b w:val="0"/>
                <w:sz w:val="28"/>
                <w:szCs w:val="26"/>
              </w:rPr>
              <w:t>ю</w:t>
            </w:r>
            <w:r w:rsidRPr="004873BD">
              <w:rPr>
                <w:rFonts w:ascii="Times New Roman" w:eastAsia="Times New Roman" w:hAnsi="Times New Roman" w:cs="Times New Roman"/>
                <w:b w:val="0"/>
                <w:sz w:val="28"/>
                <w:szCs w:val="26"/>
              </w:rPr>
              <w:t>;</w:t>
            </w:r>
          </w:p>
          <w:p w:rsidR="008F17C6" w:rsidRPr="00433DDD" w:rsidRDefault="008F17C6" w:rsidP="008F17C6">
            <w:pPr>
              <w:ind w:firstLine="709"/>
              <w:jc w:val="both"/>
              <w:rPr>
                <w:rFonts w:ascii="Times New Roman" w:eastAsia="Calibri" w:hAnsi="Times New Roman" w:cs="Times New Roman"/>
                <w:b w:val="0"/>
                <w:sz w:val="28"/>
                <w:szCs w:val="28"/>
              </w:rPr>
            </w:pPr>
            <w:r w:rsidRPr="004873BD">
              <w:rPr>
                <w:rFonts w:ascii="Times New Roman" w:hAnsi="Times New Roman" w:cs="Times New Roman"/>
                <w:b w:val="0"/>
                <w:i/>
                <w:sz w:val="28"/>
                <w:szCs w:val="28"/>
              </w:rPr>
              <w:t>На всех этапах проведения ЕГЭ</w:t>
            </w:r>
            <w:r w:rsidRPr="004873BD">
              <w:rPr>
                <w:rFonts w:ascii="Times New Roman" w:hAnsi="Times New Roman" w:cs="Times New Roman"/>
                <w:b w:val="0"/>
                <w:sz w:val="28"/>
                <w:szCs w:val="28"/>
              </w:rPr>
              <w:t xml:space="preserve"> </w:t>
            </w:r>
            <w:r w:rsidRPr="004873BD">
              <w:rPr>
                <w:rFonts w:ascii="Times New Roman" w:eastAsia="Calibri" w:hAnsi="Times New Roman" w:cs="Times New Roman"/>
                <w:b w:val="0"/>
                <w:sz w:val="28"/>
                <w:szCs w:val="28"/>
              </w:rPr>
              <w:t>выполняет указания</w:t>
            </w:r>
            <w:r w:rsidRPr="00433DDD">
              <w:rPr>
                <w:rFonts w:ascii="Times New Roman" w:eastAsia="Calibri" w:hAnsi="Times New Roman" w:cs="Times New Roman"/>
                <w:b w:val="0"/>
                <w:sz w:val="28"/>
                <w:szCs w:val="28"/>
              </w:rPr>
              <w:t xml:space="preserve"> руководителя ППЭ и членов ГЭК, оказывает содействие в решении ситуаций, не предусмотренных настоящей Инструкцией.</w:t>
            </w:r>
          </w:p>
          <w:p w:rsidR="008F17C6" w:rsidRPr="00433DDD" w:rsidRDefault="008F17C6" w:rsidP="00AB3DBB">
            <w:pPr>
              <w:ind w:firstLine="709"/>
              <w:jc w:val="both"/>
              <w:rPr>
                <w:rFonts w:ascii="Times New Roman" w:eastAsia="Calibri" w:hAnsi="Times New Roman" w:cs="Times New Roman"/>
                <w:b w:val="0"/>
                <w:sz w:val="28"/>
                <w:szCs w:val="28"/>
              </w:rPr>
            </w:pPr>
          </w:p>
          <w:p w:rsidR="006E7673" w:rsidRPr="00433DDD" w:rsidRDefault="006E7673" w:rsidP="00AB3DBB">
            <w:pPr>
              <w:ind w:firstLine="709"/>
              <w:jc w:val="both"/>
              <w:rPr>
                <w:rFonts w:ascii="Times New Roman" w:eastAsia="Calibri" w:hAnsi="Times New Roman" w:cs="Times New Roman"/>
                <w:b w:val="0"/>
                <w:sz w:val="28"/>
                <w:szCs w:val="28"/>
              </w:rPr>
            </w:pPr>
            <w:r w:rsidRPr="00433DDD">
              <w:rPr>
                <w:rFonts w:ascii="Times New Roman" w:eastAsia="Times New Roman" w:hAnsi="Times New Roman" w:cs="Times New Roman"/>
                <w:sz w:val="28"/>
                <w:szCs w:val="28"/>
                <w:lang w:eastAsia="ru-RU"/>
              </w:rPr>
              <w:t>Организатор вне аудитории с ролью «Дежурный в коридоре»:</w:t>
            </w:r>
          </w:p>
          <w:p w:rsidR="00AB3DBB" w:rsidRPr="00433DDD" w:rsidRDefault="00341767" w:rsidP="00AB3DBB">
            <w:pPr>
              <w:ind w:firstLine="709"/>
              <w:jc w:val="both"/>
              <w:rPr>
                <w:rFonts w:ascii="Times New Roman" w:hAnsi="Times New Roman" w:cs="Times New Roman"/>
                <w:b w:val="0"/>
                <w:i/>
                <w:sz w:val="28"/>
                <w:szCs w:val="28"/>
              </w:rPr>
            </w:pPr>
            <w:r w:rsidRPr="00433DDD">
              <w:rPr>
                <w:rFonts w:ascii="Times New Roman" w:hAnsi="Times New Roman" w:cs="Times New Roman"/>
                <w:b w:val="0"/>
                <w:i/>
                <w:sz w:val="28"/>
                <w:szCs w:val="28"/>
              </w:rPr>
              <w:t>Н</w:t>
            </w:r>
            <w:r w:rsidR="00AB3DBB" w:rsidRPr="00433DDD">
              <w:rPr>
                <w:rFonts w:ascii="Times New Roman" w:hAnsi="Times New Roman" w:cs="Times New Roman"/>
                <w:b w:val="0"/>
                <w:i/>
                <w:sz w:val="28"/>
                <w:szCs w:val="28"/>
              </w:rPr>
              <w:t>а этапе организации входа участников экзамена и лиц, привлекаемых к проведению ЕГЭ в ППЭ:</w:t>
            </w:r>
          </w:p>
          <w:p w:rsidR="00AB3DBB" w:rsidRPr="00433DDD" w:rsidRDefault="00AB3DBB" w:rsidP="00AB3DBB">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val="0"/>
                <w:sz w:val="28"/>
                <w:szCs w:val="28"/>
                <w:lang w:eastAsia="ru-RU"/>
              </w:rPr>
              <w:t xml:space="preserve">после проведения термометрии и других мероприятий на входе в ППЭ незамедлительно сопровождает участника экзамена в аудиторию, соблюдая социальную дистанцию. </w:t>
            </w:r>
            <w:r w:rsidRPr="00433DDD">
              <w:rPr>
                <w:rFonts w:ascii="Times New Roman" w:eastAsia="Times New Roman" w:hAnsi="Times New Roman" w:cs="Times New Roman"/>
                <w:sz w:val="28"/>
                <w:szCs w:val="28"/>
                <w:lang w:eastAsia="ru-RU"/>
              </w:rPr>
              <w:t>Сбор участников экзамена группами для направления в аудиторию запрещен!</w:t>
            </w:r>
          </w:p>
          <w:p w:rsidR="00B60AC7" w:rsidRPr="00433DDD" w:rsidRDefault="00341767" w:rsidP="005444F1">
            <w:pPr>
              <w:ind w:firstLine="709"/>
              <w:jc w:val="both"/>
              <w:rPr>
                <w:rFonts w:ascii="Times New Roman" w:eastAsia="Times New Roman" w:hAnsi="Times New Roman" w:cs="Times New Roman"/>
                <w:b w:val="0"/>
                <w:i/>
                <w:sz w:val="28"/>
                <w:szCs w:val="28"/>
                <w:u w:val="single"/>
                <w:lang w:eastAsia="ru-RU"/>
              </w:rPr>
            </w:pPr>
            <w:r w:rsidRPr="00433DDD">
              <w:rPr>
                <w:rFonts w:ascii="Times New Roman" w:eastAsia="Times New Roman" w:hAnsi="Times New Roman" w:cs="Times New Roman"/>
                <w:b w:val="0"/>
                <w:i/>
                <w:sz w:val="28"/>
                <w:szCs w:val="28"/>
                <w:lang w:eastAsia="ru-RU"/>
              </w:rPr>
              <w:t>Н</w:t>
            </w:r>
            <w:r w:rsidR="00B60AC7" w:rsidRPr="00433DDD">
              <w:rPr>
                <w:rFonts w:ascii="Times New Roman" w:eastAsia="Times New Roman" w:hAnsi="Times New Roman" w:cs="Times New Roman"/>
                <w:b w:val="0"/>
                <w:i/>
                <w:sz w:val="28"/>
                <w:szCs w:val="28"/>
                <w:lang w:eastAsia="ru-RU"/>
              </w:rPr>
              <w:t>а</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этапе</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проведения</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ЕГЭ</w:t>
            </w:r>
            <w:r w:rsidR="007E578F">
              <w:rPr>
                <w:rFonts w:ascii="Times New Roman" w:eastAsia="Times New Roman" w:hAnsi="Times New Roman" w:cs="Times New Roman"/>
                <w:b w:val="0"/>
                <w:i/>
                <w:sz w:val="28"/>
                <w:szCs w:val="28"/>
                <w:lang w:eastAsia="ru-RU"/>
              </w:rPr>
              <w:t xml:space="preserve"> должен</w:t>
            </w:r>
            <w:r w:rsidR="00B60AC7"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p>
          <w:p w:rsidR="00AB3DBB" w:rsidRPr="00433DDD" w:rsidRDefault="00B60AC7" w:rsidP="00AB3DBB">
            <w:pPr>
              <w:ind w:firstLine="709"/>
              <w:contextualSpacing/>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lang w:eastAsia="ru-RU"/>
              </w:rPr>
              <w:t>помог</w:t>
            </w:r>
            <w:r w:rsidR="00AB3DBB" w:rsidRPr="00433DDD">
              <w:rPr>
                <w:rFonts w:ascii="Times New Roman" w:eastAsia="Times New Roman" w:hAnsi="Times New Roman" w:cs="Times New Roman"/>
                <w:b w:val="0"/>
                <w:sz w:val="28"/>
                <w:szCs w:val="28"/>
                <w:lang w:eastAsia="ru-RU"/>
              </w:rPr>
              <w:t>а</w:t>
            </w:r>
            <w:r w:rsidR="007E578F">
              <w:rPr>
                <w:rFonts w:ascii="Times New Roman" w:eastAsia="Times New Roman" w:hAnsi="Times New Roman" w:cs="Times New Roman"/>
                <w:b w:val="0"/>
                <w:sz w:val="28"/>
                <w:szCs w:val="28"/>
                <w:lang w:eastAsia="ru-RU"/>
              </w:rPr>
              <w:t>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w:t>
            </w:r>
            <w:r w:rsidR="00B72551" w:rsidRPr="00433DDD">
              <w:rPr>
                <w:rFonts w:ascii="Times New Roman" w:eastAsia="Times New Roman" w:hAnsi="Times New Roman" w:cs="Times New Roman"/>
                <w:b w:val="0"/>
                <w:sz w:val="28"/>
                <w:szCs w:val="28"/>
                <w:lang w:eastAsia="ru-RU"/>
              </w:rPr>
              <w:t xml:space="preserve"> </w:t>
            </w:r>
            <w:r w:rsidR="002B25B5"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ориентироваться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помещениях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указыв</w:t>
            </w:r>
            <w:r w:rsidR="00AB3DBB" w:rsidRPr="00433DDD">
              <w:rPr>
                <w:rFonts w:ascii="Times New Roman" w:eastAsia="Times New Roman" w:hAnsi="Times New Roman" w:cs="Times New Roman"/>
                <w:b w:val="0"/>
                <w:sz w:val="28"/>
                <w:szCs w:val="28"/>
                <w:lang w:eastAsia="ru-RU"/>
              </w:rPr>
              <w:t>а</w:t>
            </w:r>
            <w:r w:rsidR="007E578F">
              <w:rPr>
                <w:rFonts w:ascii="Times New Roman" w:eastAsia="Times New Roman" w:hAnsi="Times New Roman" w:cs="Times New Roman"/>
                <w:b w:val="0"/>
                <w:sz w:val="28"/>
                <w:szCs w:val="28"/>
                <w:lang w:eastAsia="ru-RU"/>
              </w:rPr>
              <w:t>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местонахождение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нужной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осуществля</w:t>
            </w:r>
            <w:r w:rsidR="007E578F">
              <w:rPr>
                <w:rFonts w:ascii="Times New Roman" w:eastAsia="Times New Roman" w:hAnsi="Times New Roman" w:cs="Times New Roman"/>
                <w:b w:val="0"/>
                <w:sz w:val="28"/>
                <w:szCs w:val="28"/>
                <w:lang w:eastAsia="ru-RU"/>
              </w:rPr>
              <w:t>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контроль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перемещением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лиц,</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имеющих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право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присутствовать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день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p>
          <w:p w:rsidR="00AB3DBB" w:rsidRPr="00433DDD" w:rsidRDefault="00AB3DBB" w:rsidP="00AB3DBB">
            <w:pPr>
              <w:ind w:firstLine="709"/>
              <w:contextualSpacing/>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lang w:eastAsia="ru-RU"/>
              </w:rPr>
              <w:t>следит</w:t>
            </w:r>
            <w:r w:rsidR="007E578F">
              <w:rPr>
                <w:rFonts w:ascii="Times New Roman" w:eastAsia="Times New Roman" w:hAnsi="Times New Roman" w:cs="Times New Roman"/>
                <w:b w:val="0"/>
                <w:sz w:val="28"/>
                <w:szCs w:val="28"/>
                <w:lang w:eastAsia="ru-RU"/>
              </w:rPr>
              <w:t>ь</w:t>
            </w:r>
            <w:r w:rsidRPr="00433DDD">
              <w:rPr>
                <w:rFonts w:ascii="Times New Roman" w:eastAsia="Times New Roman" w:hAnsi="Times New Roman" w:cs="Times New Roman"/>
                <w:b w:val="0"/>
                <w:sz w:val="28"/>
                <w:szCs w:val="28"/>
                <w:lang w:eastAsia="ru-RU"/>
              </w:rPr>
              <w:t xml:space="preserve"> за соблюдением сигнальной разметки, нанесенной в целях предотвращения одновременного скопления участников экзамена и специалистов, привлекаемых к проведению ЕГЭ;</w:t>
            </w:r>
          </w:p>
          <w:p w:rsidR="00AB3DBB" w:rsidRDefault="00EF1462" w:rsidP="00AB3DBB">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осуществля</w:t>
            </w:r>
            <w:r w:rsidR="007E578F">
              <w:rPr>
                <w:rFonts w:ascii="Times New Roman" w:eastAsia="Times New Roman" w:hAnsi="Times New Roman" w:cs="Times New Roman"/>
                <w:b w:val="0"/>
                <w:sz w:val="28"/>
                <w:szCs w:val="28"/>
                <w:lang w:eastAsia="ru-RU"/>
              </w:rPr>
              <w:t>ть</w:t>
            </w:r>
            <w:r w:rsidRPr="00433DDD">
              <w:rPr>
                <w:rFonts w:ascii="Times New Roman" w:eastAsia="Times New Roman" w:hAnsi="Times New Roman" w:cs="Times New Roman"/>
                <w:b w:val="0"/>
                <w:sz w:val="28"/>
                <w:szCs w:val="28"/>
                <w:lang w:eastAsia="ru-RU"/>
              </w:rPr>
              <w:t xml:space="preserve"> контроль за </w:t>
            </w:r>
            <w:r w:rsidR="00AB3DBB" w:rsidRPr="00433DDD">
              <w:rPr>
                <w:rFonts w:ascii="Times New Roman" w:eastAsia="Times New Roman" w:hAnsi="Times New Roman" w:cs="Times New Roman"/>
                <w:b w:val="0"/>
                <w:sz w:val="28"/>
                <w:szCs w:val="28"/>
                <w:lang w:eastAsia="ru-RU"/>
              </w:rPr>
              <w:t xml:space="preserve">использованием средств индивидуальной защиты лицами, привлекаемыми </w:t>
            </w:r>
            <w:r w:rsidR="000271B3" w:rsidRPr="00433DDD">
              <w:rPr>
                <w:rFonts w:ascii="Times New Roman" w:eastAsia="Times New Roman" w:hAnsi="Times New Roman" w:cs="Times New Roman"/>
                <w:b w:val="0"/>
                <w:sz w:val="28"/>
                <w:szCs w:val="28"/>
                <w:lang w:eastAsia="ru-RU"/>
              </w:rPr>
              <w:t>к</w:t>
            </w:r>
            <w:r w:rsidR="00AB3DBB" w:rsidRPr="00433DDD">
              <w:rPr>
                <w:rFonts w:ascii="Times New Roman" w:eastAsia="Times New Roman" w:hAnsi="Times New Roman" w:cs="Times New Roman"/>
                <w:b w:val="0"/>
                <w:sz w:val="28"/>
                <w:szCs w:val="28"/>
                <w:lang w:eastAsia="ru-RU"/>
              </w:rPr>
              <w:t xml:space="preserve"> проведени</w:t>
            </w:r>
            <w:r w:rsidR="000271B3" w:rsidRPr="00433DDD">
              <w:rPr>
                <w:rFonts w:ascii="Times New Roman" w:eastAsia="Times New Roman" w:hAnsi="Times New Roman" w:cs="Times New Roman"/>
                <w:b w:val="0"/>
                <w:sz w:val="28"/>
                <w:szCs w:val="28"/>
                <w:lang w:eastAsia="ru-RU"/>
              </w:rPr>
              <w:t>ю</w:t>
            </w:r>
            <w:r w:rsidR="00AB3DBB" w:rsidRPr="00433DDD">
              <w:rPr>
                <w:rFonts w:ascii="Times New Roman" w:eastAsia="Times New Roman" w:hAnsi="Times New Roman" w:cs="Times New Roman"/>
                <w:b w:val="0"/>
                <w:sz w:val="28"/>
                <w:szCs w:val="28"/>
                <w:lang w:eastAsia="ru-RU"/>
              </w:rPr>
              <w:t xml:space="preserve"> ЕГЭ</w:t>
            </w:r>
            <w:r w:rsidRPr="00433DDD">
              <w:rPr>
                <w:rFonts w:ascii="Times New Roman" w:eastAsia="Times New Roman" w:hAnsi="Times New Roman" w:cs="Times New Roman"/>
                <w:b w:val="0"/>
                <w:sz w:val="28"/>
                <w:szCs w:val="28"/>
                <w:lang w:eastAsia="ru-RU"/>
              </w:rPr>
              <w:t xml:space="preserve">, </w:t>
            </w:r>
            <w:r w:rsidR="000271B3" w:rsidRPr="00433DDD">
              <w:rPr>
                <w:rFonts w:ascii="Times New Roman" w:eastAsia="Times New Roman" w:hAnsi="Times New Roman" w:cs="Times New Roman"/>
                <w:b w:val="0"/>
                <w:sz w:val="28"/>
                <w:szCs w:val="28"/>
                <w:lang w:eastAsia="ru-RU"/>
              </w:rPr>
              <w:t>при их перемещении по</w:t>
            </w:r>
            <w:r w:rsidRPr="00433DDD">
              <w:rPr>
                <w:rFonts w:ascii="Times New Roman" w:eastAsia="Times New Roman" w:hAnsi="Times New Roman" w:cs="Times New Roman"/>
                <w:b w:val="0"/>
                <w:sz w:val="28"/>
                <w:szCs w:val="28"/>
                <w:lang w:eastAsia="ru-RU"/>
              </w:rPr>
              <w:t xml:space="preserve"> ППЭ</w:t>
            </w:r>
            <w:r w:rsidR="00AB3DBB" w:rsidRPr="00433DDD">
              <w:rPr>
                <w:rFonts w:ascii="Times New Roman" w:eastAsia="Times New Roman" w:hAnsi="Times New Roman" w:cs="Times New Roman"/>
                <w:b w:val="0"/>
                <w:sz w:val="28"/>
                <w:szCs w:val="28"/>
                <w:lang w:eastAsia="ru-RU"/>
              </w:rPr>
              <w:t>;</w:t>
            </w:r>
          </w:p>
          <w:p w:rsidR="00351ADE" w:rsidRDefault="00351ADE" w:rsidP="00AB3DBB">
            <w:pPr>
              <w:ind w:firstLine="709"/>
              <w:contextualSpacing/>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следит</w:t>
            </w:r>
            <w:r w:rsidR="007E578F">
              <w:rPr>
                <w:rFonts w:ascii="Times New Roman" w:eastAsia="Times New Roman" w:hAnsi="Times New Roman" w:cs="Times New Roman"/>
                <w:b w:val="0"/>
                <w:sz w:val="28"/>
                <w:szCs w:val="28"/>
                <w:lang w:eastAsia="ru-RU"/>
              </w:rPr>
              <w:t>ь</w:t>
            </w:r>
            <w:r>
              <w:rPr>
                <w:rFonts w:ascii="Times New Roman" w:eastAsia="Times New Roman" w:hAnsi="Times New Roman" w:cs="Times New Roman"/>
                <w:b w:val="0"/>
                <w:sz w:val="28"/>
                <w:szCs w:val="28"/>
                <w:lang w:eastAsia="ru-RU"/>
              </w:rPr>
              <w:t xml:space="preserve"> за перемещением участников экзамена по ППЭ;</w:t>
            </w:r>
          </w:p>
          <w:p w:rsidR="008523DD" w:rsidRPr="008523DD" w:rsidRDefault="008523DD" w:rsidP="008523DD">
            <w:pPr>
              <w:widowControl w:val="0"/>
              <w:ind w:firstLine="709"/>
              <w:jc w:val="both"/>
              <w:rPr>
                <w:rFonts w:ascii="Times New Roman" w:eastAsia="Times New Roman" w:hAnsi="Times New Roman" w:cs="Times New Roman"/>
                <w:b w:val="0"/>
                <w:i/>
                <w:sz w:val="28"/>
                <w:szCs w:val="26"/>
              </w:rPr>
            </w:pPr>
            <w:r w:rsidRPr="009004A9">
              <w:rPr>
                <w:rFonts w:ascii="Times New Roman" w:eastAsia="Times New Roman" w:hAnsi="Times New Roman" w:cs="Times New Roman"/>
                <w:sz w:val="28"/>
                <w:szCs w:val="26"/>
              </w:rPr>
              <w:t>Важно!</w:t>
            </w:r>
            <w:r w:rsidRPr="008523DD">
              <w:rPr>
                <w:rFonts w:ascii="Times New Roman" w:eastAsia="Times New Roman" w:hAnsi="Times New Roman" w:cs="Times New Roman"/>
                <w:b w:val="0"/>
                <w:i/>
                <w:sz w:val="28"/>
                <w:szCs w:val="26"/>
              </w:rPr>
              <w:t xml:space="preserve"> В случае необходимости выхода из аудитории в медицинский кабинет,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w:t>
            </w:r>
            <w:r w:rsidRPr="008523DD">
              <w:rPr>
                <w:rFonts w:ascii="Times New Roman" w:eastAsia="Times New Roman" w:hAnsi="Times New Roman" w:cs="Times New Roman"/>
                <w:b w:val="0"/>
                <w:i/>
                <w:sz w:val="28"/>
                <w:szCs w:val="28"/>
                <w:lang w:eastAsia="ru-RU"/>
              </w:rPr>
              <w:t>дезинфицирующим кожным антисептиком</w:t>
            </w:r>
            <w:r w:rsidRPr="008523DD">
              <w:rPr>
                <w:rFonts w:ascii="Times New Roman" w:eastAsia="Times New Roman" w:hAnsi="Times New Roman" w:cs="Times New Roman"/>
                <w:b w:val="0"/>
                <w:i/>
                <w:sz w:val="28"/>
                <w:szCs w:val="26"/>
              </w:rPr>
              <w:t>. В эти помещения участники входят по одному. При перемещении по ППЭ участники ЕГЭ строго соблюдают социальную дистанцию.</w:t>
            </w:r>
          </w:p>
          <w:p w:rsidR="008523DD" w:rsidRDefault="008523DD" w:rsidP="008523DD">
            <w:pPr>
              <w:widowControl w:val="0"/>
              <w:ind w:firstLine="709"/>
              <w:jc w:val="both"/>
              <w:rPr>
                <w:rFonts w:ascii="Times New Roman" w:eastAsia="Times New Roman" w:hAnsi="Times New Roman" w:cs="Times New Roman"/>
                <w:b w:val="0"/>
                <w:i/>
                <w:sz w:val="28"/>
                <w:szCs w:val="28"/>
                <w:lang w:eastAsia="ru-RU"/>
              </w:rPr>
            </w:pPr>
            <w:r w:rsidRPr="0023713C">
              <w:rPr>
                <w:rFonts w:ascii="Times New Roman" w:eastAsia="Times New Roman" w:hAnsi="Times New Roman" w:cs="Times New Roman"/>
                <w:b w:val="0"/>
                <w:i/>
                <w:sz w:val="28"/>
                <w:szCs w:val="26"/>
              </w:rPr>
              <w:t xml:space="preserve">По возвращении в аудиторию участнику экзамена также необходимо воспользоваться </w:t>
            </w:r>
            <w:r w:rsidRPr="0023713C">
              <w:rPr>
                <w:rFonts w:ascii="Times New Roman" w:eastAsia="Times New Roman" w:hAnsi="Times New Roman" w:cs="Times New Roman"/>
                <w:b w:val="0"/>
                <w:i/>
                <w:sz w:val="28"/>
                <w:szCs w:val="28"/>
                <w:lang w:eastAsia="ru-RU"/>
              </w:rPr>
              <w:t>дезинфицирующим кожным антисептиком</w:t>
            </w:r>
            <w:r w:rsidR="0023713C" w:rsidRPr="0023713C">
              <w:rPr>
                <w:rFonts w:ascii="Times New Roman" w:eastAsia="Times New Roman" w:hAnsi="Times New Roman" w:cs="Times New Roman"/>
                <w:b w:val="0"/>
                <w:i/>
                <w:sz w:val="28"/>
                <w:szCs w:val="28"/>
                <w:lang w:eastAsia="ru-RU"/>
              </w:rPr>
              <w:t>, размещенным на этаже.</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w:t>
            </w:r>
            <w:r w:rsidR="009004A9">
              <w:rPr>
                <w:rFonts w:ascii="Times New Roman" w:eastAsia="Times New Roman" w:hAnsi="Times New Roman" w:cs="Times New Roman"/>
                <w:b w:val="0"/>
                <w:sz w:val="28"/>
                <w:szCs w:val="28"/>
                <w:lang w:eastAsia="ru-RU"/>
              </w:rPr>
              <w:t>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соблюдением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тишины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p>
          <w:p w:rsidR="00B60AC7" w:rsidRPr="00433DDD" w:rsidRDefault="00EF1462"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w:t>
            </w:r>
            <w:r w:rsidR="009004A9">
              <w:rPr>
                <w:rFonts w:ascii="Times New Roman" w:eastAsia="Times New Roman" w:hAnsi="Times New Roman" w:cs="Times New Roman"/>
                <w:b w:val="0"/>
                <w:sz w:val="28"/>
                <w:szCs w:val="28"/>
                <w:lang w:eastAsia="ru-RU"/>
              </w:rPr>
              <w:t>ь</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соблюдением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846C7B"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допуска</w:t>
            </w:r>
            <w:r w:rsidR="009004A9">
              <w:rPr>
                <w:rFonts w:ascii="Times New Roman" w:eastAsia="Times New Roman" w:hAnsi="Times New Roman" w:cs="Times New Roman"/>
                <w:b w:val="0"/>
                <w:sz w:val="28"/>
                <w:szCs w:val="28"/>
                <w:lang w:eastAsia="ru-RU"/>
              </w:rPr>
              <w:t>ть</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следующих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нарушений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участниками</w:t>
            </w:r>
            <w:r w:rsidR="00B72551" w:rsidRPr="00433DDD">
              <w:rPr>
                <w:rFonts w:ascii="Times New Roman" w:eastAsia="Times New Roman" w:hAnsi="Times New Roman" w:cs="Times New Roman"/>
                <w:b w:val="0"/>
                <w:sz w:val="28"/>
                <w:szCs w:val="28"/>
                <w:lang w:eastAsia="ru-RU"/>
              </w:rPr>
              <w:t xml:space="preserve"> </w:t>
            </w:r>
            <w:r w:rsidR="002B25B5" w:rsidRPr="00433DDD">
              <w:rPr>
                <w:rFonts w:ascii="Times New Roman" w:eastAsia="Times New Roman" w:hAnsi="Times New Roman" w:cs="Times New Roman"/>
                <w:b w:val="0"/>
                <w:sz w:val="28"/>
                <w:szCs w:val="28"/>
                <w:lang w:eastAsia="ru-RU"/>
              </w:rPr>
              <w:t>экзамена</w:t>
            </w:r>
            <w:r w:rsidR="00B60AC7"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организаторами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ассистентами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том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числе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коридорах,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туалетных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комнатах,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медицинском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пункте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т.д.:</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наличия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лиц</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электронно-вычислительной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техники,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видеоаппаратуры,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справочных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lastRenderedPageBreak/>
              <w:t>материалов,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информации;</w:t>
            </w:r>
          </w:p>
          <w:p w:rsidR="00B60AC7"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выноса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бумажном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носителях,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фотографирования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p>
          <w:p w:rsidR="00B60AC7" w:rsidRPr="00433DDD" w:rsidRDefault="00BA0C1E"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w:t>
            </w:r>
            <w:r w:rsidR="00B60AC7" w:rsidRPr="00433DDD">
              <w:rPr>
                <w:rFonts w:ascii="Times New Roman" w:eastAsia="Times New Roman" w:hAnsi="Times New Roman" w:cs="Times New Roman"/>
                <w:b w:val="0"/>
                <w:sz w:val="28"/>
                <w:szCs w:val="28"/>
                <w:lang w:eastAsia="ru-RU"/>
              </w:rPr>
              <w:t>опровожда</w:t>
            </w:r>
            <w:r w:rsidR="009004A9">
              <w:rPr>
                <w:rFonts w:ascii="Times New Roman" w:eastAsia="Times New Roman" w:hAnsi="Times New Roman" w:cs="Times New Roman"/>
                <w:b w:val="0"/>
                <w:sz w:val="28"/>
                <w:szCs w:val="28"/>
                <w:lang w:eastAsia="ru-RU"/>
              </w:rPr>
              <w:t>ть</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2B25B5"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выходе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экзамена</w:t>
            </w:r>
            <w:r w:rsidR="00EF1462" w:rsidRPr="00433DDD">
              <w:rPr>
                <w:rFonts w:ascii="Times New Roman" w:eastAsia="Times New Roman" w:hAnsi="Times New Roman" w:cs="Times New Roman"/>
                <w:b w:val="0"/>
                <w:sz w:val="28"/>
                <w:szCs w:val="28"/>
                <w:lang w:eastAsia="ru-RU"/>
              </w:rPr>
              <w:t>, соблюдая социальную дистанцию</w:t>
            </w:r>
            <w:r w:rsidR="008771AD" w:rsidRPr="00433DDD">
              <w:rPr>
                <w:rFonts w:ascii="Times New Roman" w:eastAsia="Times New Roman" w:hAnsi="Times New Roman" w:cs="Times New Roman"/>
                <w:b w:val="0"/>
                <w:sz w:val="28"/>
                <w:szCs w:val="28"/>
                <w:lang w:eastAsia="ru-RU"/>
              </w:rPr>
              <w:t>;</w:t>
            </w:r>
          </w:p>
          <w:p w:rsidR="008771AD" w:rsidRPr="00433DDD" w:rsidRDefault="008771AD" w:rsidP="008771AD">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переда</w:t>
            </w:r>
            <w:r w:rsidR="009004A9">
              <w:rPr>
                <w:rFonts w:ascii="Times New Roman" w:eastAsia="Times New Roman" w:hAnsi="Times New Roman" w:cs="Times New Roman"/>
                <w:b w:val="0"/>
                <w:sz w:val="28"/>
                <w:szCs w:val="26"/>
                <w:lang w:eastAsia="ru-RU"/>
              </w:rPr>
              <w:t>вать</w:t>
            </w:r>
            <w:r w:rsidRPr="00433DDD">
              <w:rPr>
                <w:rFonts w:ascii="Times New Roman" w:eastAsia="Times New Roman" w:hAnsi="Times New Roman" w:cs="Times New Roman"/>
                <w:b w:val="0"/>
                <w:sz w:val="28"/>
                <w:szCs w:val="26"/>
                <w:lang w:eastAsia="ru-RU"/>
              </w:rPr>
              <w:t xml:space="preserve"> полученную от организатора в аудитории информацию                                 о завершении печати ЭМ</w:t>
            </w:r>
            <w:r w:rsidR="00B55B94" w:rsidRPr="00433DDD">
              <w:t xml:space="preserve"> </w:t>
            </w:r>
            <w:r w:rsidR="00B55B94" w:rsidRPr="00433DDD">
              <w:rPr>
                <w:rFonts w:ascii="Times New Roman" w:eastAsia="Times New Roman" w:hAnsi="Times New Roman" w:cs="Times New Roman"/>
                <w:b w:val="0"/>
                <w:sz w:val="28"/>
                <w:szCs w:val="26"/>
                <w:lang w:eastAsia="ru-RU"/>
              </w:rPr>
              <w:t>и успешном начале экзамена руководителю ППЭ (в случае проведения письменной части экзамена по иностранным языкам передавать полученную от организатора</w:t>
            </w:r>
            <w:r w:rsidR="00E501B0" w:rsidRPr="00433DDD">
              <w:rPr>
                <w:rFonts w:ascii="Times New Roman" w:eastAsia="Times New Roman" w:hAnsi="Times New Roman" w:cs="Times New Roman"/>
                <w:b w:val="0"/>
                <w:sz w:val="28"/>
                <w:szCs w:val="26"/>
                <w:lang w:eastAsia="ru-RU"/>
              </w:rPr>
              <w:t xml:space="preserve"> в аудитории</w:t>
            </w:r>
            <w:r w:rsidR="00B55B94" w:rsidRPr="00433DDD">
              <w:rPr>
                <w:rFonts w:ascii="Times New Roman" w:eastAsia="Times New Roman" w:hAnsi="Times New Roman" w:cs="Times New Roman"/>
                <w:b w:val="0"/>
                <w:sz w:val="28"/>
                <w:szCs w:val="26"/>
                <w:lang w:eastAsia="ru-RU"/>
              </w:rPr>
              <w:t xml:space="preserve"> информацию об успешном завершении раздела «</w:t>
            </w:r>
            <w:proofErr w:type="spellStart"/>
            <w:r w:rsidR="00B55B94" w:rsidRPr="00433DDD">
              <w:rPr>
                <w:rFonts w:ascii="Times New Roman" w:eastAsia="Times New Roman" w:hAnsi="Times New Roman" w:cs="Times New Roman"/>
                <w:b w:val="0"/>
                <w:sz w:val="28"/>
                <w:szCs w:val="26"/>
                <w:lang w:eastAsia="ru-RU"/>
              </w:rPr>
              <w:t>Аудирование</w:t>
            </w:r>
            <w:proofErr w:type="spellEnd"/>
            <w:r w:rsidR="00B55B94" w:rsidRPr="00433DDD">
              <w:rPr>
                <w:rFonts w:ascii="Times New Roman" w:eastAsia="Times New Roman" w:hAnsi="Times New Roman" w:cs="Times New Roman"/>
                <w:b w:val="0"/>
                <w:sz w:val="28"/>
                <w:szCs w:val="26"/>
                <w:lang w:eastAsia="ru-RU"/>
              </w:rPr>
              <w:t>» экзаменационной работы).</w:t>
            </w:r>
          </w:p>
          <w:p w:rsidR="0040481B" w:rsidRPr="00433DDD" w:rsidRDefault="0040481B" w:rsidP="008771AD">
            <w:pPr>
              <w:ind w:firstLine="709"/>
              <w:jc w:val="both"/>
              <w:rPr>
                <w:rFonts w:ascii="Times New Roman" w:eastAsia="Times New Roman" w:hAnsi="Times New Roman" w:cs="Times New Roman"/>
                <w:b w:val="0"/>
                <w:sz w:val="28"/>
                <w:szCs w:val="26"/>
                <w:lang w:eastAsia="ru-RU"/>
              </w:rPr>
            </w:pPr>
            <w:r w:rsidRPr="00433DDD">
              <w:rPr>
                <w:rFonts w:ascii="Times New Roman" w:eastAsia="Calibri" w:hAnsi="Times New Roman" w:cs="Times New Roman"/>
                <w:b w:val="0"/>
                <w:sz w:val="28"/>
                <w:szCs w:val="26"/>
                <w:lang w:eastAsia="ru-RU"/>
              </w:rPr>
              <w:t>В случае нехватки листов формы ППЭ-12-04-МАШ</w:t>
            </w:r>
            <w:r w:rsidR="00AF2FF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 xml:space="preserve">по запросу </w:t>
            </w:r>
            <w:r w:rsidR="00EF1462" w:rsidRPr="00433DDD">
              <w:rPr>
                <w:rFonts w:ascii="Times New Roman" w:eastAsia="Calibri" w:hAnsi="Times New Roman" w:cs="Times New Roman"/>
                <w:b w:val="0"/>
                <w:sz w:val="28"/>
                <w:szCs w:val="26"/>
                <w:lang w:eastAsia="ru-RU"/>
              </w:rPr>
              <w:t>организаторов в аудитории получ</w:t>
            </w:r>
            <w:r w:rsidR="009004A9">
              <w:rPr>
                <w:rFonts w:ascii="Times New Roman" w:eastAsia="Calibri" w:hAnsi="Times New Roman" w:cs="Times New Roman"/>
                <w:b w:val="0"/>
                <w:sz w:val="28"/>
                <w:szCs w:val="26"/>
                <w:lang w:eastAsia="ru-RU"/>
              </w:rPr>
              <w:t>и</w:t>
            </w:r>
            <w:r w:rsidR="00EF1462" w:rsidRPr="00433DDD">
              <w:rPr>
                <w:rFonts w:ascii="Times New Roman" w:eastAsia="Calibri" w:hAnsi="Times New Roman" w:cs="Times New Roman"/>
                <w:b w:val="0"/>
                <w:sz w:val="28"/>
                <w:szCs w:val="26"/>
                <w:lang w:eastAsia="ru-RU"/>
              </w:rPr>
              <w:t>т</w:t>
            </w:r>
            <w:r w:rsidR="009004A9">
              <w:rPr>
                <w:rFonts w:ascii="Times New Roman" w:eastAsia="Calibri" w:hAnsi="Times New Roman" w:cs="Times New Roman"/>
                <w:b w:val="0"/>
                <w:sz w:val="28"/>
                <w:szCs w:val="26"/>
                <w:lang w:eastAsia="ru-RU"/>
              </w:rPr>
              <w:t>ь</w:t>
            </w:r>
            <w:r w:rsidRPr="00433DDD">
              <w:rPr>
                <w:rFonts w:ascii="Times New Roman" w:eastAsia="Calibri" w:hAnsi="Times New Roman" w:cs="Times New Roman"/>
                <w:b w:val="0"/>
                <w:sz w:val="28"/>
                <w:szCs w:val="26"/>
                <w:lang w:eastAsia="ru-RU"/>
              </w:rPr>
              <w:t xml:space="preserve"> дополнительный лист у руководителя ППЭ в Штабе ППЭ</w:t>
            </w:r>
            <w:r w:rsidR="00430241" w:rsidRPr="00433DDD">
              <w:rPr>
                <w:rFonts w:ascii="Times New Roman" w:eastAsia="Calibri" w:hAnsi="Times New Roman" w:cs="Times New Roman"/>
                <w:b w:val="0"/>
                <w:sz w:val="28"/>
                <w:szCs w:val="26"/>
                <w:lang w:eastAsia="ru-RU"/>
              </w:rPr>
              <w:t xml:space="preserve"> и перед</w:t>
            </w:r>
            <w:r w:rsidR="00155F24">
              <w:rPr>
                <w:rFonts w:ascii="Times New Roman" w:eastAsia="Calibri" w:hAnsi="Times New Roman" w:cs="Times New Roman"/>
                <w:b w:val="0"/>
                <w:sz w:val="28"/>
                <w:szCs w:val="26"/>
                <w:lang w:eastAsia="ru-RU"/>
              </w:rPr>
              <w:t>а</w:t>
            </w:r>
            <w:r w:rsidR="009004A9">
              <w:rPr>
                <w:rFonts w:ascii="Times New Roman" w:eastAsia="Calibri" w:hAnsi="Times New Roman" w:cs="Times New Roman"/>
                <w:b w:val="0"/>
                <w:sz w:val="28"/>
                <w:szCs w:val="26"/>
                <w:lang w:eastAsia="ru-RU"/>
              </w:rPr>
              <w:t>ть</w:t>
            </w:r>
            <w:r w:rsidR="00430241" w:rsidRPr="00433DDD">
              <w:rPr>
                <w:rFonts w:ascii="Times New Roman" w:eastAsia="Calibri" w:hAnsi="Times New Roman" w:cs="Times New Roman"/>
                <w:b w:val="0"/>
                <w:sz w:val="28"/>
                <w:szCs w:val="26"/>
                <w:lang w:eastAsia="ru-RU"/>
              </w:rPr>
              <w:t xml:space="preserve"> в аудиторию</w:t>
            </w:r>
            <w:r w:rsidRPr="00433DDD">
              <w:rPr>
                <w:rFonts w:ascii="Times New Roman" w:eastAsia="Calibri" w:hAnsi="Times New Roman" w:cs="Times New Roman"/>
                <w:b w:val="0"/>
                <w:sz w:val="28"/>
                <w:szCs w:val="26"/>
                <w:lang w:eastAsia="ru-RU"/>
              </w:rPr>
              <w:t>.</w:t>
            </w:r>
          </w:p>
          <w:p w:rsidR="00B60AC7" w:rsidRPr="00433DDD" w:rsidRDefault="00B60AC7" w:rsidP="00B72551">
            <w:pPr>
              <w:ind w:firstLine="709"/>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u w:val="single"/>
                <w:lang w:eastAsia="ru-RU"/>
              </w:rPr>
              <w:t>В</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случае</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сопровождения</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участника</w:t>
            </w:r>
            <w:r w:rsidR="00B72551" w:rsidRPr="00433DDD">
              <w:rPr>
                <w:rFonts w:ascii="Times New Roman" w:eastAsia="Times New Roman" w:hAnsi="Times New Roman" w:cs="Times New Roman"/>
                <w:b w:val="0"/>
                <w:sz w:val="28"/>
                <w:szCs w:val="28"/>
                <w:u w:val="single"/>
                <w:lang w:eastAsia="ru-RU"/>
              </w:rPr>
              <w:t xml:space="preserve"> </w:t>
            </w:r>
            <w:r w:rsidR="00280971" w:rsidRPr="00433DDD">
              <w:rPr>
                <w:rFonts w:ascii="Times New Roman" w:eastAsia="Times New Roman" w:hAnsi="Times New Roman" w:cs="Times New Roman"/>
                <w:b w:val="0"/>
                <w:sz w:val="28"/>
                <w:szCs w:val="28"/>
                <w:u w:val="single"/>
                <w:lang w:eastAsia="ru-RU"/>
              </w:rPr>
              <w:t>экзамена</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к</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медицинскому</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работнику</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пригла</w:t>
            </w:r>
            <w:r w:rsidR="009004A9">
              <w:rPr>
                <w:rFonts w:ascii="Times New Roman" w:eastAsia="Times New Roman" w:hAnsi="Times New Roman" w:cs="Times New Roman"/>
                <w:b w:val="0"/>
                <w:sz w:val="28"/>
                <w:szCs w:val="28"/>
                <w:u w:val="single"/>
                <w:lang w:eastAsia="ru-RU"/>
              </w:rPr>
              <w:t>сить</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члена</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(членов)</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ГЭК</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в</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медицинский</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кабинет.</w:t>
            </w:r>
          </w:p>
          <w:p w:rsidR="00341767" w:rsidRPr="00433DDD" w:rsidRDefault="00B60AC7" w:rsidP="00341767">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выявления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нарушений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009004A9">
              <w:rPr>
                <w:rFonts w:ascii="Times New Roman" w:eastAsia="Times New Roman" w:hAnsi="Times New Roman" w:cs="Times New Roman"/>
                <w:b w:val="0"/>
                <w:sz w:val="28"/>
                <w:szCs w:val="28"/>
                <w:lang w:eastAsia="ru-RU"/>
              </w:rPr>
              <w:t xml:space="preserve">следует </w:t>
            </w:r>
            <w:r w:rsidRPr="00433DDD">
              <w:rPr>
                <w:rFonts w:ascii="Times New Roman" w:eastAsia="Times New Roman" w:hAnsi="Times New Roman" w:cs="Times New Roman"/>
                <w:b w:val="0"/>
                <w:sz w:val="28"/>
                <w:szCs w:val="28"/>
                <w:lang w:eastAsia="ru-RU"/>
              </w:rPr>
              <w:t>незамедлительно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w:t>
            </w:r>
            <w:r w:rsidR="009004A9">
              <w:rPr>
                <w:rFonts w:ascii="Times New Roman" w:eastAsia="Times New Roman" w:hAnsi="Times New Roman" w:cs="Times New Roman"/>
                <w:b w:val="0"/>
                <w:sz w:val="28"/>
                <w:szCs w:val="28"/>
                <w:lang w:eastAsia="ru-RU"/>
              </w:rPr>
              <w:t>титься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(руководителю</w:t>
            </w:r>
            <w:r w:rsidR="00B72551" w:rsidRPr="00433DDD">
              <w:rPr>
                <w:rFonts w:ascii="Times New Roman" w:eastAsia="Times New Roman" w:hAnsi="Times New Roman" w:cs="Times New Roman"/>
                <w:b w:val="0"/>
                <w:sz w:val="28"/>
                <w:szCs w:val="28"/>
                <w:lang w:eastAsia="ru-RU"/>
              </w:rPr>
              <w:t xml:space="preserve"> </w:t>
            </w:r>
            <w:r w:rsidR="00341767" w:rsidRPr="00433DDD">
              <w:rPr>
                <w:rFonts w:ascii="Times New Roman" w:eastAsia="Times New Roman" w:hAnsi="Times New Roman" w:cs="Times New Roman"/>
                <w:b w:val="0"/>
                <w:sz w:val="28"/>
                <w:szCs w:val="28"/>
                <w:lang w:eastAsia="ru-RU"/>
              </w:rPr>
              <w:t>ППЭ).</w:t>
            </w:r>
          </w:p>
          <w:p w:rsidR="00B60AC7" w:rsidRPr="009004A9" w:rsidRDefault="00B60AC7" w:rsidP="00341767">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этапе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завершения</w:t>
            </w:r>
            <w:r w:rsidR="00B72551" w:rsidRPr="00433DDD">
              <w:rPr>
                <w:rFonts w:ascii="Times New Roman" w:eastAsia="Times New Roman" w:hAnsi="Times New Roman" w:cs="Times New Roman"/>
                <w:b w:val="0"/>
                <w:i/>
                <w:sz w:val="28"/>
                <w:szCs w:val="28"/>
                <w:lang w:eastAsia="ru-RU"/>
              </w:rPr>
              <w:t xml:space="preserve"> </w:t>
            </w:r>
            <w:r w:rsidR="009004A9">
              <w:rPr>
                <w:rFonts w:ascii="Times New Roman" w:eastAsia="Times New Roman" w:hAnsi="Times New Roman" w:cs="Times New Roman"/>
                <w:b w:val="0"/>
                <w:i/>
                <w:sz w:val="28"/>
                <w:szCs w:val="28"/>
                <w:lang w:eastAsia="ru-RU"/>
              </w:rPr>
              <w:t>экзамена</w:t>
            </w:r>
            <w:r w:rsidR="009004A9" w:rsidRPr="009004A9">
              <w:rPr>
                <w:rFonts w:ascii="Times New Roman" w:eastAsia="Times New Roman" w:hAnsi="Times New Roman" w:cs="Times New Roman"/>
                <w:b w:val="0"/>
                <w:i/>
                <w:sz w:val="28"/>
                <w:szCs w:val="28"/>
                <w:lang w:eastAsia="ru-RU"/>
              </w:rPr>
              <w:t xml:space="preserve"> организатор вне аудитории «Дежурный в коридоре» должен</w:t>
            </w:r>
            <w:r w:rsidR="00341767" w:rsidRPr="009004A9">
              <w:rPr>
                <w:rFonts w:ascii="Times New Roman" w:eastAsia="Times New Roman" w:hAnsi="Times New Roman" w:cs="Times New Roman"/>
                <w:b w:val="0"/>
                <w:i/>
                <w:sz w:val="28"/>
                <w:szCs w:val="28"/>
                <w:lang w:eastAsia="ru-RU"/>
              </w:rPr>
              <w:t>:</w:t>
            </w:r>
          </w:p>
          <w:p w:rsidR="006C0BED" w:rsidRPr="00433DDD" w:rsidRDefault="006C0BED" w:rsidP="006C0BED">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переда</w:t>
            </w:r>
            <w:r w:rsidR="009004A9">
              <w:rPr>
                <w:rFonts w:ascii="Times New Roman" w:eastAsia="Times New Roman" w:hAnsi="Times New Roman" w:cs="Times New Roman"/>
                <w:b w:val="0"/>
                <w:sz w:val="28"/>
                <w:szCs w:val="28"/>
                <w:lang w:eastAsia="ru-RU"/>
              </w:rPr>
              <w:t>вать</w:t>
            </w:r>
            <w:r w:rsidRPr="00433DDD">
              <w:rPr>
                <w:rFonts w:ascii="Times New Roman" w:eastAsia="Times New Roman" w:hAnsi="Times New Roman" w:cs="Times New Roman"/>
                <w:b w:val="0"/>
                <w:sz w:val="28"/>
                <w:szCs w:val="28"/>
                <w:lang w:eastAsia="ru-RU"/>
              </w:rPr>
              <w:t xml:space="preserve"> полученную от организаторов в аудитории информацию в Штаб ППЭ о з</w:t>
            </w:r>
            <w:r w:rsidR="0037311F" w:rsidRPr="00433DDD">
              <w:rPr>
                <w:rFonts w:ascii="Times New Roman" w:eastAsia="Times New Roman" w:hAnsi="Times New Roman" w:cs="Times New Roman"/>
                <w:b w:val="0"/>
                <w:sz w:val="28"/>
                <w:szCs w:val="28"/>
                <w:lang w:eastAsia="ru-RU"/>
              </w:rPr>
              <w:t xml:space="preserve">авершении экзамена в аудитории </w:t>
            </w:r>
            <w:r w:rsidRPr="00433DDD">
              <w:rPr>
                <w:rFonts w:ascii="Times New Roman" w:eastAsia="Times New Roman" w:hAnsi="Times New Roman" w:cs="Times New Roman"/>
                <w:b w:val="0"/>
                <w:sz w:val="28"/>
                <w:szCs w:val="28"/>
                <w:lang w:eastAsia="ru-RU"/>
              </w:rPr>
              <w:t>и необходимости пригласить технического специалиста;</w:t>
            </w:r>
          </w:p>
          <w:p w:rsidR="00B60AC7" w:rsidRPr="00433DDD" w:rsidRDefault="00B60AC7" w:rsidP="00B72551">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контролир</w:t>
            </w:r>
            <w:r w:rsidR="009004A9">
              <w:rPr>
                <w:rFonts w:ascii="Times New Roman" w:eastAsia="Calibri" w:hAnsi="Times New Roman" w:cs="Times New Roman"/>
                <w:b w:val="0"/>
                <w:sz w:val="28"/>
                <w:szCs w:val="28"/>
              </w:rPr>
              <w:t>овать</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организованный</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выход</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из</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ППЭ</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участников</w:t>
            </w:r>
            <w:r w:rsidR="00B72551" w:rsidRPr="00433DDD">
              <w:rPr>
                <w:rFonts w:ascii="Times New Roman" w:eastAsia="Calibri" w:hAnsi="Times New Roman" w:cs="Times New Roman"/>
                <w:b w:val="0"/>
                <w:sz w:val="28"/>
                <w:szCs w:val="28"/>
              </w:rPr>
              <w:t xml:space="preserve"> </w:t>
            </w:r>
            <w:r w:rsidR="00280971" w:rsidRPr="00433DDD">
              <w:rPr>
                <w:rFonts w:ascii="Times New Roman" w:eastAsia="Calibri" w:hAnsi="Times New Roman" w:cs="Times New Roman"/>
                <w:b w:val="0"/>
                <w:sz w:val="28"/>
                <w:szCs w:val="28"/>
              </w:rPr>
              <w:t>экзаменов</w:t>
            </w:r>
            <w:r w:rsidRPr="00433DDD">
              <w:rPr>
                <w:rFonts w:ascii="Times New Roman" w:eastAsia="Calibri" w:hAnsi="Times New Roman" w:cs="Times New Roman"/>
                <w:b w:val="0"/>
                <w:sz w:val="28"/>
                <w:szCs w:val="28"/>
              </w:rPr>
              <w:t>,</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завершивших</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экзамен;</w:t>
            </w:r>
          </w:p>
          <w:p w:rsidR="00CF532F" w:rsidRPr="00433DDD" w:rsidRDefault="005A3F67" w:rsidP="00CF532F">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завершения экзаменационной работы сопрово</w:t>
            </w:r>
            <w:r w:rsidR="009004A9">
              <w:rPr>
                <w:rFonts w:ascii="Times New Roman" w:eastAsia="Calibri" w:hAnsi="Times New Roman" w:cs="Times New Roman"/>
                <w:b w:val="0"/>
                <w:sz w:val="28"/>
                <w:szCs w:val="26"/>
                <w:lang w:eastAsia="ru-RU"/>
              </w:rPr>
              <w:t>дить</w:t>
            </w:r>
            <w:r w:rsidRPr="00433DDD">
              <w:rPr>
                <w:rFonts w:ascii="Times New Roman" w:eastAsia="Calibri" w:hAnsi="Times New Roman" w:cs="Times New Roman"/>
                <w:b w:val="0"/>
                <w:sz w:val="28"/>
                <w:szCs w:val="26"/>
                <w:lang w:eastAsia="ru-RU"/>
              </w:rPr>
              <w:t xml:space="preserve"> участников экзамена до выхода из ППЭ. У</w:t>
            </w:r>
            <w:r w:rsidR="00CF532F" w:rsidRPr="00433DDD">
              <w:rPr>
                <w:rFonts w:ascii="Times New Roman" w:eastAsia="Calibri" w:hAnsi="Times New Roman" w:cs="Times New Roman"/>
                <w:b w:val="0"/>
                <w:sz w:val="28"/>
                <w:szCs w:val="26"/>
                <w:lang w:eastAsia="ru-RU"/>
              </w:rPr>
              <w:t xml:space="preserve">частники экзамена покидают аудиторию, соблюдая </w:t>
            </w:r>
            <w:r w:rsidR="00856299" w:rsidRPr="00433DDD">
              <w:rPr>
                <w:rFonts w:ascii="Times New Roman" w:eastAsia="Calibri" w:hAnsi="Times New Roman" w:cs="Times New Roman"/>
                <w:b w:val="0"/>
                <w:sz w:val="28"/>
                <w:szCs w:val="26"/>
                <w:lang w:eastAsia="ru-RU"/>
              </w:rPr>
              <w:t xml:space="preserve">социальную </w:t>
            </w:r>
            <w:r w:rsidR="00CF532F" w:rsidRPr="00433DDD">
              <w:rPr>
                <w:rFonts w:ascii="Times New Roman" w:eastAsia="Calibri" w:hAnsi="Times New Roman" w:cs="Times New Roman"/>
                <w:b w:val="0"/>
                <w:sz w:val="28"/>
                <w:szCs w:val="26"/>
                <w:lang w:eastAsia="ru-RU"/>
              </w:rPr>
              <w:t>дистанцию не менее 1,5 метров.</w:t>
            </w:r>
          </w:p>
          <w:p w:rsidR="00B60AC7" w:rsidRPr="00433DDD" w:rsidRDefault="008F17C6" w:rsidP="00B72551">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i/>
                <w:sz w:val="28"/>
                <w:szCs w:val="28"/>
              </w:rPr>
              <w:t>На все</w:t>
            </w:r>
            <w:r w:rsidR="00155F24">
              <w:rPr>
                <w:rFonts w:ascii="Times New Roman" w:eastAsia="Calibri" w:hAnsi="Times New Roman" w:cs="Times New Roman"/>
                <w:b w:val="0"/>
                <w:i/>
                <w:sz w:val="28"/>
                <w:szCs w:val="28"/>
              </w:rPr>
              <w:t>х</w:t>
            </w:r>
            <w:r w:rsidRPr="00433DDD">
              <w:rPr>
                <w:rFonts w:ascii="Times New Roman" w:eastAsia="Calibri" w:hAnsi="Times New Roman" w:cs="Times New Roman"/>
                <w:b w:val="0"/>
                <w:i/>
                <w:sz w:val="28"/>
                <w:szCs w:val="28"/>
              </w:rPr>
              <w:t xml:space="preserve"> этапах проведения ЕГЭ</w:t>
            </w:r>
            <w:r w:rsidR="009004A9" w:rsidRPr="009004A9">
              <w:rPr>
                <w:rFonts w:ascii="Times New Roman" w:eastAsia="Times New Roman" w:hAnsi="Times New Roman" w:cs="Times New Roman"/>
                <w:b w:val="0"/>
                <w:i/>
                <w:sz w:val="28"/>
                <w:szCs w:val="28"/>
                <w:lang w:eastAsia="ru-RU"/>
              </w:rPr>
              <w:t xml:space="preserve"> организатор вне аудитории «Дежурный в коридоре»</w:t>
            </w:r>
            <w:r w:rsidR="009004A9">
              <w:rPr>
                <w:rFonts w:ascii="Times New Roman" w:eastAsia="Times New Roman" w:hAnsi="Times New Roman" w:cs="Times New Roman"/>
                <w:b w:val="0"/>
                <w:i/>
                <w:sz w:val="28"/>
                <w:szCs w:val="28"/>
                <w:lang w:eastAsia="ru-RU"/>
              </w:rPr>
              <w:t xml:space="preserve"> должен</w:t>
            </w:r>
            <w:r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выполня</w:t>
            </w:r>
            <w:r w:rsidR="009004A9">
              <w:rPr>
                <w:rFonts w:ascii="Times New Roman" w:eastAsia="Calibri" w:hAnsi="Times New Roman" w:cs="Times New Roman"/>
                <w:b w:val="0"/>
                <w:sz w:val="28"/>
                <w:szCs w:val="28"/>
              </w:rPr>
              <w:t>ть</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все</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указания</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руководителя</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ППЭ</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и</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членов</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ГЭК,</w:t>
            </w:r>
            <w:r w:rsidR="00B72551" w:rsidRPr="00433DDD">
              <w:rPr>
                <w:rFonts w:ascii="Times New Roman" w:eastAsia="Calibri" w:hAnsi="Times New Roman" w:cs="Times New Roman"/>
                <w:b w:val="0"/>
                <w:sz w:val="28"/>
                <w:szCs w:val="28"/>
              </w:rPr>
              <w:t xml:space="preserve"> </w:t>
            </w:r>
            <w:r w:rsidR="00CF532F" w:rsidRPr="00433DDD">
              <w:rPr>
                <w:rFonts w:ascii="Times New Roman" w:eastAsia="Calibri" w:hAnsi="Times New Roman" w:cs="Times New Roman"/>
                <w:b w:val="0"/>
                <w:sz w:val="28"/>
                <w:szCs w:val="28"/>
              </w:rPr>
              <w:t>оказывает</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содействие</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в</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решении</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ситуаций,</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не</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предусмотренных</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настоящей</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Инструкцией.</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покидают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только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руководителя</w:t>
            </w:r>
            <w:r w:rsidR="00B72551" w:rsidRPr="00433DDD">
              <w:rPr>
                <w:rFonts w:ascii="Times New Roman" w:eastAsia="Times New Roman" w:hAnsi="Times New Roman" w:cs="Times New Roman"/>
                <w:b w:val="0"/>
                <w:sz w:val="28"/>
                <w:szCs w:val="28"/>
                <w:lang w:eastAsia="ru-RU"/>
              </w:rPr>
              <w:t xml:space="preserve"> </w:t>
            </w:r>
            <w:r w:rsidR="00666770" w:rsidRPr="00433DDD">
              <w:rPr>
                <w:rFonts w:ascii="Times New Roman" w:eastAsia="Times New Roman" w:hAnsi="Times New Roman" w:cs="Times New Roman"/>
                <w:b w:val="0"/>
                <w:sz w:val="28"/>
                <w:szCs w:val="28"/>
                <w:lang w:eastAsia="ru-RU"/>
              </w:rPr>
              <w:t>ППЭ.</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60AC7" w:rsidRPr="00433DDD" w:rsidTr="00B72551">
        <w:tc>
          <w:tcPr>
            <w:tcW w:w="4643" w:type="dxa"/>
          </w:tcPr>
          <w:p w:rsidR="00B60AC7" w:rsidRPr="00433DDD" w:rsidRDefault="00B60AC7" w:rsidP="004873BD">
            <w:pPr>
              <w:pageBreakBefore/>
              <w:ind w:firstLine="709"/>
              <w:rPr>
                <w:rFonts w:ascii="Times New Roman" w:hAnsi="Times New Roman" w:cs="Times New Roman"/>
              </w:rPr>
            </w:pPr>
          </w:p>
        </w:tc>
        <w:tc>
          <w:tcPr>
            <w:tcW w:w="4644"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762E94">
              <w:rPr>
                <w:rFonts w:ascii="Times New Roman" w:hAnsi="Times New Roman" w:cs="Times New Roman"/>
                <w:sz w:val="28"/>
                <w:szCs w:val="28"/>
              </w:rPr>
              <w:t>12</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433DDD" w:rsidRDefault="00B60AC7" w:rsidP="00B60AC7">
      <w:pPr>
        <w:spacing w:after="0" w:line="240" w:lineRule="auto"/>
        <w:jc w:val="center"/>
        <w:rPr>
          <w:rFonts w:ascii="Times New Roman" w:hAnsi="Times New Roman" w:cs="Times New Roman"/>
          <w:b/>
          <w:sz w:val="32"/>
          <w:szCs w:val="32"/>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AB7184" w:rsidRPr="00433DDD" w:rsidRDefault="00AB7184" w:rsidP="00B72551">
            <w:pPr>
              <w:pStyle w:val="20"/>
              <w:outlineLvl w:val="1"/>
              <w:rPr>
                <w:b/>
                <w:szCs w:val="28"/>
              </w:rPr>
            </w:pPr>
            <w:bookmarkStart w:id="5" w:name="_Toc468456167"/>
            <w:r w:rsidRPr="00433DDD">
              <w:rPr>
                <w:b/>
                <w:szCs w:val="28"/>
              </w:rPr>
              <w:t>И Н С Т Р У К Ц И Я</w:t>
            </w:r>
            <w:r w:rsidR="00B72551" w:rsidRPr="00433DDD">
              <w:rPr>
                <w:b/>
                <w:szCs w:val="28"/>
              </w:rPr>
              <w:t xml:space="preserve"> </w:t>
            </w:r>
          </w:p>
          <w:p w:rsidR="00B60AC7" w:rsidRPr="00433DDD" w:rsidRDefault="00B60AC7" w:rsidP="00287D41">
            <w:pPr>
              <w:pStyle w:val="20"/>
              <w:outlineLvl w:val="1"/>
              <w:rPr>
                <w:b/>
                <w:sz w:val="32"/>
                <w:szCs w:val="32"/>
              </w:rPr>
            </w:pPr>
            <w:r w:rsidRPr="00433DDD">
              <w:rPr>
                <w:b/>
                <w:szCs w:val="32"/>
              </w:rPr>
              <w:t>для</w:t>
            </w:r>
            <w:r w:rsidR="00B72551" w:rsidRPr="00433DDD">
              <w:rPr>
                <w:b/>
                <w:szCs w:val="32"/>
              </w:rPr>
              <w:t xml:space="preserve"> </w:t>
            </w:r>
            <w:r w:rsidRPr="00433DDD">
              <w:rPr>
                <w:b/>
                <w:szCs w:val="32"/>
              </w:rPr>
              <w:t>работников</w:t>
            </w:r>
            <w:r w:rsidR="00B72551" w:rsidRPr="00433DDD">
              <w:rPr>
                <w:b/>
                <w:szCs w:val="32"/>
              </w:rPr>
              <w:t xml:space="preserve"> </w:t>
            </w:r>
            <w:r w:rsidRPr="00433DDD">
              <w:rPr>
                <w:b/>
                <w:szCs w:val="32"/>
              </w:rPr>
              <w:t>по</w:t>
            </w:r>
            <w:r w:rsidR="00B72551" w:rsidRPr="00433DDD">
              <w:rPr>
                <w:b/>
                <w:szCs w:val="32"/>
              </w:rPr>
              <w:t xml:space="preserve"> </w:t>
            </w:r>
            <w:r w:rsidRPr="00433DDD">
              <w:rPr>
                <w:b/>
                <w:szCs w:val="32"/>
              </w:rPr>
              <w:t>обеспечению</w:t>
            </w:r>
            <w:r w:rsidR="00B72551" w:rsidRPr="00433DDD">
              <w:rPr>
                <w:b/>
                <w:szCs w:val="32"/>
              </w:rPr>
              <w:t xml:space="preserve"> </w:t>
            </w:r>
            <w:r w:rsidRPr="00433DDD">
              <w:rPr>
                <w:b/>
                <w:szCs w:val="32"/>
              </w:rPr>
              <w:t>охраны</w:t>
            </w:r>
            <w:r w:rsidR="00B72551" w:rsidRPr="00433DDD">
              <w:rPr>
                <w:b/>
                <w:szCs w:val="32"/>
              </w:rPr>
              <w:t xml:space="preserve"> </w:t>
            </w:r>
            <w:r w:rsidRPr="00433DDD">
              <w:rPr>
                <w:b/>
                <w:szCs w:val="32"/>
              </w:rPr>
              <w:t>образовательных</w:t>
            </w:r>
            <w:r w:rsidR="00B72551" w:rsidRPr="00433DDD">
              <w:rPr>
                <w:b/>
                <w:szCs w:val="32"/>
              </w:rPr>
              <w:t xml:space="preserve"> </w:t>
            </w:r>
            <w:r w:rsidRPr="00433DDD">
              <w:rPr>
                <w:b/>
                <w:szCs w:val="32"/>
              </w:rPr>
              <w:t>организаций</w:t>
            </w:r>
            <w:r w:rsidR="00B72551" w:rsidRPr="00433DDD">
              <w:rPr>
                <w:b/>
                <w:szCs w:val="32"/>
              </w:rPr>
              <w:t xml:space="preserve"> </w:t>
            </w:r>
            <w:r w:rsidRPr="00433DDD">
              <w:rPr>
                <w:b/>
                <w:szCs w:val="32"/>
              </w:rPr>
              <w:t>при</w:t>
            </w:r>
            <w:r w:rsidR="00B72551" w:rsidRPr="00433DDD">
              <w:rPr>
                <w:b/>
                <w:szCs w:val="32"/>
              </w:rPr>
              <w:t xml:space="preserve"> </w:t>
            </w:r>
            <w:r w:rsidRPr="00433DDD">
              <w:rPr>
                <w:b/>
                <w:szCs w:val="32"/>
              </w:rPr>
              <w:t>организации</w:t>
            </w:r>
            <w:r w:rsidR="00B72551" w:rsidRPr="00433DDD">
              <w:rPr>
                <w:b/>
                <w:szCs w:val="32"/>
              </w:rPr>
              <w:t xml:space="preserve"> </w:t>
            </w:r>
            <w:r w:rsidRPr="00433DDD">
              <w:rPr>
                <w:b/>
                <w:szCs w:val="32"/>
              </w:rPr>
              <w:t>входа</w:t>
            </w:r>
            <w:r w:rsidR="00B72551" w:rsidRPr="00433DDD">
              <w:rPr>
                <w:b/>
                <w:szCs w:val="32"/>
              </w:rPr>
              <w:t xml:space="preserve"> </w:t>
            </w:r>
            <w:r w:rsidRPr="00433DDD">
              <w:rPr>
                <w:b/>
                <w:szCs w:val="32"/>
              </w:rPr>
              <w:t>участников</w:t>
            </w:r>
            <w:r w:rsidR="00B72551" w:rsidRPr="00433DDD">
              <w:rPr>
                <w:b/>
                <w:szCs w:val="32"/>
              </w:rPr>
              <w:t xml:space="preserve"> </w:t>
            </w:r>
            <w:r w:rsidR="00B77D6E" w:rsidRPr="00433DDD">
              <w:rPr>
                <w:b/>
                <w:szCs w:val="32"/>
              </w:rPr>
              <w:t>экзамена</w:t>
            </w:r>
            <w:r w:rsidR="00B72551" w:rsidRPr="00433DDD">
              <w:rPr>
                <w:b/>
                <w:szCs w:val="32"/>
              </w:rPr>
              <w:t xml:space="preserve"> </w:t>
            </w:r>
            <w:r w:rsidRPr="00433DDD">
              <w:rPr>
                <w:b/>
                <w:szCs w:val="32"/>
              </w:rPr>
              <w:t>в</w:t>
            </w:r>
            <w:r w:rsidR="00B72551" w:rsidRPr="00433DDD">
              <w:rPr>
                <w:b/>
                <w:szCs w:val="32"/>
              </w:rPr>
              <w:t xml:space="preserve"> </w:t>
            </w:r>
            <w:bookmarkEnd w:id="5"/>
            <w:r w:rsidR="00B77D6E" w:rsidRPr="00433DDD">
              <w:rPr>
                <w:b/>
                <w:szCs w:val="32"/>
              </w:rPr>
              <w:t>пункт проведения экзаменов</w:t>
            </w:r>
          </w:p>
        </w:tc>
      </w:tr>
    </w:tbl>
    <w:p w:rsidR="00B60AC7" w:rsidRPr="00433DDD" w:rsidRDefault="00B60AC7" w:rsidP="00B60A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Настоящая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разработана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приказом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Минтруда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России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11.12.2015</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1010н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утверждении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профессионального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стандарта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охраны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(зарегистрирован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Минюст</w:t>
            </w:r>
            <w:r w:rsidR="00E72428" w:rsidRPr="00433DDD">
              <w:rPr>
                <w:rFonts w:ascii="Times New Roman" w:eastAsia="Times New Roman" w:hAnsi="Times New Roman" w:cs="Times New Roman"/>
                <w:sz w:val="28"/>
                <w:szCs w:val="28"/>
                <w:lang w:eastAsia="ru-RU"/>
              </w:rPr>
              <w:t>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России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31.12.2015,</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регистрационный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40478)</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(далее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Приказ).</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Приказом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трудовым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функциям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охраны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относятся:</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подготовка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мероприятий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безопасному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ГИА;</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технической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технических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обнаружения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проносу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предметов;</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участие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пропускного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режима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ходе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ГИА.</w:t>
            </w:r>
          </w:p>
          <w:p w:rsidR="00B60AC7" w:rsidRPr="00433DDD" w:rsidRDefault="00B60AC7" w:rsidP="00B72551">
            <w:pPr>
              <w:ind w:firstLine="709"/>
              <w:jc w:val="both"/>
              <w:rPr>
                <w:rFonts w:ascii="Times New Roman" w:eastAsia="Times New Roman" w:hAnsi="Times New Roman" w:cs="Times New Roman"/>
                <w:b/>
                <w:i/>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рамках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обеспечения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организации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входа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участников</w:t>
            </w:r>
            <w:r w:rsidR="00B72551" w:rsidRPr="00433DDD">
              <w:rPr>
                <w:rFonts w:ascii="Times New Roman" w:eastAsia="Times New Roman" w:hAnsi="Times New Roman" w:cs="Times New Roman"/>
                <w:b/>
                <w:sz w:val="28"/>
                <w:szCs w:val="28"/>
                <w:lang w:eastAsia="ru-RU"/>
              </w:rPr>
              <w:t xml:space="preserve"> </w:t>
            </w:r>
            <w:r w:rsidR="00770CDF"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hAnsi="Times New Roman" w:cs="Times New Roman"/>
                <w:sz w:val="28"/>
                <w:szCs w:val="28"/>
              </w:rPr>
              <w:t xml:space="preserve"> </w:t>
            </w:r>
            <w:r w:rsidRPr="00433DDD">
              <w:rPr>
                <w:rFonts w:ascii="Times New Roman" w:eastAsia="Times New Roman" w:hAnsi="Times New Roman" w:cs="Times New Roman"/>
                <w:b/>
                <w:sz w:val="28"/>
                <w:szCs w:val="28"/>
                <w:lang w:eastAsia="ru-RU"/>
              </w:rPr>
              <w:t>работник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обеспечению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охраны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образовательных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организаций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должен:</w:t>
            </w:r>
            <w:r w:rsidR="00B72551" w:rsidRPr="00433DDD">
              <w:rPr>
                <w:rFonts w:ascii="Times New Roman" w:eastAsia="Times New Roman" w:hAnsi="Times New Roman" w:cs="Times New Roman"/>
                <w:b/>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i/>
                <w:sz w:val="28"/>
                <w:szCs w:val="28"/>
                <w:u w:val="single"/>
                <w:lang w:eastAsia="ru-RU"/>
              </w:rPr>
            </w:pPr>
            <w:r w:rsidRPr="00433DDD">
              <w:rPr>
                <w:rFonts w:ascii="Times New Roman" w:eastAsia="Times New Roman" w:hAnsi="Times New Roman" w:cs="Times New Roman"/>
                <w:i/>
                <w:sz w:val="28"/>
                <w:szCs w:val="28"/>
                <w:u w:val="single"/>
                <w:lang w:eastAsia="ru-RU"/>
              </w:rPr>
              <w:t>До</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входа</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в</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ППЭ</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(начиная</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с</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09.00):</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указать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F833B1"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(уведомление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регистрации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специально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выделенном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(указанное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833B1"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организуется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установленной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рамки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стационарного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уполномоченными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переносного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металлоискателя).</w:t>
            </w:r>
          </w:p>
          <w:p w:rsidR="00B60AC7" w:rsidRPr="00433DDD" w:rsidRDefault="00B60AC7" w:rsidP="00B72551">
            <w:pPr>
              <w:ind w:firstLine="709"/>
              <w:jc w:val="both"/>
              <w:rPr>
                <w:rFonts w:ascii="Times New Roman" w:eastAsia="Times New Roman" w:hAnsi="Times New Roman" w:cs="Times New Roman"/>
                <w:i/>
                <w:sz w:val="28"/>
                <w:szCs w:val="28"/>
                <w:u w:val="single"/>
                <w:lang w:eastAsia="ru-RU"/>
              </w:rPr>
            </w:pPr>
            <w:r w:rsidRPr="00433DDD">
              <w:rPr>
                <w:rFonts w:ascii="Times New Roman" w:eastAsia="Times New Roman" w:hAnsi="Times New Roman" w:cs="Times New Roman"/>
                <w:i/>
                <w:sz w:val="28"/>
                <w:szCs w:val="28"/>
                <w:u w:val="single"/>
                <w:lang w:eastAsia="ru-RU"/>
              </w:rPr>
              <w:t>При</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входе</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в</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ППЭ:</w:t>
            </w:r>
          </w:p>
          <w:p w:rsidR="00747012"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документы,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удостоверяющие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656E74"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списках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p>
          <w:p w:rsidR="00AF3FA2"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отсутствия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объективным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причинам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00F672F4" w:rsidRPr="00433DDD">
              <w:rPr>
                <w:rFonts w:ascii="Times New Roman" w:eastAsia="Times New Roman" w:hAnsi="Times New Roman" w:cs="Times New Roman"/>
                <w:sz w:val="28"/>
                <w:szCs w:val="28"/>
                <w:lang w:eastAsia="ru-RU"/>
              </w:rPr>
              <w:t>участника ГИА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документа,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удостоверяющего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допускается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подтверждения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сопровождающим</w:t>
            </w:r>
            <w:r w:rsidR="005240D6" w:rsidRPr="00433DDD">
              <w:rPr>
                <w:rFonts w:ascii="Times New Roman" w:eastAsia="Times New Roman" w:hAnsi="Times New Roman" w:cs="Times New Roman"/>
                <w:sz w:val="28"/>
                <w:szCs w:val="28"/>
                <w:lang w:eastAsia="ru-RU"/>
              </w:rPr>
              <w:t xml:space="preserve"> лицом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(форма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ППЭ-20</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идентификации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ГИА»).</w:t>
            </w:r>
            <w:r w:rsidR="00B72551" w:rsidRPr="00433DDD">
              <w:rPr>
                <w:rFonts w:ascii="Times New Roman" w:eastAsia="Times New Roman" w:hAnsi="Times New Roman" w:cs="Times New Roman"/>
                <w:sz w:val="28"/>
                <w:szCs w:val="28"/>
                <w:lang w:eastAsia="ru-RU"/>
              </w:rPr>
              <w:t xml:space="preserve"> </w:t>
            </w:r>
          </w:p>
          <w:p w:rsidR="00AF3FA2" w:rsidRPr="00433DDD" w:rsidRDefault="00AF3FA2"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случае отсутствия по объективным причинам у участника ЕГЭ</w:t>
            </w:r>
            <w:r w:rsidR="00DC767E" w:rsidRPr="00433DDD">
              <w:rPr>
                <w:rFonts w:ascii="Times New Roman" w:eastAsia="Times New Roman" w:hAnsi="Times New Roman" w:cs="Times New Roman"/>
                <w:sz w:val="28"/>
                <w:szCs w:val="28"/>
                <w:lang w:eastAsia="ru-RU"/>
              </w:rPr>
              <w:t xml:space="preserve"> (в</w:t>
            </w:r>
            <w:r w:rsidR="00DC767E" w:rsidRPr="00433DDD">
              <w:rPr>
                <w:rFonts w:ascii="Times New Roman" w:eastAsia="Times New Roman" w:hAnsi="Times New Roman" w:cs="Times New Roman"/>
                <w:iCs/>
                <w:sz w:val="28"/>
                <w:szCs w:val="28"/>
                <w:lang w:eastAsia="ru-RU"/>
              </w:rPr>
              <w:t xml:space="preserve">ыпускника прошлых лет; обучающегося по образовательным программам среднего профессионального образования, не имеющего </w:t>
            </w:r>
            <w:r w:rsidR="00DC767E" w:rsidRPr="00433DDD">
              <w:rPr>
                <w:rFonts w:ascii="Times New Roman" w:eastAsia="Times New Roman" w:hAnsi="Times New Roman" w:cs="Times New Roman"/>
                <w:iCs/>
                <w:sz w:val="28"/>
                <w:szCs w:val="28"/>
                <w:lang w:eastAsia="ru-RU"/>
              </w:rPr>
              <w:lastRenderedPageBreak/>
              <w:t>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Pr="00433DDD">
              <w:rPr>
                <w:rFonts w:ascii="Times New Roman" w:eastAsia="Times New Roman" w:hAnsi="Times New Roman" w:cs="Times New Roman"/>
                <w:sz w:val="28"/>
                <w:szCs w:val="28"/>
                <w:lang w:eastAsia="ru-RU"/>
              </w:rPr>
              <w:t xml:space="preserve"> документа, удостоверяющего личность, он не допускается в ППЭ. В этом случае необходимо пригласить руководителя ППЭ и члена ГЭК.</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отсутствии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1B5BA7"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списках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w:t>
            </w:r>
            <w:r w:rsidR="00B72551" w:rsidRPr="00433DDD">
              <w:rPr>
                <w:rFonts w:ascii="Times New Roman" w:eastAsia="Times New Roman" w:hAnsi="Times New Roman" w:cs="Times New Roman"/>
                <w:sz w:val="28"/>
                <w:szCs w:val="28"/>
                <w:lang w:eastAsia="ru-RU"/>
              </w:rPr>
              <w:t xml:space="preserve"> </w:t>
            </w:r>
            <w:r w:rsidR="005966BE"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допускается,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пригласить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члена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ГЭК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фиксирования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факта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дальнейшего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принятия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решения;</w:t>
            </w:r>
          </w:p>
          <w:p w:rsidR="00747012"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помощью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стационарных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переносных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3F3FED"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00CF1071" w:rsidRPr="00433DDD">
              <w:rPr>
                <w:rFonts w:ascii="Times New Roman" w:eastAsia="Times New Roman" w:hAnsi="Times New Roman" w:cs="Times New Roman"/>
                <w:sz w:val="28"/>
                <w:szCs w:val="26"/>
                <w:lang w:eastAsia="ru-RU"/>
              </w:rPr>
              <w:t xml:space="preserve">По медицинским показаниям (при предоставлении подтверждающего документа) участник </w:t>
            </w:r>
            <w:r w:rsidR="003F3FED" w:rsidRPr="00433DDD">
              <w:rPr>
                <w:rFonts w:ascii="Times New Roman" w:eastAsia="Times New Roman" w:hAnsi="Times New Roman" w:cs="Times New Roman"/>
                <w:sz w:val="28"/>
                <w:szCs w:val="26"/>
                <w:lang w:eastAsia="ru-RU"/>
              </w:rPr>
              <w:t>экзамена</w:t>
            </w:r>
            <w:r w:rsidR="00CF1071" w:rsidRPr="00433DDD">
              <w:rPr>
                <w:rFonts w:ascii="Times New Roman" w:eastAsia="Times New Roman" w:hAnsi="Times New Roman" w:cs="Times New Roman"/>
                <w:sz w:val="28"/>
                <w:szCs w:val="26"/>
                <w:lang w:eastAsia="ru-RU"/>
              </w:rPr>
              <w:t xml:space="preserve"> может быть освобожден от проверки с использованием металлоискателя.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появлении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сигнала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предложить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участнику</w:t>
            </w:r>
            <w:r w:rsidR="00B72551" w:rsidRPr="00433DDD">
              <w:rPr>
                <w:rFonts w:ascii="Times New Roman" w:eastAsia="Times New Roman" w:hAnsi="Times New Roman" w:cs="Times New Roman"/>
                <w:sz w:val="28"/>
                <w:szCs w:val="28"/>
                <w:lang w:eastAsia="ru-RU"/>
              </w:rPr>
              <w:t xml:space="preserve"> </w:t>
            </w:r>
            <w:r w:rsidR="005A0FBF"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показать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вызывающий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сигнал.</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Если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является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запрещенное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предложить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участнику</w:t>
            </w:r>
            <w:r w:rsidR="00B72551" w:rsidRPr="00433DDD">
              <w:rPr>
                <w:rFonts w:ascii="Times New Roman" w:eastAsia="Times New Roman" w:hAnsi="Times New Roman" w:cs="Times New Roman"/>
                <w:sz w:val="28"/>
                <w:szCs w:val="28"/>
                <w:lang w:eastAsia="ru-RU"/>
              </w:rPr>
              <w:t xml:space="preserve"> </w:t>
            </w:r>
            <w:r w:rsidR="005A0FBF"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5A0FBF"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00DB42EB" w:rsidRPr="00433DDD">
              <w:rPr>
                <w:rFonts w:ascii="Times New Roman" w:eastAsia="Times New Roman" w:hAnsi="Times New Roman" w:cs="Times New Roman"/>
                <w:sz w:val="28"/>
                <w:szCs w:val="28"/>
                <w:lang w:eastAsia="ru-RU"/>
              </w:rPr>
              <w:t>сопровождающему</w:t>
            </w:r>
            <w:r w:rsidR="005240D6" w:rsidRPr="00433DDD">
              <w:rPr>
                <w:rFonts w:ascii="Times New Roman" w:eastAsia="Times New Roman" w:hAnsi="Times New Roman" w:cs="Times New Roman"/>
                <w:sz w:val="28"/>
                <w:szCs w:val="28"/>
                <w:lang w:eastAsia="ru-RU"/>
              </w:rPr>
              <w:t xml:space="preserve"> лицу</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p>
          <w:p w:rsidR="00B60AC7" w:rsidRPr="00433DDD" w:rsidRDefault="00232EA0" w:rsidP="00B72551">
            <w:pPr>
              <w:ind w:firstLine="709"/>
              <w:jc w:val="both"/>
              <w:rPr>
                <w:rFonts w:ascii="Times New Roman" w:eastAsia="Times New Roman" w:hAnsi="Times New Roman" w:cs="Times New Roman"/>
                <w:i/>
                <w:sz w:val="28"/>
                <w:szCs w:val="28"/>
                <w:lang w:eastAsia="ru-RU"/>
              </w:rPr>
            </w:pPr>
            <w:r w:rsidRPr="00747012">
              <w:rPr>
                <w:rFonts w:ascii="Times New Roman" w:eastAsia="Times New Roman" w:hAnsi="Times New Roman" w:cs="Times New Roman"/>
                <w:b/>
                <w:sz w:val="28"/>
                <w:szCs w:val="28"/>
                <w:lang w:eastAsia="ru-RU"/>
              </w:rPr>
              <w:t>В</w:t>
            </w:r>
            <w:r w:rsidR="000E28A5" w:rsidRPr="00747012">
              <w:rPr>
                <w:rFonts w:ascii="Times New Roman" w:eastAsia="Times New Roman" w:hAnsi="Times New Roman" w:cs="Times New Roman"/>
                <w:b/>
                <w:sz w:val="28"/>
                <w:szCs w:val="28"/>
                <w:lang w:eastAsia="ru-RU"/>
              </w:rPr>
              <w:t>ажно</w:t>
            </w:r>
            <w:r w:rsidR="00747012" w:rsidRPr="00747012">
              <w:rPr>
                <w:rFonts w:ascii="Times New Roman" w:eastAsia="Times New Roman" w:hAnsi="Times New Roman" w:cs="Times New Roman"/>
                <w:b/>
                <w:sz w:val="28"/>
                <w:szCs w:val="28"/>
                <w:lang w:eastAsia="ru-RU"/>
              </w:rPr>
              <w:t>!</w:t>
            </w:r>
            <w:r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Работник</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по</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обеспечению</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охраны</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образовательных</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организаций</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не</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прикасается</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к</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участникам</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экзамена</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его</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вещам,</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а</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просит</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добровольно</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показать</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предмет,</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вызывающий</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сигнал</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переносного</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металлоискателя,</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сдать</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все</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запрещенные</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средства</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в</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место</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хранения</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личных</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вещей</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участников</w:t>
            </w:r>
            <w:r w:rsidR="00B72551" w:rsidRPr="00433DDD">
              <w:rPr>
                <w:rFonts w:ascii="Times New Roman" w:eastAsia="Times New Roman" w:hAnsi="Times New Roman" w:cs="Times New Roman"/>
                <w:i/>
                <w:sz w:val="28"/>
                <w:szCs w:val="28"/>
                <w:lang w:eastAsia="ru-RU"/>
              </w:rPr>
              <w:t xml:space="preserve"> </w:t>
            </w:r>
            <w:r w:rsidR="005A0FBF" w:rsidRPr="00433DDD">
              <w:rPr>
                <w:rFonts w:ascii="Times New Roman" w:eastAsia="Times New Roman" w:hAnsi="Times New Roman" w:cs="Times New Roman"/>
                <w:i/>
                <w:sz w:val="28"/>
                <w:szCs w:val="28"/>
                <w:lang w:eastAsia="ru-RU"/>
              </w:rPr>
              <w:t>экзамена</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или</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сопровождающему</w:t>
            </w:r>
            <w:r w:rsidR="00541B7F" w:rsidRPr="00433DDD">
              <w:rPr>
                <w:rFonts w:ascii="Times New Roman" w:eastAsia="Times New Roman" w:hAnsi="Times New Roman" w:cs="Times New Roman"/>
                <w:i/>
                <w:sz w:val="28"/>
                <w:szCs w:val="28"/>
                <w:lang w:eastAsia="ru-RU"/>
              </w:rPr>
              <w:t>;</w:t>
            </w:r>
          </w:p>
          <w:p w:rsidR="00B60AC7" w:rsidRPr="00433DDD" w:rsidRDefault="00B60AC7" w:rsidP="00B72551">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случае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если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участник</w:t>
            </w:r>
            <w:r w:rsidR="00B72551" w:rsidRPr="00433DDD">
              <w:rPr>
                <w:rFonts w:ascii="Times New Roman" w:eastAsia="Calibri" w:hAnsi="Times New Roman" w:cs="Times New Roman"/>
                <w:sz w:val="28"/>
                <w:szCs w:val="28"/>
              </w:rPr>
              <w:t xml:space="preserve"> </w:t>
            </w:r>
            <w:r w:rsidR="006B14DB"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отказывается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сдавать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запрещенное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средство,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b/>
                <w:sz w:val="28"/>
                <w:szCs w:val="28"/>
              </w:rPr>
              <w:t>повторно</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разъяснить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ему,</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что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соответствии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пунктом</w:t>
            </w:r>
            <w:r w:rsidR="00B72551" w:rsidRPr="00433DDD">
              <w:rPr>
                <w:rFonts w:ascii="Times New Roman" w:eastAsia="Calibri" w:hAnsi="Times New Roman" w:cs="Times New Roman"/>
                <w:sz w:val="28"/>
                <w:szCs w:val="28"/>
              </w:rPr>
              <w:t xml:space="preserve"> </w:t>
            </w:r>
            <w:r w:rsidR="006B14DB" w:rsidRPr="00433DDD">
              <w:rPr>
                <w:rFonts w:ascii="Times New Roman" w:eastAsia="Calibri" w:hAnsi="Times New Roman" w:cs="Times New Roman"/>
                <w:sz w:val="28"/>
                <w:szCs w:val="28"/>
              </w:rPr>
              <w:t>6</w:t>
            </w:r>
            <w:r w:rsidRPr="00433DDD">
              <w:rPr>
                <w:rFonts w:ascii="Times New Roman" w:eastAsia="Calibri" w:hAnsi="Times New Roman" w:cs="Times New Roman"/>
                <w:sz w:val="28"/>
                <w:szCs w:val="28"/>
              </w:rPr>
              <w:t>5</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Порядка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день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проведения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период</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момента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входа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до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окончания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запрещается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иметь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при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себе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средства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связи,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электронно-вычислительную</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технику,</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фото-,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аудио-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видеоаппаратуру,</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справочные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материалы,</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письменные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заметки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иные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средства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хранения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передачи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информации.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Таким</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образом,</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такой</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участник</w:t>
            </w:r>
            <w:r w:rsidR="00B72551" w:rsidRPr="00433DDD">
              <w:rPr>
                <w:rFonts w:ascii="Times New Roman" w:eastAsia="Calibri" w:hAnsi="Times New Roman" w:cs="Times New Roman"/>
                <w:sz w:val="28"/>
                <w:szCs w:val="28"/>
              </w:rPr>
              <w:t xml:space="preserve"> </w:t>
            </w:r>
            <w:r w:rsidR="006B14DB"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b/>
                <w:sz w:val="28"/>
                <w:szCs w:val="28"/>
              </w:rPr>
              <w:t>не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b/>
                <w:sz w:val="28"/>
                <w:szCs w:val="28"/>
              </w:rPr>
              <w:t>может</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быть</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допущен</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в</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ППЭ</w:t>
            </w:r>
            <w:r w:rsidRPr="00433DDD">
              <w:rPr>
                <w:rFonts w:ascii="Times New Roman" w:eastAsia="Calibri" w:hAnsi="Times New Roman" w:cs="Times New Roman"/>
                <w:sz w:val="28"/>
                <w:szCs w:val="28"/>
              </w:rPr>
              <w:t>.</w:t>
            </w:r>
          </w:p>
          <w:p w:rsidR="00041347" w:rsidRPr="00433DDD" w:rsidRDefault="008C4026" w:rsidP="00041347">
            <w:pPr>
              <w:ind w:firstLine="709"/>
              <w:jc w:val="both"/>
              <w:rPr>
                <w:rFonts w:ascii="Times New Roman" w:eastAsia="Calibri" w:hAnsi="Times New Roman" w:cs="Times New Roman"/>
                <w:sz w:val="28"/>
                <w:szCs w:val="28"/>
              </w:rPr>
            </w:pPr>
            <w:r w:rsidRPr="008C4026">
              <w:rPr>
                <w:rFonts w:ascii="Times New Roman" w:eastAsia="Calibri" w:hAnsi="Times New Roman" w:cs="Times New Roman"/>
                <w:sz w:val="28"/>
                <w:szCs w:val="28"/>
              </w:rPr>
              <w:t xml:space="preserve">Если участник экзамена отказывается сдавать запрещенное средство после повторного разъяснения, </w:t>
            </w:r>
            <w:r>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этом</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случае</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помощью</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организаторов</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вне</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аудитории</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необходимо</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пригласить</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руководителя</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члена</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Руководитель</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присутствии</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члена</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составляет</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акт</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о</w:t>
            </w:r>
            <w:r w:rsidR="00B72551" w:rsidRPr="00433DDD">
              <w:rPr>
                <w:rFonts w:ascii="Times New Roman" w:eastAsia="Calibri" w:hAnsi="Times New Roman" w:cs="Times New Roman"/>
                <w:sz w:val="28"/>
                <w:szCs w:val="28"/>
              </w:rPr>
              <w:t xml:space="preserve"> </w:t>
            </w:r>
            <w:proofErr w:type="spellStart"/>
            <w:r w:rsidR="00B60AC7" w:rsidRPr="00433DDD">
              <w:rPr>
                <w:rFonts w:ascii="Times New Roman" w:eastAsia="Calibri" w:hAnsi="Times New Roman" w:cs="Times New Roman"/>
                <w:sz w:val="28"/>
                <w:szCs w:val="28"/>
              </w:rPr>
              <w:t>недопуске</w:t>
            </w:r>
            <w:proofErr w:type="spellEnd"/>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участника</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экзамена</w:t>
            </w:r>
            <w:r w:rsidR="00B60AC7" w:rsidRPr="00433DDD">
              <w:rPr>
                <w:rFonts w:ascii="Times New Roman" w:eastAsia="Calibri" w:hAnsi="Times New Roman" w:cs="Times New Roman"/>
                <w:sz w:val="28"/>
                <w:szCs w:val="28"/>
              </w:rPr>
              <w:t>,</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отказавшегося</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от</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сдачи</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запрещенного</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средства.</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Указанный</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акт</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подписывают</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член</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руководитель</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участник</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экзамена</w:t>
            </w:r>
            <w:r w:rsidR="00B60AC7" w:rsidRPr="00433DDD">
              <w:rPr>
                <w:rFonts w:ascii="Times New Roman" w:eastAsia="Calibri" w:hAnsi="Times New Roman" w:cs="Times New Roman"/>
                <w:sz w:val="28"/>
                <w:szCs w:val="28"/>
              </w:rPr>
              <w:t>,</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отказавшийся</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от</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сдачи</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запрещенного</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средства.</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Акт</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составляется</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двух</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экземплярах</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свободной</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форме.</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Первый</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экземпляр</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оставляет</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член</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 xml:space="preserve">у себя </w:t>
            </w:r>
            <w:r w:rsidR="00B60AC7" w:rsidRPr="00433DDD">
              <w:rPr>
                <w:rFonts w:ascii="Times New Roman" w:eastAsia="Calibri" w:hAnsi="Times New Roman" w:cs="Times New Roman"/>
                <w:sz w:val="28"/>
                <w:szCs w:val="28"/>
              </w:rPr>
              <w:t>для</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передачи</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председателю</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второй</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 xml:space="preserve">передает </w:t>
            </w:r>
            <w:r w:rsidR="00B60AC7" w:rsidRPr="00433DDD">
              <w:rPr>
                <w:rFonts w:ascii="Times New Roman" w:eastAsia="Calibri" w:hAnsi="Times New Roman" w:cs="Times New Roman"/>
                <w:sz w:val="28"/>
                <w:szCs w:val="28"/>
              </w:rPr>
              <w:t>участнику</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экзамена</w:t>
            </w:r>
            <w:r w:rsidR="00B60AC7" w:rsidRPr="00433DDD">
              <w:rPr>
                <w:rFonts w:ascii="Times New Roman" w:eastAsia="Calibri" w:hAnsi="Times New Roman" w:cs="Times New Roman"/>
                <w:sz w:val="28"/>
                <w:szCs w:val="28"/>
              </w:rPr>
              <w:t>.</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Повторно</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к</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участию</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ЕГЭ</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по</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данному</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учебному</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предмету</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00215342" w:rsidRPr="00433DDD">
              <w:rPr>
                <w:rFonts w:ascii="Times New Roman" w:eastAsia="Calibri" w:hAnsi="Times New Roman" w:cs="Times New Roman"/>
                <w:sz w:val="28"/>
                <w:szCs w:val="28"/>
              </w:rPr>
              <w:t>резервные</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сроки</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указанный</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участник</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может</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быть</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допущен</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lastRenderedPageBreak/>
              <w:t>только</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по</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решению</w:t>
            </w:r>
            <w:r w:rsidR="00B72551" w:rsidRPr="00433DDD">
              <w:rPr>
                <w:rFonts w:ascii="Times New Roman" w:eastAsia="Calibri" w:hAnsi="Times New Roman" w:cs="Times New Roman"/>
                <w:sz w:val="28"/>
                <w:szCs w:val="28"/>
              </w:rPr>
              <w:t xml:space="preserve"> </w:t>
            </w:r>
            <w:r w:rsidR="00B60AC7" w:rsidRPr="00433DDD">
              <w:rPr>
                <w:rFonts w:ascii="Times New Roman" w:eastAsia="Calibri" w:hAnsi="Times New Roman" w:cs="Times New Roman"/>
                <w:sz w:val="28"/>
                <w:szCs w:val="28"/>
              </w:rPr>
              <w:t>председателя</w:t>
            </w:r>
            <w:r w:rsidR="00B72551" w:rsidRPr="00433DDD">
              <w:rPr>
                <w:rFonts w:ascii="Times New Roman" w:eastAsia="Calibri" w:hAnsi="Times New Roman" w:cs="Times New Roman"/>
                <w:sz w:val="28"/>
                <w:szCs w:val="28"/>
              </w:rPr>
              <w:t xml:space="preserve"> </w:t>
            </w:r>
            <w:r w:rsidR="00041347" w:rsidRPr="00433DDD">
              <w:rPr>
                <w:rFonts w:ascii="Times New Roman" w:eastAsia="Calibri" w:hAnsi="Times New Roman" w:cs="Times New Roman"/>
                <w:sz w:val="28"/>
                <w:szCs w:val="28"/>
              </w:rPr>
              <w:t>ГЭК.</w:t>
            </w:r>
          </w:p>
          <w:p w:rsidR="00B60AC7" w:rsidRPr="00433DDD" w:rsidRDefault="00B60AC7" w:rsidP="00EF0F84">
            <w:pPr>
              <w:ind w:firstLine="709"/>
              <w:jc w:val="both"/>
              <w:rPr>
                <w:rFonts w:ascii="Times New Roman" w:eastAsia="Calibri" w:hAnsi="Times New Roman" w:cs="Times New Roman"/>
                <w:sz w:val="28"/>
                <w:szCs w:val="28"/>
              </w:rPr>
            </w:pPr>
            <w:r w:rsidRPr="00433DDD">
              <w:rPr>
                <w:rFonts w:ascii="Times New Roman" w:eastAsia="Times New Roman" w:hAnsi="Times New Roman" w:cs="Times New Roman"/>
                <w:b/>
                <w:i/>
                <w:sz w:val="28"/>
                <w:szCs w:val="28"/>
                <w:lang w:eastAsia="ru-RU"/>
              </w:rPr>
              <w:t>На</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этапе</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проведения</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и</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завершения</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ЕГЭ</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должен</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sz w:val="28"/>
                <w:szCs w:val="28"/>
                <w:lang w:eastAsia="ru-RU"/>
              </w:rPr>
              <w:t>контролировать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организованный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выход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0D58AB"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завершивших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p>
        </w:tc>
      </w:tr>
    </w:tbl>
    <w:p w:rsidR="00D92FA8" w:rsidRDefault="00D92FA8">
      <w:pPr>
        <w:rPr>
          <w:rFonts w:ascii="Times New Roman" w:hAnsi="Times New Roman" w:cs="Times New Roman"/>
          <w:sz w:val="28"/>
          <w:szCs w:val="28"/>
        </w:rPr>
      </w:pPr>
      <w:r>
        <w:rPr>
          <w:rFonts w:ascii="Times New Roman" w:hAnsi="Times New Roman" w:cs="Times New Roman"/>
          <w:sz w:val="28"/>
          <w:szCs w:val="28"/>
        </w:rPr>
        <w:lastRenderedPageBreak/>
        <w:br w:type="page"/>
      </w:r>
    </w:p>
    <w:p w:rsidR="00B60AC7" w:rsidRPr="00433DDD" w:rsidRDefault="00B60AC7" w:rsidP="00B60AC7">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60AC7" w:rsidRPr="00433DDD" w:rsidTr="00B72551">
        <w:tc>
          <w:tcPr>
            <w:tcW w:w="4643" w:type="dxa"/>
          </w:tcPr>
          <w:p w:rsidR="00B60AC7" w:rsidRPr="00433DDD" w:rsidRDefault="00B60AC7" w:rsidP="00B72551">
            <w:pPr>
              <w:ind w:firstLine="709"/>
              <w:rPr>
                <w:rFonts w:ascii="Times New Roman" w:hAnsi="Times New Roman" w:cs="Times New Roman"/>
              </w:rPr>
            </w:pPr>
          </w:p>
        </w:tc>
        <w:tc>
          <w:tcPr>
            <w:tcW w:w="4644"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762E94">
              <w:rPr>
                <w:rFonts w:ascii="Times New Roman" w:hAnsi="Times New Roman" w:cs="Times New Roman"/>
                <w:sz w:val="28"/>
                <w:szCs w:val="28"/>
              </w:rPr>
              <w:t>13</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433DDD" w:rsidRDefault="00B60AC7" w:rsidP="00B60A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AB7184" w:rsidRPr="00433DDD" w:rsidRDefault="00AB7184" w:rsidP="00B72551">
            <w:pPr>
              <w:pStyle w:val="20"/>
              <w:outlineLvl w:val="1"/>
              <w:rPr>
                <w:b/>
                <w:szCs w:val="28"/>
              </w:rPr>
            </w:pPr>
            <w:bookmarkStart w:id="6" w:name="_Toc438199162"/>
            <w:bookmarkStart w:id="7" w:name="_Toc468456168"/>
            <w:r w:rsidRPr="00433DDD">
              <w:rPr>
                <w:b/>
                <w:szCs w:val="28"/>
              </w:rPr>
              <w:t>И Н С Т Р У</w:t>
            </w:r>
            <w:r w:rsidR="00AC74A2" w:rsidRPr="00433DDD">
              <w:rPr>
                <w:b/>
                <w:szCs w:val="28"/>
              </w:rPr>
              <w:t xml:space="preserve"> К</w:t>
            </w:r>
            <w:r w:rsidRPr="00433DDD">
              <w:rPr>
                <w:b/>
                <w:szCs w:val="28"/>
              </w:rPr>
              <w:t xml:space="preserve"> Ц И Я</w:t>
            </w:r>
            <w:r w:rsidR="00B72551" w:rsidRPr="00433DDD">
              <w:rPr>
                <w:b/>
                <w:szCs w:val="28"/>
              </w:rPr>
              <w:t xml:space="preserve"> </w:t>
            </w:r>
          </w:p>
          <w:p w:rsidR="00B60AC7" w:rsidRPr="00433DDD" w:rsidRDefault="00B60AC7" w:rsidP="00B77D6E">
            <w:pPr>
              <w:pStyle w:val="20"/>
              <w:outlineLvl w:val="1"/>
              <w:rPr>
                <w:b/>
                <w:sz w:val="32"/>
                <w:szCs w:val="32"/>
              </w:rPr>
            </w:pPr>
            <w:r w:rsidRPr="00433DDD">
              <w:rPr>
                <w:b/>
                <w:szCs w:val="28"/>
              </w:rPr>
              <w:t>для</w:t>
            </w:r>
            <w:r w:rsidR="00B72551" w:rsidRPr="00433DDD">
              <w:rPr>
                <w:b/>
                <w:szCs w:val="28"/>
              </w:rPr>
              <w:t xml:space="preserve"> </w:t>
            </w:r>
            <w:r w:rsidRPr="00433DDD">
              <w:rPr>
                <w:b/>
                <w:szCs w:val="28"/>
              </w:rPr>
              <w:t>медицинского</w:t>
            </w:r>
            <w:r w:rsidR="00B72551" w:rsidRPr="00433DDD">
              <w:rPr>
                <w:b/>
                <w:szCs w:val="28"/>
              </w:rPr>
              <w:t xml:space="preserve"> </w:t>
            </w:r>
            <w:r w:rsidRPr="00433DDD">
              <w:rPr>
                <w:b/>
                <w:szCs w:val="28"/>
              </w:rPr>
              <w:t>работника,</w:t>
            </w:r>
            <w:r w:rsidR="00B72551" w:rsidRPr="00433DDD">
              <w:rPr>
                <w:b/>
                <w:szCs w:val="28"/>
              </w:rPr>
              <w:t xml:space="preserve"> </w:t>
            </w:r>
            <w:r w:rsidRPr="00433DDD">
              <w:rPr>
                <w:b/>
                <w:szCs w:val="28"/>
              </w:rPr>
              <w:t>привлекаемого</w:t>
            </w:r>
            <w:r w:rsidR="00B72551" w:rsidRPr="00433DDD">
              <w:rPr>
                <w:b/>
                <w:szCs w:val="28"/>
              </w:rPr>
              <w:t xml:space="preserve"> </w:t>
            </w:r>
            <w:r w:rsidRPr="00433DDD">
              <w:rPr>
                <w:b/>
                <w:szCs w:val="28"/>
              </w:rPr>
              <w:t>в</w:t>
            </w:r>
            <w:r w:rsidR="00B72551" w:rsidRPr="00433DDD">
              <w:rPr>
                <w:b/>
                <w:szCs w:val="28"/>
              </w:rPr>
              <w:t xml:space="preserve"> </w:t>
            </w:r>
            <w:r w:rsidRPr="00433DDD">
              <w:rPr>
                <w:b/>
                <w:szCs w:val="28"/>
              </w:rPr>
              <w:t>дни</w:t>
            </w:r>
            <w:r w:rsidR="00B72551" w:rsidRPr="00433DDD">
              <w:rPr>
                <w:b/>
                <w:szCs w:val="28"/>
              </w:rPr>
              <w:t xml:space="preserve"> </w:t>
            </w:r>
            <w:r w:rsidRPr="00433DDD">
              <w:rPr>
                <w:b/>
                <w:szCs w:val="28"/>
              </w:rPr>
              <w:t>проведения</w:t>
            </w:r>
            <w:r w:rsidR="00B72551" w:rsidRPr="00433DDD">
              <w:rPr>
                <w:b/>
                <w:szCs w:val="28"/>
              </w:rPr>
              <w:t xml:space="preserve"> </w:t>
            </w:r>
            <w:bookmarkEnd w:id="6"/>
            <w:bookmarkEnd w:id="7"/>
            <w:r w:rsidR="00B77D6E" w:rsidRPr="00433DDD">
              <w:rPr>
                <w:b/>
                <w:szCs w:val="28"/>
              </w:rPr>
              <w:t>единого государственного экзамена</w:t>
            </w:r>
          </w:p>
        </w:tc>
      </w:tr>
    </w:tbl>
    <w:p w:rsidR="00B60AC7" w:rsidRPr="00433DDD" w:rsidRDefault="00B60AC7" w:rsidP="00B60A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8962"/>
        <w:gridCol w:w="325"/>
      </w:tblGrid>
      <w:tr w:rsidR="00433DDD" w:rsidRPr="00433DDD" w:rsidTr="00B72551">
        <w:tc>
          <w:tcPr>
            <w:tcW w:w="9287" w:type="dxa"/>
            <w:gridSpan w:val="2"/>
            <w:tcBorders>
              <w:top w:val="nil"/>
              <w:left w:val="nil"/>
              <w:bottom w:val="nil"/>
              <w:right w:val="nil"/>
            </w:tcBorders>
          </w:tcPr>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медицинский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работник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должен:</w:t>
            </w:r>
          </w:p>
          <w:p w:rsidR="00B60AC7" w:rsidRPr="00433DDD" w:rsidRDefault="00DB20F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 xml:space="preserve">не </w:t>
            </w:r>
            <w:r w:rsidRPr="0023713C">
              <w:rPr>
                <w:rFonts w:ascii="Times New Roman" w:eastAsia="Times New Roman" w:hAnsi="Times New Roman" w:cs="Times New Roman"/>
                <w:b/>
                <w:sz w:val="28"/>
                <w:szCs w:val="28"/>
                <w:lang w:eastAsia="ru-RU"/>
              </w:rPr>
              <w:t xml:space="preserve">позднее </w:t>
            </w:r>
            <w:r w:rsidR="0023713C" w:rsidRPr="0023713C">
              <w:rPr>
                <w:rFonts w:ascii="Times New Roman" w:eastAsia="Times New Roman" w:hAnsi="Times New Roman" w:cs="Times New Roman"/>
                <w:b/>
                <w:sz w:val="28"/>
                <w:szCs w:val="28"/>
                <w:lang w:eastAsia="ru-RU"/>
              </w:rPr>
              <w:t>07.45</w:t>
            </w:r>
            <w:r w:rsidR="00B72551" w:rsidRPr="0023713C">
              <w:rPr>
                <w:rFonts w:ascii="Times New Roman" w:eastAsia="Times New Roman" w:hAnsi="Times New Roman" w:cs="Times New Roman"/>
                <w:sz w:val="28"/>
                <w:szCs w:val="28"/>
                <w:lang w:eastAsia="ru-RU"/>
              </w:rPr>
              <w:t xml:space="preserve"> </w:t>
            </w:r>
            <w:r w:rsidR="00B60AC7" w:rsidRPr="0023713C">
              <w:rPr>
                <w:rFonts w:ascii="Times New Roman" w:eastAsia="Times New Roman" w:hAnsi="Times New Roman" w:cs="Times New Roman"/>
                <w:sz w:val="28"/>
                <w:szCs w:val="28"/>
                <w:lang w:eastAsia="ru-RU"/>
              </w:rPr>
              <w:t>явиться</w:t>
            </w:r>
            <w:r w:rsidR="00B72551" w:rsidRPr="0023713C">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зарегистрироваться</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ответственного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организатора</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уполномоченного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руководителем</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ППЭ;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00806216"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674EEC" w:rsidRPr="00FE4546" w:rsidRDefault="00674EEC" w:rsidP="00674EEC">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w:t>
            </w:r>
            <w:r w:rsidRPr="00FE4546">
              <w:rPr>
                <w:rFonts w:ascii="Times New Roman" w:eastAsia="Times New Roman" w:hAnsi="Times New Roman" w:cs="Times New Roman"/>
                <w:sz w:val="28"/>
                <w:szCs w:val="28"/>
                <w:lang w:eastAsia="ru-RU"/>
              </w:rPr>
              <w:t>учета участников экзамена, обратившихся к медицинскому работнику (далее – Журна</w:t>
            </w:r>
            <w:r w:rsidR="0083256D" w:rsidRPr="00FE4546">
              <w:rPr>
                <w:rFonts w:ascii="Times New Roman" w:eastAsia="Times New Roman" w:hAnsi="Times New Roman" w:cs="Times New Roman"/>
                <w:sz w:val="28"/>
                <w:szCs w:val="28"/>
                <w:lang w:eastAsia="ru-RU"/>
              </w:rPr>
              <w:t>л) (приложение 6</w:t>
            </w:r>
            <w:r w:rsidRPr="00FE4546">
              <w:rPr>
                <w:rFonts w:ascii="Times New Roman" w:eastAsia="Times New Roman" w:hAnsi="Times New Roman" w:cs="Times New Roman"/>
                <w:sz w:val="28"/>
                <w:szCs w:val="28"/>
                <w:lang w:eastAsia="ru-RU"/>
              </w:rPr>
              <w:t>);</w:t>
            </w:r>
          </w:p>
          <w:p w:rsidR="00156E99" w:rsidRPr="0023713C" w:rsidRDefault="00156E99" w:rsidP="00B72551">
            <w:pPr>
              <w:ind w:firstLine="709"/>
              <w:jc w:val="both"/>
              <w:rPr>
                <w:rFonts w:ascii="Times New Roman" w:eastAsia="Times New Roman" w:hAnsi="Times New Roman" w:cs="Times New Roman"/>
                <w:sz w:val="28"/>
                <w:szCs w:val="28"/>
                <w:lang w:eastAsia="ru-RU"/>
              </w:rPr>
            </w:pPr>
            <w:r w:rsidRPr="00FE4546">
              <w:rPr>
                <w:rFonts w:ascii="Times New Roman" w:eastAsia="Times New Roman" w:hAnsi="Times New Roman" w:cs="Times New Roman"/>
                <w:sz w:val="28"/>
                <w:szCs w:val="28"/>
                <w:lang w:eastAsia="ru-RU"/>
              </w:rPr>
              <w:t xml:space="preserve">присутствовать при проведении бесконтактной термометрии участников экзамена и лиц, </w:t>
            </w:r>
            <w:r w:rsidR="0043302F" w:rsidRPr="00FE4546">
              <w:rPr>
                <w:rFonts w:ascii="Times New Roman" w:eastAsia="Times New Roman" w:hAnsi="Times New Roman" w:cs="Times New Roman"/>
                <w:sz w:val="28"/>
                <w:szCs w:val="28"/>
                <w:lang w:eastAsia="ru-RU"/>
              </w:rPr>
              <w:t>привлекаемых к проведению ЕГЭ и имеющих право присутствовать в ППЭ в день экзамена</w:t>
            </w:r>
            <w:r w:rsidRPr="00FE4546">
              <w:rPr>
                <w:rFonts w:ascii="Times New Roman" w:eastAsia="Times New Roman" w:hAnsi="Times New Roman" w:cs="Times New Roman"/>
                <w:sz w:val="28"/>
                <w:szCs w:val="28"/>
                <w:lang w:eastAsia="ru-RU"/>
              </w:rPr>
              <w:t>;</w:t>
            </w:r>
            <w:r w:rsidR="0043302F" w:rsidRPr="0023713C">
              <w:rPr>
                <w:rFonts w:ascii="Times New Roman" w:eastAsia="Times New Roman" w:hAnsi="Times New Roman" w:cs="Times New Roman"/>
                <w:sz w:val="28"/>
                <w:szCs w:val="28"/>
                <w:lang w:eastAsia="ru-RU"/>
              </w:rPr>
              <w:t xml:space="preserve"> </w:t>
            </w:r>
          </w:p>
          <w:p w:rsidR="00156E99" w:rsidRPr="0023713C" w:rsidRDefault="00156E99" w:rsidP="00B72551">
            <w:pPr>
              <w:ind w:firstLine="709"/>
              <w:jc w:val="both"/>
              <w:rPr>
                <w:rFonts w:ascii="Times New Roman" w:eastAsia="Times New Roman" w:hAnsi="Times New Roman" w:cs="Times New Roman"/>
                <w:sz w:val="28"/>
                <w:szCs w:val="28"/>
                <w:lang w:eastAsia="ru-RU"/>
              </w:rPr>
            </w:pPr>
            <w:r w:rsidRPr="0023713C">
              <w:rPr>
                <w:rFonts w:ascii="Times New Roman" w:eastAsia="Times New Roman" w:hAnsi="Times New Roman" w:cs="Times New Roman"/>
                <w:sz w:val="28"/>
                <w:szCs w:val="28"/>
                <w:lang w:eastAsia="ru-RU"/>
              </w:rPr>
              <w:t>по результатам проведения термометрии принимать решение о допуске в ППЭ участников экзамена и лиц, задействованных при проведении ЕГЭ</w:t>
            </w:r>
            <w:r w:rsidR="00723991" w:rsidRPr="0023713C">
              <w:rPr>
                <w:rFonts w:ascii="Times New Roman" w:eastAsia="Times New Roman" w:hAnsi="Times New Roman" w:cs="Times New Roman"/>
                <w:sz w:val="28"/>
                <w:szCs w:val="28"/>
                <w:lang w:eastAsia="ru-RU"/>
              </w:rPr>
              <w:t>, не допускать в ППЭ лиц с температурой тела 37 градусов и выше</w:t>
            </w:r>
            <w:r w:rsidR="00674EEC" w:rsidRPr="0023713C">
              <w:rPr>
                <w:rFonts w:ascii="Times New Roman" w:eastAsia="Times New Roman" w:hAnsi="Times New Roman" w:cs="Times New Roman"/>
                <w:sz w:val="28"/>
                <w:szCs w:val="28"/>
                <w:lang w:eastAsia="ru-RU"/>
              </w:rPr>
              <w:t>, сделав соответствующую запись в Журнале</w:t>
            </w:r>
            <w:r w:rsidRPr="0023713C">
              <w:rPr>
                <w:rFonts w:ascii="Times New Roman" w:eastAsia="Times New Roman" w:hAnsi="Times New Roman" w:cs="Times New Roman"/>
                <w:sz w:val="28"/>
                <w:szCs w:val="28"/>
                <w:lang w:eastAsia="ru-RU"/>
              </w:rPr>
              <w:t>;</w:t>
            </w:r>
          </w:p>
          <w:p w:rsidR="000271B3" w:rsidRPr="0023713C" w:rsidRDefault="000271B3" w:rsidP="00B72551">
            <w:pPr>
              <w:ind w:firstLine="709"/>
              <w:jc w:val="both"/>
              <w:rPr>
                <w:rFonts w:ascii="Times New Roman" w:eastAsia="Times New Roman" w:hAnsi="Times New Roman" w:cs="Times New Roman"/>
                <w:sz w:val="28"/>
                <w:szCs w:val="28"/>
                <w:lang w:eastAsia="ru-RU"/>
              </w:rPr>
            </w:pPr>
            <w:r w:rsidRPr="0023713C">
              <w:rPr>
                <w:rFonts w:ascii="Times New Roman" w:eastAsia="Times New Roman" w:hAnsi="Times New Roman" w:cs="Times New Roman"/>
                <w:sz w:val="28"/>
                <w:szCs w:val="28"/>
                <w:lang w:eastAsia="ru-RU"/>
              </w:rPr>
              <w:t>совместно с членом ГЭК заполнить форму ППЭ-22-01</w:t>
            </w:r>
            <w:r w:rsidR="00723991" w:rsidRPr="0023713C">
              <w:rPr>
                <w:rFonts w:ascii="Times New Roman" w:eastAsia="Times New Roman" w:hAnsi="Times New Roman" w:cs="Times New Roman"/>
                <w:sz w:val="28"/>
                <w:szCs w:val="28"/>
                <w:lang w:eastAsia="ru-RU"/>
              </w:rPr>
              <w:t xml:space="preserve"> </w:t>
            </w:r>
            <w:r w:rsidR="00DB20F7" w:rsidRPr="0023713C">
              <w:rPr>
                <w:rFonts w:ascii="Times New Roman" w:eastAsia="Times New Roman" w:hAnsi="Times New Roman" w:cs="Times New Roman"/>
                <w:sz w:val="28"/>
                <w:szCs w:val="28"/>
                <w:lang w:eastAsia="ru-RU"/>
              </w:rPr>
              <w:t xml:space="preserve">«Акт о </w:t>
            </w:r>
            <w:proofErr w:type="spellStart"/>
            <w:r w:rsidR="00DB20F7" w:rsidRPr="0023713C">
              <w:rPr>
                <w:rFonts w:ascii="Times New Roman" w:eastAsia="Times New Roman" w:hAnsi="Times New Roman" w:cs="Times New Roman"/>
                <w:sz w:val="28"/>
                <w:szCs w:val="28"/>
                <w:lang w:eastAsia="ru-RU"/>
              </w:rPr>
              <w:t>недопуске</w:t>
            </w:r>
            <w:proofErr w:type="spellEnd"/>
            <w:r w:rsidR="00DB20F7" w:rsidRPr="0023713C">
              <w:rPr>
                <w:rFonts w:ascii="Times New Roman" w:eastAsia="Times New Roman" w:hAnsi="Times New Roman" w:cs="Times New Roman"/>
                <w:sz w:val="28"/>
                <w:szCs w:val="28"/>
                <w:lang w:eastAsia="ru-RU"/>
              </w:rPr>
              <w:t xml:space="preserve"> в ППЭ участников экзамена по результатам термометрии»;</w:t>
            </w:r>
          </w:p>
          <w:p w:rsidR="00B60AC7" w:rsidRPr="0023713C" w:rsidRDefault="00B60AC7" w:rsidP="00B72551">
            <w:pPr>
              <w:ind w:firstLine="709"/>
              <w:jc w:val="both"/>
              <w:rPr>
                <w:rFonts w:ascii="Times New Roman" w:eastAsia="Times New Roman" w:hAnsi="Times New Roman" w:cs="Times New Roman"/>
                <w:sz w:val="28"/>
                <w:szCs w:val="28"/>
                <w:lang w:eastAsia="ru-RU"/>
              </w:rPr>
            </w:pPr>
            <w:r w:rsidRPr="0023713C">
              <w:rPr>
                <w:rFonts w:ascii="Times New Roman" w:eastAsia="Times New Roman" w:hAnsi="Times New Roman" w:cs="Times New Roman"/>
                <w:sz w:val="28"/>
                <w:szCs w:val="28"/>
                <w:lang w:eastAsia="ru-RU"/>
              </w:rPr>
              <w:t>запросить</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у</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руководителя</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ППЭ</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информацию</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о</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распределении</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в</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данный</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ППЭ</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участников</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ЕГЭ</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с</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ОВЗ,</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детей-инвалидов</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и</w:t>
            </w:r>
            <w:r w:rsidR="00B72551" w:rsidRPr="0023713C">
              <w:rPr>
                <w:rFonts w:ascii="Times New Roman" w:eastAsia="Times New Roman" w:hAnsi="Times New Roman" w:cs="Times New Roman"/>
                <w:sz w:val="28"/>
                <w:szCs w:val="28"/>
                <w:lang w:eastAsia="ru-RU"/>
              </w:rPr>
              <w:t xml:space="preserve"> </w:t>
            </w:r>
            <w:r w:rsidRPr="0023713C">
              <w:rPr>
                <w:rFonts w:ascii="Times New Roman" w:eastAsia="Times New Roman" w:hAnsi="Times New Roman" w:cs="Times New Roman"/>
                <w:sz w:val="28"/>
                <w:szCs w:val="28"/>
                <w:lang w:eastAsia="ru-RU"/>
              </w:rPr>
              <w:t>инвалидов;</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отведенное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помещение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приступить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обязанностей.</w:t>
            </w:r>
          </w:p>
          <w:p w:rsidR="00B60AC7" w:rsidRPr="00433DDD" w:rsidRDefault="00B60AC7" w:rsidP="00B72551">
            <w:pPr>
              <w:ind w:firstLine="709"/>
              <w:jc w:val="both"/>
              <w:rPr>
                <w:rFonts w:ascii="Times New Roman" w:eastAsia="Times New Roman" w:hAnsi="Times New Roman" w:cs="Times New Roman"/>
                <w:b/>
                <w:sz w:val="26"/>
                <w:szCs w:val="26"/>
                <w:lang w:eastAsia="ru-RU"/>
              </w:rPr>
            </w:pPr>
            <w:r w:rsidRPr="00433DDD">
              <w:rPr>
                <w:rFonts w:ascii="Times New Roman" w:eastAsia="Times New Roman" w:hAnsi="Times New Roman" w:cs="Times New Roman"/>
                <w:b/>
                <w:sz w:val="28"/>
                <w:szCs w:val="28"/>
                <w:lang w:eastAsia="ru-RU"/>
              </w:rPr>
              <w:t>Проведение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p>
        </w:tc>
      </w:tr>
      <w:tr w:rsidR="00B60AC7" w:rsidRPr="00433DDD" w:rsidTr="00B72551">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gridAfter w:val="1"/>
          <w:wAfter w:w="325" w:type="dxa"/>
          <w:trHeight w:val="1069"/>
        </w:trPr>
        <w:tc>
          <w:tcPr>
            <w:tcW w:w="8962" w:type="dxa"/>
            <w:tcBorders>
              <w:top w:val="dashed" w:sz="12" w:space="0" w:color="auto"/>
              <w:left w:val="dashed" w:sz="12" w:space="0" w:color="auto"/>
              <w:bottom w:val="dashed" w:sz="12" w:space="0" w:color="auto"/>
              <w:right w:val="dashed" w:sz="12" w:space="0" w:color="auto"/>
            </w:tcBorders>
            <w:hideMark/>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период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медицинскому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запрещается:</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вызова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бригады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скорой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помощи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телефон),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lastRenderedPageBreak/>
              <w:t>информации,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художественную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литературу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т.д.;</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A621BC"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C74548" w:rsidRPr="00433DDD">
              <w:rPr>
                <w:rFonts w:ascii="Times New Roman" w:eastAsia="Times New Roman" w:hAnsi="Times New Roman" w:cs="Times New Roman"/>
                <w:sz w:val="28"/>
                <w:szCs w:val="28"/>
                <w:lang w:eastAsia="ru-RU"/>
              </w:rPr>
              <w:t xml:space="preserve"> (получать от них)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2D06DD" w:rsidRPr="00433DDD">
              <w:rPr>
                <w:rFonts w:ascii="Times New Roman" w:eastAsia="Times New Roman" w:hAnsi="Times New Roman" w:cs="Times New Roman"/>
                <w:sz w:val="28"/>
                <w:szCs w:val="28"/>
                <w:lang w:eastAsia="ru-RU"/>
              </w:rPr>
              <w:t xml:space="preserve"> связи</w:t>
            </w:r>
            <w:r w:rsidR="00C74548"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принадлежности,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p>
          <w:p w:rsidR="00B60AC7" w:rsidRPr="00433DDD" w:rsidRDefault="00B60AC7" w:rsidP="00000DBE">
            <w:pPr>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выносить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бумажном</w:t>
            </w:r>
            <w:r w:rsidR="00B72551" w:rsidRPr="00433DDD">
              <w:rPr>
                <w:rFonts w:ascii="Times New Roman" w:eastAsia="Times New Roman" w:hAnsi="Times New Roman" w:cs="Times New Roman"/>
                <w:sz w:val="28"/>
                <w:szCs w:val="28"/>
                <w:lang w:eastAsia="ru-RU"/>
              </w:rPr>
              <w:t xml:space="preserve"> </w:t>
            </w:r>
            <w:r w:rsidR="00000DBE"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носителях,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фотографировать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p>
        </w:tc>
      </w:tr>
    </w:tbl>
    <w:p w:rsidR="00B60AC7" w:rsidRPr="00433DDD" w:rsidRDefault="00B60AC7" w:rsidP="00B60AC7">
      <w:pPr>
        <w:spacing w:after="0" w:line="240" w:lineRule="auto"/>
        <w:contextualSpacing/>
        <w:rPr>
          <w:rFonts w:ascii="Times New Roman" w:hAnsi="Times New Roman" w:cs="Times New Roman"/>
          <w:sz w:val="28"/>
          <w:szCs w:val="28"/>
        </w:rPr>
      </w:pPr>
    </w:p>
    <w:tbl>
      <w:tblPr>
        <w:tblStyle w:val="410"/>
        <w:tblW w:w="0" w:type="auto"/>
        <w:tblLook w:val="04A0" w:firstRow="1" w:lastRow="0" w:firstColumn="1" w:lastColumn="0" w:noHBand="0" w:noVBand="1"/>
      </w:tblPr>
      <w:tblGrid>
        <w:gridCol w:w="9061"/>
      </w:tblGrid>
      <w:tr w:rsidR="00433DDD" w:rsidRPr="00433DDD" w:rsidTr="00B7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7C517C"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обратившихся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медицинский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пункт,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составление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досрочном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объективным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причинам</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обязательны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заполнению.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892464"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00668A" w:rsidRPr="00433DDD">
              <w:rPr>
                <w:rFonts w:ascii="Times New Roman" w:eastAsia="Times New Roman" w:hAnsi="Times New Roman" w:cs="Times New Roman"/>
                <w:b w:val="0"/>
                <w:sz w:val="28"/>
                <w:szCs w:val="28"/>
                <w:lang w:eastAsia="ru-RU"/>
              </w:rPr>
              <w:t xml:space="preserve"> обратившийся за медицинской помощью,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вправе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отказаться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составления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вернуться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продолжения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Журнала.</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89246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DB5ECA" w:rsidRPr="00433DDD">
              <w:rPr>
                <w:rFonts w:ascii="Times New Roman" w:eastAsia="Times New Roman" w:hAnsi="Times New Roman" w:cs="Times New Roman"/>
                <w:sz w:val="28"/>
                <w:szCs w:val="28"/>
                <w:lang w:eastAsia="ru-RU"/>
              </w:rPr>
              <w:t>по своему желанию</w:t>
            </w:r>
            <w:r w:rsidR="00DB5ECA"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хочет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помощи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приглашает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кабинет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составления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ППЭ-22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выданной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следующим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месте</w:t>
            </w:r>
            <w:r w:rsidR="007E4610" w:rsidRPr="00433DDD">
              <w:rPr>
                <w:rFonts w:ascii="Times New Roman" w:eastAsia="Times New Roman" w:hAnsi="Times New Roman" w:cs="Times New Roman"/>
                <w:b w:val="0"/>
                <w:sz w:val="28"/>
                <w:szCs w:val="28"/>
                <w:lang w:eastAsia="ru-RU"/>
              </w:rPr>
              <w:t>.</w:t>
            </w:r>
          </w:p>
          <w:p w:rsidR="004C26AA" w:rsidRPr="00433DDD" w:rsidRDefault="004C26AA" w:rsidP="004C26AA">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 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ППЭ-22 «Акт о 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4C26AA" w:rsidRPr="00433DDD" w:rsidRDefault="004C26AA" w:rsidP="004C26AA">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w:t>
            </w:r>
            <w:r w:rsidRPr="00433DDD">
              <w:rPr>
                <w:rFonts w:ascii="Times New Roman" w:eastAsia="Times New Roman" w:hAnsi="Times New Roman" w:cs="Times New Roman"/>
                <w:b w:val="0"/>
                <w:sz w:val="28"/>
                <w:szCs w:val="28"/>
                <w:lang w:eastAsia="ru-RU"/>
              </w:rPr>
              <w:lastRenderedPageBreak/>
              <w:t>экзамена.</w:t>
            </w:r>
          </w:p>
          <w:p w:rsidR="00B60AC7" w:rsidRPr="00433DDD" w:rsidRDefault="00B60AC7" w:rsidP="0089246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сдать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учета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892464"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обратившихся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p>
        </w:tc>
      </w:tr>
    </w:tbl>
    <w:p w:rsidR="00931F0F" w:rsidRPr="00433DDD" w:rsidRDefault="00B60AC7" w:rsidP="00B60AC7">
      <w:pPr>
        <w:rPr>
          <w:rFonts w:ascii="Times New Roman" w:hAnsi="Times New Roman" w:cs="Times New Roman"/>
          <w:sz w:val="28"/>
          <w:szCs w:val="28"/>
        </w:rPr>
      </w:pPr>
      <w:r w:rsidRPr="00433DDD">
        <w:rPr>
          <w:rFonts w:ascii="Times New Roman" w:hAnsi="Times New Roman" w:cs="Times New Roman"/>
          <w:sz w:val="28"/>
          <w:szCs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31F0F" w:rsidRPr="00433DDD" w:rsidTr="00FE1645">
        <w:tc>
          <w:tcPr>
            <w:tcW w:w="4643" w:type="dxa"/>
          </w:tcPr>
          <w:p w:rsidR="00931F0F" w:rsidRPr="00433DDD" w:rsidRDefault="00931F0F" w:rsidP="00FE1645">
            <w:pPr>
              <w:ind w:firstLine="709"/>
              <w:rPr>
                <w:rFonts w:ascii="Times New Roman" w:hAnsi="Times New Roman" w:cs="Times New Roman"/>
              </w:rPr>
            </w:pPr>
          </w:p>
        </w:tc>
        <w:tc>
          <w:tcPr>
            <w:tcW w:w="4644" w:type="dxa"/>
          </w:tcPr>
          <w:p w:rsidR="00931F0F" w:rsidRPr="00433DDD" w:rsidRDefault="00931F0F" w:rsidP="00FE1645">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762E94">
              <w:rPr>
                <w:rFonts w:ascii="Times New Roman" w:hAnsi="Times New Roman" w:cs="Times New Roman"/>
                <w:sz w:val="28"/>
                <w:szCs w:val="28"/>
              </w:rPr>
              <w:t>14</w:t>
            </w:r>
            <w:r w:rsidRPr="00433DDD">
              <w:rPr>
                <w:rFonts w:ascii="Times New Roman" w:hAnsi="Times New Roman" w:cs="Times New Roman"/>
                <w:sz w:val="28"/>
                <w:szCs w:val="28"/>
              </w:rPr>
              <w:t xml:space="preserve"> к приказу Департамента образования Ивановской области</w:t>
            </w:r>
          </w:p>
          <w:p w:rsidR="00931F0F" w:rsidRPr="00433DDD" w:rsidRDefault="00931F0F" w:rsidP="00FE1645">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931F0F" w:rsidRPr="00433DDD" w:rsidRDefault="00931F0F" w:rsidP="00931F0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31F0F" w:rsidRPr="00433DDD" w:rsidTr="00FE1645">
        <w:tc>
          <w:tcPr>
            <w:tcW w:w="9287" w:type="dxa"/>
            <w:tcBorders>
              <w:top w:val="nil"/>
              <w:left w:val="nil"/>
              <w:bottom w:val="nil"/>
              <w:right w:val="nil"/>
            </w:tcBorders>
          </w:tcPr>
          <w:p w:rsidR="00DE370D" w:rsidRDefault="00DE370D" w:rsidP="00931F0F">
            <w:pPr>
              <w:widowControl w:val="0"/>
              <w:ind w:firstLine="709"/>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Р Я Д О К</w:t>
            </w:r>
          </w:p>
          <w:p w:rsidR="00931F0F" w:rsidRPr="00433DDD" w:rsidRDefault="005E44AF" w:rsidP="00931F0F">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 xml:space="preserve">прибытия и нахождения </w:t>
            </w:r>
            <w:r w:rsidR="00931F0F" w:rsidRPr="00433DDD">
              <w:rPr>
                <w:rFonts w:ascii="Times New Roman" w:hAnsi="Times New Roman" w:cs="Times New Roman"/>
                <w:b/>
                <w:sz w:val="28"/>
                <w:szCs w:val="28"/>
              </w:rPr>
              <w:t>участник</w:t>
            </w:r>
            <w:r w:rsidRPr="00433DDD">
              <w:rPr>
                <w:rFonts w:ascii="Times New Roman" w:hAnsi="Times New Roman" w:cs="Times New Roman"/>
                <w:b/>
                <w:sz w:val="28"/>
                <w:szCs w:val="28"/>
              </w:rPr>
              <w:t>ов</w:t>
            </w:r>
            <w:r w:rsidR="00931F0F" w:rsidRPr="00433DDD">
              <w:rPr>
                <w:rFonts w:ascii="Times New Roman" w:hAnsi="Times New Roman" w:cs="Times New Roman"/>
                <w:b/>
                <w:sz w:val="28"/>
                <w:szCs w:val="28"/>
              </w:rPr>
              <w:t xml:space="preserve"> экзамена </w:t>
            </w:r>
          </w:p>
          <w:p w:rsidR="005E44AF" w:rsidRPr="00433DDD" w:rsidRDefault="00931F0F" w:rsidP="00931F0F">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 xml:space="preserve">в ППЭ </w:t>
            </w:r>
            <w:r w:rsidR="005E44AF" w:rsidRPr="00433DDD">
              <w:rPr>
                <w:rFonts w:ascii="Times New Roman" w:hAnsi="Times New Roman" w:cs="Times New Roman"/>
                <w:b/>
                <w:sz w:val="28"/>
                <w:szCs w:val="28"/>
              </w:rPr>
              <w:t xml:space="preserve">при проведении ЕГЭ в период повышенной готовности </w:t>
            </w:r>
          </w:p>
          <w:p w:rsidR="00931F0F" w:rsidRPr="00433DDD" w:rsidRDefault="00D4215C" w:rsidP="009D1AEC">
            <w:pPr>
              <w:widowControl w:val="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 202</w:t>
            </w:r>
            <w:r w:rsidR="009D1AEC">
              <w:rPr>
                <w:rFonts w:ascii="Times New Roman" w:hAnsi="Times New Roman" w:cs="Times New Roman"/>
                <w:b/>
                <w:sz w:val="28"/>
                <w:szCs w:val="28"/>
              </w:rPr>
              <w:t>2</w:t>
            </w:r>
            <w:r w:rsidR="00931F0F" w:rsidRPr="00433DDD">
              <w:rPr>
                <w:rFonts w:ascii="Times New Roman" w:hAnsi="Times New Roman" w:cs="Times New Roman"/>
                <w:b/>
                <w:sz w:val="28"/>
                <w:szCs w:val="28"/>
              </w:rPr>
              <w:t xml:space="preserve"> году</w:t>
            </w:r>
          </w:p>
        </w:tc>
      </w:tr>
    </w:tbl>
    <w:p w:rsidR="00931F0F" w:rsidRPr="00433DDD" w:rsidRDefault="00931F0F" w:rsidP="00931F0F">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931F0F" w:rsidRPr="00433DDD" w:rsidTr="00FE1645">
        <w:tc>
          <w:tcPr>
            <w:tcW w:w="9287" w:type="dxa"/>
            <w:tcBorders>
              <w:top w:val="nil"/>
              <w:left w:val="nil"/>
              <w:bottom w:val="nil"/>
              <w:right w:val="nil"/>
            </w:tcBorders>
          </w:tcPr>
          <w:p w:rsidR="00931F0F"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день экзамена участник </w:t>
            </w:r>
            <w:r w:rsidR="000E0980"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xml:space="preserve">, являющийся выпускником текущего года, должен прибыть в </w:t>
            </w:r>
            <w:r w:rsidRPr="0060629D">
              <w:rPr>
                <w:rFonts w:ascii="Times New Roman" w:eastAsia="Times New Roman" w:hAnsi="Times New Roman" w:cs="Times New Roman"/>
                <w:sz w:val="28"/>
                <w:szCs w:val="28"/>
                <w:lang w:eastAsia="ru-RU"/>
              </w:rPr>
              <w:t>ППЭ с 0</w:t>
            </w:r>
            <w:r w:rsidR="000E0980" w:rsidRPr="0060629D">
              <w:rPr>
                <w:rFonts w:ascii="Times New Roman" w:eastAsia="Times New Roman" w:hAnsi="Times New Roman" w:cs="Times New Roman"/>
                <w:sz w:val="28"/>
                <w:szCs w:val="28"/>
                <w:lang w:eastAsia="ru-RU"/>
              </w:rPr>
              <w:t>8.</w:t>
            </w:r>
            <w:r w:rsidR="0060629D" w:rsidRPr="0060629D">
              <w:rPr>
                <w:rFonts w:ascii="Times New Roman" w:eastAsia="Times New Roman" w:hAnsi="Times New Roman" w:cs="Times New Roman"/>
                <w:sz w:val="28"/>
                <w:szCs w:val="28"/>
                <w:lang w:eastAsia="ru-RU"/>
              </w:rPr>
              <w:t>45</w:t>
            </w:r>
            <w:r w:rsidRPr="00433DDD">
              <w:rPr>
                <w:rFonts w:ascii="Times New Roman" w:eastAsia="Times New Roman" w:hAnsi="Times New Roman" w:cs="Times New Roman"/>
                <w:sz w:val="28"/>
                <w:szCs w:val="28"/>
                <w:lang w:eastAsia="ru-RU"/>
              </w:rPr>
              <w:t xml:space="preserve"> до 09.45 в соответствии с графиком прибытия участников ЕГЭ. </w:t>
            </w:r>
            <w:r w:rsidRPr="00433DDD">
              <w:rPr>
                <w:rFonts w:ascii="Times New Roman" w:hAnsi="Times New Roman" w:cs="Times New Roman"/>
                <w:sz w:val="28"/>
                <w:szCs w:val="28"/>
              </w:rPr>
              <w:t xml:space="preserve">График прибытия в ППЭ заблаговременно доводится до всех участников </w:t>
            </w:r>
            <w:r w:rsidR="000E0980" w:rsidRPr="00433DDD">
              <w:rPr>
                <w:rFonts w:ascii="Times New Roman" w:hAnsi="Times New Roman" w:cs="Times New Roman"/>
                <w:sz w:val="28"/>
                <w:szCs w:val="28"/>
              </w:rPr>
              <w:t>экзамена</w:t>
            </w:r>
            <w:r w:rsidRPr="00433DDD">
              <w:rPr>
                <w:rFonts w:ascii="Times New Roman" w:hAnsi="Times New Roman" w:cs="Times New Roman"/>
                <w:sz w:val="28"/>
                <w:szCs w:val="28"/>
              </w:rPr>
              <w:t xml:space="preserve"> образовательной организацией, в которой </w:t>
            </w:r>
            <w:r w:rsidR="000E0980" w:rsidRPr="00433DDD">
              <w:rPr>
                <w:rFonts w:ascii="Times New Roman" w:hAnsi="Times New Roman" w:cs="Times New Roman"/>
                <w:sz w:val="28"/>
                <w:szCs w:val="28"/>
                <w:shd w:val="clear" w:color="auto" w:fill="FFFFFF"/>
              </w:rPr>
              <w:t>обучался участник экзамена</w:t>
            </w:r>
            <w:r w:rsidRPr="00433DDD">
              <w:rPr>
                <w:rFonts w:ascii="Times New Roman" w:hAnsi="Times New Roman" w:cs="Times New Roman"/>
                <w:sz w:val="28"/>
                <w:szCs w:val="28"/>
                <w:shd w:val="clear" w:color="auto" w:fill="FFFFFF"/>
              </w:rPr>
              <w:t>.</w:t>
            </w:r>
          </w:p>
          <w:p w:rsidR="00931F0F"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shd w:val="clear" w:color="auto" w:fill="FFFFFF"/>
              </w:rPr>
              <w:t xml:space="preserve">Участник </w:t>
            </w:r>
            <w:r w:rsidR="00A31DFD" w:rsidRPr="00433DDD">
              <w:rPr>
                <w:rFonts w:ascii="Times New Roman" w:hAnsi="Times New Roman" w:cs="Times New Roman"/>
                <w:sz w:val="28"/>
                <w:szCs w:val="28"/>
                <w:shd w:val="clear" w:color="auto" w:fill="FFFFFF"/>
              </w:rPr>
              <w:t>экзамена</w:t>
            </w:r>
            <w:r w:rsidRPr="00433DDD">
              <w:rPr>
                <w:rFonts w:ascii="Times New Roman" w:hAnsi="Times New Roman" w:cs="Times New Roman"/>
                <w:sz w:val="28"/>
                <w:szCs w:val="28"/>
                <w:shd w:val="clear" w:color="auto" w:fill="FFFFFF"/>
              </w:rPr>
              <w:t xml:space="preserve">, </w:t>
            </w:r>
            <w:r w:rsidRPr="00433DDD">
              <w:rPr>
                <w:rFonts w:ascii="Times New Roman" w:eastAsia="Times New Roman" w:hAnsi="Times New Roman" w:cs="Times New Roman"/>
                <w:sz w:val="28"/>
                <w:szCs w:val="28"/>
                <w:lang w:eastAsia="ru-RU"/>
              </w:rPr>
              <w:t xml:space="preserve">являющийся </w:t>
            </w:r>
            <w:r w:rsidR="00A31DFD" w:rsidRPr="00433DDD">
              <w:rPr>
                <w:rFonts w:ascii="Times New Roman" w:eastAsia="Times New Roman" w:hAnsi="Times New Roman" w:cs="Times New Roman"/>
                <w:sz w:val="28"/>
                <w:szCs w:val="28"/>
                <w:lang w:eastAsia="ru-RU"/>
              </w:rPr>
              <w:t>выпускником текущего года</w:t>
            </w:r>
            <w:r w:rsidR="00FD0B06" w:rsidRPr="00433DDD">
              <w:rPr>
                <w:rFonts w:ascii="Times New Roman" w:eastAsia="Times New Roman" w:hAnsi="Times New Roman" w:cs="Times New Roman"/>
                <w:sz w:val="28"/>
                <w:szCs w:val="28"/>
                <w:lang w:eastAsia="ru-RU"/>
              </w:rPr>
              <w:t>,</w:t>
            </w:r>
            <w:r w:rsidR="00A31DFD" w:rsidRPr="00433DDD">
              <w:rPr>
                <w:rFonts w:ascii="Times New Roman" w:eastAsia="Times New Roman" w:hAnsi="Times New Roman" w:cs="Times New Roman"/>
                <w:sz w:val="28"/>
                <w:szCs w:val="28"/>
                <w:lang w:eastAsia="ru-RU"/>
              </w:rPr>
              <w:t xml:space="preserve"> </w:t>
            </w:r>
            <w:r w:rsidRPr="00433DDD">
              <w:rPr>
                <w:rFonts w:ascii="Times New Roman" w:hAnsi="Times New Roman" w:cs="Times New Roman"/>
                <w:sz w:val="28"/>
                <w:szCs w:val="28"/>
                <w:shd w:val="clear" w:color="auto" w:fill="FFFFFF"/>
              </w:rPr>
              <w:t>прибывает в ППЭ в сопровождении представителя образовательной организации (сопровождающего</w:t>
            </w:r>
            <w:r w:rsidR="00674EEC" w:rsidRPr="00433DDD">
              <w:rPr>
                <w:rFonts w:ascii="Times New Roman" w:hAnsi="Times New Roman" w:cs="Times New Roman"/>
                <w:sz w:val="28"/>
                <w:szCs w:val="28"/>
                <w:shd w:val="clear" w:color="auto" w:fill="FFFFFF"/>
              </w:rPr>
              <w:t xml:space="preserve"> лица</w:t>
            </w:r>
            <w:r w:rsidRPr="00433DDD">
              <w:rPr>
                <w:rFonts w:ascii="Times New Roman" w:hAnsi="Times New Roman" w:cs="Times New Roman"/>
                <w:sz w:val="28"/>
                <w:szCs w:val="28"/>
                <w:shd w:val="clear" w:color="auto" w:fill="FFFFFF"/>
              </w:rPr>
              <w:t xml:space="preserve">), в которой обучался участник </w:t>
            </w:r>
            <w:r w:rsidR="00A31DFD" w:rsidRPr="00433DDD">
              <w:rPr>
                <w:rFonts w:ascii="Times New Roman" w:hAnsi="Times New Roman" w:cs="Times New Roman"/>
                <w:sz w:val="28"/>
                <w:szCs w:val="28"/>
                <w:shd w:val="clear" w:color="auto" w:fill="FFFFFF"/>
              </w:rPr>
              <w:t>экзамена</w:t>
            </w:r>
            <w:r w:rsidRPr="00433DDD">
              <w:rPr>
                <w:rFonts w:ascii="Times New Roman" w:hAnsi="Times New Roman" w:cs="Times New Roman"/>
                <w:sz w:val="28"/>
                <w:szCs w:val="28"/>
                <w:shd w:val="clear" w:color="auto" w:fill="FFFFFF"/>
              </w:rPr>
              <w:t>, для дополнительного контроля и координации действий участников ЕГЭ.</w:t>
            </w:r>
          </w:p>
          <w:p w:rsidR="00D4215C" w:rsidRPr="00982C16" w:rsidRDefault="00D4215C" w:rsidP="00D4215C">
            <w:pPr>
              <w:widowControl w:val="0"/>
              <w:ind w:firstLine="709"/>
              <w:jc w:val="both"/>
              <w:rPr>
                <w:rFonts w:ascii="Times New Roman" w:eastAsia="Times New Roman" w:hAnsi="Times New Roman" w:cs="Times New Roman"/>
                <w:sz w:val="28"/>
                <w:szCs w:val="28"/>
                <w:lang w:eastAsia="ru-RU"/>
              </w:rPr>
            </w:pPr>
            <w:r w:rsidRPr="00982C16">
              <w:rPr>
                <w:rFonts w:ascii="Times New Roman" w:eastAsia="Times New Roman" w:hAnsi="Times New Roman" w:cs="Times New Roman"/>
                <w:sz w:val="28"/>
                <w:szCs w:val="28"/>
                <w:lang w:eastAsia="ru-RU"/>
              </w:rPr>
              <w:t xml:space="preserve">Организованный подвоз участников экзамена к местам нахождения ППЭ и обратно осуществляется подготовленным транспортным средством, в котором проведена </w:t>
            </w:r>
            <w:proofErr w:type="spellStart"/>
            <w:r w:rsidRPr="00982C16">
              <w:rPr>
                <w:rFonts w:ascii="Times New Roman" w:eastAsia="Times New Roman" w:hAnsi="Times New Roman" w:cs="Times New Roman"/>
                <w:sz w:val="28"/>
                <w:szCs w:val="28"/>
                <w:lang w:eastAsia="ru-RU"/>
              </w:rPr>
              <w:t>предрейсовая</w:t>
            </w:r>
            <w:proofErr w:type="spellEnd"/>
            <w:r w:rsidRPr="00982C16">
              <w:rPr>
                <w:rFonts w:ascii="Times New Roman" w:eastAsia="Times New Roman" w:hAnsi="Times New Roman" w:cs="Times New Roman"/>
                <w:sz w:val="28"/>
                <w:szCs w:val="28"/>
                <w:lang w:eastAsia="ru-RU"/>
              </w:rPr>
              <w:t xml:space="preserve"> и </w:t>
            </w:r>
            <w:proofErr w:type="spellStart"/>
            <w:r w:rsidRPr="00982C16">
              <w:rPr>
                <w:rFonts w:ascii="Times New Roman" w:eastAsia="Times New Roman" w:hAnsi="Times New Roman" w:cs="Times New Roman"/>
                <w:sz w:val="28"/>
                <w:szCs w:val="28"/>
                <w:lang w:eastAsia="ru-RU"/>
              </w:rPr>
              <w:t>послерейсовая</w:t>
            </w:r>
            <w:proofErr w:type="spellEnd"/>
            <w:r w:rsidRPr="00982C16">
              <w:rPr>
                <w:rFonts w:ascii="Times New Roman" w:eastAsia="Times New Roman" w:hAnsi="Times New Roman" w:cs="Times New Roman"/>
                <w:sz w:val="28"/>
                <w:szCs w:val="28"/>
                <w:lang w:eastAsia="ru-RU"/>
              </w:rPr>
              <w:t xml:space="preserve"> уборка салонов транспортных средств (проветривание и влажная уборка, дезинфекция контактных поверхностей), обязательны утренняя термометрия водителей транспортных средств и лиц, сопровождающих участников ГИА, использование ими средств индивидуальной защиты органов дыхания (маск</w:t>
            </w:r>
            <w:r w:rsidR="007224DE">
              <w:rPr>
                <w:rFonts w:ascii="Times New Roman" w:eastAsia="Times New Roman" w:hAnsi="Times New Roman" w:cs="Times New Roman"/>
                <w:sz w:val="28"/>
                <w:szCs w:val="28"/>
                <w:lang w:eastAsia="ru-RU"/>
              </w:rPr>
              <w:t>а</w:t>
            </w:r>
            <w:r w:rsidRPr="00982C16">
              <w:rPr>
                <w:rFonts w:ascii="Times New Roman" w:eastAsia="Times New Roman" w:hAnsi="Times New Roman" w:cs="Times New Roman"/>
                <w:sz w:val="28"/>
                <w:szCs w:val="28"/>
                <w:lang w:eastAsia="ru-RU"/>
              </w:rPr>
              <w:t>).</w:t>
            </w:r>
          </w:p>
          <w:p w:rsidR="0047385E" w:rsidRPr="00433DDD" w:rsidRDefault="0047385E"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shd w:val="clear" w:color="auto" w:fill="FFFFFF"/>
              </w:rPr>
              <w:t xml:space="preserve">Участник ЕГЭ может быть доставлен в ППЭ родителями (законными представителями) </w:t>
            </w:r>
            <w:r w:rsidRPr="00433DDD">
              <w:rPr>
                <w:rFonts w:ascii="Times New Roman" w:eastAsia="Times New Roman" w:hAnsi="Times New Roman" w:cs="Times New Roman"/>
                <w:sz w:val="28"/>
                <w:szCs w:val="28"/>
                <w:lang w:eastAsia="ru-RU"/>
              </w:rPr>
              <w:t>в соответствии со временем прибытия участников экзамена данной ОО, определенным графиком. При этом родители (законные представители) направляют в ОО заявления о факте самостоятельной доставки участника.</w:t>
            </w:r>
          </w:p>
          <w:p w:rsidR="0076750F" w:rsidRPr="00E600F2" w:rsidRDefault="0047385E" w:rsidP="0076750F">
            <w:pPr>
              <w:widowControl w:val="0"/>
              <w:ind w:firstLine="709"/>
              <w:jc w:val="both"/>
              <w:rPr>
                <w:rFonts w:ascii="Times New Roman" w:eastAsia="Times New Roman" w:hAnsi="Times New Roman" w:cs="Times New Roman"/>
                <w:iCs/>
                <w:sz w:val="28"/>
                <w:szCs w:val="28"/>
                <w:lang w:eastAsia="ru-RU"/>
              </w:rPr>
            </w:pPr>
            <w:r w:rsidRPr="00433DDD">
              <w:rPr>
                <w:rFonts w:ascii="Times New Roman" w:eastAsia="Times New Roman" w:hAnsi="Times New Roman" w:cs="Times New Roman"/>
                <w:sz w:val="28"/>
                <w:szCs w:val="28"/>
                <w:lang w:eastAsia="ru-RU"/>
              </w:rPr>
              <w:t>В день экзамена участник ЕГЭ, являющийся в</w:t>
            </w:r>
            <w:r w:rsidRPr="00433DDD">
              <w:rPr>
                <w:rFonts w:ascii="Times New Roman" w:eastAsia="Times New Roman" w:hAnsi="Times New Roman" w:cs="Times New Roman"/>
                <w:iCs/>
                <w:sz w:val="28"/>
                <w:szCs w:val="28"/>
                <w:lang w:eastAsia="ru-RU"/>
              </w:rPr>
              <w:t>ыпускником прошлых лет, обучающимся по образовательным программам среднего профессионального образования</w:t>
            </w:r>
            <w:r w:rsidR="00674EEC" w:rsidRPr="00433DDD">
              <w:rPr>
                <w:rFonts w:ascii="Times New Roman" w:eastAsia="Times New Roman" w:hAnsi="Times New Roman" w:cs="Times New Roman"/>
                <w:iCs/>
                <w:sz w:val="28"/>
                <w:szCs w:val="28"/>
                <w:lang w:eastAsia="ru-RU"/>
              </w:rPr>
              <w:t>,</w:t>
            </w:r>
            <w:r w:rsidRPr="00433DDD">
              <w:rPr>
                <w:rFonts w:ascii="Times New Roman" w:eastAsia="Times New Roman" w:hAnsi="Times New Roman" w:cs="Times New Roman"/>
                <w:iCs/>
                <w:sz w:val="28"/>
                <w:szCs w:val="28"/>
                <w:lang w:eastAsia="ru-RU"/>
              </w:rPr>
              <w:t xml:space="preserve"> </w:t>
            </w:r>
            <w:r w:rsidRPr="00433DDD">
              <w:rPr>
                <w:rFonts w:ascii="Times New Roman" w:eastAsia="Times New Roman" w:hAnsi="Times New Roman" w:cs="Times New Roman"/>
                <w:sz w:val="28"/>
                <w:szCs w:val="28"/>
                <w:lang w:eastAsia="ru-RU"/>
              </w:rPr>
              <w:t>прибывает в ППЭ в произвольном порядке с 09.00 до 09.45. На</w:t>
            </w:r>
            <w:r w:rsidRPr="00433DDD">
              <w:rPr>
                <w:rFonts w:ascii="Times New Roman" w:eastAsia="Times New Roman" w:hAnsi="Times New Roman" w:cs="Times New Roman"/>
                <w:iCs/>
                <w:sz w:val="28"/>
                <w:szCs w:val="28"/>
                <w:lang w:eastAsia="ru-RU"/>
              </w:rPr>
              <w:t xml:space="preserve"> входе ППЭ </w:t>
            </w:r>
            <w:r w:rsidR="00E600F2" w:rsidRPr="00E17D2B">
              <w:rPr>
                <w:rFonts w:ascii="Times New Roman" w:eastAsia="Times New Roman" w:hAnsi="Times New Roman" w:cs="Times New Roman"/>
                <w:iCs/>
                <w:sz w:val="28"/>
                <w:szCs w:val="28"/>
                <w:lang w:eastAsia="ru-RU"/>
              </w:rPr>
              <w:t>данным участникам могут выдаваться средства индивидуальной защиты (</w:t>
            </w:r>
            <w:r w:rsidR="00E600F2" w:rsidRPr="00D9536B">
              <w:rPr>
                <w:rFonts w:ascii="Times New Roman" w:eastAsia="Times New Roman" w:hAnsi="Times New Roman" w:cs="Times New Roman"/>
                <w:iCs/>
                <w:color w:val="0070C0"/>
                <w:sz w:val="28"/>
                <w:szCs w:val="28"/>
                <w:lang w:eastAsia="ru-RU"/>
              </w:rPr>
              <w:t>маска</w:t>
            </w:r>
            <w:r w:rsidR="00E600F2" w:rsidRPr="00E17D2B">
              <w:rPr>
                <w:rFonts w:ascii="Times New Roman" w:eastAsia="Times New Roman" w:hAnsi="Times New Roman" w:cs="Times New Roman"/>
                <w:iCs/>
                <w:sz w:val="28"/>
                <w:szCs w:val="28"/>
                <w:lang w:eastAsia="ru-RU"/>
              </w:rPr>
              <w:t xml:space="preserve">) по </w:t>
            </w:r>
            <w:r w:rsidR="00E600F2" w:rsidRPr="00E600F2">
              <w:rPr>
                <w:rFonts w:ascii="Times New Roman" w:eastAsia="Times New Roman" w:hAnsi="Times New Roman" w:cs="Times New Roman"/>
                <w:iCs/>
                <w:sz w:val="28"/>
                <w:szCs w:val="28"/>
                <w:lang w:eastAsia="ru-RU"/>
              </w:rPr>
              <w:t>требованию.</w:t>
            </w:r>
          </w:p>
          <w:p w:rsidR="00DE4B41" w:rsidRPr="00433DDD" w:rsidRDefault="00DE4B41"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E600F2">
              <w:rPr>
                <w:rFonts w:ascii="Times New Roman" w:eastAsia="Times New Roman" w:hAnsi="Times New Roman" w:cs="Times New Roman"/>
                <w:sz w:val="28"/>
                <w:szCs w:val="28"/>
                <w:lang w:eastAsia="ru-RU"/>
              </w:rPr>
              <w:t xml:space="preserve">В случае </w:t>
            </w:r>
            <w:r w:rsidRPr="00433DDD">
              <w:rPr>
                <w:rFonts w:ascii="Times New Roman" w:eastAsia="Times New Roman" w:hAnsi="Times New Roman" w:cs="Times New Roman"/>
                <w:sz w:val="28"/>
                <w:szCs w:val="28"/>
                <w:lang w:eastAsia="ru-RU"/>
              </w:rPr>
              <w:t>если участник ЕГЭ прибыл в ППЭ в маске организаторы</w:t>
            </w:r>
            <w:r w:rsidR="00674EEC"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sz w:val="28"/>
                <w:szCs w:val="28"/>
                <w:lang w:eastAsia="ru-RU"/>
              </w:rPr>
              <w:t xml:space="preserve"> на входе в ППЭ предлагают ему снять маску для обеспечения идентификации личности.</w:t>
            </w:r>
          </w:p>
          <w:p w:rsidR="0018675E" w:rsidRPr="00433DDD" w:rsidRDefault="0018675E"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Для предотвращения одновременного скопления участников </w:t>
            </w:r>
            <w:r w:rsidRPr="00433DDD">
              <w:rPr>
                <w:rFonts w:ascii="Times New Roman" w:eastAsia="Times New Roman" w:hAnsi="Times New Roman" w:cs="Times New Roman"/>
                <w:sz w:val="28"/>
                <w:szCs w:val="28"/>
                <w:lang w:eastAsia="ru-RU"/>
              </w:rPr>
              <w:lastRenderedPageBreak/>
              <w:t xml:space="preserve">экзамена вход в образовательное учреждение, на базе которого организован в ППЭ, </w:t>
            </w:r>
            <w:r w:rsidR="004C3885" w:rsidRPr="00433DDD">
              <w:rPr>
                <w:rFonts w:ascii="Times New Roman" w:eastAsia="Times New Roman" w:hAnsi="Times New Roman" w:cs="Times New Roman"/>
                <w:sz w:val="28"/>
                <w:szCs w:val="28"/>
                <w:lang w:eastAsia="ru-RU"/>
              </w:rPr>
              <w:t>осуществляется с использованием максимального количества входов в здание.</w:t>
            </w:r>
          </w:p>
          <w:p w:rsidR="005160CF" w:rsidRPr="00433DDD" w:rsidRDefault="005160C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Вход в ППЭ организуется с соблюдением </w:t>
            </w:r>
            <w:r w:rsidR="00856299" w:rsidRPr="00433DDD">
              <w:rPr>
                <w:rFonts w:ascii="Times New Roman" w:hAnsi="Times New Roman" w:cs="Times New Roman"/>
                <w:sz w:val="28"/>
                <w:szCs w:val="28"/>
              </w:rPr>
              <w:t xml:space="preserve">социальной </w:t>
            </w:r>
            <w:r w:rsidRPr="00433DDD">
              <w:rPr>
                <w:rFonts w:ascii="Times New Roman" w:hAnsi="Times New Roman" w:cs="Times New Roman"/>
                <w:sz w:val="28"/>
                <w:szCs w:val="28"/>
              </w:rPr>
              <w:t xml:space="preserve">дистанции между участниками экзамена не менее </w:t>
            </w:r>
            <w:r w:rsidR="0047385E" w:rsidRPr="00433DDD">
              <w:rPr>
                <w:rFonts w:ascii="Times New Roman" w:hAnsi="Times New Roman" w:cs="Times New Roman"/>
                <w:sz w:val="28"/>
                <w:szCs w:val="28"/>
              </w:rPr>
              <w:t>1,5</w:t>
            </w:r>
            <w:r w:rsidRPr="00433DDD">
              <w:rPr>
                <w:rFonts w:ascii="Times New Roman" w:hAnsi="Times New Roman" w:cs="Times New Roman"/>
                <w:sz w:val="28"/>
                <w:szCs w:val="28"/>
              </w:rPr>
              <w:t xml:space="preserve"> метров.</w:t>
            </w:r>
          </w:p>
          <w:p w:rsidR="00931F0F" w:rsidRPr="00433DDD" w:rsidRDefault="00931F0F" w:rsidP="007E0000">
            <w:pPr>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Для выполнения вышеуказанных требований на территории образовательной организации до входа в ППЭ и при входе в ППЭ наносится сигнальная разметка с целью соблюдения участниками </w:t>
            </w:r>
            <w:r w:rsidR="00462CD9" w:rsidRPr="00433DDD">
              <w:rPr>
                <w:rFonts w:ascii="Times New Roman" w:hAnsi="Times New Roman" w:cs="Times New Roman"/>
                <w:sz w:val="28"/>
                <w:szCs w:val="28"/>
              </w:rPr>
              <w:t>экзаменов</w:t>
            </w:r>
            <w:r w:rsidRPr="00433DDD">
              <w:rPr>
                <w:rFonts w:ascii="Times New Roman" w:hAnsi="Times New Roman" w:cs="Times New Roman"/>
                <w:sz w:val="28"/>
                <w:szCs w:val="28"/>
              </w:rPr>
              <w:t xml:space="preserve"> и лица</w:t>
            </w:r>
            <w:r w:rsidR="00462CD9" w:rsidRPr="00433DDD">
              <w:rPr>
                <w:rFonts w:ascii="Times New Roman" w:hAnsi="Times New Roman" w:cs="Times New Roman"/>
                <w:sz w:val="28"/>
                <w:szCs w:val="28"/>
              </w:rPr>
              <w:t>ми, сопровождающими участников экзаменов</w:t>
            </w:r>
            <w:r w:rsidRPr="00433DDD">
              <w:rPr>
                <w:rFonts w:ascii="Times New Roman" w:hAnsi="Times New Roman" w:cs="Times New Roman"/>
                <w:sz w:val="28"/>
                <w:szCs w:val="28"/>
              </w:rPr>
              <w:t xml:space="preserve">, </w:t>
            </w:r>
            <w:r w:rsidR="00970BD1" w:rsidRPr="00433DDD">
              <w:rPr>
                <w:rFonts w:ascii="Times New Roman" w:hAnsi="Times New Roman" w:cs="Times New Roman"/>
                <w:sz w:val="28"/>
                <w:szCs w:val="28"/>
              </w:rPr>
              <w:t xml:space="preserve">социальной </w:t>
            </w:r>
            <w:r w:rsidRPr="00433DDD">
              <w:rPr>
                <w:rFonts w:ascii="Times New Roman" w:hAnsi="Times New Roman" w:cs="Times New Roman"/>
                <w:sz w:val="28"/>
                <w:szCs w:val="28"/>
              </w:rPr>
              <w:t xml:space="preserve">дистанции не менее </w:t>
            </w:r>
            <w:r w:rsidR="004C3885" w:rsidRPr="00433DDD">
              <w:rPr>
                <w:rFonts w:ascii="Times New Roman" w:hAnsi="Times New Roman" w:cs="Times New Roman"/>
                <w:sz w:val="28"/>
                <w:szCs w:val="28"/>
              </w:rPr>
              <w:t>1,5</w:t>
            </w:r>
            <w:r w:rsidRPr="00433DDD">
              <w:rPr>
                <w:rFonts w:ascii="Times New Roman" w:hAnsi="Times New Roman" w:cs="Times New Roman"/>
                <w:sz w:val="28"/>
                <w:szCs w:val="28"/>
              </w:rPr>
              <w:t xml:space="preserve"> метр</w:t>
            </w:r>
            <w:r w:rsidR="00462CD9" w:rsidRPr="00433DDD">
              <w:rPr>
                <w:rFonts w:ascii="Times New Roman" w:hAnsi="Times New Roman" w:cs="Times New Roman"/>
                <w:sz w:val="28"/>
                <w:szCs w:val="28"/>
              </w:rPr>
              <w:t>ов</w:t>
            </w:r>
            <w:r w:rsidRPr="00433DDD">
              <w:rPr>
                <w:rFonts w:ascii="Times New Roman" w:hAnsi="Times New Roman" w:cs="Times New Roman"/>
                <w:sz w:val="28"/>
                <w:szCs w:val="28"/>
              </w:rPr>
              <w:t>.</w:t>
            </w:r>
          </w:p>
          <w:p w:rsidR="00931F0F" w:rsidRPr="00433DDD" w:rsidRDefault="00931F0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При входе в ППЭ по возможности </w:t>
            </w:r>
            <w:r w:rsidR="004C3885" w:rsidRPr="00433DDD">
              <w:rPr>
                <w:rFonts w:ascii="Times New Roman" w:hAnsi="Times New Roman" w:cs="Times New Roman"/>
                <w:sz w:val="28"/>
                <w:szCs w:val="28"/>
              </w:rPr>
              <w:t>может обеспечиваться</w:t>
            </w:r>
            <w:r w:rsidRPr="00433DDD">
              <w:rPr>
                <w:rFonts w:ascii="Times New Roman" w:hAnsi="Times New Roman" w:cs="Times New Roman"/>
                <w:sz w:val="28"/>
                <w:szCs w:val="28"/>
              </w:rPr>
              <w:t xml:space="preserve"> дезинфекция воздушной среды с использованием оборудования для обеззараживания воздуха, предназначенным </w:t>
            </w:r>
            <w:r w:rsidR="005B64B1" w:rsidRPr="00433DDD">
              <w:rPr>
                <w:rFonts w:ascii="Times New Roman" w:hAnsi="Times New Roman" w:cs="Times New Roman"/>
                <w:sz w:val="28"/>
                <w:szCs w:val="28"/>
              </w:rPr>
              <w:t>для работы в присутстви</w:t>
            </w:r>
            <w:r w:rsidR="006431A8">
              <w:rPr>
                <w:rFonts w:ascii="Times New Roman" w:hAnsi="Times New Roman" w:cs="Times New Roman"/>
                <w:sz w:val="28"/>
                <w:szCs w:val="28"/>
              </w:rPr>
              <w:t>и участников экзамена</w:t>
            </w:r>
            <w:r w:rsidR="005B64B1" w:rsidRPr="00433DDD">
              <w:rPr>
                <w:rFonts w:ascii="Times New Roman" w:hAnsi="Times New Roman" w:cs="Times New Roman"/>
                <w:sz w:val="28"/>
                <w:szCs w:val="28"/>
              </w:rPr>
              <w:t>, а также устанавливаются дозаторы с антисептическим средством для обработки рук.</w:t>
            </w:r>
          </w:p>
          <w:p w:rsidR="00D93F7E" w:rsidRPr="00D93F7E" w:rsidRDefault="00931F0F" w:rsidP="00D93F7E">
            <w:pPr>
              <w:pStyle w:val="ad"/>
              <w:numPr>
                <w:ilvl w:val="0"/>
                <w:numId w:val="33"/>
              </w:numPr>
              <w:ind w:left="0" w:firstLine="709"/>
              <w:jc w:val="both"/>
              <w:rPr>
                <w:rFonts w:ascii="Times New Roman" w:hAnsi="Times New Roman" w:cs="Times New Roman"/>
                <w:b/>
                <w:sz w:val="28"/>
                <w:szCs w:val="28"/>
              </w:rPr>
            </w:pPr>
            <w:r w:rsidRPr="00433DDD">
              <w:rPr>
                <w:rFonts w:ascii="Times New Roman" w:hAnsi="Times New Roman" w:cs="Times New Roman"/>
                <w:sz w:val="28"/>
                <w:szCs w:val="28"/>
              </w:rPr>
              <w:t xml:space="preserve">Организаторы ППЭ (работники по обеспечению охраны образовательных организаций) указывают участникам </w:t>
            </w:r>
            <w:r w:rsidR="005B64B1" w:rsidRPr="00433DDD">
              <w:rPr>
                <w:rFonts w:ascii="Times New Roman" w:hAnsi="Times New Roman" w:cs="Times New Roman"/>
                <w:sz w:val="28"/>
                <w:szCs w:val="28"/>
              </w:rPr>
              <w:t>экзамена</w:t>
            </w:r>
            <w:r w:rsidRPr="00433DDD">
              <w:rPr>
                <w:rFonts w:ascii="Times New Roman" w:hAnsi="Times New Roman" w:cs="Times New Roman"/>
                <w:sz w:val="28"/>
                <w:szCs w:val="28"/>
              </w:rPr>
              <w:t xml:space="preserve">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 В помещениях для хранения личных вещей участников ЕГЭ организовано раздельное хранение вещей.</w:t>
            </w:r>
          </w:p>
          <w:p w:rsidR="00931F0F" w:rsidRPr="00D93F7E" w:rsidRDefault="00931F0F" w:rsidP="00D93F7E">
            <w:pPr>
              <w:pStyle w:val="ad"/>
              <w:numPr>
                <w:ilvl w:val="0"/>
                <w:numId w:val="33"/>
              </w:numPr>
              <w:ind w:left="0" w:firstLine="709"/>
              <w:jc w:val="both"/>
              <w:rPr>
                <w:rFonts w:ascii="Times New Roman" w:hAnsi="Times New Roman" w:cs="Times New Roman"/>
                <w:b/>
                <w:sz w:val="28"/>
                <w:szCs w:val="28"/>
              </w:rPr>
            </w:pPr>
            <w:r w:rsidRPr="00D93F7E">
              <w:rPr>
                <w:rFonts w:ascii="Times New Roman" w:hAnsi="Times New Roman" w:cs="Times New Roman"/>
                <w:sz w:val="28"/>
                <w:szCs w:val="28"/>
              </w:rPr>
              <w:t xml:space="preserve">При входе в ППЭ все участники </w:t>
            </w:r>
            <w:r w:rsidR="0078014C" w:rsidRPr="00D93F7E">
              <w:rPr>
                <w:rFonts w:ascii="Times New Roman" w:hAnsi="Times New Roman" w:cs="Times New Roman"/>
                <w:sz w:val="28"/>
                <w:szCs w:val="28"/>
              </w:rPr>
              <w:t>экзамена</w:t>
            </w:r>
            <w:r w:rsidRPr="00D93F7E">
              <w:rPr>
                <w:rFonts w:ascii="Times New Roman" w:hAnsi="Times New Roman" w:cs="Times New Roman"/>
                <w:sz w:val="28"/>
                <w:szCs w:val="28"/>
              </w:rPr>
              <w:t xml:space="preserve"> проходят обязательную термометрию с использованием бесконтактных термометров </w:t>
            </w:r>
            <w:r w:rsidR="00D93F7E" w:rsidRPr="00D93F7E">
              <w:rPr>
                <w:rFonts w:ascii="Times New Roman" w:hAnsi="Times New Roman" w:cs="Times New Roman"/>
                <w:sz w:val="28"/>
                <w:szCs w:val="28"/>
              </w:rPr>
              <w:t xml:space="preserve">с целью выявления и недопущения в ППЭ </w:t>
            </w:r>
            <w:r w:rsidR="009A7946">
              <w:rPr>
                <w:rFonts w:ascii="Times New Roman" w:hAnsi="Times New Roman" w:cs="Times New Roman"/>
                <w:sz w:val="28"/>
                <w:szCs w:val="28"/>
              </w:rPr>
              <w:t>участников экзамена</w:t>
            </w:r>
            <w:r w:rsidR="00D93F7E" w:rsidRPr="00D93F7E">
              <w:rPr>
                <w:rFonts w:ascii="Times New Roman" w:hAnsi="Times New Roman" w:cs="Times New Roman"/>
                <w:sz w:val="28"/>
                <w:szCs w:val="28"/>
              </w:rPr>
              <w:t xml:space="preserve"> с признаками респираторных заболеваний (повышенная температура, кашель, насморк).</w:t>
            </w:r>
          </w:p>
          <w:p w:rsidR="0078014C" w:rsidRPr="00433DDD" w:rsidRDefault="00931F0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Обязательная термометрия осуществляется </w:t>
            </w:r>
            <w:r w:rsidR="007D450F" w:rsidRPr="00433DDD">
              <w:rPr>
                <w:rFonts w:ascii="Times New Roman" w:hAnsi="Times New Roman" w:cs="Times New Roman"/>
                <w:sz w:val="28"/>
                <w:szCs w:val="28"/>
              </w:rPr>
              <w:t xml:space="preserve">организатором ППЭ </w:t>
            </w:r>
            <w:r w:rsidRPr="00433DDD">
              <w:rPr>
                <w:rFonts w:ascii="Times New Roman" w:hAnsi="Times New Roman" w:cs="Times New Roman"/>
                <w:sz w:val="28"/>
                <w:szCs w:val="28"/>
              </w:rPr>
              <w:t>в прис</w:t>
            </w:r>
            <w:r w:rsidR="0078014C" w:rsidRPr="00433DDD">
              <w:rPr>
                <w:rFonts w:ascii="Times New Roman" w:hAnsi="Times New Roman" w:cs="Times New Roman"/>
                <w:sz w:val="28"/>
                <w:szCs w:val="28"/>
              </w:rPr>
              <w:t>утствии медицинского работника.</w:t>
            </w:r>
          </w:p>
          <w:p w:rsidR="00931F0F" w:rsidRPr="00433DDD" w:rsidRDefault="00931F0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Нахождение в ППЭ лиц с повышенной температурой тела и (или) признаками респираторных заболеваний не допускается</w:t>
            </w:r>
            <w:r w:rsidRPr="00433DDD">
              <w:rPr>
                <w:rFonts w:ascii="Times New Roman" w:hAnsi="Times New Roman" w:cs="Times New Roman"/>
                <w:sz w:val="28"/>
                <w:szCs w:val="28"/>
                <w:shd w:val="clear" w:color="auto" w:fill="FFFFFF"/>
              </w:rPr>
              <w:t>.</w:t>
            </w:r>
          </w:p>
          <w:p w:rsidR="00E74A18" w:rsidRDefault="00931F0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При входе в ППЭ участники </w:t>
            </w:r>
            <w:r w:rsidR="00B22478" w:rsidRPr="00433DDD">
              <w:rPr>
                <w:rFonts w:ascii="Times New Roman" w:hAnsi="Times New Roman" w:cs="Times New Roman"/>
                <w:sz w:val="28"/>
                <w:szCs w:val="28"/>
              </w:rPr>
              <w:t xml:space="preserve">экзамена </w:t>
            </w:r>
            <w:r w:rsidR="00E74A18">
              <w:rPr>
                <w:rFonts w:ascii="Times New Roman" w:hAnsi="Times New Roman" w:cs="Times New Roman"/>
                <w:sz w:val="28"/>
                <w:szCs w:val="28"/>
              </w:rPr>
              <w:t>используют</w:t>
            </w:r>
            <w:r w:rsidRPr="00433DDD">
              <w:rPr>
                <w:rFonts w:ascii="Times New Roman" w:hAnsi="Times New Roman" w:cs="Times New Roman"/>
                <w:sz w:val="28"/>
                <w:szCs w:val="28"/>
              </w:rPr>
              <w:t xml:space="preserve"> антисептическ</w:t>
            </w:r>
            <w:r w:rsidR="00E74A18">
              <w:rPr>
                <w:rFonts w:ascii="Times New Roman" w:hAnsi="Times New Roman" w:cs="Times New Roman"/>
                <w:sz w:val="28"/>
                <w:szCs w:val="28"/>
              </w:rPr>
              <w:t>ое средство для обработки рук.</w:t>
            </w:r>
          </w:p>
          <w:p w:rsidR="00931F0F" w:rsidRPr="004873BD" w:rsidRDefault="00E74A18" w:rsidP="009A3F32">
            <w:pPr>
              <w:pStyle w:val="ad"/>
              <w:numPr>
                <w:ilvl w:val="0"/>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 экзамена </w:t>
            </w:r>
            <w:r w:rsidR="0062774C">
              <w:rPr>
                <w:rFonts w:ascii="Times New Roman" w:hAnsi="Times New Roman" w:cs="Times New Roman"/>
                <w:sz w:val="28"/>
                <w:szCs w:val="28"/>
              </w:rPr>
              <w:t xml:space="preserve">на входе в ППЭ </w:t>
            </w:r>
            <w:r w:rsidRPr="004873BD">
              <w:rPr>
                <w:rFonts w:ascii="Times New Roman" w:hAnsi="Times New Roman" w:cs="Times New Roman"/>
                <w:sz w:val="28"/>
                <w:szCs w:val="28"/>
              </w:rPr>
              <w:t xml:space="preserve">может быть выдана маска </w:t>
            </w:r>
            <w:r w:rsidR="0062774C" w:rsidRPr="004873BD">
              <w:rPr>
                <w:rFonts w:ascii="Times New Roman" w:hAnsi="Times New Roman" w:cs="Times New Roman"/>
                <w:sz w:val="28"/>
                <w:szCs w:val="28"/>
              </w:rPr>
              <w:t>(</w:t>
            </w:r>
            <w:r w:rsidRPr="004873BD">
              <w:rPr>
                <w:rFonts w:ascii="Times New Roman" w:hAnsi="Times New Roman" w:cs="Times New Roman"/>
                <w:sz w:val="28"/>
                <w:szCs w:val="28"/>
              </w:rPr>
              <w:t>по требованию</w:t>
            </w:r>
            <w:r w:rsidR="0062774C" w:rsidRPr="004873BD">
              <w:rPr>
                <w:rFonts w:ascii="Times New Roman" w:hAnsi="Times New Roman" w:cs="Times New Roman"/>
                <w:sz w:val="28"/>
                <w:szCs w:val="28"/>
              </w:rPr>
              <w:t>)</w:t>
            </w:r>
            <w:r w:rsidRPr="004873BD">
              <w:rPr>
                <w:rFonts w:ascii="Times New Roman" w:hAnsi="Times New Roman" w:cs="Times New Roman"/>
                <w:sz w:val="28"/>
                <w:szCs w:val="28"/>
              </w:rPr>
              <w:t>.</w:t>
            </w:r>
          </w:p>
          <w:p w:rsidR="00ED66D8"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873BD">
              <w:rPr>
                <w:rFonts w:ascii="Times New Roman" w:hAnsi="Times New Roman" w:cs="Times New Roman"/>
                <w:sz w:val="28"/>
                <w:szCs w:val="28"/>
              </w:rPr>
              <w:t xml:space="preserve">После проведения термометрии и других мероприятий на входе в ППЭ участник </w:t>
            </w:r>
            <w:r w:rsidR="00B22478" w:rsidRPr="004873BD">
              <w:rPr>
                <w:rFonts w:ascii="Times New Roman" w:hAnsi="Times New Roman" w:cs="Times New Roman"/>
                <w:sz w:val="28"/>
                <w:szCs w:val="28"/>
              </w:rPr>
              <w:t>экзамена</w:t>
            </w:r>
            <w:r w:rsidRPr="004873BD">
              <w:rPr>
                <w:rFonts w:ascii="Times New Roman" w:hAnsi="Times New Roman" w:cs="Times New Roman"/>
                <w:sz w:val="28"/>
                <w:szCs w:val="28"/>
              </w:rPr>
              <w:t xml:space="preserve"> сразу направляется в</w:t>
            </w:r>
            <w:r w:rsidR="007D450F" w:rsidRPr="00433DDD">
              <w:rPr>
                <w:rFonts w:ascii="Times New Roman" w:hAnsi="Times New Roman" w:cs="Times New Roman"/>
                <w:sz w:val="28"/>
                <w:szCs w:val="28"/>
              </w:rPr>
              <w:t xml:space="preserve"> аудиторию проведения экзамена в сопровождении организатора ППЭ.</w:t>
            </w:r>
          </w:p>
          <w:p w:rsidR="00931F0F" w:rsidRPr="006F2591"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6F2591">
              <w:rPr>
                <w:rFonts w:ascii="Times New Roman" w:eastAsia="Times New Roman" w:hAnsi="Times New Roman" w:cs="Times New Roman"/>
                <w:sz w:val="28"/>
                <w:szCs w:val="28"/>
                <w:lang w:eastAsia="ru-RU"/>
              </w:rPr>
              <w:t xml:space="preserve">При входе в аудиторию участники </w:t>
            </w:r>
            <w:r w:rsidR="00880BC0" w:rsidRPr="006F2591">
              <w:rPr>
                <w:rFonts w:ascii="Times New Roman" w:eastAsia="Times New Roman" w:hAnsi="Times New Roman" w:cs="Times New Roman"/>
                <w:sz w:val="28"/>
                <w:szCs w:val="28"/>
                <w:lang w:eastAsia="ru-RU"/>
              </w:rPr>
              <w:t>экзамена</w:t>
            </w:r>
            <w:r w:rsidR="006F2591" w:rsidRPr="006F2591">
              <w:rPr>
                <w:rFonts w:ascii="Times New Roman" w:eastAsia="Times New Roman" w:hAnsi="Times New Roman" w:cs="Times New Roman"/>
                <w:sz w:val="28"/>
                <w:szCs w:val="28"/>
                <w:lang w:eastAsia="ru-RU"/>
              </w:rPr>
              <w:t xml:space="preserve"> пользуются</w:t>
            </w:r>
            <w:r w:rsidRPr="006F2591">
              <w:rPr>
                <w:rFonts w:ascii="Times New Roman" w:eastAsia="Times New Roman" w:hAnsi="Times New Roman" w:cs="Times New Roman"/>
                <w:sz w:val="28"/>
                <w:szCs w:val="28"/>
                <w:lang w:eastAsia="ru-RU"/>
              </w:rPr>
              <w:t xml:space="preserve"> </w:t>
            </w:r>
            <w:r w:rsidR="006F2591" w:rsidRPr="006F2591">
              <w:rPr>
                <w:rFonts w:ascii="Times New Roman" w:eastAsia="Times New Roman" w:hAnsi="Times New Roman" w:cs="Times New Roman"/>
                <w:sz w:val="28"/>
                <w:szCs w:val="28"/>
                <w:lang w:eastAsia="ru-RU"/>
              </w:rPr>
              <w:t>дезинфицирующим кожным антисептиком</w:t>
            </w:r>
            <w:r w:rsidR="006F2591" w:rsidRPr="0051173B">
              <w:rPr>
                <w:rFonts w:ascii="Times New Roman" w:eastAsia="Times New Roman" w:hAnsi="Times New Roman" w:cs="Times New Roman"/>
                <w:sz w:val="28"/>
                <w:szCs w:val="28"/>
                <w:lang w:eastAsia="ru-RU"/>
              </w:rPr>
              <w:t>, размещенным на этаже</w:t>
            </w:r>
            <w:r w:rsidR="006F2591" w:rsidRPr="0051173B">
              <w:rPr>
                <w:rFonts w:ascii="Times New Roman" w:eastAsia="Times New Roman" w:hAnsi="Times New Roman" w:cs="Times New Roman"/>
                <w:sz w:val="28"/>
                <w:szCs w:val="26"/>
              </w:rPr>
              <w:t>.</w:t>
            </w:r>
          </w:p>
          <w:p w:rsidR="00931F0F"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Участники </w:t>
            </w:r>
            <w:r w:rsidR="00F6606F"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не более, чем</w:t>
            </w:r>
            <w:r w:rsidR="007D450F" w:rsidRPr="00433DDD">
              <w:rPr>
                <w:rFonts w:ascii="Times New Roman" w:eastAsia="Times New Roman" w:hAnsi="Times New Roman" w:cs="Times New Roman"/>
                <w:sz w:val="28"/>
                <w:szCs w:val="28"/>
                <w:lang w:eastAsia="ru-RU"/>
              </w:rPr>
              <w:t xml:space="preserve"> по </w:t>
            </w:r>
            <w:r w:rsidR="00D9536B">
              <w:rPr>
                <w:rFonts w:ascii="Times New Roman" w:eastAsia="Times New Roman" w:hAnsi="Times New Roman" w:cs="Times New Roman"/>
                <w:sz w:val="28"/>
                <w:szCs w:val="28"/>
                <w:lang w:eastAsia="ru-RU"/>
              </w:rPr>
              <w:t>15</w:t>
            </w:r>
            <w:r w:rsidRPr="00433DDD">
              <w:rPr>
                <w:rFonts w:ascii="Times New Roman" w:eastAsia="Times New Roman" w:hAnsi="Times New Roman" w:cs="Times New Roman"/>
                <w:sz w:val="28"/>
                <w:szCs w:val="28"/>
                <w:lang w:eastAsia="ru-RU"/>
              </w:rPr>
              <w:t xml:space="preserve"> человек в аудитории с соблюдением </w:t>
            </w:r>
            <w:r w:rsidR="00970BD1" w:rsidRPr="00433DDD">
              <w:rPr>
                <w:rFonts w:ascii="Times New Roman" w:eastAsia="Times New Roman" w:hAnsi="Times New Roman" w:cs="Times New Roman"/>
                <w:sz w:val="28"/>
                <w:szCs w:val="28"/>
                <w:lang w:eastAsia="ru-RU"/>
              </w:rPr>
              <w:t xml:space="preserve">социальной </w:t>
            </w:r>
            <w:r w:rsidRPr="00433DDD">
              <w:rPr>
                <w:rFonts w:ascii="Times New Roman" w:eastAsia="Times New Roman" w:hAnsi="Times New Roman" w:cs="Times New Roman"/>
                <w:sz w:val="28"/>
                <w:szCs w:val="28"/>
                <w:lang w:eastAsia="ru-RU"/>
              </w:rPr>
              <w:t xml:space="preserve">дистанции между участниками ЕГЭ </w:t>
            </w:r>
            <w:r w:rsidRPr="00433DDD">
              <w:rPr>
                <w:rFonts w:ascii="Times New Roman" w:eastAsia="Times New Roman" w:hAnsi="Times New Roman" w:cs="Times New Roman"/>
                <w:sz w:val="28"/>
                <w:szCs w:val="28"/>
                <w:lang w:eastAsia="ru-RU"/>
              </w:rPr>
              <w:lastRenderedPageBreak/>
              <w:t>не менее 1,5 метр</w:t>
            </w:r>
            <w:r w:rsidR="007D450F" w:rsidRPr="00433DDD">
              <w:rPr>
                <w:rFonts w:ascii="Times New Roman" w:eastAsia="Times New Roman" w:hAnsi="Times New Roman" w:cs="Times New Roman"/>
                <w:sz w:val="28"/>
                <w:szCs w:val="28"/>
                <w:lang w:eastAsia="ru-RU"/>
              </w:rPr>
              <w:t>ов</w:t>
            </w:r>
            <w:r w:rsidRPr="00433DDD">
              <w:rPr>
                <w:rFonts w:ascii="Times New Roman" w:eastAsia="Times New Roman" w:hAnsi="Times New Roman" w:cs="Times New Roman"/>
                <w:sz w:val="28"/>
                <w:szCs w:val="28"/>
                <w:lang w:eastAsia="ru-RU"/>
              </w:rPr>
              <w:t xml:space="preserve"> и зигзагообразной рассадкой за партами (по 1 человеку). Изменение рабочего места запрещено.</w:t>
            </w:r>
          </w:p>
          <w:p w:rsidR="00840036" w:rsidRPr="0064369F" w:rsidRDefault="00840036" w:rsidP="00840036">
            <w:pPr>
              <w:pStyle w:val="ad"/>
              <w:numPr>
                <w:ilvl w:val="0"/>
                <w:numId w:val="33"/>
              </w:numPr>
              <w:ind w:left="0" w:firstLine="709"/>
              <w:jc w:val="both"/>
              <w:rPr>
                <w:rFonts w:ascii="Times New Roman" w:eastAsia="Times New Roman" w:hAnsi="Times New Roman" w:cs="Times New Roman"/>
                <w:sz w:val="28"/>
                <w:szCs w:val="26"/>
              </w:rPr>
            </w:pPr>
            <w:r w:rsidRPr="00840036">
              <w:rPr>
                <w:rFonts w:ascii="Times New Roman" w:eastAsia="Times New Roman" w:hAnsi="Times New Roman" w:cs="Times New Roman"/>
                <w:sz w:val="28"/>
                <w:szCs w:val="26"/>
              </w:rPr>
              <w:t xml:space="preserve">В случае необходимости выхода из аудитории в медицинский кабинет,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w:t>
            </w:r>
            <w:r w:rsidRPr="00840036">
              <w:rPr>
                <w:rFonts w:ascii="Times New Roman" w:eastAsia="Times New Roman" w:hAnsi="Times New Roman" w:cs="Times New Roman"/>
                <w:sz w:val="28"/>
                <w:szCs w:val="28"/>
                <w:lang w:eastAsia="ru-RU"/>
              </w:rPr>
              <w:t>дезинфицирующим кожным антисептиком</w:t>
            </w:r>
            <w:r w:rsidRPr="00840036">
              <w:rPr>
                <w:rFonts w:ascii="Times New Roman" w:eastAsia="Times New Roman" w:hAnsi="Times New Roman" w:cs="Times New Roman"/>
                <w:sz w:val="28"/>
                <w:szCs w:val="26"/>
              </w:rPr>
              <w:t xml:space="preserve">. В эти помещения участники входят по одному. При перемещении по ППЭ участники ЕГЭ строго соблюдают социальную </w:t>
            </w:r>
            <w:r w:rsidRPr="0064369F">
              <w:rPr>
                <w:rFonts w:ascii="Times New Roman" w:eastAsia="Times New Roman" w:hAnsi="Times New Roman" w:cs="Times New Roman"/>
                <w:sz w:val="28"/>
                <w:szCs w:val="26"/>
              </w:rPr>
              <w:t>дистанцию.</w:t>
            </w:r>
          </w:p>
          <w:p w:rsidR="00840036" w:rsidRPr="0064369F" w:rsidRDefault="00840036" w:rsidP="00840036">
            <w:pPr>
              <w:widowControl w:val="0"/>
              <w:ind w:firstLine="709"/>
              <w:jc w:val="both"/>
              <w:rPr>
                <w:rFonts w:ascii="Times New Roman" w:eastAsia="Times New Roman" w:hAnsi="Times New Roman" w:cs="Times New Roman"/>
                <w:sz w:val="28"/>
                <w:szCs w:val="28"/>
                <w:lang w:eastAsia="ru-RU"/>
              </w:rPr>
            </w:pPr>
            <w:r w:rsidRPr="0064369F">
              <w:rPr>
                <w:rFonts w:ascii="Times New Roman" w:eastAsia="Times New Roman" w:hAnsi="Times New Roman" w:cs="Times New Roman"/>
                <w:sz w:val="28"/>
                <w:szCs w:val="26"/>
              </w:rPr>
              <w:t xml:space="preserve">По возвращении в аудиторию участнику экзамена также необходимо воспользоваться </w:t>
            </w:r>
            <w:r w:rsidRPr="0064369F">
              <w:rPr>
                <w:rFonts w:ascii="Times New Roman" w:eastAsia="Times New Roman" w:hAnsi="Times New Roman" w:cs="Times New Roman"/>
                <w:sz w:val="28"/>
                <w:szCs w:val="28"/>
                <w:lang w:eastAsia="ru-RU"/>
              </w:rPr>
              <w:t>дези</w:t>
            </w:r>
            <w:r w:rsidR="0064369F" w:rsidRPr="0064369F">
              <w:rPr>
                <w:rFonts w:ascii="Times New Roman" w:eastAsia="Times New Roman" w:hAnsi="Times New Roman" w:cs="Times New Roman"/>
                <w:sz w:val="28"/>
                <w:szCs w:val="28"/>
                <w:lang w:eastAsia="ru-RU"/>
              </w:rPr>
              <w:t>нфицирующим кожным антисептиком, размещенным на этаже</w:t>
            </w:r>
            <w:r w:rsidRPr="0064369F">
              <w:rPr>
                <w:rFonts w:ascii="Times New Roman" w:eastAsia="Times New Roman" w:hAnsi="Times New Roman" w:cs="Times New Roman"/>
                <w:sz w:val="28"/>
                <w:szCs w:val="26"/>
              </w:rPr>
              <w:t>.</w:t>
            </w:r>
          </w:p>
          <w:p w:rsidR="00931F0F"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Участник ЕГЭ с признаками респираторных заболеваний</w:t>
            </w:r>
            <w:r w:rsidR="009F1F05" w:rsidRPr="00433DDD">
              <w:rPr>
                <w:rFonts w:ascii="Times New Roman" w:eastAsia="Times New Roman" w:hAnsi="Times New Roman" w:cs="Times New Roman"/>
                <w:sz w:val="28"/>
                <w:szCs w:val="28"/>
                <w:lang w:eastAsia="ru-RU"/>
              </w:rPr>
              <w:t>, а также в случае досрочного завершения экзамена по состоянию здоровья</w:t>
            </w:r>
            <w:r w:rsidRPr="00433DDD">
              <w:rPr>
                <w:rFonts w:ascii="Times New Roman" w:eastAsia="Times New Roman" w:hAnsi="Times New Roman" w:cs="Times New Roman"/>
                <w:sz w:val="28"/>
                <w:szCs w:val="28"/>
                <w:lang w:eastAsia="ru-RU"/>
              </w:rPr>
              <w:t xml:space="preserve"> незамедлительно изолируется от других участников </w:t>
            </w:r>
            <w:r w:rsidR="009F1F05"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xml:space="preserve"> до прихода их родителей (законных представителей) или приезда бригады скорой помощи.</w:t>
            </w:r>
          </w:p>
        </w:tc>
      </w:tr>
    </w:tbl>
    <w:p w:rsidR="00931F0F" w:rsidRPr="00433DDD" w:rsidRDefault="00931F0F">
      <w:pPr>
        <w:rPr>
          <w:rFonts w:ascii="Times New Roman" w:hAnsi="Times New Roman" w:cs="Times New Roman"/>
          <w:sz w:val="28"/>
          <w:szCs w:val="28"/>
        </w:rPr>
      </w:pPr>
    </w:p>
    <w:p w:rsidR="00A447D4" w:rsidRPr="00433DDD" w:rsidRDefault="00931F0F">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33DDD" w:rsidRPr="00433DDD" w:rsidTr="00433DDD">
        <w:tc>
          <w:tcPr>
            <w:tcW w:w="4643" w:type="dxa"/>
          </w:tcPr>
          <w:p w:rsidR="009B1B81" w:rsidRPr="00433DDD" w:rsidRDefault="009B1B81" w:rsidP="00433DDD">
            <w:pPr>
              <w:ind w:firstLine="709"/>
              <w:rPr>
                <w:rFonts w:ascii="Times New Roman" w:hAnsi="Times New Roman" w:cs="Times New Roman"/>
              </w:rPr>
            </w:pPr>
          </w:p>
        </w:tc>
        <w:tc>
          <w:tcPr>
            <w:tcW w:w="4644" w:type="dxa"/>
          </w:tcPr>
          <w:p w:rsidR="009B1B81" w:rsidRPr="00433DDD" w:rsidRDefault="00762E94" w:rsidP="00433DDD">
            <w:pPr>
              <w:pStyle w:val="ad"/>
              <w:ind w:left="0" w:firstLine="709"/>
              <w:jc w:val="right"/>
              <w:rPr>
                <w:rFonts w:ascii="Times New Roman" w:hAnsi="Times New Roman" w:cs="Times New Roman"/>
                <w:sz w:val="28"/>
                <w:szCs w:val="28"/>
              </w:rPr>
            </w:pPr>
            <w:r>
              <w:rPr>
                <w:rFonts w:ascii="Times New Roman" w:hAnsi="Times New Roman" w:cs="Times New Roman"/>
                <w:sz w:val="28"/>
                <w:szCs w:val="28"/>
              </w:rPr>
              <w:t>Приложение 15</w:t>
            </w:r>
            <w:r w:rsidR="009B1B81" w:rsidRPr="00433DDD">
              <w:rPr>
                <w:rFonts w:ascii="Times New Roman" w:hAnsi="Times New Roman" w:cs="Times New Roman"/>
                <w:sz w:val="28"/>
                <w:szCs w:val="28"/>
              </w:rPr>
              <w:t xml:space="preserve"> к приказу Департамента образования Ивановской области</w:t>
            </w:r>
          </w:p>
          <w:p w:rsidR="009B1B81" w:rsidRPr="00433DDD" w:rsidRDefault="009B1B81" w:rsidP="00433DDD">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9B1B81" w:rsidRPr="00433DDD" w:rsidRDefault="009B1B81" w:rsidP="009B1B8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433DDD">
        <w:tc>
          <w:tcPr>
            <w:tcW w:w="9287" w:type="dxa"/>
            <w:tcBorders>
              <w:top w:val="nil"/>
              <w:left w:val="nil"/>
              <w:bottom w:val="nil"/>
              <w:right w:val="nil"/>
            </w:tcBorders>
          </w:tcPr>
          <w:p w:rsidR="009B1B81" w:rsidRPr="00433DDD" w:rsidRDefault="009B1B81" w:rsidP="00433DDD">
            <w:pPr>
              <w:jc w:val="center"/>
              <w:rPr>
                <w:rFonts w:ascii="Times New Roman" w:hAnsi="Times New Roman" w:cs="Times New Roman"/>
                <w:b/>
                <w:sz w:val="28"/>
                <w:szCs w:val="28"/>
              </w:rPr>
            </w:pPr>
            <w:r w:rsidRPr="00433DDD">
              <w:rPr>
                <w:rFonts w:ascii="Times New Roman" w:hAnsi="Times New Roman" w:cs="Times New Roman"/>
                <w:b/>
                <w:sz w:val="28"/>
                <w:szCs w:val="28"/>
              </w:rPr>
              <w:t>П А М Я Т К А</w:t>
            </w:r>
          </w:p>
          <w:p w:rsidR="009B1B81" w:rsidRPr="00433DDD" w:rsidRDefault="009B1B81" w:rsidP="00612744">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 xml:space="preserve">для родителя (законного представителя) участника </w:t>
            </w:r>
            <w:r w:rsidR="00612744">
              <w:rPr>
                <w:rFonts w:ascii="Times New Roman" w:hAnsi="Times New Roman" w:cs="Times New Roman"/>
                <w:b/>
                <w:sz w:val="28"/>
                <w:szCs w:val="28"/>
              </w:rPr>
              <w:t>экзамена</w:t>
            </w:r>
          </w:p>
        </w:tc>
      </w:tr>
    </w:tbl>
    <w:p w:rsidR="009B1B81" w:rsidRPr="00433DDD" w:rsidRDefault="009B1B81" w:rsidP="009B1B81">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433DDD" w:rsidRPr="00433DDD" w:rsidTr="00433DDD">
        <w:tc>
          <w:tcPr>
            <w:tcW w:w="9287" w:type="dxa"/>
            <w:tcBorders>
              <w:top w:val="nil"/>
              <w:left w:val="nil"/>
              <w:bottom w:val="nil"/>
              <w:right w:val="nil"/>
            </w:tcBorders>
          </w:tcPr>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день экзамена участник экзамена должен прибыть в пункт проведения экзамена (ППЭ) с 08.</w:t>
            </w:r>
            <w:r w:rsidR="00131DCE">
              <w:rPr>
                <w:rFonts w:ascii="Times New Roman" w:eastAsia="Times New Roman" w:hAnsi="Times New Roman" w:cs="Times New Roman"/>
                <w:sz w:val="28"/>
                <w:szCs w:val="28"/>
                <w:lang w:eastAsia="ru-RU"/>
              </w:rPr>
              <w:t>45</w:t>
            </w:r>
            <w:r w:rsidRPr="00433DDD">
              <w:rPr>
                <w:rFonts w:ascii="Times New Roman" w:eastAsia="Times New Roman" w:hAnsi="Times New Roman" w:cs="Times New Roman"/>
                <w:sz w:val="28"/>
                <w:szCs w:val="28"/>
                <w:lang w:eastAsia="ru-RU"/>
              </w:rPr>
              <w:t xml:space="preserve"> до 09.45 в соответствии с графиком прибытия участников ЕГЭ. График прибытия в ППЭ заблаговременно доводится до всех участников экзамена образовательной организацией, в которой обучался участник экзамена.</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день экзамена участники ЕГЭ собираются на территории образовательной организации, в которой обучались, для дальнейшего организованного прибытия в пункт проведения экзамена</w:t>
            </w:r>
            <w:r w:rsidRPr="00433DDD">
              <w:t xml:space="preserve"> </w:t>
            </w:r>
            <w:r w:rsidRPr="00433DDD">
              <w:rPr>
                <w:rFonts w:ascii="Times New Roman" w:eastAsia="Times New Roman" w:hAnsi="Times New Roman" w:cs="Times New Roman"/>
                <w:sz w:val="28"/>
                <w:szCs w:val="28"/>
                <w:lang w:eastAsia="ru-RU"/>
              </w:rPr>
              <w:t>в сопровождении представителя образовательной организации (сопровождающего). На случай неблагоприятных погодных условий участник ЕГЭ должен предусмотреть наличие зонтов, а также индивидуальных пакетов для личных вещей.</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Образовательная организация (при необходимости) в дни экзаменов обеспечивает организованный подвоз участников экзамена к местам нахождения ППЭ и обратно, который осуществляется подготовленным транспортом в соответствии с санитарно-эпидемиологическими требованиями.</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Участник ЕГЭ может быть доставлен в ППЭ родителями (законными представителями) в соответствии со временем прибытия участников экзамена данной образовательной организации, определенным графиком. При этом родители (законные представители) направляют в образовательную организацию уведомление о самостоятельной доставке участника ЕГЭ в ППЭ.</w:t>
            </w:r>
          </w:p>
          <w:p w:rsidR="009B1B81" w:rsidRPr="00433DDD" w:rsidRDefault="009B1B81" w:rsidP="00433DDD">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прибытии в ППЭ родитель (законный представитель) передает участника экзамена представителю ОО, в которой обучался участник экзамена, – сопровождающему лицу.</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Для предотвращения одновременного скопления участников экзамена вход в образовательное учреждение, на базе которого организован в ППЭ, организуется с соблюдением дистанции между участниками экзамена не менее 1,5 метров.</w:t>
            </w:r>
          </w:p>
          <w:p w:rsidR="009B1B81" w:rsidRPr="00433DDD" w:rsidRDefault="009B1B81" w:rsidP="00433DDD">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территории образовательной организации при входе в ППЭ наносится сигнальная разметка с целью соблюдения участниками экзаменов и их сопровождающими, дистанции не менее 1,5 метров.</w:t>
            </w:r>
          </w:p>
          <w:p w:rsidR="00E823C5" w:rsidRDefault="009B1B81" w:rsidP="00E823C5">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Организаторы ППЭ (работники по обеспечению охраны </w:t>
            </w:r>
            <w:r w:rsidRPr="00433DDD">
              <w:rPr>
                <w:rFonts w:ascii="Times New Roman" w:eastAsia="Times New Roman" w:hAnsi="Times New Roman" w:cs="Times New Roman"/>
                <w:sz w:val="28"/>
                <w:szCs w:val="28"/>
                <w:lang w:eastAsia="ru-RU"/>
              </w:rPr>
              <w:lastRenderedPageBreak/>
              <w:t>образовательных организаций) указывают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 В помещениях для хранения личных вещей участников ЕГЭ организовано раздельное хранение вещей.</w:t>
            </w:r>
          </w:p>
          <w:p w:rsidR="009B1B81" w:rsidRPr="00E823C5" w:rsidRDefault="00E823C5" w:rsidP="00E823C5">
            <w:pPr>
              <w:pStyle w:val="ad"/>
              <w:numPr>
                <w:ilvl w:val="0"/>
                <w:numId w:val="45"/>
              </w:numPr>
              <w:ind w:left="0" w:firstLine="709"/>
              <w:jc w:val="both"/>
              <w:rPr>
                <w:rFonts w:ascii="Times New Roman" w:eastAsia="Times New Roman" w:hAnsi="Times New Roman" w:cs="Times New Roman"/>
                <w:sz w:val="28"/>
                <w:szCs w:val="28"/>
                <w:lang w:eastAsia="ru-RU"/>
              </w:rPr>
            </w:pPr>
            <w:r w:rsidRPr="00E823C5">
              <w:rPr>
                <w:rFonts w:ascii="Times New Roman" w:hAnsi="Times New Roman" w:cs="Times New Roman"/>
                <w:sz w:val="28"/>
                <w:szCs w:val="28"/>
              </w:rPr>
              <w:t>При входе в ППЭ все участники экзамена проходят обязательную термометрию с использованием бесконтактных термометров с целью выявления и недопущения в ППЭ участников экзамена с признаками респираторных заболеваний (повышенная температура, кашель, насморк).</w:t>
            </w:r>
          </w:p>
          <w:p w:rsidR="009B1B81" w:rsidRPr="00433DDD" w:rsidRDefault="009B1B81" w:rsidP="00433DDD">
            <w:pPr>
              <w:ind w:firstLine="709"/>
              <w:contextualSpacing/>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t>Обязательная</w:t>
            </w:r>
            <w:r w:rsidRPr="00433DDD">
              <w:rPr>
                <w:rFonts w:ascii="Times New Roman" w:hAnsi="Times New Roman" w:cs="Times New Roman"/>
                <w:sz w:val="28"/>
                <w:szCs w:val="28"/>
              </w:rPr>
              <w:t xml:space="preserve"> термометрия осуществляется организатором ППЭ в присутствии медицинского работника.</w:t>
            </w:r>
          </w:p>
          <w:p w:rsidR="00456C62" w:rsidRDefault="009B1B81" w:rsidP="00456C62">
            <w:pPr>
              <w:pStyle w:val="ad"/>
              <w:numPr>
                <w:ilvl w:val="0"/>
                <w:numId w:val="45"/>
              </w:numPr>
              <w:ind w:left="0" w:firstLine="709"/>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t>Нахождение</w:t>
            </w:r>
            <w:r w:rsidRPr="00433DDD">
              <w:rPr>
                <w:rFonts w:ascii="Times New Roman" w:hAnsi="Times New Roman" w:cs="Times New Roman"/>
                <w:sz w:val="28"/>
                <w:szCs w:val="28"/>
              </w:rPr>
              <w:t xml:space="preserve"> в ППЭ лиц с повышенной температурой тела и (или) признаками респираторных заболеваний не допускается. При температуре тела 37 градусов и выше участник ЕГЭ не допускается в ППЭ.</w:t>
            </w:r>
          </w:p>
          <w:p w:rsidR="00456C62" w:rsidRPr="004873BD" w:rsidRDefault="00456C62" w:rsidP="00456C62">
            <w:pPr>
              <w:pStyle w:val="ad"/>
              <w:numPr>
                <w:ilvl w:val="0"/>
                <w:numId w:val="45"/>
              </w:numPr>
              <w:ind w:left="0" w:firstLine="709"/>
              <w:jc w:val="both"/>
              <w:rPr>
                <w:rFonts w:ascii="Times New Roman" w:hAnsi="Times New Roman" w:cs="Times New Roman"/>
                <w:sz w:val="28"/>
                <w:szCs w:val="28"/>
              </w:rPr>
            </w:pPr>
            <w:r w:rsidRPr="00456C62">
              <w:rPr>
                <w:rFonts w:ascii="Times New Roman" w:hAnsi="Times New Roman" w:cs="Times New Roman"/>
                <w:sz w:val="28"/>
                <w:szCs w:val="28"/>
              </w:rPr>
              <w:t xml:space="preserve">При входе в ППЭ участники экзамена используют антисептическое </w:t>
            </w:r>
            <w:r w:rsidRPr="004873BD">
              <w:rPr>
                <w:rFonts w:ascii="Times New Roman" w:hAnsi="Times New Roman" w:cs="Times New Roman"/>
                <w:sz w:val="28"/>
                <w:szCs w:val="28"/>
              </w:rPr>
              <w:t>средство для обработки рук.</w:t>
            </w:r>
          </w:p>
          <w:p w:rsidR="00456C62" w:rsidRPr="004873BD" w:rsidRDefault="00456C62" w:rsidP="00456C62">
            <w:pPr>
              <w:pStyle w:val="ad"/>
              <w:numPr>
                <w:ilvl w:val="0"/>
                <w:numId w:val="45"/>
              </w:numPr>
              <w:ind w:left="0" w:firstLine="709"/>
              <w:jc w:val="both"/>
              <w:rPr>
                <w:rFonts w:ascii="Times New Roman" w:hAnsi="Times New Roman" w:cs="Times New Roman"/>
                <w:sz w:val="28"/>
                <w:szCs w:val="28"/>
              </w:rPr>
            </w:pPr>
            <w:r w:rsidRPr="004873BD">
              <w:rPr>
                <w:rFonts w:ascii="Times New Roman" w:hAnsi="Times New Roman" w:cs="Times New Roman"/>
                <w:sz w:val="28"/>
                <w:szCs w:val="28"/>
              </w:rPr>
              <w:t>Участникам экзамена на входе в ППЭ может быть выдана маска (по требованию).</w:t>
            </w:r>
          </w:p>
          <w:p w:rsidR="00131DCE" w:rsidRPr="00131DCE" w:rsidRDefault="009B1B81" w:rsidP="00131DCE">
            <w:pPr>
              <w:pStyle w:val="ad"/>
              <w:numPr>
                <w:ilvl w:val="0"/>
                <w:numId w:val="45"/>
              </w:numPr>
              <w:ind w:left="0" w:firstLine="709"/>
              <w:jc w:val="both"/>
              <w:rPr>
                <w:rFonts w:ascii="Times New Roman" w:hAnsi="Times New Roman" w:cs="Times New Roman"/>
                <w:sz w:val="28"/>
                <w:szCs w:val="28"/>
              </w:rPr>
            </w:pPr>
            <w:r w:rsidRPr="004873BD">
              <w:rPr>
                <w:rFonts w:ascii="Times New Roman" w:hAnsi="Times New Roman" w:cs="Times New Roman"/>
                <w:sz w:val="28"/>
                <w:szCs w:val="28"/>
              </w:rPr>
              <w:t>После проведения термометрии и других мероприятий на входе в ППЭ участник экзамена сразу направляется в аудиторию проведения экзамена в сопровождении</w:t>
            </w:r>
            <w:r w:rsidRPr="00131DCE">
              <w:rPr>
                <w:rFonts w:ascii="Times New Roman" w:hAnsi="Times New Roman" w:cs="Times New Roman"/>
                <w:sz w:val="28"/>
                <w:szCs w:val="28"/>
              </w:rPr>
              <w:t xml:space="preserve"> организатора ППЭ.</w:t>
            </w:r>
          </w:p>
          <w:p w:rsidR="009B1B81" w:rsidRPr="00131DCE" w:rsidRDefault="00131DCE" w:rsidP="00131DCE">
            <w:pPr>
              <w:pStyle w:val="ad"/>
              <w:numPr>
                <w:ilvl w:val="0"/>
                <w:numId w:val="45"/>
              </w:numPr>
              <w:ind w:left="0" w:firstLine="709"/>
              <w:jc w:val="both"/>
              <w:rPr>
                <w:rFonts w:ascii="Times New Roman" w:hAnsi="Times New Roman" w:cs="Times New Roman"/>
                <w:sz w:val="28"/>
                <w:szCs w:val="28"/>
              </w:rPr>
            </w:pPr>
            <w:r w:rsidRPr="00131DCE">
              <w:rPr>
                <w:rFonts w:ascii="Times New Roman" w:hAnsi="Times New Roman" w:cs="Times New Roman"/>
                <w:sz w:val="28"/>
                <w:szCs w:val="28"/>
              </w:rPr>
              <w:t>При входе в аудиторию участники экзамена пользуются дезинфицирующим кожным антисептиком, размещенным на этаже</w:t>
            </w:r>
            <w:r w:rsidR="009B1B81" w:rsidRPr="00131DCE">
              <w:rPr>
                <w:rFonts w:ascii="Times New Roman" w:hAnsi="Times New Roman" w:cs="Times New Roman"/>
                <w:sz w:val="28"/>
                <w:szCs w:val="28"/>
              </w:rPr>
              <w:t>.</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Участники экзамена занимают рабочие места в аудитории в соответствии со списками распределения. В аудитории может находиться не более </w:t>
            </w:r>
            <w:r w:rsidR="008054D5">
              <w:rPr>
                <w:rFonts w:ascii="Times New Roman" w:hAnsi="Times New Roman" w:cs="Times New Roman"/>
                <w:sz w:val="28"/>
                <w:szCs w:val="28"/>
              </w:rPr>
              <w:t>15</w:t>
            </w:r>
            <w:r w:rsidRPr="00433DDD">
              <w:rPr>
                <w:rFonts w:ascii="Times New Roman" w:hAnsi="Times New Roman" w:cs="Times New Roman"/>
                <w:sz w:val="28"/>
                <w:szCs w:val="28"/>
              </w:rPr>
              <w:t xml:space="preserve"> участников ЕГЭ. Изменение рабочего места запрещено.</w:t>
            </w:r>
          </w:p>
          <w:p w:rsidR="00FB5D28" w:rsidRPr="00131DCE" w:rsidRDefault="00FB5D28" w:rsidP="00FB5D28">
            <w:pPr>
              <w:pStyle w:val="ad"/>
              <w:numPr>
                <w:ilvl w:val="0"/>
                <w:numId w:val="45"/>
              </w:numPr>
              <w:ind w:left="0" w:firstLine="709"/>
              <w:jc w:val="both"/>
              <w:rPr>
                <w:rFonts w:ascii="Times New Roman" w:eastAsia="Times New Roman" w:hAnsi="Times New Roman" w:cs="Times New Roman"/>
                <w:sz w:val="28"/>
                <w:szCs w:val="26"/>
              </w:rPr>
            </w:pPr>
            <w:r w:rsidRPr="00FB5D28">
              <w:rPr>
                <w:rFonts w:ascii="Times New Roman" w:eastAsia="Times New Roman" w:hAnsi="Times New Roman" w:cs="Times New Roman"/>
                <w:sz w:val="28"/>
                <w:szCs w:val="26"/>
              </w:rPr>
              <w:t xml:space="preserve">В случае необходимости выхода из аудитории в медицинский кабинет,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w:t>
            </w:r>
            <w:r w:rsidRPr="00FB5D28">
              <w:rPr>
                <w:rFonts w:ascii="Times New Roman" w:eastAsia="Times New Roman" w:hAnsi="Times New Roman" w:cs="Times New Roman"/>
                <w:sz w:val="28"/>
                <w:szCs w:val="28"/>
                <w:lang w:eastAsia="ru-RU"/>
              </w:rPr>
              <w:t>дезинфицирующим кожным антисептиком</w:t>
            </w:r>
            <w:r w:rsidRPr="00FB5D28">
              <w:rPr>
                <w:rFonts w:ascii="Times New Roman" w:eastAsia="Times New Roman" w:hAnsi="Times New Roman" w:cs="Times New Roman"/>
                <w:sz w:val="28"/>
                <w:szCs w:val="26"/>
              </w:rPr>
              <w:t>. В эти помещения участники входят по одному. При перемещении по ППЭ участники ЕГЭ строго соблюдают социальную дистанцию.</w:t>
            </w:r>
          </w:p>
          <w:p w:rsidR="00FB5D28" w:rsidRPr="00131DCE" w:rsidRDefault="00FB5D28" w:rsidP="00FB5D28">
            <w:pPr>
              <w:widowControl w:val="0"/>
              <w:ind w:firstLine="709"/>
              <w:jc w:val="both"/>
              <w:rPr>
                <w:rFonts w:ascii="Times New Roman" w:eastAsia="Times New Roman" w:hAnsi="Times New Roman" w:cs="Times New Roman"/>
                <w:sz w:val="28"/>
                <w:szCs w:val="28"/>
                <w:lang w:eastAsia="ru-RU"/>
              </w:rPr>
            </w:pPr>
            <w:r w:rsidRPr="00131DCE">
              <w:rPr>
                <w:rFonts w:ascii="Times New Roman" w:eastAsia="Times New Roman" w:hAnsi="Times New Roman" w:cs="Times New Roman"/>
                <w:sz w:val="28"/>
                <w:szCs w:val="26"/>
              </w:rPr>
              <w:t xml:space="preserve">По возвращении в аудиторию участнику экзамена также необходимо воспользоваться </w:t>
            </w:r>
            <w:r w:rsidRPr="00131DCE">
              <w:rPr>
                <w:rFonts w:ascii="Times New Roman" w:eastAsia="Times New Roman" w:hAnsi="Times New Roman" w:cs="Times New Roman"/>
                <w:sz w:val="28"/>
                <w:szCs w:val="28"/>
                <w:lang w:eastAsia="ru-RU"/>
              </w:rPr>
              <w:t>дезинфицирующим кожным антисептиком</w:t>
            </w:r>
            <w:r w:rsidR="00131DCE" w:rsidRPr="00131DCE">
              <w:rPr>
                <w:rFonts w:ascii="Times New Roman" w:eastAsia="Times New Roman" w:hAnsi="Times New Roman" w:cs="Times New Roman"/>
                <w:sz w:val="28"/>
                <w:szCs w:val="26"/>
              </w:rPr>
              <w:t>, размещенным на этаже</w:t>
            </w:r>
            <w:r w:rsidRPr="00131DCE">
              <w:rPr>
                <w:rFonts w:ascii="Times New Roman" w:eastAsia="Times New Roman" w:hAnsi="Times New Roman" w:cs="Times New Roman"/>
                <w:sz w:val="28"/>
                <w:szCs w:val="26"/>
              </w:rPr>
              <w:t>.</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Участник ЕГЭ с признаками респираторных заболеваний, а также в случае досрочного завершения экзамена по состоянию здоровья незамедлительно изолируется от других участников экзамена до прихода их родителей (законных представителей) или приезда бригады скорой помощи.</w:t>
            </w:r>
          </w:p>
          <w:p w:rsidR="009B1B81" w:rsidRPr="00433DDD" w:rsidRDefault="009B1B81" w:rsidP="00433DDD">
            <w:pPr>
              <w:ind w:firstLine="709"/>
              <w:contextualSpacing/>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lastRenderedPageBreak/>
              <w:t>В случае наличия у участника экзамена признаков респираторных заболеваний, а также в случае досрочного завершения экзамена участником по состоянию здоровья руководитель ППЭ информирует сопровождающее лицо от образовательной организации о сложившейся ситуации. При этом сопровождающее лицо незамедлительно ставит в известность родителя (законного представителя) о необходимости изоляции участника из пункта проведения экзамена. По возможности родитель (законный представитель) самостоятельно доставляет участника к месту проживания.</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До выхода из ППЭ участник ЕГЭ может написать апелляцию о нарушении процедуры проведения ЕГЭ.</w:t>
            </w:r>
          </w:p>
          <w:p w:rsidR="009B1B81" w:rsidRPr="00433DDD" w:rsidRDefault="009B1B81" w:rsidP="00433DDD">
            <w:pPr>
              <w:ind w:left="1080"/>
              <w:jc w:val="center"/>
              <w:rPr>
                <w:b/>
                <w:sz w:val="28"/>
                <w:szCs w:val="28"/>
              </w:rPr>
            </w:pPr>
          </w:p>
          <w:p w:rsidR="009B1B81" w:rsidRPr="00433DDD" w:rsidRDefault="009B1B81" w:rsidP="00433DDD">
            <w:pPr>
              <w:ind w:left="1080"/>
              <w:jc w:val="center"/>
              <w:rPr>
                <w:rFonts w:ascii="Times New Roman" w:hAnsi="Times New Roman" w:cs="Times New Roman"/>
                <w:sz w:val="28"/>
                <w:szCs w:val="28"/>
              </w:rPr>
            </w:pPr>
            <w:r w:rsidRPr="00433DDD">
              <w:rPr>
                <w:rFonts w:ascii="Times New Roman" w:hAnsi="Times New Roman" w:cs="Times New Roman"/>
                <w:b/>
                <w:sz w:val="28"/>
                <w:szCs w:val="28"/>
              </w:rPr>
              <w:t>Обращаем внимание родителей!</w:t>
            </w:r>
          </w:p>
          <w:p w:rsidR="009B1B81" w:rsidRPr="00433DDD" w:rsidRDefault="009B1B81" w:rsidP="00433DDD">
            <w:pPr>
              <w:ind w:firstLine="709"/>
              <w:jc w:val="both"/>
              <w:rPr>
                <w:rFonts w:ascii="Times New Roman" w:hAnsi="Times New Roman" w:cs="Times New Roman"/>
                <w:sz w:val="28"/>
                <w:szCs w:val="28"/>
              </w:rPr>
            </w:pPr>
          </w:p>
          <w:p w:rsidR="009B1B81" w:rsidRPr="00433DDD" w:rsidRDefault="009B1B81" w:rsidP="009B1B81">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В день экзамена необходимо убедиться в удовлетворительном состоянии здоровья ребенка, не допускать ребёнка на экзамен при наличии признаков респираторного заболевания. В случае болезни, подтвержденной медицинским учреждением, ребёнок сможет сдать экзамен в резервные сроки основного периода или в дополнительные сроки ЕГЭ.</w:t>
            </w:r>
          </w:p>
          <w:p w:rsidR="009B1B81" w:rsidRPr="00433DDD" w:rsidRDefault="009B1B81" w:rsidP="009B1B81">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Важно оказать ребёнку в день экзамена психологическую поддержку.</w:t>
            </w:r>
          </w:p>
          <w:p w:rsidR="009B1B81" w:rsidRPr="00433DDD" w:rsidRDefault="009B1B81" w:rsidP="009B1B81">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Перед отправлением ребенка на экзамен важно убедиться в том, что он позавтракал.</w:t>
            </w:r>
          </w:p>
          <w:p w:rsidR="009B1B81" w:rsidRPr="008054D5" w:rsidRDefault="009B1B81" w:rsidP="00675B42">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В день экзамена необходимо проверить наличие у ребенка документа, удостоверяющего личность</w:t>
            </w:r>
            <w:r w:rsidR="00C739EE">
              <w:rPr>
                <w:rFonts w:ascii="Times New Roman" w:hAnsi="Times New Roman" w:cs="Times New Roman"/>
                <w:sz w:val="28"/>
                <w:szCs w:val="28"/>
              </w:rPr>
              <w:t xml:space="preserve">, </w:t>
            </w:r>
            <w:proofErr w:type="spellStart"/>
            <w:r w:rsidR="00C739EE">
              <w:rPr>
                <w:rFonts w:ascii="Times New Roman" w:hAnsi="Times New Roman" w:cs="Times New Roman"/>
                <w:sz w:val="28"/>
                <w:szCs w:val="28"/>
              </w:rPr>
              <w:t>гел</w:t>
            </w:r>
            <w:r w:rsidRPr="00433DDD">
              <w:rPr>
                <w:rFonts w:ascii="Times New Roman" w:hAnsi="Times New Roman" w:cs="Times New Roman"/>
                <w:sz w:val="28"/>
                <w:szCs w:val="28"/>
              </w:rPr>
              <w:t>евых</w:t>
            </w:r>
            <w:proofErr w:type="spellEnd"/>
            <w:r w:rsidRPr="00433DDD">
              <w:rPr>
                <w:rFonts w:ascii="Times New Roman" w:hAnsi="Times New Roman" w:cs="Times New Roman"/>
                <w:sz w:val="28"/>
                <w:szCs w:val="28"/>
              </w:rPr>
              <w:t xml:space="preserve"> ручек с черными чернилами, дополнительных устройств и материалов, которые можно использовать по отдельным </w:t>
            </w:r>
            <w:r w:rsidRPr="008054D5">
              <w:rPr>
                <w:rFonts w:ascii="Times New Roman" w:hAnsi="Times New Roman" w:cs="Times New Roman"/>
                <w:sz w:val="28"/>
                <w:szCs w:val="28"/>
              </w:rPr>
              <w:t xml:space="preserve">предметам (перечень ежегодно утверждается </w:t>
            </w:r>
            <w:proofErr w:type="spellStart"/>
            <w:r w:rsidRPr="008054D5">
              <w:rPr>
                <w:rFonts w:ascii="Times New Roman" w:hAnsi="Times New Roman" w:cs="Times New Roman"/>
                <w:sz w:val="28"/>
                <w:szCs w:val="28"/>
              </w:rPr>
              <w:t>Рособрнадзором</w:t>
            </w:r>
            <w:proofErr w:type="spellEnd"/>
            <w:r w:rsidR="00675B42" w:rsidRPr="008054D5">
              <w:rPr>
                <w:rFonts w:ascii="Times New Roman" w:hAnsi="Times New Roman" w:cs="Times New Roman"/>
                <w:sz w:val="28"/>
                <w:szCs w:val="28"/>
              </w:rPr>
              <w:t>:</w:t>
            </w:r>
            <w:r w:rsidRPr="008054D5">
              <w:rPr>
                <w:rFonts w:ascii="Times New Roman" w:hAnsi="Times New Roman" w:cs="Times New Roman"/>
                <w:sz w:val="28"/>
                <w:szCs w:val="28"/>
              </w:rPr>
              <w:t xml:space="preserve"> </w:t>
            </w:r>
            <w:r w:rsidR="00675B42" w:rsidRPr="008054D5">
              <w:rPr>
                <w:rFonts w:ascii="Times New Roman" w:hAnsi="Times New Roman" w:cs="Times New Roman"/>
                <w:sz w:val="28"/>
                <w:szCs w:val="28"/>
              </w:rPr>
              <w:t xml:space="preserve">по математике – линейка; по физике – линейка и непрограммируемый калькулятор; по химии </w:t>
            </w:r>
            <w:r w:rsidR="008054D5">
              <w:rPr>
                <w:rFonts w:ascii="Times New Roman" w:hAnsi="Times New Roman" w:cs="Times New Roman"/>
                <w:sz w:val="28"/>
                <w:szCs w:val="28"/>
              </w:rPr>
              <w:t>– непрограммируемый калькулятор</w:t>
            </w:r>
            <w:r w:rsidR="00675B42" w:rsidRPr="008054D5">
              <w:rPr>
                <w:rFonts w:ascii="Times New Roman" w:hAnsi="Times New Roman" w:cs="Times New Roman"/>
                <w:sz w:val="28"/>
                <w:szCs w:val="28"/>
              </w:rPr>
              <w:t>; по географии – линейка, транспортир, непрограммируемый калькулятор</w:t>
            </w:r>
            <w:r w:rsidRPr="008054D5">
              <w:rPr>
                <w:rFonts w:ascii="Times New Roman" w:hAnsi="Times New Roman" w:cs="Times New Roman"/>
                <w:sz w:val="28"/>
                <w:szCs w:val="28"/>
              </w:rPr>
              <w:t>).</w:t>
            </w:r>
          </w:p>
          <w:p w:rsidR="009B1B81" w:rsidRPr="00433DDD" w:rsidRDefault="009B1B81" w:rsidP="008054D5">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 xml:space="preserve">До экзаменов необходимо напомнить детям, что </w:t>
            </w:r>
            <w:r w:rsidR="008054D5">
              <w:rPr>
                <w:rFonts w:ascii="Times New Roman" w:hAnsi="Times New Roman" w:cs="Times New Roman"/>
                <w:sz w:val="28"/>
                <w:szCs w:val="28"/>
              </w:rPr>
              <w:t>в</w:t>
            </w:r>
            <w:r w:rsidRPr="00433DDD">
              <w:rPr>
                <w:rFonts w:ascii="Times New Roman" w:hAnsi="Times New Roman" w:cs="Times New Roman"/>
                <w:sz w:val="28"/>
                <w:szCs w:val="28"/>
              </w:rPr>
              <w:t xml:space="preserve"> ППЭ во время проведения экзаменов участникам ЕГЭ запрещается </w:t>
            </w:r>
            <w:r w:rsidRPr="00433DDD">
              <w:rPr>
                <w:rFonts w:ascii="Times New Roman" w:hAnsi="Times New Roman" w:cs="Times New Roman"/>
                <w:b/>
                <w:sz w:val="28"/>
                <w:szCs w:val="28"/>
              </w:rPr>
              <w:t>иметь при себе</w:t>
            </w:r>
            <w:r w:rsidRPr="00433DDD">
              <w:rPr>
                <w:rFonts w:ascii="Times New Roman" w:hAnsi="Times New Roman" w:cs="Times New Roman"/>
                <w:sz w:val="28"/>
                <w:szCs w:val="28"/>
              </w:rPr>
              <w:t xml:space="preserve"> и использовать средства связи и электронно-вычислительной техники (в том числе калькуляторы). При установлении факта наличия и (или) использования указанными лицами средств связи и электронно-вычислительной техники во время проведения ЕГЭ или иного нарушения ими установленного порядка проведения ЕГЭ члены ГЭК удаляют указанных лиц из ППЭ и составляют акт об удалении с экзамена.</w:t>
            </w:r>
          </w:p>
        </w:tc>
      </w:tr>
    </w:tbl>
    <w:p w:rsidR="00A447D4" w:rsidRPr="00433DDD" w:rsidRDefault="00A447D4">
      <w:pPr>
        <w:rPr>
          <w:rFonts w:ascii="Times New Roman" w:hAnsi="Times New Roman" w:cs="Times New Roman"/>
          <w:sz w:val="28"/>
          <w:szCs w:val="28"/>
        </w:rPr>
      </w:pPr>
      <w:r w:rsidRPr="00433DDD">
        <w:rPr>
          <w:rFonts w:ascii="Times New Roman" w:hAnsi="Times New Roman" w:cs="Times New Roman"/>
          <w:sz w:val="28"/>
          <w:szCs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33DDD" w:rsidRPr="00433DDD" w:rsidTr="00433DDD">
        <w:tc>
          <w:tcPr>
            <w:tcW w:w="4643" w:type="dxa"/>
          </w:tcPr>
          <w:p w:rsidR="009B1B81" w:rsidRPr="00433DDD" w:rsidRDefault="009B1B81" w:rsidP="001E40DD">
            <w:pPr>
              <w:pageBreakBefore/>
              <w:ind w:firstLine="709"/>
              <w:rPr>
                <w:rFonts w:ascii="Times New Roman" w:hAnsi="Times New Roman" w:cs="Times New Roman"/>
              </w:rPr>
            </w:pPr>
          </w:p>
        </w:tc>
        <w:tc>
          <w:tcPr>
            <w:tcW w:w="4644" w:type="dxa"/>
          </w:tcPr>
          <w:p w:rsidR="009B1B81" w:rsidRPr="00433DDD" w:rsidRDefault="009B1B81" w:rsidP="00433DDD">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1</w:t>
            </w:r>
            <w:r w:rsidR="00762E94">
              <w:rPr>
                <w:rFonts w:ascii="Times New Roman" w:hAnsi="Times New Roman" w:cs="Times New Roman"/>
                <w:sz w:val="28"/>
                <w:szCs w:val="28"/>
              </w:rPr>
              <w:t>6</w:t>
            </w:r>
            <w:r w:rsidRPr="00433DDD">
              <w:rPr>
                <w:rFonts w:ascii="Times New Roman" w:hAnsi="Times New Roman" w:cs="Times New Roman"/>
                <w:sz w:val="28"/>
                <w:szCs w:val="28"/>
              </w:rPr>
              <w:t xml:space="preserve"> к приказу Департамента образования Ивановской области</w:t>
            </w:r>
          </w:p>
          <w:p w:rsidR="009B1B81" w:rsidRPr="00433DDD" w:rsidRDefault="009B1B81" w:rsidP="00433DDD">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9B1B81" w:rsidRPr="00433DDD" w:rsidRDefault="009B1B81" w:rsidP="009B1B8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433DDD">
        <w:tc>
          <w:tcPr>
            <w:tcW w:w="9287" w:type="dxa"/>
            <w:tcBorders>
              <w:top w:val="nil"/>
              <w:left w:val="nil"/>
              <w:bottom w:val="nil"/>
              <w:right w:val="nil"/>
            </w:tcBorders>
          </w:tcPr>
          <w:p w:rsidR="009B1B81" w:rsidRPr="00433DDD" w:rsidRDefault="009B1B81" w:rsidP="00433DDD">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И Н С Т Р У К Ц И Я</w:t>
            </w:r>
          </w:p>
          <w:p w:rsidR="009B1B81" w:rsidRPr="00433DDD" w:rsidRDefault="009B1B81" w:rsidP="00433DDD">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 xml:space="preserve">для </w:t>
            </w:r>
            <w:r w:rsidR="0040720A">
              <w:rPr>
                <w:rFonts w:ascii="Times New Roman" w:hAnsi="Times New Roman" w:cs="Times New Roman"/>
                <w:b/>
                <w:sz w:val="28"/>
                <w:szCs w:val="28"/>
              </w:rPr>
              <w:t xml:space="preserve">лица, </w:t>
            </w:r>
            <w:r w:rsidRPr="00433DDD">
              <w:rPr>
                <w:rFonts w:ascii="Times New Roman" w:hAnsi="Times New Roman" w:cs="Times New Roman"/>
                <w:b/>
                <w:sz w:val="28"/>
                <w:szCs w:val="28"/>
              </w:rPr>
              <w:t>сопровождающего участников экзамена</w:t>
            </w:r>
          </w:p>
          <w:p w:rsidR="009B1B81" w:rsidRPr="00433DDD" w:rsidRDefault="009B1B81" w:rsidP="00433DDD">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в пункт проведения экзаменов</w:t>
            </w:r>
          </w:p>
        </w:tc>
      </w:tr>
    </w:tbl>
    <w:p w:rsidR="009B1B81" w:rsidRPr="00433DDD" w:rsidRDefault="009B1B81" w:rsidP="009B1B81">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433DDD" w:rsidRPr="00433DDD" w:rsidTr="00433DDD">
        <w:tc>
          <w:tcPr>
            <w:tcW w:w="9287" w:type="dxa"/>
            <w:tcBorders>
              <w:top w:val="nil"/>
              <w:left w:val="nil"/>
              <w:bottom w:val="nil"/>
              <w:right w:val="nil"/>
            </w:tcBorders>
          </w:tcPr>
          <w:p w:rsidR="009B1B81" w:rsidRPr="00433DDD" w:rsidRDefault="009B1B81" w:rsidP="00433DDD">
            <w:pPr>
              <w:ind w:firstLine="708"/>
              <w:jc w:val="center"/>
              <w:rPr>
                <w:rFonts w:ascii="Times New Roman" w:hAnsi="Times New Roman" w:cs="Times New Roman"/>
                <w:b/>
                <w:sz w:val="28"/>
                <w:szCs w:val="28"/>
              </w:rPr>
            </w:pPr>
            <w:r w:rsidRPr="00433DDD">
              <w:rPr>
                <w:rFonts w:ascii="Times New Roman" w:hAnsi="Times New Roman" w:cs="Times New Roman"/>
                <w:b/>
                <w:sz w:val="28"/>
                <w:szCs w:val="28"/>
              </w:rPr>
              <w:t xml:space="preserve">Сопровождающий в день проведения ЕГЭ в ППЭ </w:t>
            </w:r>
          </w:p>
          <w:p w:rsidR="009B1B81" w:rsidRPr="00433DDD" w:rsidRDefault="009B1B81" w:rsidP="00433DDD">
            <w:pPr>
              <w:ind w:firstLine="708"/>
              <w:jc w:val="center"/>
              <w:rPr>
                <w:rFonts w:ascii="Times New Roman" w:hAnsi="Times New Roman" w:cs="Times New Roman"/>
                <w:sz w:val="28"/>
                <w:szCs w:val="28"/>
              </w:rPr>
            </w:pPr>
            <w:r w:rsidRPr="00433DDD">
              <w:rPr>
                <w:rFonts w:ascii="Times New Roman" w:hAnsi="Times New Roman" w:cs="Times New Roman"/>
                <w:b/>
                <w:sz w:val="28"/>
                <w:szCs w:val="28"/>
              </w:rPr>
              <w:t>должен иметь при себе:</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документ, удостоверяющий личность;</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приказ о его назначении в качестве сопровождающего лица;</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lang w:eastAsia="ru-RU"/>
              </w:rPr>
              <w:t xml:space="preserve">график прибытия в ППЭ участников экзамена, </w:t>
            </w:r>
            <w:r w:rsidRPr="00433DDD">
              <w:rPr>
                <w:rFonts w:ascii="Times New Roman" w:hAnsi="Times New Roman" w:cs="Times New Roman"/>
                <w:sz w:val="28"/>
                <w:szCs w:val="28"/>
              </w:rPr>
              <w:t>полученный у руководителя образовательной организации (далее - ОО);</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lang w:eastAsia="ru-RU"/>
              </w:rPr>
              <w:t xml:space="preserve">список участников ЕГЭ, которых необходимо организованно доставить в ППЭ, а также список </w:t>
            </w:r>
            <w:r w:rsidRPr="00433DDD">
              <w:rPr>
                <w:rFonts w:ascii="Times New Roman" w:hAnsi="Times New Roman" w:cs="Times New Roman"/>
                <w:sz w:val="28"/>
                <w:szCs w:val="28"/>
              </w:rPr>
              <w:t>номеров телефонов родителей участников экзамена</w:t>
            </w:r>
            <w:r w:rsidRPr="00433DDD">
              <w:rPr>
                <w:rFonts w:ascii="Times New Roman" w:hAnsi="Times New Roman" w:cs="Times New Roman"/>
                <w:sz w:val="28"/>
                <w:szCs w:val="28"/>
                <w:lang w:eastAsia="ru-RU"/>
              </w:rPr>
              <w:t>;</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lang w:eastAsia="ru-RU"/>
              </w:rPr>
              <w:t>список участников ЕГЭ, которых в ППЭ доставляют родители (законные представители) самостоятельно в соответствии с заявлениями о факте самостоятельной доставки участника, поданными руководителю ОО;</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iCs/>
                <w:sz w:val="28"/>
                <w:szCs w:val="28"/>
                <w:lang w:eastAsia="ru-RU"/>
              </w:rPr>
              <w:t>зонт на случай неблагоприятных погодных условий;</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lang w:eastAsia="ru-RU"/>
              </w:rPr>
              <w:t>средства индивидуальной защиты (маск</w:t>
            </w:r>
            <w:r w:rsidR="004873BD">
              <w:rPr>
                <w:rFonts w:ascii="Times New Roman" w:hAnsi="Times New Roman" w:cs="Times New Roman"/>
                <w:sz w:val="28"/>
                <w:szCs w:val="28"/>
                <w:lang w:eastAsia="ru-RU"/>
              </w:rPr>
              <w:t>у</w:t>
            </w:r>
            <w:r w:rsidRPr="00433DDD">
              <w:rPr>
                <w:rFonts w:ascii="Times New Roman" w:hAnsi="Times New Roman" w:cs="Times New Roman"/>
                <w:sz w:val="28"/>
                <w:szCs w:val="28"/>
                <w:lang w:eastAsia="ru-RU"/>
              </w:rPr>
              <w:t>).</w:t>
            </w:r>
          </w:p>
          <w:p w:rsidR="009B1B81" w:rsidRPr="00433DDD" w:rsidRDefault="009B1B81" w:rsidP="009B1B81">
            <w:pPr>
              <w:ind w:firstLine="709"/>
              <w:jc w:val="both"/>
              <w:rPr>
                <w:rFonts w:ascii="Times New Roman" w:hAnsi="Times New Roman" w:cs="Times New Roman"/>
                <w:sz w:val="28"/>
                <w:szCs w:val="28"/>
                <w:lang w:eastAsia="ru-RU"/>
              </w:rPr>
            </w:pPr>
          </w:p>
          <w:p w:rsidR="009B1B81" w:rsidRPr="00433DDD" w:rsidRDefault="009B1B81" w:rsidP="009B1B81">
            <w:pPr>
              <w:jc w:val="both"/>
              <w:rPr>
                <w:rFonts w:ascii="Times New Roman" w:hAnsi="Times New Roman" w:cs="Times New Roman"/>
                <w:b/>
                <w:sz w:val="28"/>
                <w:szCs w:val="28"/>
              </w:rPr>
            </w:pPr>
            <w:r w:rsidRPr="00433DDD">
              <w:rPr>
                <w:rFonts w:ascii="Times New Roman" w:hAnsi="Times New Roman" w:cs="Times New Roman"/>
                <w:b/>
                <w:sz w:val="28"/>
                <w:szCs w:val="28"/>
              </w:rPr>
              <w:t>Действия сопровождающего в ОО в день проведения экзамена:</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Встретить участников ЕГЭ из числа выпускников ОО на территории ОО в назначенное в приказе о сопровождении время. Сверить списки участников ЕГЭ.</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 xml:space="preserve">Проверить наличие у участников ЕГЭ документов, удостоверяющих их личность, </w:t>
            </w:r>
            <w:proofErr w:type="spellStart"/>
            <w:r w:rsidRPr="00433DDD">
              <w:rPr>
                <w:rFonts w:ascii="Times New Roman" w:hAnsi="Times New Roman" w:cs="Times New Roman"/>
                <w:sz w:val="28"/>
                <w:szCs w:val="28"/>
              </w:rPr>
              <w:t>гелевых</w:t>
            </w:r>
            <w:proofErr w:type="spellEnd"/>
            <w:r w:rsidRPr="00433DDD">
              <w:rPr>
                <w:rFonts w:ascii="Times New Roman" w:hAnsi="Times New Roman" w:cs="Times New Roman"/>
                <w:sz w:val="28"/>
                <w:szCs w:val="28"/>
              </w:rPr>
              <w:t xml:space="preserve"> ручек с черными чернилами, дополнительных устройств и материалов, которые можно использовать по отдельным предметам.</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Сообщить руководителю ОО об отсутствующих. Выяснить причины отсутствия (если на него возложена эта обязанность по приказу).</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Провести инструктаж по технике безопасности.</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 xml:space="preserve">Предупредить участников ЕГЭ о запрете иметь при себе и (или) использовать средства связи и </w:t>
            </w:r>
            <w:proofErr w:type="spellStart"/>
            <w:r w:rsidRPr="00433DDD">
              <w:rPr>
                <w:rFonts w:ascii="Times New Roman" w:hAnsi="Times New Roman" w:cs="Times New Roman"/>
                <w:sz w:val="28"/>
                <w:szCs w:val="28"/>
              </w:rPr>
              <w:t>электронно</w:t>
            </w:r>
            <w:proofErr w:type="spellEnd"/>
            <w:r w:rsidRPr="00433DDD">
              <w:rPr>
                <w:rFonts w:ascii="Times New Roman" w:hAnsi="Times New Roman" w:cs="Times New Roman"/>
                <w:sz w:val="28"/>
                <w:szCs w:val="28"/>
              </w:rPr>
              <w:t>–вычислительную технику,</w:t>
            </w:r>
            <w:r w:rsidRPr="00433DDD">
              <w:t xml:space="preserve"> </w:t>
            </w:r>
            <w:r w:rsidRPr="00433DDD">
              <w:br/>
            </w:r>
            <w:r w:rsidRPr="00433DDD">
              <w:rPr>
                <w:rFonts w:ascii="Times New Roman" w:hAnsi="Times New Roman" w:cs="Times New Roman"/>
                <w:sz w:val="28"/>
                <w:szCs w:val="28"/>
              </w:rPr>
              <w:t>фото-, аудио-  и видеоаппаратуру, справочные материалы, письменные заметки и иные средства хранения и передачи информации во время проведения экзамена.</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lang w:eastAsia="ru-RU"/>
              </w:rPr>
            </w:pPr>
            <w:r w:rsidRPr="00433DDD">
              <w:rPr>
                <w:rFonts w:ascii="Times New Roman" w:hAnsi="Times New Roman" w:cs="Times New Roman"/>
                <w:sz w:val="28"/>
                <w:szCs w:val="28"/>
                <w:lang w:eastAsia="ru-RU"/>
              </w:rPr>
              <w:t xml:space="preserve">Проверить наличие зонтов у участников экзамена на случай </w:t>
            </w:r>
            <w:r w:rsidRPr="00433DDD">
              <w:rPr>
                <w:rFonts w:ascii="Times New Roman" w:hAnsi="Times New Roman" w:cs="Times New Roman"/>
                <w:sz w:val="28"/>
                <w:szCs w:val="28"/>
                <w:lang w:eastAsia="ru-RU"/>
              </w:rPr>
              <w:lastRenderedPageBreak/>
              <w:t>неблагоприятных погодных условий.</w:t>
            </w:r>
          </w:p>
          <w:p w:rsidR="009B1B81" w:rsidRPr="00433DDD" w:rsidRDefault="009B1B81" w:rsidP="00433DDD">
            <w:pPr>
              <w:jc w:val="center"/>
              <w:rPr>
                <w:rFonts w:ascii="Times New Roman" w:hAnsi="Times New Roman" w:cs="Times New Roman"/>
                <w:b/>
                <w:sz w:val="28"/>
                <w:szCs w:val="28"/>
              </w:rPr>
            </w:pPr>
          </w:p>
          <w:p w:rsidR="009B1B81" w:rsidRPr="00433DDD" w:rsidRDefault="009B1B81" w:rsidP="00433DDD">
            <w:pPr>
              <w:jc w:val="center"/>
              <w:rPr>
                <w:rFonts w:ascii="Times New Roman" w:hAnsi="Times New Roman" w:cs="Times New Roman"/>
                <w:b/>
                <w:sz w:val="28"/>
                <w:szCs w:val="28"/>
              </w:rPr>
            </w:pPr>
            <w:r w:rsidRPr="00433DDD">
              <w:rPr>
                <w:rFonts w:ascii="Times New Roman" w:hAnsi="Times New Roman" w:cs="Times New Roman"/>
                <w:b/>
                <w:sz w:val="28"/>
                <w:szCs w:val="28"/>
              </w:rPr>
              <w:t>Действия при сопровождении в ППЭ:</w:t>
            </w:r>
          </w:p>
          <w:p w:rsidR="009B1B81" w:rsidRPr="00433DDD" w:rsidRDefault="009B1B81" w:rsidP="009B1B81">
            <w:pPr>
              <w:numPr>
                <w:ilvl w:val="0"/>
                <w:numId w:val="40"/>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Сопроводить обучающихся в ППЭ в соответствии с правилами техники безопасности.</w:t>
            </w:r>
          </w:p>
          <w:p w:rsidR="009B1B81" w:rsidRPr="00433DDD" w:rsidRDefault="009B1B81" w:rsidP="009B1B81">
            <w:pPr>
              <w:numPr>
                <w:ilvl w:val="0"/>
                <w:numId w:val="40"/>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 xml:space="preserve"> Прибыть в ППЭ в соответствии </w:t>
            </w:r>
            <w:r w:rsidRPr="00433DDD">
              <w:rPr>
                <w:rFonts w:ascii="Times New Roman" w:hAnsi="Times New Roman" w:cs="Times New Roman"/>
                <w:sz w:val="28"/>
                <w:szCs w:val="28"/>
                <w:lang w:eastAsia="ru-RU"/>
              </w:rPr>
              <w:t>с графиком прибытия в ППЭ участников экзамена</w:t>
            </w:r>
            <w:r w:rsidRPr="00433DDD">
              <w:rPr>
                <w:rFonts w:ascii="Times New Roman" w:hAnsi="Times New Roman" w:cs="Times New Roman"/>
                <w:sz w:val="28"/>
                <w:szCs w:val="28"/>
              </w:rPr>
              <w:t>, предварительно изучив маршрут и время следования в ППЭ.</w:t>
            </w:r>
          </w:p>
          <w:p w:rsidR="009B1B81" w:rsidRPr="00433DDD" w:rsidRDefault="009B1B81" w:rsidP="009B1B81">
            <w:pPr>
              <w:numPr>
                <w:ilvl w:val="0"/>
                <w:numId w:val="40"/>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Встретить участников экзамена, которых в ППЭ доставляют родители (законные представители) самостоятельно.</w:t>
            </w:r>
          </w:p>
          <w:p w:rsidR="009B1B81" w:rsidRPr="00433DDD" w:rsidRDefault="009B1B81" w:rsidP="009B1B81">
            <w:pPr>
              <w:numPr>
                <w:ilvl w:val="0"/>
                <w:numId w:val="40"/>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Обеспечить хранение личных вещей участников ЕГЭ в специально выделенном до входа в ППЭ месте для хранения личных вещей участников экзамена, организовать раздельное хранение вещей.</w:t>
            </w:r>
          </w:p>
          <w:p w:rsidR="009B1B81" w:rsidRPr="00433DDD" w:rsidRDefault="009B1B81" w:rsidP="00433DDD">
            <w:pPr>
              <w:ind w:left="459"/>
              <w:jc w:val="both"/>
              <w:rPr>
                <w:rFonts w:ascii="Times New Roman" w:hAnsi="Times New Roman" w:cs="Times New Roman"/>
                <w:sz w:val="28"/>
                <w:szCs w:val="28"/>
              </w:rPr>
            </w:pPr>
          </w:p>
          <w:p w:rsidR="009B1B81" w:rsidRPr="00433DDD" w:rsidRDefault="009B1B81" w:rsidP="00433DDD">
            <w:pPr>
              <w:jc w:val="center"/>
              <w:rPr>
                <w:rFonts w:ascii="Times New Roman" w:hAnsi="Times New Roman" w:cs="Times New Roman"/>
                <w:sz w:val="28"/>
                <w:szCs w:val="28"/>
              </w:rPr>
            </w:pPr>
            <w:r w:rsidRPr="00433DDD">
              <w:rPr>
                <w:rFonts w:ascii="Times New Roman" w:hAnsi="Times New Roman" w:cs="Times New Roman"/>
                <w:b/>
                <w:sz w:val="28"/>
                <w:szCs w:val="28"/>
              </w:rPr>
              <w:t>Действия сопровождающего в ППЭ до начала экзамена:</w:t>
            </w:r>
          </w:p>
          <w:p w:rsidR="009B1B81" w:rsidRPr="00433DDD" w:rsidRDefault="009B1B81" w:rsidP="009B1B81">
            <w:pPr>
              <w:numPr>
                <w:ilvl w:val="0"/>
                <w:numId w:val="41"/>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На информационном стенде ознакомиться со списками распределения обучающихся по аудиториям и довести информацию до сведения участников ЕГЭ.</w:t>
            </w:r>
          </w:p>
          <w:p w:rsidR="009B1B81" w:rsidRPr="00433DDD" w:rsidRDefault="009B1B81" w:rsidP="009B1B81">
            <w:pPr>
              <w:numPr>
                <w:ilvl w:val="0"/>
                <w:numId w:val="41"/>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В случае отсутствия у участника ЕГЭ документа, удостоверяющего личность, сообщить руководителю ППЭ, письменно подтвердить его личность по форме ППЭ-20 «Акт об идентификации личности участника ГИА».</w:t>
            </w:r>
          </w:p>
          <w:p w:rsidR="009B1B81" w:rsidRPr="00433DDD" w:rsidRDefault="009B1B81" w:rsidP="009B1B81">
            <w:pPr>
              <w:numPr>
                <w:ilvl w:val="0"/>
                <w:numId w:val="41"/>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В случае отсутствия участника ЕГЭ в списках распределения в данный ППЭ обучающийся не допускается до участия в ЕГЭ.</w:t>
            </w:r>
          </w:p>
          <w:p w:rsidR="009B1B81" w:rsidRPr="00433DDD" w:rsidRDefault="009B1B81" w:rsidP="009B1B81">
            <w:pPr>
              <w:numPr>
                <w:ilvl w:val="0"/>
                <w:numId w:val="41"/>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 xml:space="preserve">Оказывать психологическую поддержку участникам ЕГЭ. </w:t>
            </w:r>
          </w:p>
          <w:p w:rsidR="009B1B81" w:rsidRPr="00433DDD" w:rsidRDefault="009B1B81" w:rsidP="00433DDD">
            <w:pPr>
              <w:rPr>
                <w:rFonts w:ascii="Times New Roman" w:hAnsi="Times New Roman" w:cs="Times New Roman"/>
                <w:sz w:val="28"/>
                <w:szCs w:val="28"/>
              </w:rPr>
            </w:pPr>
          </w:p>
          <w:p w:rsidR="009B1B81" w:rsidRPr="00433DDD" w:rsidRDefault="009B1B81" w:rsidP="00433DDD">
            <w:pPr>
              <w:jc w:val="center"/>
              <w:rPr>
                <w:rFonts w:ascii="Times New Roman" w:hAnsi="Times New Roman" w:cs="Times New Roman"/>
                <w:sz w:val="28"/>
                <w:szCs w:val="28"/>
              </w:rPr>
            </w:pPr>
            <w:r w:rsidRPr="00433DDD">
              <w:rPr>
                <w:rFonts w:ascii="Times New Roman" w:hAnsi="Times New Roman" w:cs="Times New Roman"/>
                <w:b/>
                <w:sz w:val="28"/>
                <w:szCs w:val="28"/>
              </w:rPr>
              <w:t>Действия сопровождающего во время проведения экзамена:</w:t>
            </w:r>
          </w:p>
          <w:p w:rsidR="009B1B81" w:rsidRPr="00433DDD" w:rsidRDefault="009B1B81" w:rsidP="009B1B81">
            <w:pPr>
              <w:numPr>
                <w:ilvl w:val="0"/>
                <w:numId w:val="42"/>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Присутствовать в ППЭ в ходе проведения экзамена в специально отведенном для сопровождающих помещении.</w:t>
            </w:r>
          </w:p>
          <w:p w:rsidR="009B1B81" w:rsidRPr="00433DDD" w:rsidRDefault="009B1B81" w:rsidP="009B1B81">
            <w:pPr>
              <w:numPr>
                <w:ilvl w:val="0"/>
                <w:numId w:val="42"/>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Оказывать содействие руководителю ППЭ по его просьбе.</w:t>
            </w:r>
          </w:p>
          <w:p w:rsidR="009B1B81" w:rsidRPr="00433DDD" w:rsidRDefault="009B1B81" w:rsidP="009B1B81">
            <w:pPr>
              <w:numPr>
                <w:ilvl w:val="0"/>
                <w:numId w:val="42"/>
              </w:numPr>
              <w:suppressAutoHyphens/>
              <w:ind w:left="34" w:firstLine="425"/>
              <w:jc w:val="both"/>
              <w:rPr>
                <w:rFonts w:ascii="Times New Roman" w:hAnsi="Times New Roman" w:cs="Times New Roman"/>
                <w:sz w:val="28"/>
                <w:szCs w:val="28"/>
              </w:rPr>
            </w:pPr>
            <w:r w:rsidRPr="00433DDD">
              <w:rPr>
                <w:rFonts w:ascii="Times New Roman" w:eastAsia="Times New Roman" w:hAnsi="Times New Roman" w:cs="Times New Roman"/>
                <w:sz w:val="28"/>
                <w:szCs w:val="26"/>
              </w:rPr>
              <w:t>В случае наличия у участника экзамена признаков респираторных заболеваний незамедлительно проинформировать родителей (законных представителей) о сложившейся ситуации.</w:t>
            </w:r>
          </w:p>
          <w:p w:rsidR="009B1B81" w:rsidRPr="00433DDD" w:rsidRDefault="009B1B81" w:rsidP="00433DDD">
            <w:pPr>
              <w:ind w:left="360"/>
              <w:rPr>
                <w:rFonts w:ascii="Times New Roman" w:hAnsi="Times New Roman" w:cs="Times New Roman"/>
                <w:sz w:val="28"/>
                <w:szCs w:val="28"/>
              </w:rPr>
            </w:pPr>
          </w:p>
          <w:p w:rsidR="009B1B81" w:rsidRPr="00433DDD" w:rsidRDefault="009B1B81" w:rsidP="00433DDD">
            <w:pPr>
              <w:jc w:val="center"/>
              <w:rPr>
                <w:rFonts w:ascii="Times New Roman" w:hAnsi="Times New Roman" w:cs="Times New Roman"/>
                <w:sz w:val="28"/>
                <w:szCs w:val="28"/>
              </w:rPr>
            </w:pPr>
            <w:r w:rsidRPr="00433DDD">
              <w:rPr>
                <w:rFonts w:ascii="Times New Roman" w:hAnsi="Times New Roman" w:cs="Times New Roman"/>
                <w:b/>
                <w:sz w:val="28"/>
                <w:szCs w:val="28"/>
              </w:rPr>
              <w:t>Действия сопровождающего в ППЭ по окончании экзамена:</w:t>
            </w:r>
          </w:p>
          <w:p w:rsidR="009B1B81" w:rsidRPr="00433DDD" w:rsidRDefault="009B1B81" w:rsidP="009B1B81">
            <w:pPr>
              <w:numPr>
                <w:ilvl w:val="0"/>
                <w:numId w:val="4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Обеспечить доставку участников экзамена до своей ОО.</w:t>
            </w:r>
          </w:p>
          <w:p w:rsidR="009B1B81" w:rsidRPr="00433DDD" w:rsidRDefault="009B1B81" w:rsidP="009B1B81">
            <w:pPr>
              <w:numPr>
                <w:ilvl w:val="0"/>
                <w:numId w:val="48"/>
              </w:numPr>
              <w:suppressAutoHyphens/>
              <w:ind w:left="34" w:firstLine="425"/>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t>Проконтролировать направление участников экзамена к месту проживания с целью исключения сбора участников экзамена группами.</w:t>
            </w:r>
          </w:p>
          <w:p w:rsidR="009B1B81" w:rsidRPr="00433DDD" w:rsidRDefault="009B1B81" w:rsidP="00433DDD">
            <w:pPr>
              <w:ind w:firstLine="709"/>
              <w:jc w:val="both"/>
              <w:rPr>
                <w:rFonts w:ascii="Times New Roman" w:hAnsi="Times New Roman" w:cs="Times New Roman"/>
                <w:sz w:val="28"/>
                <w:szCs w:val="28"/>
              </w:rPr>
            </w:pPr>
            <w:r w:rsidRPr="00433DDD">
              <w:rPr>
                <w:rFonts w:ascii="Times New Roman" w:hAnsi="Times New Roman" w:cs="Times New Roman"/>
                <w:sz w:val="28"/>
                <w:szCs w:val="28"/>
              </w:rPr>
              <w:t>Сопровождающие несут ответственность за жизнь и здоровье участников ЕГЭ при нахождении в пути.</w:t>
            </w:r>
          </w:p>
          <w:p w:rsidR="009B1B81" w:rsidRPr="00433DDD" w:rsidRDefault="009B1B81" w:rsidP="00433DDD">
            <w:pPr>
              <w:ind w:left="1080"/>
              <w:jc w:val="center"/>
              <w:rPr>
                <w:rFonts w:ascii="Times New Roman" w:hAnsi="Times New Roman" w:cs="Times New Roman"/>
                <w:b/>
                <w:sz w:val="28"/>
                <w:szCs w:val="28"/>
              </w:rPr>
            </w:pPr>
          </w:p>
          <w:p w:rsidR="009B1B81" w:rsidRPr="00433DDD" w:rsidRDefault="009B1B81" w:rsidP="00433DDD">
            <w:pPr>
              <w:ind w:left="1080"/>
              <w:jc w:val="center"/>
              <w:rPr>
                <w:rFonts w:ascii="Times New Roman" w:hAnsi="Times New Roman" w:cs="Times New Roman"/>
                <w:sz w:val="28"/>
                <w:szCs w:val="28"/>
              </w:rPr>
            </w:pPr>
            <w:r w:rsidRPr="00433DDD">
              <w:rPr>
                <w:rFonts w:ascii="Times New Roman" w:hAnsi="Times New Roman" w:cs="Times New Roman"/>
                <w:b/>
                <w:sz w:val="28"/>
                <w:szCs w:val="28"/>
              </w:rPr>
              <w:t>Обращаем внимание!</w:t>
            </w:r>
          </w:p>
          <w:p w:rsidR="009B1B81" w:rsidRPr="00433DDD" w:rsidRDefault="009B1B81" w:rsidP="00433DDD">
            <w:pPr>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В ППЭ во время проведения экзаменов запрещается участникам ЕГЭ </w:t>
            </w:r>
            <w:r w:rsidRPr="00433DDD">
              <w:rPr>
                <w:rFonts w:ascii="Times New Roman" w:hAnsi="Times New Roman" w:cs="Times New Roman"/>
                <w:sz w:val="28"/>
                <w:szCs w:val="28"/>
              </w:rPr>
              <w:lastRenderedPageBreak/>
              <w:t>и лицам, привлекаемым к его проведению, иметь при себе и использовать средства связи и электронно-вычислительной техники (в том числе калькуляторы), за исключением случаев, установленных нормативными правовыми актами РФ. При установлении факта наличия и (или) использования указанными лицами средств связи и электронно-вычислительной техники во время проведения ЕГЭ или иного нарушения ими установленного порядка проведения ЕГЭ члены ГЭК удаляют указанных лиц из ППЭ и составляют акт об удалении с экзамена.</w:t>
            </w:r>
          </w:p>
        </w:tc>
      </w:tr>
    </w:tbl>
    <w:p w:rsidR="009B1B81" w:rsidRPr="00433DDD" w:rsidRDefault="009B1B81" w:rsidP="009B1B81"/>
    <w:p w:rsidR="00A447D4" w:rsidRPr="00433DDD" w:rsidRDefault="00A447D4" w:rsidP="00A447D4">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60AC7" w:rsidRPr="00433DDD" w:rsidTr="00B72551">
        <w:tc>
          <w:tcPr>
            <w:tcW w:w="4643" w:type="dxa"/>
          </w:tcPr>
          <w:p w:rsidR="00B60AC7" w:rsidRPr="00433DDD" w:rsidRDefault="00B60AC7" w:rsidP="00B72551">
            <w:pPr>
              <w:ind w:firstLine="709"/>
              <w:rPr>
                <w:rFonts w:ascii="Times New Roman" w:hAnsi="Times New Roman" w:cs="Times New Roman"/>
              </w:rPr>
            </w:pPr>
          </w:p>
        </w:tc>
        <w:tc>
          <w:tcPr>
            <w:tcW w:w="4644"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1C5598" w:rsidRPr="00433DDD">
              <w:rPr>
                <w:rFonts w:ascii="Times New Roman" w:hAnsi="Times New Roman" w:cs="Times New Roman"/>
                <w:sz w:val="28"/>
                <w:szCs w:val="28"/>
              </w:rPr>
              <w:t>1</w:t>
            </w:r>
            <w:r w:rsidR="00762E94">
              <w:rPr>
                <w:rFonts w:ascii="Times New Roman" w:hAnsi="Times New Roman" w:cs="Times New Roman"/>
                <w:sz w:val="28"/>
                <w:szCs w:val="28"/>
              </w:rPr>
              <w:t>7</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236C90" w:rsidRDefault="00B60AC7" w:rsidP="00B60AC7">
      <w:pPr>
        <w:spacing w:after="0" w:line="240" w:lineRule="auto"/>
        <w:jc w:val="center"/>
        <w:rPr>
          <w:rFonts w:ascii="Times New Roman" w:hAnsi="Times New Roman" w:cs="Times New Roman"/>
          <w:b/>
          <w:sz w:val="10"/>
        </w:rPr>
      </w:pPr>
    </w:p>
    <w:tbl>
      <w:tblPr>
        <w:tblStyle w:val="a3"/>
        <w:tblW w:w="0" w:type="auto"/>
        <w:tblLook w:val="04A0" w:firstRow="1" w:lastRow="0" w:firstColumn="1" w:lastColumn="0" w:noHBand="0" w:noVBand="1"/>
      </w:tblPr>
      <w:tblGrid>
        <w:gridCol w:w="9287"/>
      </w:tblGrid>
      <w:tr w:rsidR="00433DDD"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noProof/>
                <w:sz w:val="28"/>
                <w:szCs w:val="28"/>
              </w:rPr>
            </w:pPr>
            <w:r w:rsidRPr="00433DDD">
              <w:rPr>
                <w:rFonts w:ascii="Times New Roman" w:hAnsi="Times New Roman" w:cs="Times New Roman"/>
                <w:b/>
                <w:noProof/>
                <w:sz w:val="28"/>
                <w:szCs w:val="28"/>
              </w:rPr>
              <w:t>И Н С Т Р У К Ц И Я</w:t>
            </w:r>
            <w:r w:rsidR="00B72551" w:rsidRPr="00433DDD">
              <w:rPr>
                <w:rFonts w:ascii="Times New Roman" w:hAnsi="Times New Roman" w:cs="Times New Roman"/>
                <w:b/>
                <w:noProof/>
                <w:sz w:val="28"/>
                <w:szCs w:val="28"/>
              </w:rPr>
              <w:t xml:space="preserve"> </w:t>
            </w:r>
          </w:p>
          <w:p w:rsidR="00B60AC7" w:rsidRPr="00433DDD" w:rsidRDefault="00B60AC7" w:rsidP="00E50AA7">
            <w:pPr>
              <w:contextualSpacing/>
              <w:jc w:val="center"/>
              <w:rPr>
                <w:rFonts w:ascii="Times New Roman" w:hAnsi="Times New Roman" w:cs="Times New Roman"/>
                <w:b/>
                <w:noProof/>
                <w:sz w:val="28"/>
                <w:szCs w:val="28"/>
              </w:rPr>
            </w:pPr>
            <w:r w:rsidRPr="00433DDD">
              <w:rPr>
                <w:rFonts w:ascii="Times New Roman" w:hAnsi="Times New Roman" w:cs="Times New Roman"/>
                <w:b/>
                <w:noProof/>
                <w:sz w:val="28"/>
                <w:szCs w:val="28"/>
              </w:rPr>
              <w:t>для</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участника</w:t>
            </w:r>
            <w:r w:rsidR="00B72551" w:rsidRPr="00433DDD">
              <w:rPr>
                <w:rFonts w:ascii="Times New Roman" w:hAnsi="Times New Roman" w:cs="Times New Roman"/>
                <w:b/>
                <w:noProof/>
                <w:sz w:val="28"/>
                <w:szCs w:val="28"/>
              </w:rPr>
              <w:t xml:space="preserve"> </w:t>
            </w:r>
            <w:r w:rsidR="00B77D6E" w:rsidRPr="00433DDD">
              <w:rPr>
                <w:rFonts w:ascii="Times New Roman" w:hAnsi="Times New Roman" w:cs="Times New Roman"/>
                <w:b/>
                <w:noProof/>
                <w:sz w:val="28"/>
                <w:szCs w:val="28"/>
              </w:rPr>
              <w:t>экзамена</w:t>
            </w:r>
            <w:r w:rsidRPr="00433DDD">
              <w:rPr>
                <w:rFonts w:ascii="Times New Roman" w:hAnsi="Times New Roman" w:cs="Times New Roman"/>
                <w:b/>
                <w:noProof/>
                <w:sz w:val="28"/>
                <w:szCs w:val="28"/>
              </w:rPr>
              <w:t>,</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зачитываемая</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организатором</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в</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аудитории</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перед</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началом</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экзамена</w:t>
            </w:r>
            <w:r w:rsidR="00E10669" w:rsidRPr="00433DDD">
              <w:rPr>
                <w:rFonts w:ascii="Times New Roman" w:hAnsi="Times New Roman" w:cs="Times New Roman"/>
                <w:b/>
                <w:noProof/>
                <w:sz w:val="28"/>
                <w:szCs w:val="28"/>
              </w:rPr>
              <w:t xml:space="preserve"> с использованием технологии печати полного комплекта </w:t>
            </w:r>
            <w:r w:rsidR="00B77D6E" w:rsidRPr="00433DDD">
              <w:rPr>
                <w:rFonts w:ascii="Times New Roman" w:hAnsi="Times New Roman" w:cs="Times New Roman"/>
                <w:b/>
                <w:noProof/>
                <w:sz w:val="28"/>
                <w:szCs w:val="28"/>
              </w:rPr>
              <w:t>экзаменационных материалов</w:t>
            </w:r>
            <w:r w:rsidR="00E10669" w:rsidRPr="00433DDD">
              <w:rPr>
                <w:rFonts w:ascii="Times New Roman" w:hAnsi="Times New Roman" w:cs="Times New Roman"/>
                <w:b/>
                <w:noProof/>
                <w:sz w:val="28"/>
                <w:szCs w:val="28"/>
              </w:rPr>
              <w:t xml:space="preserve"> в аудиториях </w:t>
            </w:r>
            <w:r w:rsidR="00B77D6E" w:rsidRPr="00433DDD">
              <w:rPr>
                <w:rFonts w:ascii="Times New Roman" w:hAnsi="Times New Roman" w:cs="Times New Roman"/>
                <w:b/>
                <w:noProof/>
                <w:sz w:val="28"/>
                <w:szCs w:val="28"/>
              </w:rPr>
              <w:t>пункта проведения экзамен</w:t>
            </w:r>
            <w:r w:rsidR="00E50AA7" w:rsidRPr="00433DDD">
              <w:rPr>
                <w:rFonts w:ascii="Times New Roman" w:hAnsi="Times New Roman" w:cs="Times New Roman"/>
                <w:b/>
                <w:noProof/>
                <w:sz w:val="28"/>
                <w:szCs w:val="28"/>
              </w:rPr>
              <w:t>ов</w:t>
            </w:r>
          </w:p>
        </w:tc>
      </w:tr>
    </w:tbl>
    <w:p w:rsidR="00B60AC7" w:rsidRPr="00236C90" w:rsidRDefault="00B60AC7" w:rsidP="00B60AC7">
      <w:pPr>
        <w:spacing w:after="0" w:line="240" w:lineRule="auto"/>
        <w:contextualSpacing/>
        <w:jc w:val="center"/>
        <w:rPr>
          <w:rFonts w:ascii="Times New Roman" w:hAnsi="Times New Roman" w:cs="Times New Roman"/>
          <w:b/>
          <w:sz w:val="12"/>
        </w:rPr>
      </w:pPr>
    </w:p>
    <w:p w:rsidR="00B60AC7" w:rsidRPr="00433DDD" w:rsidRDefault="00DE370D" w:rsidP="00B60AC7">
      <w:pPr>
        <w:spacing w:after="0"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0" o:spid="_x0000_s1026" style="position:absolute;margin-left:-5.95pt;margin-top:.55pt;width:465.75pt;height:92.5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">
            <o:lock v:ext="edit" aspectratio="t"/>
            <v:textbox>
              <w:txbxContent>
                <w:p w:rsidR="00DE370D" w:rsidRPr="00EC2C3C" w:rsidRDefault="00DE370D" w:rsidP="00B60AC7">
                  <w:pPr>
                    <w:jc w:val="both"/>
                    <w:rPr>
                      <w:rFonts w:ascii="Times New Roman" w:hAnsi="Times New Roman" w:cs="Times New Roman"/>
                      <w:sz w:val="28"/>
                      <w:szCs w:val="28"/>
                    </w:rPr>
                  </w:pPr>
                  <w:r w:rsidRPr="00EC2C3C">
                    <w:rPr>
                      <w:rFonts w:ascii="Times New Roman" w:hAnsi="Times New Roman" w:cs="Times New Roman"/>
                      <w:sz w:val="28"/>
                      <w:szCs w:val="28"/>
                    </w:rPr>
                    <w:t xml:space="preserve">Текст, который выделен </w:t>
                  </w:r>
                  <w:r w:rsidRPr="007344A8">
                    <w:rPr>
                      <w:rFonts w:ascii="Times New Roman" w:hAnsi="Times New Roman" w:cs="Times New Roman"/>
                      <w:b/>
                      <w:sz w:val="28"/>
                      <w:szCs w:val="28"/>
                    </w:rPr>
                    <w:t>жирным шрифтом</w:t>
                  </w:r>
                  <w:r w:rsidRPr="00EC2C3C">
                    <w:rPr>
                      <w:rFonts w:ascii="Times New Roman" w:hAnsi="Times New Roman" w:cs="Times New Roman"/>
                      <w:sz w:val="28"/>
                      <w:szCs w:val="28"/>
                    </w:rPr>
                    <w:t xml:space="preserve">, должен быть прочитан участникам </w:t>
                  </w:r>
                  <w:r>
                    <w:rPr>
                      <w:rFonts w:ascii="Times New Roman" w:hAnsi="Times New Roman" w:cs="Times New Roman"/>
                      <w:sz w:val="28"/>
                      <w:szCs w:val="28"/>
                    </w:rPr>
                    <w:t>экзамена</w:t>
                  </w:r>
                  <w:r w:rsidRPr="00EC2C3C">
                    <w:rPr>
                      <w:rFonts w:ascii="Times New Roman" w:hAnsi="Times New Roman" w:cs="Times New Roman"/>
                      <w:sz w:val="28"/>
                      <w:szCs w:val="28"/>
                    </w:rPr>
                    <w:t xml:space="preserve"> </w:t>
                  </w:r>
                  <w:r w:rsidRPr="00EC2C3C">
                    <w:rPr>
                      <w:rFonts w:ascii="Times New Roman" w:hAnsi="Times New Roman" w:cs="Times New Roman"/>
                      <w:sz w:val="28"/>
                      <w:szCs w:val="28"/>
                      <w:u w:val="single"/>
                    </w:rPr>
                    <w:t>слово в слово</w:t>
                  </w:r>
                  <w:r w:rsidRPr="00EC2C3C">
                    <w:rPr>
                      <w:rFonts w:ascii="Times New Roman" w:hAnsi="Times New Roman" w:cs="Times New Roman"/>
                      <w:sz w:val="28"/>
                      <w:szCs w:val="28"/>
                    </w:rPr>
                    <w:t xml:space="preserve">. Это делается для стандартизации процедуры проведения ЕГЭ. </w:t>
                  </w:r>
                  <w:r w:rsidRPr="00EC2C3C">
                    <w:rPr>
                      <w:rFonts w:ascii="Times New Roman" w:hAnsi="Times New Roman" w:cs="Times New Roman"/>
                      <w:i/>
                      <w:iCs/>
                      <w:sz w:val="28"/>
                      <w:szCs w:val="28"/>
                    </w:rPr>
                    <w:t xml:space="preserve">Комментарии, </w:t>
                  </w:r>
                  <w:r w:rsidRPr="0065381D">
                    <w:rPr>
                      <w:rFonts w:ascii="Times New Roman" w:hAnsi="Times New Roman" w:cs="Times New Roman"/>
                      <w:i/>
                      <w:iCs/>
                      <w:sz w:val="28"/>
                      <w:szCs w:val="28"/>
                    </w:rPr>
                    <w:t>отмеченные курсивом</w:t>
                  </w:r>
                  <w:r>
                    <w:rPr>
                      <w:rFonts w:ascii="Times New Roman" w:hAnsi="Times New Roman" w:cs="Times New Roman"/>
                      <w:i/>
                      <w:iCs/>
                      <w:sz w:val="28"/>
                      <w:szCs w:val="28"/>
                    </w:rPr>
                    <w:t>, не читаются участникам</w:t>
                  </w:r>
                  <w:r w:rsidRPr="00EC2C3C">
                    <w:rPr>
                      <w:rFonts w:ascii="Times New Roman" w:hAnsi="Times New Roman" w:cs="Times New Roman"/>
                      <w:i/>
                      <w:iCs/>
                      <w:sz w:val="28"/>
                      <w:szCs w:val="28"/>
                    </w:rPr>
                    <w:t>. Они даны в помощь организатору</w:t>
                  </w:r>
                  <w:r w:rsidRPr="00EC2C3C">
                    <w:rPr>
                      <w:rFonts w:ascii="Times New Roman" w:hAnsi="Times New Roman" w:cs="Times New Roman"/>
                      <w:sz w:val="28"/>
                      <w:szCs w:val="28"/>
                    </w:rPr>
                    <w:t>. Инструктаж и экзамен проводятся в спокойной и доброжелательной обстановке.</w:t>
                  </w:r>
                </w:p>
              </w:txbxContent>
            </v:textbox>
            <w10:wrap anchorx="margin"/>
          </v:rect>
        </w:pict>
      </w: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236C90" w:rsidRDefault="00B60AC7" w:rsidP="00B60AC7">
      <w:pPr>
        <w:spacing w:after="0" w:line="240" w:lineRule="auto"/>
        <w:contextualSpacing/>
        <w:rPr>
          <w:rFonts w:ascii="Times New Roman" w:hAnsi="Times New Roman" w:cs="Times New Roman"/>
          <w:sz w:val="12"/>
          <w:szCs w:val="28"/>
        </w:rPr>
      </w:pPr>
    </w:p>
    <w:tbl>
      <w:tblPr>
        <w:tblStyle w:val="a3"/>
        <w:tblW w:w="0" w:type="auto"/>
        <w:tblLook w:val="04A0" w:firstRow="1" w:lastRow="0" w:firstColumn="1" w:lastColumn="0" w:noHBand="0" w:noVBand="1"/>
      </w:tblPr>
      <w:tblGrid>
        <w:gridCol w:w="9287"/>
      </w:tblGrid>
      <w:tr w:rsidR="00433DDD" w:rsidRPr="00433DDD" w:rsidTr="00B72551">
        <w:tc>
          <w:tcPr>
            <w:tcW w:w="9287" w:type="dxa"/>
            <w:tcBorders>
              <w:top w:val="nil"/>
              <w:left w:val="nil"/>
              <w:bottom w:val="nil"/>
              <w:right w:val="nil"/>
            </w:tcBorders>
          </w:tcPr>
          <w:p w:rsidR="00B60AC7" w:rsidRPr="00433DDD" w:rsidRDefault="00B60AC7" w:rsidP="00B72551">
            <w:pPr>
              <w:ind w:firstLine="709"/>
              <w:contextualSpacing/>
              <w:rPr>
                <w:rFonts w:ascii="Times New Roman" w:hAnsi="Times New Roman" w:cs="Times New Roman"/>
                <w:i/>
                <w:sz w:val="28"/>
              </w:rPr>
            </w:pPr>
            <w:r w:rsidRPr="00433DDD">
              <w:rPr>
                <w:rFonts w:ascii="Times New Roman" w:hAnsi="Times New Roman" w:cs="Times New Roman"/>
                <w:i/>
                <w:sz w:val="28"/>
              </w:rPr>
              <w:t>Подготовительные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мероприятия:</w:t>
            </w:r>
          </w:p>
          <w:p w:rsidR="00847251" w:rsidRPr="00847251" w:rsidRDefault="00B60AC7" w:rsidP="00847251">
            <w:pPr>
              <w:ind w:firstLine="709"/>
              <w:jc w:val="both"/>
              <w:rPr>
                <w:rFonts w:ascii="Times New Roman" w:hAnsi="Times New Roman" w:cs="Times New Roman"/>
                <w:i/>
                <w:sz w:val="28"/>
              </w:rPr>
            </w:pPr>
            <w:r w:rsidRPr="00433DDD">
              <w:rPr>
                <w:rFonts w:ascii="Times New Roman" w:hAnsi="Times New Roman" w:cs="Times New Roman"/>
                <w:i/>
                <w:sz w:val="28"/>
              </w:rPr>
              <w:t>Не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позднее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8.45</w:t>
            </w:r>
            <w:r w:rsidR="00B72551" w:rsidRPr="00433DDD">
              <w:rPr>
                <w:rFonts w:ascii="Times New Roman" w:hAnsi="Times New Roman" w:cs="Times New Roman"/>
                <w:i/>
                <w:sz w:val="28"/>
              </w:rPr>
              <w:t xml:space="preserve"> </w:t>
            </w:r>
            <w:r w:rsidR="003872D7" w:rsidRPr="003872D7">
              <w:rPr>
                <w:rFonts w:ascii="Times New Roman" w:hAnsi="Times New Roman" w:cs="Times New Roman"/>
                <w:i/>
                <w:sz w:val="28"/>
              </w:rPr>
              <w:t xml:space="preserve">организаторам в аудитории необходимо </w:t>
            </w:r>
            <w:r w:rsidRPr="00433DDD">
              <w:rPr>
                <w:rFonts w:ascii="Times New Roman" w:hAnsi="Times New Roman" w:cs="Times New Roman"/>
                <w:i/>
                <w:sz w:val="28"/>
              </w:rPr>
              <w:t>оформить</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на</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доске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в</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аудитории</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образец</w:t>
            </w:r>
            <w:r w:rsidR="00B72551" w:rsidRPr="00433DDD">
              <w:rPr>
                <w:rFonts w:ascii="Times New Roman" w:hAnsi="Times New Roman" w:cs="Times New Roman"/>
                <w:i/>
                <w:sz w:val="28"/>
              </w:rPr>
              <w:t xml:space="preserve"> </w:t>
            </w:r>
            <w:r w:rsidR="00847251" w:rsidRPr="00847251">
              <w:rPr>
                <w:rFonts w:ascii="Times New Roman" w:hAnsi="Times New Roman" w:cs="Times New Roman"/>
                <w:i/>
                <w:sz w:val="28"/>
              </w:rPr>
              <w:t>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B60AC7" w:rsidRPr="00433DDD" w:rsidRDefault="00847251" w:rsidP="00847251">
            <w:pPr>
              <w:ind w:firstLine="709"/>
              <w:jc w:val="both"/>
              <w:rPr>
                <w:rFonts w:ascii="Times New Roman" w:eastAsia="Times New Roman" w:hAnsi="Times New Roman" w:cs="Times New Roman"/>
                <w:i/>
                <w:sz w:val="28"/>
                <w:szCs w:val="26"/>
                <w:lang w:eastAsia="ru-RU"/>
              </w:rPr>
            </w:pPr>
            <w:r w:rsidRPr="00847251">
              <w:rPr>
                <w:rFonts w:ascii="Times New Roman" w:hAnsi="Times New Roman" w:cs="Times New Roman"/>
                <w:i/>
                <w:sz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tc>
      </w:tr>
    </w:tbl>
    <w:tbl>
      <w:tblPr>
        <w:tblStyle w:val="72"/>
        <w:tblW w:w="9295" w:type="dxa"/>
        <w:shd w:val="clear" w:color="auto" w:fill="BFBFBF" w:themeFill="background1" w:themeFillShade="BF"/>
        <w:tblLayout w:type="fixed"/>
        <w:tblLook w:val="04A0" w:firstRow="1" w:lastRow="0" w:firstColumn="1" w:lastColumn="0" w:noHBand="0" w:noVBand="1"/>
      </w:tblPr>
      <w:tblGrid>
        <w:gridCol w:w="236"/>
        <w:gridCol w:w="413"/>
        <w:gridCol w:w="432"/>
        <w:gridCol w:w="241"/>
        <w:gridCol w:w="470"/>
        <w:gridCol w:w="457"/>
        <w:gridCol w:w="444"/>
        <w:gridCol w:w="435"/>
        <w:gridCol w:w="426"/>
        <w:gridCol w:w="420"/>
        <w:gridCol w:w="305"/>
        <w:gridCol w:w="370"/>
        <w:gridCol w:w="369"/>
        <w:gridCol w:w="367"/>
        <w:gridCol w:w="241"/>
        <w:gridCol w:w="357"/>
        <w:gridCol w:w="357"/>
        <w:gridCol w:w="357"/>
        <w:gridCol w:w="357"/>
        <w:gridCol w:w="236"/>
        <w:gridCol w:w="469"/>
        <w:gridCol w:w="448"/>
        <w:gridCol w:w="432"/>
        <w:gridCol w:w="420"/>
        <w:gridCol w:w="236"/>
      </w:tblGrid>
      <w:tr w:rsidR="00236C90" w:rsidRPr="00EC27A3" w:rsidTr="00236C90">
        <w:trPr>
          <w:trHeight w:val="532"/>
        </w:trPr>
        <w:tc>
          <w:tcPr>
            <w:tcW w:w="1318" w:type="dxa"/>
            <w:gridSpan w:val="4"/>
            <w:tcBorders>
              <w:top w:val="single" w:sz="4" w:space="0" w:color="auto"/>
              <w:bottom w:val="nil"/>
              <w:right w:val="nil"/>
            </w:tcBorders>
            <w:shd w:val="clear" w:color="auto" w:fill="BFBFBF" w:themeFill="background1" w:themeFillShade="BF"/>
            <w:vAlign w:val="center"/>
          </w:tcPr>
          <w:p w:rsidR="00236C90" w:rsidRPr="00EC27A3" w:rsidRDefault="00236C90" w:rsidP="00B80C49">
            <w:pPr>
              <w:tabs>
                <w:tab w:val="left" w:pos="2214"/>
              </w:tabs>
              <w:jc w:val="center"/>
              <w:rPr>
                <w:iCs/>
                <w:sz w:val="24"/>
                <w:szCs w:val="24"/>
              </w:rPr>
            </w:pPr>
            <w:r w:rsidRPr="00EC27A3">
              <w:rPr>
                <w:iCs/>
                <w:sz w:val="24"/>
                <w:szCs w:val="24"/>
              </w:rPr>
              <w:t>Код</w:t>
            </w:r>
            <w:r w:rsidRPr="00EC27A3">
              <w:rPr>
                <w:iCs/>
                <w:sz w:val="24"/>
                <w:szCs w:val="24"/>
              </w:rPr>
              <w:br/>
              <w:t>региона</w:t>
            </w:r>
          </w:p>
        </w:tc>
        <w:tc>
          <w:tcPr>
            <w:tcW w:w="2664" w:type="dxa"/>
            <w:gridSpan w:val="6"/>
            <w:tcBorders>
              <w:top w:val="single" w:sz="4" w:space="0" w:color="auto"/>
              <w:left w:val="nil"/>
              <w:bottom w:val="single" w:sz="4" w:space="0" w:color="auto"/>
              <w:right w:val="nil"/>
            </w:tcBorders>
            <w:shd w:val="clear" w:color="auto" w:fill="BFBFBF" w:themeFill="background1" w:themeFillShade="BF"/>
            <w:vAlign w:val="center"/>
          </w:tcPr>
          <w:p w:rsidR="00236C90" w:rsidRDefault="00236C90" w:rsidP="00B80C49">
            <w:pPr>
              <w:tabs>
                <w:tab w:val="left" w:pos="2214"/>
              </w:tabs>
              <w:jc w:val="center"/>
              <w:rPr>
                <w:iCs/>
                <w:sz w:val="24"/>
                <w:szCs w:val="24"/>
              </w:rPr>
            </w:pPr>
            <w:r w:rsidRPr="00EC27A3">
              <w:rPr>
                <w:iCs/>
                <w:sz w:val="24"/>
                <w:szCs w:val="24"/>
              </w:rPr>
              <w:t>Код образовательной организации</w:t>
            </w:r>
          </w:p>
        </w:tc>
        <w:tc>
          <w:tcPr>
            <w:tcW w:w="1655" w:type="dxa"/>
            <w:gridSpan w:val="5"/>
            <w:tcBorders>
              <w:top w:val="single" w:sz="4" w:space="0" w:color="auto"/>
              <w:left w:val="nil"/>
              <w:bottom w:val="nil"/>
              <w:right w:val="nil"/>
            </w:tcBorders>
            <w:shd w:val="clear" w:color="auto" w:fill="BFBFBF" w:themeFill="background1" w:themeFillShade="BF"/>
            <w:tcMar>
              <w:left w:w="0" w:type="dxa"/>
              <w:right w:w="0" w:type="dxa"/>
            </w:tcMar>
          </w:tcPr>
          <w:p w:rsidR="00236C90" w:rsidRDefault="00236C90" w:rsidP="00B80C49">
            <w:pPr>
              <w:tabs>
                <w:tab w:val="left" w:pos="2214"/>
              </w:tabs>
              <w:ind w:left="291"/>
              <w:jc w:val="center"/>
              <w:rPr>
                <w:iCs/>
                <w:sz w:val="24"/>
                <w:szCs w:val="24"/>
              </w:rPr>
            </w:pPr>
            <w:r w:rsidRPr="00EC27A3">
              <w:rPr>
                <w:iCs/>
                <w:sz w:val="24"/>
                <w:szCs w:val="24"/>
              </w:rPr>
              <w:t>Класс</w:t>
            </w:r>
          </w:p>
          <w:p w:rsidR="00236C90" w:rsidRDefault="00236C90" w:rsidP="00B80C49">
            <w:pPr>
              <w:tabs>
                <w:tab w:val="left" w:pos="2214"/>
              </w:tabs>
              <w:ind w:left="-98"/>
              <w:jc w:val="center"/>
              <w:rPr>
                <w:iCs/>
                <w:sz w:val="24"/>
                <w:szCs w:val="24"/>
              </w:rPr>
            </w:pPr>
            <w:r w:rsidRPr="00EC27A3">
              <w:rPr>
                <w:iCs/>
                <w:sz w:val="24"/>
                <w:szCs w:val="24"/>
              </w:rPr>
              <w:t>Номер буква</w:t>
            </w:r>
          </w:p>
        </w:tc>
        <w:tc>
          <w:tcPr>
            <w:tcW w:w="1431" w:type="dxa"/>
            <w:gridSpan w:val="4"/>
            <w:tcBorders>
              <w:top w:val="single" w:sz="4" w:space="0" w:color="auto"/>
              <w:left w:val="nil"/>
              <w:right w:val="nil"/>
            </w:tcBorders>
            <w:shd w:val="clear" w:color="auto" w:fill="BFBFBF" w:themeFill="background1" w:themeFillShade="BF"/>
            <w:vAlign w:val="center"/>
          </w:tcPr>
          <w:p w:rsidR="00236C90" w:rsidRDefault="00236C90" w:rsidP="00B80C49">
            <w:pPr>
              <w:tabs>
                <w:tab w:val="left" w:pos="2214"/>
              </w:tabs>
              <w:jc w:val="center"/>
              <w:rPr>
                <w:iCs/>
                <w:sz w:val="24"/>
                <w:szCs w:val="24"/>
              </w:rPr>
            </w:pPr>
            <w:r w:rsidRPr="00EC27A3">
              <w:rPr>
                <w:iCs/>
                <w:sz w:val="24"/>
                <w:szCs w:val="24"/>
              </w:rPr>
              <w:t>Код ППЭ</w:t>
            </w:r>
          </w:p>
        </w:tc>
        <w:tc>
          <w:tcPr>
            <w:tcW w:w="225" w:type="dxa"/>
            <w:tcBorders>
              <w:top w:val="single" w:sz="4" w:space="0" w:color="auto"/>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1777" w:type="dxa"/>
            <w:gridSpan w:val="4"/>
            <w:tcBorders>
              <w:top w:val="single" w:sz="4" w:space="0" w:color="auto"/>
              <w:left w:val="nil"/>
              <w:right w:val="nil"/>
            </w:tcBorders>
            <w:shd w:val="clear" w:color="auto" w:fill="BFBFBF" w:themeFill="background1" w:themeFillShade="BF"/>
            <w:vAlign w:val="center"/>
          </w:tcPr>
          <w:p w:rsidR="00236C90" w:rsidRDefault="00236C90" w:rsidP="00B80C49">
            <w:pPr>
              <w:tabs>
                <w:tab w:val="left" w:pos="2214"/>
              </w:tabs>
              <w:jc w:val="center"/>
              <w:rPr>
                <w:iCs/>
                <w:sz w:val="24"/>
                <w:szCs w:val="24"/>
              </w:rPr>
            </w:pPr>
            <w:r w:rsidRPr="00EC27A3">
              <w:rPr>
                <w:iCs/>
                <w:sz w:val="24"/>
                <w:szCs w:val="24"/>
              </w:rPr>
              <w:t>Номер аудитории</w:t>
            </w:r>
          </w:p>
        </w:tc>
        <w:tc>
          <w:tcPr>
            <w:tcW w:w="225" w:type="dxa"/>
            <w:tcBorders>
              <w:top w:val="single" w:sz="4" w:space="0" w:color="auto"/>
              <w:left w:val="nil"/>
              <w:bottom w:val="nil"/>
            </w:tcBorders>
            <w:shd w:val="clear" w:color="auto" w:fill="BFBFBF" w:themeFill="background1" w:themeFillShade="BF"/>
          </w:tcPr>
          <w:p w:rsidR="00236C90" w:rsidRDefault="00236C90" w:rsidP="00B80C49">
            <w:pPr>
              <w:tabs>
                <w:tab w:val="left" w:pos="2214"/>
              </w:tabs>
              <w:jc w:val="both"/>
              <w:rPr>
                <w:iCs/>
                <w:sz w:val="24"/>
                <w:szCs w:val="24"/>
              </w:rPr>
            </w:pPr>
          </w:p>
        </w:tc>
      </w:tr>
      <w:tr w:rsidR="00236C90" w:rsidRPr="00EC27A3" w:rsidTr="00236C90">
        <w:trPr>
          <w:trHeight w:val="266"/>
        </w:trPr>
        <w:tc>
          <w:tcPr>
            <w:tcW w:w="227" w:type="dxa"/>
            <w:tcBorders>
              <w:top w:val="nil"/>
              <w:bottom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416" w:type="dxa"/>
            <w:tcBorders>
              <w:top w:val="single" w:sz="4" w:space="0" w:color="auto"/>
              <w:bottom w:val="single" w:sz="4" w:space="0" w:color="auto"/>
            </w:tcBorders>
            <w:shd w:val="clear" w:color="auto" w:fill="FFFFFF" w:themeFill="background1"/>
          </w:tcPr>
          <w:p w:rsidR="00236C90" w:rsidRPr="00EC27A3" w:rsidRDefault="00236C90" w:rsidP="00B80C49">
            <w:pPr>
              <w:tabs>
                <w:tab w:val="left" w:pos="2214"/>
              </w:tabs>
              <w:jc w:val="both"/>
              <w:rPr>
                <w:iCs/>
                <w:sz w:val="24"/>
                <w:szCs w:val="24"/>
              </w:rPr>
            </w:pPr>
          </w:p>
        </w:tc>
        <w:tc>
          <w:tcPr>
            <w:tcW w:w="434" w:type="dxa"/>
            <w:tcBorders>
              <w:top w:val="single" w:sz="4" w:space="0" w:color="auto"/>
              <w:bottom w:val="single" w:sz="4" w:space="0" w:color="auto"/>
            </w:tcBorders>
            <w:shd w:val="clear" w:color="auto" w:fill="FFFFFF" w:themeFill="background1"/>
          </w:tcPr>
          <w:p w:rsidR="00236C90" w:rsidRPr="00EC27A3" w:rsidRDefault="00236C90" w:rsidP="00B80C49">
            <w:pPr>
              <w:tabs>
                <w:tab w:val="left" w:pos="2214"/>
              </w:tabs>
              <w:jc w:val="both"/>
              <w:rPr>
                <w:iCs/>
                <w:sz w:val="24"/>
                <w:szCs w:val="24"/>
              </w:rPr>
            </w:pPr>
          </w:p>
        </w:tc>
        <w:tc>
          <w:tcPr>
            <w:tcW w:w="241" w:type="dxa"/>
            <w:tcBorders>
              <w:top w:val="nil"/>
              <w:bottom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472" w:type="dxa"/>
            <w:tcBorders>
              <w:bottom w:val="single" w:sz="4" w:space="0" w:color="auto"/>
            </w:tcBorders>
            <w:shd w:val="clear" w:color="auto" w:fill="FFFFFF" w:themeFill="background1"/>
          </w:tcPr>
          <w:p w:rsidR="00236C90" w:rsidRPr="00EC27A3" w:rsidRDefault="00236C90" w:rsidP="00B80C49">
            <w:pPr>
              <w:tabs>
                <w:tab w:val="left" w:pos="2214"/>
              </w:tabs>
              <w:jc w:val="both"/>
              <w:rPr>
                <w:iCs/>
                <w:sz w:val="24"/>
                <w:szCs w:val="24"/>
              </w:rPr>
            </w:pPr>
          </w:p>
        </w:tc>
        <w:tc>
          <w:tcPr>
            <w:tcW w:w="459" w:type="dxa"/>
            <w:tcBorders>
              <w:bottom w:val="single" w:sz="4" w:space="0" w:color="auto"/>
            </w:tcBorders>
            <w:shd w:val="clear" w:color="auto" w:fill="FFFFFF" w:themeFill="background1"/>
          </w:tcPr>
          <w:p w:rsidR="00236C90" w:rsidRPr="00EC27A3" w:rsidRDefault="00236C90" w:rsidP="00B80C49">
            <w:pPr>
              <w:tabs>
                <w:tab w:val="left" w:pos="2214"/>
              </w:tabs>
              <w:jc w:val="both"/>
              <w:rPr>
                <w:iCs/>
                <w:sz w:val="24"/>
                <w:szCs w:val="24"/>
              </w:rPr>
            </w:pPr>
          </w:p>
        </w:tc>
        <w:tc>
          <w:tcPr>
            <w:tcW w:w="446"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437"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428"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421"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06" w:type="dxa"/>
            <w:tcBorders>
              <w:top w:val="nil"/>
              <w:bottom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71" w:type="dxa"/>
            <w:tcBorders>
              <w:top w:val="single" w:sz="4" w:space="0" w:color="auto"/>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70" w:type="dxa"/>
            <w:tcBorders>
              <w:top w:val="single" w:sz="4" w:space="0" w:color="auto"/>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68" w:type="dxa"/>
            <w:tcBorders>
              <w:top w:val="single" w:sz="4" w:space="0" w:color="auto"/>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241" w:type="dxa"/>
            <w:tcBorders>
              <w:top w:val="nil"/>
              <w:bottom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58"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58"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58"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225" w:type="dxa"/>
            <w:tcBorders>
              <w:top w:val="nil"/>
              <w:bottom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71"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450"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434"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421"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225" w:type="dxa"/>
            <w:tcBorders>
              <w:top w:val="nil"/>
              <w:bottom w:val="nil"/>
            </w:tcBorders>
            <w:shd w:val="clear" w:color="auto" w:fill="BFBFBF" w:themeFill="background1" w:themeFillShade="BF"/>
          </w:tcPr>
          <w:p w:rsidR="00236C90" w:rsidRDefault="00236C90" w:rsidP="00B80C49">
            <w:pPr>
              <w:tabs>
                <w:tab w:val="left" w:pos="2214"/>
              </w:tabs>
              <w:jc w:val="both"/>
              <w:rPr>
                <w:iCs/>
                <w:sz w:val="24"/>
                <w:szCs w:val="24"/>
              </w:rPr>
            </w:pPr>
          </w:p>
        </w:tc>
      </w:tr>
      <w:tr w:rsidR="00236C90" w:rsidRPr="00EC27A3" w:rsidTr="00236C90">
        <w:trPr>
          <w:trHeight w:val="546"/>
        </w:trPr>
        <w:tc>
          <w:tcPr>
            <w:tcW w:w="1318" w:type="dxa"/>
            <w:gridSpan w:val="4"/>
            <w:tcBorders>
              <w:top w:val="nil"/>
              <w:bottom w:val="nil"/>
              <w:right w:val="nil"/>
            </w:tcBorders>
            <w:shd w:val="clear" w:color="auto" w:fill="BFBFBF" w:themeFill="background1" w:themeFillShade="BF"/>
            <w:vAlign w:val="center"/>
          </w:tcPr>
          <w:p w:rsidR="00236C90" w:rsidRPr="00EC27A3" w:rsidRDefault="00236C90" w:rsidP="00B80C49">
            <w:pPr>
              <w:tabs>
                <w:tab w:val="left" w:pos="2214"/>
              </w:tabs>
              <w:jc w:val="center"/>
              <w:rPr>
                <w:iCs/>
                <w:sz w:val="24"/>
                <w:szCs w:val="24"/>
              </w:rPr>
            </w:pPr>
            <w:r w:rsidRPr="00EC27A3">
              <w:rPr>
                <w:iCs/>
                <w:sz w:val="24"/>
                <w:szCs w:val="24"/>
              </w:rPr>
              <w:t>Код</w:t>
            </w:r>
            <w:r w:rsidRPr="00EC27A3">
              <w:rPr>
                <w:iCs/>
                <w:sz w:val="24"/>
                <w:szCs w:val="24"/>
              </w:rPr>
              <w:br/>
              <w:t>предмета</w:t>
            </w:r>
          </w:p>
        </w:tc>
        <w:tc>
          <w:tcPr>
            <w:tcW w:w="3710" w:type="dxa"/>
            <w:gridSpan w:val="9"/>
            <w:tcBorders>
              <w:top w:val="nil"/>
              <w:left w:val="nil"/>
              <w:right w:val="nil"/>
            </w:tcBorders>
            <w:shd w:val="clear" w:color="auto" w:fill="BFBFBF" w:themeFill="background1" w:themeFillShade="BF"/>
            <w:vAlign w:val="center"/>
          </w:tcPr>
          <w:p w:rsidR="00236C90" w:rsidRPr="00EC27A3" w:rsidRDefault="00236C90" w:rsidP="00B80C49">
            <w:pPr>
              <w:tabs>
                <w:tab w:val="left" w:pos="2214"/>
              </w:tabs>
              <w:jc w:val="center"/>
              <w:rPr>
                <w:iCs/>
                <w:sz w:val="24"/>
                <w:szCs w:val="24"/>
              </w:rPr>
            </w:pPr>
            <w:r w:rsidRPr="00EC27A3">
              <w:rPr>
                <w:iCs/>
                <w:sz w:val="24"/>
                <w:szCs w:val="24"/>
              </w:rPr>
              <w:t>Название предмета</w:t>
            </w:r>
          </w:p>
        </w:tc>
        <w:tc>
          <w:tcPr>
            <w:tcW w:w="368" w:type="dxa"/>
            <w:tcBorders>
              <w:left w:val="nil"/>
              <w:bottom w:val="nil"/>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241" w:type="dxa"/>
            <w:tcBorders>
              <w:top w:val="nil"/>
              <w:left w:val="nil"/>
              <w:bottom w:val="nil"/>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358" w:type="dxa"/>
            <w:tcBorders>
              <w:left w:val="nil"/>
              <w:bottom w:val="nil"/>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358" w:type="dxa"/>
            <w:tcBorders>
              <w:left w:val="nil"/>
              <w:bottom w:val="nil"/>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358" w:type="dxa"/>
            <w:tcBorders>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225"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71" w:type="dxa"/>
            <w:tcBorders>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50" w:type="dxa"/>
            <w:tcBorders>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34" w:type="dxa"/>
            <w:tcBorders>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21" w:type="dxa"/>
            <w:tcBorders>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225" w:type="dxa"/>
            <w:tcBorders>
              <w:top w:val="nil"/>
              <w:left w:val="nil"/>
              <w:bottom w:val="nil"/>
            </w:tcBorders>
            <w:shd w:val="clear" w:color="auto" w:fill="BFBFBF" w:themeFill="background1" w:themeFillShade="BF"/>
          </w:tcPr>
          <w:p w:rsidR="00236C90" w:rsidRDefault="00236C90" w:rsidP="00B80C49">
            <w:pPr>
              <w:tabs>
                <w:tab w:val="left" w:pos="2214"/>
              </w:tabs>
              <w:jc w:val="both"/>
              <w:rPr>
                <w:iCs/>
                <w:sz w:val="24"/>
                <w:szCs w:val="24"/>
              </w:rPr>
            </w:pPr>
          </w:p>
        </w:tc>
      </w:tr>
      <w:tr w:rsidR="00236C90" w:rsidRPr="00EC27A3" w:rsidTr="00236C90">
        <w:trPr>
          <w:trHeight w:val="266"/>
        </w:trPr>
        <w:tc>
          <w:tcPr>
            <w:tcW w:w="227" w:type="dxa"/>
            <w:tcBorders>
              <w:top w:val="nil"/>
              <w:bottom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416" w:type="dxa"/>
            <w:tcBorders>
              <w:top w:val="single" w:sz="4" w:space="0" w:color="auto"/>
              <w:bottom w:val="single" w:sz="4" w:space="0" w:color="auto"/>
            </w:tcBorders>
            <w:shd w:val="clear" w:color="auto" w:fill="FFFFFF" w:themeFill="background1"/>
          </w:tcPr>
          <w:p w:rsidR="00236C90" w:rsidRPr="00EC27A3" w:rsidRDefault="00236C90" w:rsidP="00B80C49">
            <w:pPr>
              <w:tabs>
                <w:tab w:val="left" w:pos="2214"/>
              </w:tabs>
              <w:jc w:val="both"/>
              <w:rPr>
                <w:iCs/>
                <w:sz w:val="24"/>
                <w:szCs w:val="24"/>
              </w:rPr>
            </w:pPr>
          </w:p>
        </w:tc>
        <w:tc>
          <w:tcPr>
            <w:tcW w:w="434" w:type="dxa"/>
            <w:tcBorders>
              <w:top w:val="single" w:sz="4" w:space="0" w:color="auto"/>
              <w:bottom w:val="single" w:sz="4" w:space="0" w:color="auto"/>
            </w:tcBorders>
            <w:shd w:val="clear" w:color="auto" w:fill="FFFFFF" w:themeFill="background1"/>
          </w:tcPr>
          <w:p w:rsidR="00236C90" w:rsidRPr="00EC27A3" w:rsidRDefault="00236C90" w:rsidP="00B80C49">
            <w:pPr>
              <w:tabs>
                <w:tab w:val="left" w:pos="2214"/>
              </w:tabs>
              <w:jc w:val="both"/>
              <w:rPr>
                <w:iCs/>
                <w:sz w:val="24"/>
                <w:szCs w:val="24"/>
              </w:rPr>
            </w:pPr>
          </w:p>
        </w:tc>
        <w:tc>
          <w:tcPr>
            <w:tcW w:w="241" w:type="dxa"/>
            <w:tcBorders>
              <w:top w:val="nil"/>
              <w:bottom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472" w:type="dxa"/>
            <w:tcBorders>
              <w:bottom w:val="single" w:sz="4" w:space="0" w:color="auto"/>
            </w:tcBorders>
            <w:shd w:val="clear" w:color="auto" w:fill="FFFFFF" w:themeFill="background1"/>
          </w:tcPr>
          <w:p w:rsidR="00236C90" w:rsidRPr="00EC27A3" w:rsidRDefault="00236C90" w:rsidP="00B80C49">
            <w:pPr>
              <w:tabs>
                <w:tab w:val="left" w:pos="2214"/>
              </w:tabs>
              <w:jc w:val="both"/>
              <w:rPr>
                <w:iCs/>
                <w:sz w:val="24"/>
                <w:szCs w:val="24"/>
              </w:rPr>
            </w:pPr>
          </w:p>
        </w:tc>
        <w:tc>
          <w:tcPr>
            <w:tcW w:w="459" w:type="dxa"/>
            <w:tcBorders>
              <w:bottom w:val="single" w:sz="4" w:space="0" w:color="auto"/>
            </w:tcBorders>
            <w:shd w:val="clear" w:color="auto" w:fill="FFFFFF" w:themeFill="background1"/>
          </w:tcPr>
          <w:p w:rsidR="00236C90" w:rsidRPr="00EC27A3" w:rsidRDefault="00236C90" w:rsidP="00B80C49">
            <w:pPr>
              <w:tabs>
                <w:tab w:val="left" w:pos="2214"/>
              </w:tabs>
              <w:jc w:val="both"/>
              <w:rPr>
                <w:iCs/>
                <w:sz w:val="24"/>
                <w:szCs w:val="24"/>
              </w:rPr>
            </w:pPr>
          </w:p>
        </w:tc>
        <w:tc>
          <w:tcPr>
            <w:tcW w:w="446"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437"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428"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421"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06"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71"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70" w:type="dxa"/>
            <w:tcBorders>
              <w:bottom w:val="single" w:sz="4" w:space="0" w:color="auto"/>
            </w:tcBorders>
            <w:shd w:val="clear" w:color="auto" w:fill="FFFFFF" w:themeFill="background1"/>
          </w:tcPr>
          <w:p w:rsidR="00236C90" w:rsidRDefault="00236C90" w:rsidP="00B80C49">
            <w:pPr>
              <w:tabs>
                <w:tab w:val="left" w:pos="2214"/>
              </w:tabs>
              <w:jc w:val="both"/>
              <w:rPr>
                <w:iCs/>
                <w:sz w:val="24"/>
                <w:szCs w:val="24"/>
              </w:rPr>
            </w:pPr>
          </w:p>
        </w:tc>
        <w:tc>
          <w:tcPr>
            <w:tcW w:w="368" w:type="dxa"/>
            <w:tcBorders>
              <w:top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241"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225"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71"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50"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34"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21" w:type="dxa"/>
            <w:tcBorders>
              <w:top w:val="nil"/>
              <w:left w:val="nil"/>
              <w:bottom w:val="nil"/>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225" w:type="dxa"/>
            <w:tcBorders>
              <w:top w:val="nil"/>
              <w:left w:val="nil"/>
              <w:bottom w:val="nil"/>
            </w:tcBorders>
            <w:shd w:val="clear" w:color="auto" w:fill="BFBFBF" w:themeFill="background1" w:themeFillShade="BF"/>
          </w:tcPr>
          <w:p w:rsidR="00236C90" w:rsidRDefault="00236C90" w:rsidP="00B80C49">
            <w:pPr>
              <w:tabs>
                <w:tab w:val="left" w:pos="2214"/>
              </w:tabs>
              <w:jc w:val="both"/>
              <w:rPr>
                <w:iCs/>
                <w:sz w:val="24"/>
                <w:szCs w:val="24"/>
              </w:rPr>
            </w:pPr>
          </w:p>
        </w:tc>
      </w:tr>
      <w:tr w:rsidR="00236C90" w:rsidRPr="00EC27A3" w:rsidTr="00236C90">
        <w:trPr>
          <w:trHeight w:val="266"/>
        </w:trPr>
        <w:tc>
          <w:tcPr>
            <w:tcW w:w="227" w:type="dxa"/>
            <w:tcBorders>
              <w:top w:val="nil"/>
              <w:bottom w:val="single" w:sz="4" w:space="0" w:color="auto"/>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416" w:type="dxa"/>
            <w:tcBorders>
              <w:left w:val="nil"/>
              <w:bottom w:val="single" w:sz="4" w:space="0" w:color="auto"/>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434" w:type="dxa"/>
            <w:tcBorders>
              <w:left w:val="nil"/>
              <w:bottom w:val="single" w:sz="4" w:space="0" w:color="auto"/>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241" w:type="dxa"/>
            <w:tcBorders>
              <w:top w:val="nil"/>
              <w:left w:val="nil"/>
              <w:bottom w:val="single" w:sz="4" w:space="0" w:color="auto"/>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472" w:type="dxa"/>
            <w:tcBorders>
              <w:left w:val="nil"/>
              <w:bottom w:val="single" w:sz="4" w:space="0" w:color="auto"/>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459" w:type="dxa"/>
            <w:tcBorders>
              <w:left w:val="nil"/>
              <w:bottom w:val="single" w:sz="4" w:space="0" w:color="auto"/>
              <w:right w:val="nil"/>
            </w:tcBorders>
            <w:shd w:val="clear" w:color="auto" w:fill="BFBFBF" w:themeFill="background1" w:themeFillShade="BF"/>
          </w:tcPr>
          <w:p w:rsidR="00236C90" w:rsidRPr="00EC27A3" w:rsidRDefault="00236C90" w:rsidP="00B80C49">
            <w:pPr>
              <w:tabs>
                <w:tab w:val="left" w:pos="2214"/>
              </w:tabs>
              <w:jc w:val="both"/>
              <w:rPr>
                <w:iCs/>
                <w:sz w:val="24"/>
                <w:szCs w:val="24"/>
              </w:rPr>
            </w:pPr>
          </w:p>
        </w:tc>
        <w:tc>
          <w:tcPr>
            <w:tcW w:w="446" w:type="dxa"/>
            <w:tcBorders>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37" w:type="dxa"/>
            <w:tcBorders>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28" w:type="dxa"/>
            <w:tcBorders>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21" w:type="dxa"/>
            <w:tcBorders>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06" w:type="dxa"/>
            <w:tcBorders>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71" w:type="dxa"/>
            <w:tcBorders>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70" w:type="dxa"/>
            <w:tcBorders>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68"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241"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358"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225"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71"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50"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34"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421" w:type="dxa"/>
            <w:tcBorders>
              <w:top w:val="nil"/>
              <w:left w:val="nil"/>
              <w:bottom w:val="single" w:sz="4" w:space="0" w:color="auto"/>
              <w:right w:val="nil"/>
            </w:tcBorders>
            <w:shd w:val="clear" w:color="auto" w:fill="BFBFBF" w:themeFill="background1" w:themeFillShade="BF"/>
          </w:tcPr>
          <w:p w:rsidR="00236C90" w:rsidRDefault="00236C90" w:rsidP="00B80C49">
            <w:pPr>
              <w:tabs>
                <w:tab w:val="left" w:pos="2214"/>
              </w:tabs>
              <w:jc w:val="both"/>
              <w:rPr>
                <w:iCs/>
                <w:sz w:val="24"/>
                <w:szCs w:val="24"/>
              </w:rPr>
            </w:pPr>
          </w:p>
        </w:tc>
        <w:tc>
          <w:tcPr>
            <w:tcW w:w="225" w:type="dxa"/>
            <w:tcBorders>
              <w:top w:val="nil"/>
              <w:left w:val="nil"/>
              <w:bottom w:val="single" w:sz="4" w:space="0" w:color="auto"/>
            </w:tcBorders>
            <w:shd w:val="clear" w:color="auto" w:fill="BFBFBF" w:themeFill="background1" w:themeFillShade="BF"/>
          </w:tcPr>
          <w:p w:rsidR="00236C90" w:rsidRDefault="00236C90" w:rsidP="00B80C49">
            <w:pPr>
              <w:tabs>
                <w:tab w:val="left" w:pos="2214"/>
              </w:tabs>
              <w:jc w:val="both"/>
              <w:rPr>
                <w:iCs/>
                <w:sz w:val="24"/>
                <w:szCs w:val="24"/>
              </w:rPr>
            </w:pPr>
          </w:p>
        </w:tc>
      </w:tr>
    </w:tbl>
    <w:p w:rsidR="00ED183A" w:rsidRDefault="00ED183A" w:rsidP="001C14DB">
      <w:pPr>
        <w:tabs>
          <w:tab w:val="left" w:pos="2214"/>
        </w:tabs>
        <w:spacing w:after="0" w:line="240" w:lineRule="auto"/>
        <w:jc w:val="center"/>
        <w:rPr>
          <w:rFonts w:ascii="Times New Roman" w:eastAsia="Times New Roman" w:hAnsi="Times New Roman" w:cs="Times New Roman"/>
          <w:i/>
          <w:iCs/>
          <w:sz w:val="26"/>
          <w:szCs w:val="26"/>
          <w:lang w:eastAsia="ru-RU"/>
        </w:rPr>
      </w:pPr>
    </w:p>
    <w:tbl>
      <w:tblPr>
        <w:tblStyle w:val="a3"/>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36"/>
        <w:gridCol w:w="454"/>
        <w:gridCol w:w="454"/>
        <w:gridCol w:w="454"/>
        <w:gridCol w:w="454"/>
        <w:gridCol w:w="454"/>
        <w:gridCol w:w="454"/>
        <w:gridCol w:w="454"/>
        <w:gridCol w:w="454"/>
        <w:gridCol w:w="236"/>
      </w:tblGrid>
      <w:tr w:rsidR="00236C90" w:rsidRPr="00236C90" w:rsidTr="00B80C49">
        <w:tc>
          <w:tcPr>
            <w:tcW w:w="4104" w:type="dxa"/>
            <w:gridSpan w:val="10"/>
            <w:shd w:val="clear" w:color="auto" w:fill="BFBFBF" w:themeFill="background1" w:themeFillShade="BF"/>
            <w:vAlign w:val="center"/>
          </w:tcPr>
          <w:p w:rsidR="00236C90" w:rsidRPr="00236C90" w:rsidRDefault="00236C90" w:rsidP="00B80C49">
            <w:pPr>
              <w:tabs>
                <w:tab w:val="left" w:pos="2214"/>
              </w:tabs>
              <w:jc w:val="center"/>
              <w:rPr>
                <w:rFonts w:ascii="Times New Roman" w:eastAsia="Times New Roman" w:hAnsi="Times New Roman" w:cs="Times New Roman"/>
                <w:iCs/>
                <w:szCs w:val="26"/>
              </w:rPr>
            </w:pPr>
            <w:r w:rsidRPr="00236C90">
              <w:rPr>
                <w:rFonts w:ascii="Times New Roman" w:eastAsia="Times New Roman" w:hAnsi="Times New Roman" w:cs="Times New Roman"/>
                <w:iCs/>
                <w:szCs w:val="26"/>
              </w:rPr>
              <w:t>Дата проведения ЕГЭ</w:t>
            </w:r>
          </w:p>
        </w:tc>
      </w:tr>
      <w:tr w:rsidR="00236C90" w:rsidRPr="00236C90" w:rsidTr="00B80C49">
        <w:tc>
          <w:tcPr>
            <w:tcW w:w="236" w:type="dxa"/>
            <w:tcBorders>
              <w:right w:val="single" w:sz="4" w:space="0" w:color="auto"/>
            </w:tcBorders>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tcBorders>
              <w:left w:val="single" w:sz="4" w:space="0" w:color="auto"/>
              <w:right w:val="single" w:sz="4" w:space="0" w:color="auto"/>
            </w:tcBorders>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b/>
                <w:iCs/>
                <w:szCs w:val="26"/>
              </w:rPr>
            </w:pPr>
            <w:r w:rsidRPr="00236C90">
              <w:rPr>
                <w:rFonts w:ascii="Times New Roman" w:eastAsia="Times New Roman" w:hAnsi="Times New Roman" w:cs="Times New Roman"/>
                <w:b/>
                <w:iCs/>
                <w:szCs w:val="26"/>
              </w:rPr>
              <w:t>.</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tcBorders>
              <w:left w:val="single" w:sz="4" w:space="0" w:color="auto"/>
              <w:right w:val="single" w:sz="4" w:space="0" w:color="auto"/>
            </w:tcBorders>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b/>
                <w:iCs/>
                <w:szCs w:val="26"/>
              </w:rPr>
            </w:pPr>
            <w:r w:rsidRPr="00236C90">
              <w:rPr>
                <w:rFonts w:ascii="Times New Roman" w:eastAsia="Times New Roman" w:hAnsi="Times New Roman" w:cs="Times New Roman"/>
                <w:b/>
                <w:iCs/>
                <w:szCs w:val="26"/>
              </w:rPr>
              <w:t>.</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236" w:type="dxa"/>
            <w:tcBorders>
              <w:left w:val="single" w:sz="4" w:space="0" w:color="auto"/>
            </w:tcBorders>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r>
      <w:tr w:rsidR="00236C90" w:rsidRPr="00236C90" w:rsidTr="00B80C49">
        <w:tc>
          <w:tcPr>
            <w:tcW w:w="236"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454"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c>
          <w:tcPr>
            <w:tcW w:w="236" w:type="dxa"/>
            <w:shd w:val="clear" w:color="auto" w:fill="BFBFBF" w:themeFill="background1" w:themeFillShade="BF"/>
          </w:tcPr>
          <w:p w:rsidR="00236C90" w:rsidRPr="00236C90" w:rsidRDefault="00236C90" w:rsidP="00B80C49">
            <w:pPr>
              <w:tabs>
                <w:tab w:val="left" w:pos="2214"/>
              </w:tabs>
              <w:jc w:val="both"/>
              <w:rPr>
                <w:rFonts w:ascii="Times New Roman" w:eastAsia="Times New Roman" w:hAnsi="Times New Roman" w:cs="Times New Roman"/>
                <w:iCs/>
                <w:szCs w:val="26"/>
              </w:rPr>
            </w:pPr>
          </w:p>
        </w:tc>
      </w:tr>
    </w:tbl>
    <w:tbl>
      <w:tblPr>
        <w:tblStyle w:val="410"/>
        <w:tblW w:w="0" w:type="auto"/>
        <w:tblLook w:val="04A0" w:firstRow="1" w:lastRow="0" w:firstColumn="1" w:lastColumn="0" w:noHBand="0" w:noVBand="1"/>
      </w:tblPr>
      <w:tblGrid>
        <w:gridCol w:w="2439"/>
        <w:gridCol w:w="1843"/>
        <w:gridCol w:w="3118"/>
        <w:gridCol w:w="1661"/>
        <w:gridCol w:w="40"/>
        <w:gridCol w:w="73"/>
      </w:tblGrid>
      <w:tr w:rsidR="00433DDD" w:rsidRPr="00433DDD" w:rsidTr="00B72551">
        <w:trPr>
          <w:gridAfter w:val="2"/>
          <w:cnfStyle w:val="100000000000" w:firstRow="1" w:lastRow="0" w:firstColumn="0" w:lastColumn="0" w:oddVBand="0" w:evenVBand="0" w:oddHBand="0" w:evenHBand="0" w:firstRowFirstColumn="0" w:firstRowLastColumn="0" w:lastRowFirstColumn="0" w:lastRowLastColumn="0"/>
          <w:wAfter w:w="113" w:type="dxa"/>
        </w:trPr>
        <w:tc>
          <w:tcPr>
            <w:cnfStyle w:val="001000000000" w:firstRow="0" w:lastRow="0" w:firstColumn="1" w:lastColumn="0" w:oddVBand="0" w:evenVBand="0" w:oddHBand="0" w:evenHBand="0" w:firstRowFirstColumn="0" w:firstRowLastColumn="0" w:lastRowFirstColumn="0" w:lastRowLastColumn="0"/>
            <w:tcW w:w="9061" w:type="dxa"/>
            <w:gridSpan w:val="4"/>
          </w:tcPr>
          <w:p w:rsidR="00B60AC7" w:rsidRPr="00433DDD" w:rsidRDefault="00B60AC7" w:rsidP="00B72551">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lastRenderedPageBreak/>
              <w:t>Во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время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экзамена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рабочем</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столе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участника</w:t>
            </w:r>
            <w:r w:rsidR="00B72551" w:rsidRPr="00433DDD">
              <w:rPr>
                <w:rFonts w:ascii="Times New Roman" w:eastAsia="Times New Roman" w:hAnsi="Times New Roman" w:cs="Times New Roman"/>
                <w:b w:val="0"/>
                <w:i/>
                <w:sz w:val="28"/>
                <w:szCs w:val="28"/>
                <w:lang w:eastAsia="ru-RU"/>
              </w:rPr>
              <w:t xml:space="preserve"> </w:t>
            </w:r>
            <w:r w:rsidR="00646564" w:rsidRPr="00433DDD">
              <w:rPr>
                <w:rFonts w:ascii="Times New Roman" w:eastAsia="Times New Roman" w:hAnsi="Times New Roman" w:cs="Times New Roman"/>
                <w:b w:val="0"/>
                <w:i/>
                <w:sz w:val="28"/>
                <w:szCs w:val="28"/>
                <w:lang w:eastAsia="ru-RU"/>
              </w:rPr>
              <w:t>экзамена</w:t>
            </w:r>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помимо</w:t>
            </w:r>
            <w:r w:rsidR="00B72551" w:rsidRPr="00433DDD">
              <w:rPr>
                <w:rFonts w:ascii="Times New Roman" w:eastAsia="Times New Roman" w:hAnsi="Times New Roman" w:cs="Times New Roman"/>
                <w:b w:val="0"/>
                <w:i/>
                <w:sz w:val="28"/>
                <w:szCs w:val="28"/>
                <w:lang w:eastAsia="ru-RU"/>
              </w:rPr>
              <w:t xml:space="preserve"> </w:t>
            </w:r>
            <w:r w:rsidR="002F624E" w:rsidRPr="00433DDD">
              <w:rPr>
                <w:rFonts w:ascii="Times New Roman" w:eastAsia="Times New Roman" w:hAnsi="Times New Roman" w:cs="Times New Roman"/>
                <w:b w:val="0"/>
                <w:i/>
                <w:sz w:val="28"/>
                <w:szCs w:val="28"/>
                <w:lang w:eastAsia="ru-RU"/>
              </w:rPr>
              <w:t>экзаменационных материалов</w:t>
            </w:r>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могут</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находиться:</w:t>
            </w:r>
          </w:p>
          <w:p w:rsidR="00B60AC7" w:rsidRPr="00433DDD" w:rsidRDefault="00B60AC7" w:rsidP="00B72551">
            <w:pPr>
              <w:ind w:firstLine="709"/>
              <w:contextualSpacing/>
              <w:jc w:val="both"/>
              <w:rPr>
                <w:rFonts w:ascii="Times New Roman" w:eastAsia="Times New Roman" w:hAnsi="Times New Roman" w:cs="Times New Roman"/>
                <w:b w:val="0"/>
                <w:i/>
                <w:sz w:val="28"/>
                <w:szCs w:val="28"/>
                <w:lang w:eastAsia="ru-RU"/>
              </w:rPr>
            </w:pPr>
            <w:proofErr w:type="spellStart"/>
            <w:r w:rsidRPr="00433DDD">
              <w:rPr>
                <w:rFonts w:ascii="Times New Roman" w:eastAsia="Times New Roman" w:hAnsi="Times New Roman" w:cs="Times New Roman"/>
                <w:b w:val="0"/>
                <w:i/>
                <w:sz w:val="28"/>
                <w:szCs w:val="28"/>
                <w:lang w:eastAsia="ru-RU"/>
              </w:rPr>
              <w:t>гелевая</w:t>
            </w:r>
            <w:proofErr w:type="spellEnd"/>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капиллярная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ручка</w:t>
            </w:r>
            <w:r w:rsidR="00B72551" w:rsidRPr="00433DDD">
              <w:rPr>
                <w:b w:val="0"/>
                <w:sz w:val="28"/>
                <w:szCs w:val="28"/>
              </w:rPr>
              <w:t xml:space="preserve"> </w:t>
            </w:r>
            <w:r w:rsidRPr="00433DDD">
              <w:rPr>
                <w:rFonts w:ascii="Times New Roman" w:eastAsia="Times New Roman" w:hAnsi="Times New Roman" w:cs="Times New Roman"/>
                <w:b w:val="0"/>
                <w:i/>
                <w:sz w:val="28"/>
                <w:szCs w:val="28"/>
                <w:lang w:eastAsia="ru-RU"/>
              </w:rPr>
              <w:t>с</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чернилами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черного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цвета;</w:t>
            </w:r>
          </w:p>
          <w:p w:rsidR="00B60AC7" w:rsidRPr="00433DDD" w:rsidRDefault="00B60AC7" w:rsidP="00B72551">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документ,</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удостоверяющий</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личность;</w:t>
            </w:r>
          </w:p>
          <w:p w:rsidR="00B60AC7" w:rsidRPr="00433DDD" w:rsidRDefault="00B60AC7" w:rsidP="00B72551">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лекарства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питание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(при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необходимости);</w:t>
            </w:r>
          </w:p>
          <w:p w:rsidR="00384528" w:rsidRPr="00433DDD" w:rsidRDefault="00384528" w:rsidP="00384528">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специальные технические средства (для лиц с ограниченными возможностями здоровья (ОВЗ), детей-инвалидов, инвалидов);</w:t>
            </w:r>
          </w:p>
          <w:p w:rsidR="00236C90" w:rsidRPr="00236C90" w:rsidRDefault="00236C90" w:rsidP="00236C90">
            <w:pPr>
              <w:ind w:firstLine="709"/>
              <w:contextualSpacing/>
              <w:jc w:val="both"/>
              <w:rPr>
                <w:rFonts w:ascii="Times New Roman" w:eastAsia="Times New Roman" w:hAnsi="Times New Roman" w:cs="Times New Roman"/>
                <w:b w:val="0"/>
                <w:i/>
                <w:sz w:val="28"/>
                <w:szCs w:val="28"/>
                <w:lang w:eastAsia="ru-RU"/>
              </w:rPr>
            </w:pPr>
            <w:proofErr w:type="gramStart"/>
            <w:r w:rsidRPr="00236C90">
              <w:rPr>
                <w:rFonts w:ascii="Times New Roman" w:eastAsia="Times New Roman" w:hAnsi="Times New Roman" w:cs="Times New Roman"/>
                <w:b w:val="0"/>
                <w:i/>
                <w:sz w:val="28"/>
                <w:szCs w:val="28"/>
                <w:lang w:eastAsia="ru-RU"/>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roofErr w:type="gramEnd"/>
          </w:p>
          <w:p w:rsidR="004736CB" w:rsidRDefault="00B60AC7" w:rsidP="00E20F42">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черновик</w:t>
            </w:r>
            <w:r w:rsidR="00236C90">
              <w:rPr>
                <w:rFonts w:ascii="Times New Roman" w:eastAsia="Times New Roman" w:hAnsi="Times New Roman" w:cs="Times New Roman"/>
                <w:b w:val="0"/>
                <w:i/>
                <w:sz w:val="28"/>
                <w:szCs w:val="28"/>
                <w:lang w:eastAsia="ru-RU"/>
              </w:rPr>
              <w:t>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со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штампом</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образовательной</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организации,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базе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которой</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расположен</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ППЭ</w:t>
            </w:r>
            <w:r w:rsidR="00E20F42">
              <w:rPr>
                <w:rFonts w:ascii="Times New Roman" w:eastAsia="Times New Roman" w:hAnsi="Times New Roman" w:cs="Times New Roman"/>
                <w:b w:val="0"/>
                <w:i/>
                <w:sz w:val="28"/>
                <w:szCs w:val="28"/>
                <w:lang w:eastAsia="ru-RU"/>
              </w:rPr>
              <w:t>.</w:t>
            </w:r>
          </w:p>
          <w:p w:rsidR="003F2D87" w:rsidRPr="00E20F42" w:rsidRDefault="003F2D87" w:rsidP="00E20F42">
            <w:pPr>
              <w:ind w:firstLine="709"/>
              <w:contextualSpacing/>
              <w:jc w:val="both"/>
              <w:rPr>
                <w:rFonts w:ascii="Times New Roman" w:eastAsia="Times New Roman" w:hAnsi="Times New Roman" w:cs="Times New Roman"/>
                <w:b w:val="0"/>
                <w:i/>
                <w:sz w:val="28"/>
                <w:szCs w:val="28"/>
                <w:lang w:eastAsia="ru-RU"/>
              </w:rPr>
            </w:pPr>
            <w:r w:rsidRPr="003F2D87">
              <w:rPr>
                <w:rFonts w:ascii="Times New Roman" w:eastAsia="Times New Roman" w:hAnsi="Times New Roman" w:cs="Times New Roman"/>
                <w:b w:val="0"/>
                <w:i/>
                <w:sz w:val="28"/>
                <w:szCs w:val="28"/>
                <w:lang w:eastAsia="ru-RU"/>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r>
              <w:rPr>
                <w:rFonts w:ascii="Times New Roman" w:eastAsia="Times New Roman" w:hAnsi="Times New Roman" w:cs="Times New Roman"/>
                <w:b w:val="0"/>
                <w:i/>
                <w:sz w:val="28"/>
                <w:szCs w:val="28"/>
                <w:lang w:eastAsia="ru-RU"/>
              </w:rPr>
              <w:t>.</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p>
          <w:p w:rsidR="00B60AC7" w:rsidRPr="00433DDD" w:rsidRDefault="00B60AC7" w:rsidP="00B72551">
            <w:pPr>
              <w:jc w:val="both"/>
              <w:rPr>
                <w:rFonts w:ascii="Times New Roman" w:eastAsia="Times New Roman" w:hAnsi="Times New Roman" w:cs="Times New Roman"/>
                <w:noProof/>
                <w:sz w:val="28"/>
                <w:szCs w:val="28"/>
                <w:lang w:eastAsia="ru-RU"/>
              </w:rPr>
            </w:pPr>
            <w:r w:rsidRPr="00433DDD">
              <w:rPr>
                <w:rFonts w:ascii="Times New Roman" w:eastAsia="Times New Roman" w:hAnsi="Times New Roman" w:cs="Times New Roman"/>
                <w:noProof/>
                <w:sz w:val="28"/>
                <w:szCs w:val="28"/>
                <w:lang w:eastAsia="ru-RU"/>
              </w:rPr>
              <w:t>Кодировка</w:t>
            </w:r>
            <w:r w:rsidR="00B72551" w:rsidRPr="00433DDD">
              <w:rPr>
                <w:rFonts w:ascii="Times New Roman" w:eastAsia="Times New Roman" w:hAnsi="Times New Roman" w:cs="Times New Roman"/>
                <w:noProof/>
                <w:sz w:val="28"/>
                <w:szCs w:val="28"/>
                <w:lang w:eastAsia="ru-RU"/>
              </w:rPr>
              <w:t xml:space="preserve"> </w:t>
            </w:r>
            <w:r w:rsidRPr="00433DDD">
              <w:rPr>
                <w:rFonts w:ascii="Times New Roman" w:eastAsia="Times New Roman" w:hAnsi="Times New Roman" w:cs="Times New Roman"/>
                <w:noProof/>
                <w:sz w:val="28"/>
                <w:szCs w:val="28"/>
                <w:lang w:eastAsia="ru-RU"/>
              </w:rPr>
              <w:t>учебных</w:t>
            </w:r>
            <w:r w:rsidR="00B72551" w:rsidRPr="00433DDD">
              <w:rPr>
                <w:rFonts w:ascii="Times New Roman" w:eastAsia="Times New Roman" w:hAnsi="Times New Roman" w:cs="Times New Roman"/>
                <w:noProof/>
                <w:sz w:val="28"/>
                <w:szCs w:val="28"/>
                <w:lang w:eastAsia="ru-RU"/>
              </w:rPr>
              <w:t xml:space="preserve"> </w:t>
            </w:r>
            <w:r w:rsidRPr="00433DDD">
              <w:rPr>
                <w:rFonts w:ascii="Times New Roman" w:eastAsia="Times New Roman" w:hAnsi="Times New Roman" w:cs="Times New Roman"/>
                <w:noProof/>
                <w:sz w:val="28"/>
                <w:szCs w:val="28"/>
                <w:lang w:eastAsia="ru-RU"/>
              </w:rPr>
              <w:t>предметов</w:t>
            </w:r>
            <w:r w:rsidR="00236C90">
              <w:rPr>
                <w:rFonts w:ascii="Times New Roman" w:eastAsia="Times New Roman" w:hAnsi="Times New Roman" w:cs="Times New Roman"/>
                <w:noProof/>
                <w:sz w:val="28"/>
                <w:szCs w:val="28"/>
                <w:lang w:eastAsia="ru-RU"/>
              </w:rPr>
              <w:t>:</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cnfStyle w:val="000000100000" w:firstRow="0" w:lastRow="0" w:firstColumn="0" w:lastColumn="0" w:oddVBand="0" w:evenVBand="0" w:oddHBand="1" w:evenHBand="0" w:firstRowFirstColumn="0" w:firstRowLastColumn="0" w:lastRowFirstColumn="0" w:lastRowLastColumn="0"/>
          <w:wAfter w:w="73" w:type="dxa"/>
          <w:trHeight w:val="461"/>
        </w:trPr>
        <w:tc>
          <w:tcPr>
            <w:cnfStyle w:val="001000000000" w:firstRow="0" w:lastRow="0" w:firstColumn="1" w:lastColumn="0" w:oddVBand="0" w:evenVBand="0" w:oddHBand="0" w:evenHBand="0" w:firstRowFirstColumn="0" w:firstRowLastColumn="0" w:lastRowFirstColumn="0" w:lastRowLastColumn="0"/>
            <w:tcW w:w="2439" w:type="dxa"/>
          </w:tcPr>
          <w:p w:rsidR="00B60AC7" w:rsidRPr="00236C90" w:rsidRDefault="00B60AC7" w:rsidP="00B72551">
            <w:pPr>
              <w:jc w:val="center"/>
              <w:rPr>
                <w:rFonts w:ascii="Times New Roman" w:eastAsia="Times New Roman" w:hAnsi="Times New Roman" w:cs="Times New Roman"/>
                <w:noProof/>
                <w:sz w:val="24"/>
                <w:szCs w:val="24"/>
                <w:lang w:eastAsia="ru-RU"/>
              </w:rPr>
            </w:pPr>
            <w:r w:rsidRPr="00236C90">
              <w:rPr>
                <w:rFonts w:ascii="Times New Roman" w:eastAsia="Times New Roman" w:hAnsi="Times New Roman" w:cs="Times New Roman"/>
                <w:noProof/>
                <w:sz w:val="24"/>
                <w:szCs w:val="24"/>
                <w:lang w:eastAsia="ru-RU"/>
              </w:rPr>
              <w:t>Название</w:t>
            </w:r>
            <w:r w:rsidR="00B72551" w:rsidRPr="00236C90">
              <w:rPr>
                <w:rFonts w:ascii="Times New Roman" w:eastAsia="Times New Roman" w:hAnsi="Times New Roman" w:cs="Times New Roman"/>
                <w:noProof/>
                <w:sz w:val="24"/>
                <w:szCs w:val="24"/>
                <w:lang w:eastAsia="ru-RU"/>
              </w:rPr>
              <w:t xml:space="preserve"> </w:t>
            </w:r>
            <w:r w:rsidRPr="00236C90">
              <w:rPr>
                <w:rFonts w:ascii="Times New Roman" w:eastAsia="Times New Roman" w:hAnsi="Times New Roman" w:cs="Times New Roman"/>
                <w:noProof/>
                <w:sz w:val="24"/>
                <w:szCs w:val="24"/>
                <w:lang w:eastAsia="ru-RU"/>
              </w:rPr>
              <w:t>учебного</w:t>
            </w:r>
            <w:r w:rsidR="00B72551" w:rsidRPr="00236C90">
              <w:rPr>
                <w:rFonts w:ascii="Times New Roman" w:eastAsia="Times New Roman" w:hAnsi="Times New Roman" w:cs="Times New Roman"/>
                <w:noProof/>
                <w:sz w:val="24"/>
                <w:szCs w:val="24"/>
                <w:lang w:eastAsia="ru-RU"/>
              </w:rPr>
              <w:t xml:space="preserve"> </w:t>
            </w:r>
            <w:r w:rsidRPr="00236C90">
              <w:rPr>
                <w:rFonts w:ascii="Times New Roman" w:eastAsia="Times New Roman" w:hAnsi="Times New Roman" w:cs="Times New Roman"/>
                <w:noProof/>
                <w:sz w:val="24"/>
                <w:szCs w:val="24"/>
                <w:lang w:eastAsia="ru-RU"/>
              </w:rPr>
              <w:t>предмета</w:t>
            </w:r>
          </w:p>
        </w:tc>
        <w:tc>
          <w:tcPr>
            <w:cnfStyle w:val="000010000000" w:firstRow="0" w:lastRow="0" w:firstColumn="0" w:lastColumn="0" w:oddVBand="1" w:evenVBand="0" w:oddHBand="0" w:evenHBand="0" w:firstRowFirstColumn="0" w:firstRowLastColumn="0" w:lastRowFirstColumn="0" w:lastRowLastColumn="0"/>
            <w:tcW w:w="1843" w:type="dxa"/>
          </w:tcPr>
          <w:p w:rsidR="00B60AC7" w:rsidRPr="00236C90" w:rsidRDefault="00B60AC7" w:rsidP="00B72551">
            <w:pPr>
              <w:jc w:val="center"/>
              <w:rPr>
                <w:rFonts w:ascii="Times New Roman" w:eastAsia="Times New Roman" w:hAnsi="Times New Roman" w:cs="Times New Roman"/>
                <w:b/>
                <w:noProof/>
                <w:sz w:val="24"/>
                <w:szCs w:val="24"/>
                <w:lang w:eastAsia="ru-RU"/>
              </w:rPr>
            </w:pPr>
            <w:r w:rsidRPr="00236C90">
              <w:rPr>
                <w:rFonts w:ascii="Times New Roman" w:eastAsia="Times New Roman" w:hAnsi="Times New Roman" w:cs="Times New Roman"/>
                <w:b/>
                <w:noProof/>
                <w:sz w:val="24"/>
                <w:szCs w:val="24"/>
                <w:lang w:eastAsia="ru-RU"/>
              </w:rPr>
              <w:t>Код</w:t>
            </w:r>
            <w:r w:rsidR="00B72551" w:rsidRPr="00236C90">
              <w:rPr>
                <w:rFonts w:ascii="Times New Roman" w:eastAsia="Times New Roman" w:hAnsi="Times New Roman" w:cs="Times New Roman"/>
                <w:b/>
                <w:noProof/>
                <w:sz w:val="24"/>
                <w:szCs w:val="24"/>
                <w:lang w:eastAsia="ru-RU"/>
              </w:rPr>
              <w:t xml:space="preserve"> </w:t>
            </w:r>
            <w:r w:rsidRPr="00236C90">
              <w:rPr>
                <w:rFonts w:ascii="Times New Roman" w:eastAsia="Times New Roman" w:hAnsi="Times New Roman" w:cs="Times New Roman"/>
                <w:b/>
                <w:noProof/>
                <w:sz w:val="24"/>
                <w:szCs w:val="24"/>
                <w:lang w:eastAsia="ru-RU"/>
              </w:rPr>
              <w:t>учебного</w:t>
            </w:r>
          </w:p>
          <w:p w:rsidR="00B60AC7" w:rsidRPr="00236C90" w:rsidRDefault="00B60AC7" w:rsidP="00B72551">
            <w:pPr>
              <w:jc w:val="center"/>
              <w:rPr>
                <w:rFonts w:ascii="Times New Roman" w:eastAsia="Times New Roman" w:hAnsi="Times New Roman" w:cs="Times New Roman"/>
                <w:b/>
                <w:noProof/>
                <w:sz w:val="24"/>
                <w:szCs w:val="24"/>
                <w:lang w:eastAsia="ru-RU"/>
              </w:rPr>
            </w:pPr>
            <w:r w:rsidRPr="00236C90">
              <w:rPr>
                <w:rFonts w:ascii="Times New Roman" w:eastAsia="Times New Roman" w:hAnsi="Times New Roman" w:cs="Times New Roman"/>
                <w:b/>
                <w:noProof/>
                <w:sz w:val="24"/>
                <w:szCs w:val="24"/>
                <w:lang w:eastAsia="ru-RU"/>
              </w:rPr>
              <w:t>предмета</w:t>
            </w:r>
          </w:p>
        </w:tc>
        <w:tc>
          <w:tcPr>
            <w:tcW w:w="3118" w:type="dxa"/>
          </w:tcPr>
          <w:p w:rsidR="00B60AC7" w:rsidRPr="00236C90" w:rsidRDefault="00B60AC7" w:rsidP="00B725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lang w:eastAsia="ru-RU"/>
              </w:rPr>
            </w:pPr>
            <w:r w:rsidRPr="00236C90">
              <w:rPr>
                <w:rFonts w:ascii="Times New Roman" w:eastAsia="Times New Roman" w:hAnsi="Times New Roman" w:cs="Times New Roman"/>
                <w:b/>
                <w:noProof/>
                <w:sz w:val="24"/>
                <w:szCs w:val="24"/>
                <w:lang w:eastAsia="ru-RU"/>
              </w:rPr>
              <w:t>Название</w:t>
            </w:r>
            <w:r w:rsidR="00B72551" w:rsidRPr="00236C90">
              <w:rPr>
                <w:rFonts w:ascii="Times New Roman" w:eastAsia="Times New Roman" w:hAnsi="Times New Roman" w:cs="Times New Roman"/>
                <w:b/>
                <w:noProof/>
                <w:sz w:val="24"/>
                <w:szCs w:val="24"/>
                <w:lang w:eastAsia="ru-RU"/>
              </w:rPr>
              <w:t xml:space="preserve"> </w:t>
            </w:r>
            <w:r w:rsidRPr="00236C90">
              <w:rPr>
                <w:rFonts w:ascii="Times New Roman" w:eastAsia="Times New Roman" w:hAnsi="Times New Roman" w:cs="Times New Roman"/>
                <w:b/>
                <w:noProof/>
                <w:sz w:val="24"/>
                <w:szCs w:val="24"/>
                <w:lang w:eastAsia="ru-RU"/>
              </w:rPr>
              <w:t>учебного</w:t>
            </w:r>
            <w:r w:rsidR="00B72551" w:rsidRPr="00236C90">
              <w:rPr>
                <w:rFonts w:ascii="Times New Roman" w:eastAsia="Times New Roman" w:hAnsi="Times New Roman" w:cs="Times New Roman"/>
                <w:b/>
                <w:noProof/>
                <w:sz w:val="24"/>
                <w:szCs w:val="24"/>
                <w:lang w:eastAsia="ru-RU"/>
              </w:rPr>
              <w:t xml:space="preserve"> </w:t>
            </w:r>
            <w:r w:rsidRPr="00236C90">
              <w:rPr>
                <w:rFonts w:ascii="Times New Roman" w:eastAsia="Times New Roman" w:hAnsi="Times New Roman" w:cs="Times New Roman"/>
                <w:b/>
                <w:noProof/>
                <w:sz w:val="24"/>
                <w:szCs w:val="24"/>
                <w:lang w:eastAsia="ru-RU"/>
              </w:rPr>
              <w:t>предмета</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B60AC7" w:rsidRPr="00236C90" w:rsidRDefault="00B60AC7" w:rsidP="00B72551">
            <w:pPr>
              <w:jc w:val="center"/>
              <w:rPr>
                <w:rFonts w:ascii="Times New Roman" w:eastAsia="Times New Roman" w:hAnsi="Times New Roman" w:cs="Times New Roman"/>
                <w:b/>
                <w:noProof/>
                <w:sz w:val="24"/>
                <w:szCs w:val="24"/>
                <w:lang w:eastAsia="ru-RU"/>
              </w:rPr>
            </w:pPr>
            <w:r w:rsidRPr="00236C90">
              <w:rPr>
                <w:rFonts w:ascii="Times New Roman" w:eastAsia="Times New Roman" w:hAnsi="Times New Roman" w:cs="Times New Roman"/>
                <w:b/>
                <w:noProof/>
                <w:sz w:val="24"/>
                <w:szCs w:val="24"/>
                <w:lang w:eastAsia="ru-RU"/>
              </w:rPr>
              <w:t>Код</w:t>
            </w:r>
            <w:r w:rsidR="00B72551" w:rsidRPr="00236C90">
              <w:rPr>
                <w:rFonts w:ascii="Times New Roman" w:eastAsia="Times New Roman" w:hAnsi="Times New Roman" w:cs="Times New Roman"/>
                <w:b/>
                <w:noProof/>
                <w:sz w:val="24"/>
                <w:szCs w:val="24"/>
                <w:lang w:eastAsia="ru-RU"/>
              </w:rPr>
              <w:t xml:space="preserve"> </w:t>
            </w:r>
            <w:r w:rsidRPr="00236C90">
              <w:rPr>
                <w:rFonts w:ascii="Times New Roman" w:eastAsia="Times New Roman" w:hAnsi="Times New Roman" w:cs="Times New Roman"/>
                <w:b/>
                <w:noProof/>
                <w:sz w:val="24"/>
                <w:szCs w:val="24"/>
                <w:lang w:eastAsia="ru-RU"/>
              </w:rPr>
              <w:t>учебного</w:t>
            </w:r>
            <w:r w:rsidR="00B72551" w:rsidRPr="00236C90">
              <w:rPr>
                <w:rFonts w:ascii="Times New Roman" w:eastAsia="Times New Roman" w:hAnsi="Times New Roman" w:cs="Times New Roman"/>
                <w:b/>
                <w:noProof/>
                <w:sz w:val="24"/>
                <w:szCs w:val="24"/>
                <w:lang w:eastAsia="ru-RU"/>
              </w:rPr>
              <w:t xml:space="preserve"> </w:t>
            </w:r>
            <w:r w:rsidRPr="00236C90">
              <w:rPr>
                <w:rFonts w:ascii="Times New Roman" w:eastAsia="Times New Roman" w:hAnsi="Times New Roman" w:cs="Times New Roman"/>
                <w:b/>
                <w:noProof/>
                <w:sz w:val="24"/>
                <w:szCs w:val="24"/>
                <w:lang w:eastAsia="ru-RU"/>
              </w:rPr>
              <w:t>предмета</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spacing w:line="360" w:lineRule="auto"/>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 xml:space="preserve">Русский язык </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01</w:t>
            </w:r>
          </w:p>
        </w:tc>
        <w:tc>
          <w:tcPr>
            <w:tcW w:w="3118" w:type="dxa"/>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Обществознание </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12</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Математика (профильный уровень)</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02</w:t>
            </w:r>
          </w:p>
        </w:tc>
        <w:tc>
          <w:tcPr>
            <w:tcW w:w="3118" w:type="dxa"/>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Испанский язык </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13</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Физика</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03</w:t>
            </w:r>
          </w:p>
        </w:tc>
        <w:tc>
          <w:tcPr>
            <w:tcW w:w="3118" w:type="dxa"/>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Китайский язык</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14</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Химия</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04</w:t>
            </w:r>
          </w:p>
        </w:tc>
        <w:tc>
          <w:tcPr>
            <w:tcW w:w="3118" w:type="dxa"/>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Литература </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18</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 xml:space="preserve">Информатика </w:t>
            </w:r>
          </w:p>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и ИКТ</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236C90" w:rsidP="004464FD">
            <w:pPr>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25</w:t>
            </w:r>
          </w:p>
        </w:tc>
        <w:tc>
          <w:tcPr>
            <w:tcW w:w="3118" w:type="dxa"/>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Математика </w:t>
            </w:r>
          </w:p>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(базовый уровень)</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22</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Биология</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06</w:t>
            </w:r>
          </w:p>
        </w:tc>
        <w:tc>
          <w:tcPr>
            <w:tcW w:w="3118" w:type="dxa"/>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Английский язык (устный 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29</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 xml:space="preserve">История </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07</w:t>
            </w:r>
          </w:p>
        </w:tc>
        <w:tc>
          <w:tcPr>
            <w:tcW w:w="3118" w:type="dxa"/>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Немецкий язык (устный 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30</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География</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08</w:t>
            </w:r>
          </w:p>
        </w:tc>
        <w:tc>
          <w:tcPr>
            <w:tcW w:w="3118" w:type="dxa"/>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Французский язык (устный 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31</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 xml:space="preserve">Английский язык </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09</w:t>
            </w:r>
          </w:p>
        </w:tc>
        <w:tc>
          <w:tcPr>
            <w:tcW w:w="3118" w:type="dxa"/>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Испанский язык (устный 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33</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 xml:space="preserve">Немецкий язык </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10</w:t>
            </w:r>
          </w:p>
        </w:tc>
        <w:tc>
          <w:tcPr>
            <w:tcW w:w="3118" w:type="dxa"/>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Китайский язык (устный 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34</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236C90" w:rsidRDefault="004464FD" w:rsidP="004464FD">
            <w:pPr>
              <w:jc w:val="both"/>
              <w:rPr>
                <w:rFonts w:ascii="Times New Roman" w:eastAsia="Times New Roman" w:hAnsi="Times New Roman" w:cs="Times New Roman"/>
                <w:b w:val="0"/>
                <w:noProof/>
                <w:sz w:val="24"/>
                <w:szCs w:val="24"/>
                <w:lang w:eastAsia="ru-RU"/>
              </w:rPr>
            </w:pPr>
            <w:r w:rsidRPr="00236C90">
              <w:rPr>
                <w:rFonts w:ascii="Times New Roman" w:eastAsia="Times New Roman" w:hAnsi="Times New Roman" w:cs="Times New Roman"/>
                <w:b w:val="0"/>
                <w:noProof/>
                <w:sz w:val="24"/>
                <w:szCs w:val="24"/>
                <w:lang w:eastAsia="ru-RU"/>
              </w:rPr>
              <w:t>Французский язык</w:t>
            </w:r>
          </w:p>
        </w:tc>
        <w:tc>
          <w:tcPr>
            <w:cnfStyle w:val="000010000000" w:firstRow="0" w:lastRow="0" w:firstColumn="0" w:lastColumn="0" w:oddVBand="1" w:evenVBand="0" w:oddHBand="0" w:evenHBand="0" w:firstRowFirstColumn="0" w:firstRowLastColumn="0" w:lastRowFirstColumn="0" w:lastRowLastColumn="0"/>
            <w:tcW w:w="1843" w:type="dxa"/>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11</w:t>
            </w:r>
          </w:p>
        </w:tc>
        <w:tc>
          <w:tcPr>
            <w:tcW w:w="3118" w:type="dxa"/>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p>
        </w:tc>
      </w:tr>
      <w:tr w:rsidR="00433DDD" w:rsidRPr="00433DDD" w:rsidTr="0023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4" w:type="dxa"/>
            <w:gridSpan w:val="6"/>
            <w:shd w:val="clear" w:color="auto" w:fill="FFFFFF" w:themeFill="background1"/>
          </w:tcPr>
          <w:p w:rsidR="004464FD" w:rsidRPr="00433DDD" w:rsidRDefault="004464FD" w:rsidP="004464FD">
            <w:pPr>
              <w:rPr>
                <w:rFonts w:ascii="Times New Roman" w:eastAsia="Times New Roman" w:hAnsi="Times New Roman" w:cs="Times New Roman"/>
                <w:iCs/>
                <w:noProof/>
                <w:sz w:val="28"/>
                <w:szCs w:val="28"/>
                <w:lang w:eastAsia="ru-RU"/>
              </w:rPr>
            </w:pPr>
          </w:p>
          <w:p w:rsidR="004464FD" w:rsidRPr="00433DDD" w:rsidRDefault="004464FD" w:rsidP="004464FD">
            <w:pPr>
              <w:rPr>
                <w:rFonts w:ascii="Times New Roman" w:eastAsia="Times New Roman" w:hAnsi="Times New Roman" w:cs="Times New Roman"/>
                <w:iCs/>
                <w:noProof/>
                <w:sz w:val="28"/>
                <w:szCs w:val="28"/>
                <w:lang w:eastAsia="ru-RU"/>
              </w:rPr>
            </w:pPr>
          </w:p>
          <w:p w:rsidR="004464FD" w:rsidRDefault="004464FD" w:rsidP="004464FD">
            <w:pPr>
              <w:rPr>
                <w:rFonts w:ascii="Times New Roman" w:eastAsia="Times New Roman" w:hAnsi="Times New Roman" w:cs="Times New Roman"/>
                <w:iCs/>
                <w:noProof/>
                <w:sz w:val="28"/>
                <w:szCs w:val="28"/>
                <w:lang w:eastAsia="ru-RU"/>
              </w:rPr>
            </w:pPr>
            <w:r w:rsidRPr="00433DDD">
              <w:rPr>
                <w:rFonts w:ascii="Times New Roman" w:eastAsia="Times New Roman" w:hAnsi="Times New Roman" w:cs="Times New Roman"/>
                <w:iCs/>
                <w:noProof/>
                <w:sz w:val="28"/>
                <w:szCs w:val="28"/>
                <w:lang w:eastAsia="ru-RU"/>
              </w:rPr>
              <w:lastRenderedPageBreak/>
              <w:t xml:space="preserve">Продолжительность выполнения экзаменационной работы </w:t>
            </w:r>
          </w:p>
          <w:p w:rsidR="00236C90" w:rsidRPr="00433DDD" w:rsidRDefault="00236C90" w:rsidP="004464FD">
            <w:pPr>
              <w:rPr>
                <w:rFonts w:ascii="Times New Roman" w:eastAsia="Times New Roman" w:hAnsi="Times New Roman" w:cs="Times New Roman"/>
                <w:iCs/>
                <w:noProof/>
                <w:sz w:val="28"/>
                <w:szCs w:val="28"/>
                <w:lang w:eastAsia="ru-RU"/>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89"/>
        <w:gridCol w:w="3189"/>
      </w:tblGrid>
      <w:tr w:rsidR="00236C90" w:rsidRPr="00236C90" w:rsidTr="00236C90">
        <w:trPr>
          <w:cantSplit/>
        </w:trPr>
        <w:tc>
          <w:tcPr>
            <w:tcW w:w="2802" w:type="dxa"/>
            <w:shd w:val="clear" w:color="auto" w:fill="FFFFFF"/>
          </w:tcPr>
          <w:p w:rsidR="00236C90" w:rsidRPr="00236C90" w:rsidRDefault="00236C90" w:rsidP="00236C90">
            <w:pPr>
              <w:spacing w:after="0" w:line="240" w:lineRule="auto"/>
              <w:jc w:val="both"/>
              <w:rPr>
                <w:rFonts w:ascii="Times New Roman" w:eastAsia="Times New Roman" w:hAnsi="Times New Roman" w:cs="Times New Roman"/>
                <w:b/>
                <w:iCs/>
                <w:sz w:val="24"/>
                <w:szCs w:val="24"/>
              </w:rPr>
            </w:pPr>
            <w:r w:rsidRPr="00236C90">
              <w:rPr>
                <w:rFonts w:ascii="Times New Roman" w:eastAsia="Times New Roman" w:hAnsi="Times New Roman" w:cs="Times New Roman"/>
                <w:b/>
                <w:iCs/>
                <w:sz w:val="24"/>
                <w:szCs w:val="24"/>
              </w:rPr>
              <w:lastRenderedPageBreak/>
              <w:t>Продолжительность выполнения экзаменационной работы</w:t>
            </w:r>
          </w:p>
        </w:tc>
        <w:tc>
          <w:tcPr>
            <w:tcW w:w="3189" w:type="dxa"/>
            <w:shd w:val="clear" w:color="auto" w:fill="FFFFFF"/>
          </w:tcPr>
          <w:p w:rsidR="00236C90" w:rsidRPr="00236C90" w:rsidRDefault="00236C90" w:rsidP="00236C90">
            <w:pPr>
              <w:spacing w:after="0" w:line="240" w:lineRule="auto"/>
              <w:jc w:val="both"/>
              <w:rPr>
                <w:rFonts w:ascii="Times New Roman" w:eastAsia="Times New Roman" w:hAnsi="Times New Roman" w:cs="Times New Roman"/>
                <w:b/>
                <w:iCs/>
                <w:sz w:val="24"/>
                <w:szCs w:val="24"/>
              </w:rPr>
            </w:pPr>
            <w:r w:rsidRPr="00236C90">
              <w:rPr>
                <w:rFonts w:ascii="Times New Roman" w:eastAsia="Times New Roman" w:hAnsi="Times New Roman" w:cs="Times New Roman"/>
                <w:b/>
                <w:iCs/>
                <w:sz w:val="24"/>
                <w:szCs w:val="24"/>
              </w:rPr>
              <w:t>Продолжительность выполнения экзаменационной работы лицами с ОВЗ, детьми-инвалидами и инвалидами</w:t>
            </w:r>
          </w:p>
        </w:tc>
        <w:tc>
          <w:tcPr>
            <w:tcW w:w="3189" w:type="dxa"/>
            <w:shd w:val="clear" w:color="auto" w:fill="FFFFFF"/>
          </w:tcPr>
          <w:p w:rsidR="00236C90" w:rsidRPr="00236C90" w:rsidRDefault="00236C90" w:rsidP="00236C90">
            <w:pPr>
              <w:spacing w:after="0" w:line="240" w:lineRule="auto"/>
              <w:jc w:val="both"/>
              <w:rPr>
                <w:rFonts w:ascii="Times New Roman" w:hAnsi="Times New Roman" w:cs="Times New Roman"/>
                <w:sz w:val="24"/>
                <w:szCs w:val="24"/>
              </w:rPr>
            </w:pPr>
            <w:r w:rsidRPr="00236C90">
              <w:rPr>
                <w:rFonts w:ascii="Times New Roman" w:eastAsia="Times New Roman" w:hAnsi="Times New Roman" w:cs="Times New Roman"/>
                <w:b/>
                <w:iCs/>
                <w:sz w:val="24"/>
                <w:szCs w:val="24"/>
              </w:rPr>
              <w:t>Название учебного предмета</w:t>
            </w:r>
          </w:p>
        </w:tc>
      </w:tr>
      <w:tr w:rsidR="00236C90" w:rsidRPr="00236C90" w:rsidTr="00236C90">
        <w:trPr>
          <w:cantSplit/>
          <w:trHeight w:val="340"/>
        </w:trPr>
        <w:tc>
          <w:tcPr>
            <w:tcW w:w="2802" w:type="dxa"/>
            <w:vMerge w:val="restart"/>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3 часа (180 минут)</w:t>
            </w:r>
          </w:p>
        </w:tc>
        <w:tc>
          <w:tcPr>
            <w:tcW w:w="3189" w:type="dxa"/>
            <w:vMerge w:val="restart"/>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4 часа 30 минут</w:t>
            </w:r>
          </w:p>
        </w:tc>
        <w:tc>
          <w:tcPr>
            <w:tcW w:w="3189" w:type="dxa"/>
            <w:shd w:val="clear" w:color="auto" w:fill="FFFFFF"/>
          </w:tcPr>
          <w:p w:rsidR="00236C90" w:rsidRPr="00236C90" w:rsidRDefault="00236C90" w:rsidP="00236C90">
            <w:pPr>
              <w:spacing w:after="0" w:line="240" w:lineRule="auto"/>
              <w:jc w:val="both"/>
              <w:rPr>
                <w:rFonts w:ascii="Times New Roman" w:hAnsi="Times New Roman" w:cs="Times New Roman"/>
                <w:sz w:val="24"/>
                <w:szCs w:val="24"/>
              </w:rPr>
            </w:pPr>
            <w:r w:rsidRPr="00236C90">
              <w:rPr>
                <w:rFonts w:ascii="Times New Roman" w:eastAsia="Times New Roman" w:hAnsi="Times New Roman" w:cs="Times New Roman"/>
                <w:iCs/>
                <w:sz w:val="24"/>
                <w:szCs w:val="24"/>
              </w:rPr>
              <w:t>Математика (базовый уровень)</w:t>
            </w:r>
          </w:p>
        </w:tc>
      </w:tr>
      <w:tr w:rsidR="00236C90" w:rsidRPr="00236C90" w:rsidTr="00236C90">
        <w:trPr>
          <w:cantSplit/>
          <w:trHeight w:val="340"/>
        </w:trPr>
        <w:tc>
          <w:tcPr>
            <w:tcW w:w="2802" w:type="dxa"/>
            <w:vMerge/>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p>
        </w:tc>
        <w:tc>
          <w:tcPr>
            <w:tcW w:w="3189" w:type="dxa"/>
            <w:vMerge/>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p>
        </w:tc>
        <w:tc>
          <w:tcPr>
            <w:tcW w:w="3189" w:type="dxa"/>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История</w:t>
            </w:r>
          </w:p>
        </w:tc>
      </w:tr>
      <w:tr w:rsidR="00236C90" w:rsidRPr="00236C90" w:rsidTr="00236C90">
        <w:trPr>
          <w:cantSplit/>
          <w:trHeight w:val="340"/>
        </w:trPr>
        <w:tc>
          <w:tcPr>
            <w:tcW w:w="2802" w:type="dxa"/>
            <w:vMerge/>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p>
        </w:tc>
        <w:tc>
          <w:tcPr>
            <w:tcW w:w="3189" w:type="dxa"/>
            <w:vMerge/>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p>
        </w:tc>
        <w:tc>
          <w:tcPr>
            <w:tcW w:w="3189" w:type="dxa"/>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География</w:t>
            </w:r>
          </w:p>
        </w:tc>
      </w:tr>
      <w:tr w:rsidR="00236C90" w:rsidRPr="00236C90" w:rsidTr="00236C90">
        <w:trPr>
          <w:cantSplit/>
          <w:trHeight w:val="340"/>
        </w:trPr>
        <w:tc>
          <w:tcPr>
            <w:tcW w:w="2802" w:type="dxa"/>
            <w:vMerge w:val="restart"/>
            <w:shd w:val="clear" w:color="auto" w:fill="FFFFFF"/>
          </w:tcPr>
          <w:p w:rsid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 xml:space="preserve">3 часа 30 минут </w:t>
            </w:r>
          </w:p>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(210 минут)</w:t>
            </w:r>
          </w:p>
        </w:tc>
        <w:tc>
          <w:tcPr>
            <w:tcW w:w="3189" w:type="dxa"/>
            <w:vMerge w:val="restart"/>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5 часов</w:t>
            </w:r>
          </w:p>
        </w:tc>
        <w:tc>
          <w:tcPr>
            <w:tcW w:w="3189" w:type="dxa"/>
            <w:shd w:val="clear" w:color="auto" w:fill="FFFFFF"/>
          </w:tcPr>
          <w:p w:rsidR="00236C90" w:rsidRPr="00236C90" w:rsidRDefault="00236C90" w:rsidP="00236C90">
            <w:pPr>
              <w:spacing w:after="0" w:line="240" w:lineRule="auto"/>
              <w:jc w:val="both"/>
              <w:rPr>
                <w:rFonts w:ascii="Times New Roman" w:hAnsi="Times New Roman" w:cs="Times New Roman"/>
                <w:sz w:val="24"/>
                <w:szCs w:val="24"/>
              </w:rPr>
            </w:pPr>
            <w:r w:rsidRPr="00236C90">
              <w:rPr>
                <w:rFonts w:ascii="Times New Roman" w:eastAsia="Times New Roman" w:hAnsi="Times New Roman" w:cs="Times New Roman"/>
                <w:iCs/>
                <w:sz w:val="24"/>
                <w:szCs w:val="24"/>
              </w:rPr>
              <w:t>Русский язык</w:t>
            </w:r>
          </w:p>
        </w:tc>
      </w:tr>
      <w:tr w:rsidR="00236C90" w:rsidRPr="00236C90" w:rsidTr="00236C90">
        <w:trPr>
          <w:cantSplit/>
          <w:trHeight w:val="340"/>
        </w:trPr>
        <w:tc>
          <w:tcPr>
            <w:tcW w:w="2802" w:type="dxa"/>
            <w:vMerge/>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p>
        </w:tc>
        <w:tc>
          <w:tcPr>
            <w:tcW w:w="3189" w:type="dxa"/>
            <w:vMerge/>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p>
        </w:tc>
        <w:tc>
          <w:tcPr>
            <w:tcW w:w="3189" w:type="dxa"/>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Обществознание</w:t>
            </w:r>
          </w:p>
        </w:tc>
      </w:tr>
      <w:tr w:rsidR="00236C90" w:rsidRPr="00236C90" w:rsidTr="00236C90">
        <w:trPr>
          <w:cantSplit/>
          <w:trHeight w:val="340"/>
        </w:trPr>
        <w:tc>
          <w:tcPr>
            <w:tcW w:w="2802" w:type="dxa"/>
            <w:vMerge/>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vMerge/>
            <w:tcBorders>
              <w:bottom w:val="single" w:sz="4" w:space="0" w:color="auto"/>
            </w:tcBorders>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Химия</w:t>
            </w:r>
          </w:p>
        </w:tc>
      </w:tr>
      <w:tr w:rsidR="00236C90" w:rsidRPr="00236C90" w:rsidTr="00236C90">
        <w:trPr>
          <w:cantSplit/>
          <w:trHeight w:val="340"/>
        </w:trPr>
        <w:tc>
          <w:tcPr>
            <w:tcW w:w="2802" w:type="dxa"/>
            <w:vMerge w:val="restart"/>
            <w:shd w:val="clear" w:color="auto" w:fill="FFFFFF"/>
          </w:tcPr>
          <w:p w:rsid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 xml:space="preserve">3 часа 55 минут </w:t>
            </w:r>
          </w:p>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(235 минут)</w:t>
            </w:r>
          </w:p>
        </w:tc>
        <w:tc>
          <w:tcPr>
            <w:tcW w:w="3189" w:type="dxa"/>
            <w:vMerge w:val="restart"/>
            <w:tcBorders>
              <w:top w:val="single" w:sz="4" w:space="0" w:color="auto"/>
            </w:tcBorders>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5 часов 25 минут</w:t>
            </w:r>
          </w:p>
        </w:tc>
        <w:tc>
          <w:tcPr>
            <w:tcW w:w="3189" w:type="dxa"/>
            <w:shd w:val="clear" w:color="auto" w:fill="FFFFFF"/>
          </w:tcPr>
          <w:p w:rsidR="00236C90" w:rsidRPr="00236C90" w:rsidRDefault="00236C90" w:rsidP="00236C90">
            <w:pPr>
              <w:spacing w:after="0" w:line="240" w:lineRule="auto"/>
              <w:jc w:val="both"/>
              <w:rPr>
                <w:rFonts w:ascii="Times New Roman" w:hAnsi="Times New Roman" w:cs="Times New Roman"/>
                <w:sz w:val="24"/>
                <w:szCs w:val="24"/>
              </w:rPr>
            </w:pPr>
            <w:r w:rsidRPr="00236C90">
              <w:rPr>
                <w:rFonts w:ascii="Times New Roman" w:eastAsia="Times New Roman" w:hAnsi="Times New Roman" w:cs="Times New Roman"/>
                <w:iCs/>
                <w:sz w:val="24"/>
                <w:szCs w:val="24"/>
              </w:rPr>
              <w:t>Математика</w:t>
            </w:r>
            <w:r w:rsidRPr="00236C90">
              <w:rPr>
                <w:rFonts w:ascii="Times New Roman" w:eastAsia="Times New Roman" w:hAnsi="Times New Roman" w:cs="Times New Roman"/>
                <w:iCs/>
                <w:sz w:val="24"/>
                <w:szCs w:val="24"/>
                <w:lang w:val="en-US"/>
              </w:rPr>
              <w:t xml:space="preserve"> </w:t>
            </w:r>
            <w:r w:rsidRPr="00236C90">
              <w:rPr>
                <w:rFonts w:ascii="Times New Roman" w:eastAsia="Times New Roman" w:hAnsi="Times New Roman" w:cs="Times New Roman"/>
                <w:iCs/>
                <w:sz w:val="24"/>
                <w:szCs w:val="24"/>
              </w:rPr>
              <w:t>(профильный уровень)</w:t>
            </w:r>
          </w:p>
        </w:tc>
      </w:tr>
      <w:tr w:rsidR="00236C90" w:rsidRPr="00236C90" w:rsidTr="00236C90">
        <w:trPr>
          <w:cantSplit/>
          <w:trHeight w:val="340"/>
        </w:trPr>
        <w:tc>
          <w:tcPr>
            <w:tcW w:w="2802" w:type="dxa"/>
            <w:vMerge/>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vMerge/>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shd w:val="clear" w:color="auto" w:fill="FFFFFF"/>
          </w:tcPr>
          <w:p w:rsidR="00236C90" w:rsidRPr="00236C90" w:rsidRDefault="00236C90" w:rsidP="00236C90">
            <w:pPr>
              <w:spacing w:after="0" w:line="240" w:lineRule="auto"/>
              <w:jc w:val="both"/>
              <w:rPr>
                <w:rFonts w:ascii="Times New Roman" w:hAnsi="Times New Roman" w:cs="Times New Roman"/>
                <w:sz w:val="24"/>
                <w:szCs w:val="24"/>
              </w:rPr>
            </w:pPr>
            <w:r w:rsidRPr="00236C90">
              <w:rPr>
                <w:rFonts w:ascii="Times New Roman" w:eastAsia="Times New Roman" w:hAnsi="Times New Roman" w:cs="Times New Roman"/>
                <w:iCs/>
                <w:sz w:val="24"/>
                <w:szCs w:val="24"/>
              </w:rPr>
              <w:t>Физика</w:t>
            </w:r>
          </w:p>
        </w:tc>
      </w:tr>
      <w:tr w:rsidR="00236C90" w:rsidRPr="00236C90" w:rsidTr="00236C90">
        <w:trPr>
          <w:cantSplit/>
          <w:trHeight w:val="340"/>
        </w:trPr>
        <w:tc>
          <w:tcPr>
            <w:tcW w:w="2802" w:type="dxa"/>
            <w:vMerge/>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vMerge/>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shd w:val="clear" w:color="auto" w:fill="FFFFFF"/>
          </w:tcPr>
          <w:p w:rsidR="00236C90" w:rsidRPr="00236C90" w:rsidRDefault="00236C90" w:rsidP="00236C90">
            <w:pPr>
              <w:spacing w:after="0" w:line="240" w:lineRule="auto"/>
              <w:jc w:val="both"/>
              <w:rPr>
                <w:rFonts w:ascii="Times New Roman" w:eastAsia="Times New Roman" w:hAnsi="Times New Roman" w:cs="Times New Roman"/>
                <w:iCs/>
                <w:sz w:val="24"/>
                <w:szCs w:val="24"/>
              </w:rPr>
            </w:pPr>
            <w:r w:rsidRPr="00236C90">
              <w:rPr>
                <w:rFonts w:ascii="Times New Roman" w:eastAsia="Times New Roman" w:hAnsi="Times New Roman" w:cs="Times New Roman"/>
                <w:iCs/>
                <w:sz w:val="24"/>
                <w:szCs w:val="24"/>
              </w:rPr>
              <w:t>Литература</w:t>
            </w:r>
          </w:p>
        </w:tc>
      </w:tr>
      <w:tr w:rsidR="00236C90" w:rsidRPr="00236C90" w:rsidTr="00236C90">
        <w:trPr>
          <w:cantSplit/>
          <w:trHeight w:val="340"/>
        </w:trPr>
        <w:tc>
          <w:tcPr>
            <w:tcW w:w="2802" w:type="dxa"/>
            <w:vMerge/>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vMerge/>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shd w:val="clear" w:color="auto" w:fill="FFFFFF"/>
          </w:tcPr>
          <w:p w:rsidR="00236C90" w:rsidRPr="00236C90" w:rsidRDefault="00236C90" w:rsidP="00236C90">
            <w:pPr>
              <w:spacing w:after="0" w:line="240" w:lineRule="auto"/>
              <w:jc w:val="both"/>
              <w:rPr>
                <w:rFonts w:ascii="Times New Roman" w:hAnsi="Times New Roman" w:cs="Times New Roman"/>
                <w:sz w:val="24"/>
                <w:szCs w:val="24"/>
              </w:rPr>
            </w:pPr>
            <w:r w:rsidRPr="00236C90">
              <w:rPr>
                <w:rFonts w:ascii="Times New Roman" w:eastAsia="Times New Roman" w:hAnsi="Times New Roman" w:cs="Times New Roman"/>
                <w:iCs/>
                <w:sz w:val="24"/>
                <w:szCs w:val="24"/>
              </w:rPr>
              <w:t>Информатика и ИКТ</w:t>
            </w:r>
          </w:p>
        </w:tc>
      </w:tr>
      <w:tr w:rsidR="00236C90" w:rsidRPr="00236C90" w:rsidTr="00236C90">
        <w:trPr>
          <w:cantSplit/>
          <w:trHeight w:val="340"/>
        </w:trPr>
        <w:tc>
          <w:tcPr>
            <w:tcW w:w="2802" w:type="dxa"/>
            <w:vMerge/>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vMerge/>
            <w:shd w:val="clear" w:color="auto" w:fill="FFFFFF"/>
          </w:tcPr>
          <w:p w:rsidR="00236C90" w:rsidRPr="00236C90" w:rsidRDefault="00236C90" w:rsidP="00236C90">
            <w:pPr>
              <w:spacing w:after="0" w:line="240" w:lineRule="auto"/>
              <w:rPr>
                <w:rFonts w:ascii="Times New Roman" w:hAnsi="Times New Roman" w:cs="Times New Roman"/>
                <w:sz w:val="24"/>
                <w:szCs w:val="24"/>
              </w:rPr>
            </w:pPr>
          </w:p>
        </w:tc>
        <w:tc>
          <w:tcPr>
            <w:tcW w:w="3189" w:type="dxa"/>
            <w:shd w:val="clear" w:color="auto" w:fill="FFFFFF"/>
          </w:tcPr>
          <w:p w:rsidR="00236C90" w:rsidRPr="00236C90" w:rsidRDefault="00236C90" w:rsidP="00236C90">
            <w:pPr>
              <w:spacing w:after="0" w:line="240" w:lineRule="auto"/>
              <w:jc w:val="both"/>
              <w:rPr>
                <w:rFonts w:ascii="Times New Roman" w:hAnsi="Times New Roman" w:cs="Times New Roman"/>
                <w:sz w:val="24"/>
                <w:szCs w:val="24"/>
              </w:rPr>
            </w:pPr>
            <w:r w:rsidRPr="00236C90">
              <w:rPr>
                <w:rFonts w:ascii="Times New Roman" w:eastAsia="Times New Roman" w:hAnsi="Times New Roman" w:cs="Times New Roman"/>
                <w:iCs/>
                <w:sz w:val="24"/>
                <w:szCs w:val="24"/>
              </w:rPr>
              <w:t>Биология</w:t>
            </w:r>
          </w:p>
        </w:tc>
      </w:tr>
    </w:tbl>
    <w:p w:rsidR="00B60AC7" w:rsidRPr="00433DDD" w:rsidRDefault="00B60AC7" w:rsidP="00236C90">
      <w:pPr>
        <w:spacing w:after="0"/>
        <w:rPr>
          <w:rFonts w:ascii="Times New Roman" w:hAnsi="Times New Roman" w:cs="Times New Roman"/>
          <w:sz w:val="28"/>
          <w:szCs w:val="28"/>
        </w:rPr>
      </w:pPr>
    </w:p>
    <w:tbl>
      <w:tblPr>
        <w:tblStyle w:val="410"/>
        <w:tblW w:w="0" w:type="auto"/>
        <w:tblLook w:val="04A0" w:firstRow="1" w:lastRow="0" w:firstColumn="1" w:lastColumn="0" w:noHBand="0" w:noVBand="1"/>
      </w:tblPr>
      <w:tblGrid>
        <w:gridCol w:w="9180"/>
      </w:tblGrid>
      <w:tr w:rsidR="00433DDD" w:rsidRPr="00433DDD" w:rsidTr="00236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B60AC7" w:rsidRPr="00433DDD" w:rsidRDefault="00B60AC7" w:rsidP="00236C90">
            <w:pPr>
              <w:jc w:val="center"/>
              <w:rPr>
                <w:rFonts w:ascii="Times New Roman" w:eastAsia="Times New Roman" w:hAnsi="Times New Roman" w:cs="Times New Roman"/>
                <w:b w:val="0"/>
                <w:iCs/>
                <w:noProof/>
                <w:sz w:val="28"/>
                <w:szCs w:val="28"/>
                <w:lang w:eastAsia="ru-RU"/>
              </w:rPr>
            </w:pPr>
            <w:r w:rsidRPr="00433DDD">
              <w:rPr>
                <w:rFonts w:ascii="Times New Roman" w:eastAsia="Times New Roman" w:hAnsi="Times New Roman" w:cs="Times New Roman"/>
                <w:iCs/>
                <w:noProof/>
                <w:sz w:val="28"/>
                <w:szCs w:val="28"/>
                <w:lang w:eastAsia="ru-RU"/>
              </w:rPr>
              <w:t>Инструкция</w:t>
            </w:r>
            <w:r w:rsidR="00B72551" w:rsidRPr="00433DDD">
              <w:rPr>
                <w:rFonts w:ascii="Times New Roman" w:eastAsia="Times New Roman" w:hAnsi="Times New Roman" w:cs="Times New Roman"/>
                <w:iCs/>
                <w:noProof/>
                <w:sz w:val="28"/>
                <w:szCs w:val="28"/>
                <w:lang w:eastAsia="ru-RU"/>
              </w:rPr>
              <w:t xml:space="preserve"> </w:t>
            </w:r>
            <w:r w:rsidRPr="00433DDD">
              <w:rPr>
                <w:rFonts w:ascii="Times New Roman" w:eastAsia="Times New Roman" w:hAnsi="Times New Roman" w:cs="Times New Roman"/>
                <w:iCs/>
                <w:noProof/>
                <w:sz w:val="28"/>
                <w:szCs w:val="28"/>
                <w:lang w:eastAsia="ru-RU"/>
              </w:rPr>
              <w:t>для</w:t>
            </w:r>
            <w:r w:rsidR="00B72551" w:rsidRPr="00433DDD">
              <w:rPr>
                <w:rFonts w:ascii="Times New Roman" w:eastAsia="Times New Roman" w:hAnsi="Times New Roman" w:cs="Times New Roman"/>
                <w:iCs/>
                <w:noProof/>
                <w:sz w:val="28"/>
                <w:szCs w:val="28"/>
                <w:lang w:eastAsia="ru-RU"/>
              </w:rPr>
              <w:t xml:space="preserve"> </w:t>
            </w:r>
            <w:r w:rsidRPr="00433DDD">
              <w:rPr>
                <w:rFonts w:ascii="Times New Roman" w:eastAsia="Times New Roman" w:hAnsi="Times New Roman" w:cs="Times New Roman"/>
                <w:iCs/>
                <w:noProof/>
                <w:sz w:val="28"/>
                <w:szCs w:val="28"/>
                <w:lang w:eastAsia="ru-RU"/>
              </w:rPr>
              <w:t>участников</w:t>
            </w:r>
            <w:r w:rsidR="00B72551" w:rsidRPr="00433DDD">
              <w:rPr>
                <w:rFonts w:ascii="Times New Roman" w:eastAsia="Times New Roman" w:hAnsi="Times New Roman" w:cs="Times New Roman"/>
                <w:iCs/>
                <w:noProof/>
                <w:sz w:val="28"/>
                <w:szCs w:val="28"/>
                <w:lang w:eastAsia="ru-RU"/>
              </w:rPr>
              <w:t xml:space="preserve"> </w:t>
            </w:r>
            <w:r w:rsidR="003F14DC" w:rsidRPr="00433DDD">
              <w:rPr>
                <w:rFonts w:ascii="Times New Roman" w:eastAsia="Times New Roman" w:hAnsi="Times New Roman" w:cs="Times New Roman"/>
                <w:iCs/>
                <w:noProof/>
                <w:sz w:val="28"/>
                <w:szCs w:val="28"/>
                <w:lang w:eastAsia="ru-RU"/>
              </w:rPr>
              <w:t>экзамена</w:t>
            </w:r>
          </w:p>
          <w:p w:rsidR="00B60AC7" w:rsidRPr="00433DDD" w:rsidRDefault="00B60AC7" w:rsidP="00B72551">
            <w:pPr>
              <w:rPr>
                <w:rFonts w:ascii="Times New Roman" w:eastAsia="Times New Roman" w:hAnsi="Times New Roman" w:cs="Times New Roman"/>
                <w:b w:val="0"/>
                <w:iCs/>
                <w:noProof/>
                <w:sz w:val="28"/>
                <w:szCs w:val="28"/>
                <w:lang w:eastAsia="ru-RU"/>
              </w:rPr>
            </w:pPr>
          </w:p>
          <w:p w:rsidR="00B60AC7" w:rsidRPr="00433DDD" w:rsidRDefault="00B60AC7" w:rsidP="00B72551">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Первая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часть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инструктажа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(начало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проведения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с</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9.50):</w:t>
            </w:r>
          </w:p>
          <w:p w:rsidR="00723FEA" w:rsidRPr="00433DDD" w:rsidRDefault="00B60AC7" w:rsidP="001620C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Уважаемые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85257D" w:rsidRPr="00433DDD">
              <w:rPr>
                <w:rFonts w:ascii="Times New Roman" w:eastAsia="Times New Roman" w:hAnsi="Times New Roman" w:cs="Times New Roman"/>
                <w:sz w:val="28"/>
                <w:szCs w:val="28"/>
                <w:lang w:eastAsia="ru-RU"/>
              </w:rPr>
              <w:t xml:space="preserve"> </w:t>
            </w:r>
          </w:p>
          <w:p w:rsidR="000662C5" w:rsidRPr="006A65BC" w:rsidRDefault="000662C5" w:rsidP="000662C5">
            <w:pPr>
              <w:widowControl w:val="0"/>
              <w:ind w:firstLine="709"/>
              <w:jc w:val="both"/>
              <w:rPr>
                <w:rFonts w:ascii="Times New Roman" w:eastAsia="Times New Roman" w:hAnsi="Times New Roman" w:cs="Times New Roman"/>
                <w:sz w:val="28"/>
                <w:szCs w:val="26"/>
              </w:rPr>
            </w:pPr>
            <w:r w:rsidRPr="006A65BC">
              <w:rPr>
                <w:rFonts w:ascii="Times New Roman" w:eastAsia="Times New Roman" w:hAnsi="Times New Roman" w:cs="Times New Roman"/>
                <w:sz w:val="28"/>
                <w:szCs w:val="26"/>
              </w:rPr>
              <w:t xml:space="preserve">В случае необходимости выхода из аудитории в медицинский кабинет, туалетную комнату и иные помещения ППЭ Вам необходимо при входе в данные помещения и выходе из них в обязательном порядке обрабатывать руки </w:t>
            </w:r>
            <w:r w:rsidRPr="006A65BC">
              <w:rPr>
                <w:rFonts w:ascii="Times New Roman" w:eastAsia="Times New Roman" w:hAnsi="Times New Roman" w:cs="Times New Roman"/>
                <w:sz w:val="28"/>
                <w:szCs w:val="28"/>
                <w:lang w:eastAsia="ru-RU"/>
              </w:rPr>
              <w:t>дезинфицирующим кожным антисептиком</w:t>
            </w:r>
            <w:r w:rsidRPr="006A65BC">
              <w:rPr>
                <w:rFonts w:ascii="Times New Roman" w:eastAsia="Times New Roman" w:hAnsi="Times New Roman" w:cs="Times New Roman"/>
                <w:sz w:val="28"/>
                <w:szCs w:val="26"/>
              </w:rPr>
              <w:t>. В эти помещения необходимо входить по одному, при перемещении по ППЭ строго соблюдать социальную дистанцию.</w:t>
            </w:r>
          </w:p>
          <w:p w:rsidR="000662C5" w:rsidRPr="006A65BC" w:rsidRDefault="000662C5" w:rsidP="000662C5">
            <w:pPr>
              <w:widowControl w:val="0"/>
              <w:ind w:firstLine="709"/>
              <w:jc w:val="both"/>
              <w:rPr>
                <w:rFonts w:ascii="Times New Roman" w:eastAsia="Times New Roman" w:hAnsi="Times New Roman" w:cs="Times New Roman"/>
                <w:sz w:val="28"/>
                <w:szCs w:val="28"/>
                <w:lang w:eastAsia="ru-RU"/>
              </w:rPr>
            </w:pPr>
            <w:r w:rsidRPr="006A65BC">
              <w:rPr>
                <w:rFonts w:ascii="Times New Roman" w:eastAsia="Times New Roman" w:hAnsi="Times New Roman" w:cs="Times New Roman"/>
                <w:sz w:val="28"/>
                <w:szCs w:val="26"/>
              </w:rPr>
              <w:t xml:space="preserve">По возвращении в аудиторию Вам также необходимо воспользоваться </w:t>
            </w:r>
            <w:r w:rsidRPr="006A65BC">
              <w:rPr>
                <w:rFonts w:ascii="Times New Roman" w:eastAsia="Times New Roman" w:hAnsi="Times New Roman" w:cs="Times New Roman"/>
                <w:sz w:val="28"/>
                <w:szCs w:val="28"/>
                <w:lang w:eastAsia="ru-RU"/>
              </w:rPr>
              <w:t>дези</w:t>
            </w:r>
            <w:r w:rsidR="00335363" w:rsidRPr="006A65BC">
              <w:rPr>
                <w:rFonts w:ascii="Times New Roman" w:eastAsia="Times New Roman" w:hAnsi="Times New Roman" w:cs="Times New Roman"/>
                <w:sz w:val="28"/>
                <w:szCs w:val="28"/>
                <w:lang w:eastAsia="ru-RU"/>
              </w:rPr>
              <w:t xml:space="preserve">нфицирующим кожным антисептиком, </w:t>
            </w:r>
            <w:r w:rsidR="00335363" w:rsidRPr="006A65BC">
              <w:rPr>
                <w:rFonts w:ascii="Times New Roman" w:eastAsia="Times New Roman" w:hAnsi="Times New Roman" w:cs="Times New Roman"/>
                <w:sz w:val="28"/>
                <w:szCs w:val="26"/>
              </w:rPr>
              <w:t>размещенным на этаже</w:t>
            </w:r>
            <w:r w:rsidRPr="006A65BC">
              <w:rPr>
                <w:rFonts w:ascii="Times New Roman" w:eastAsia="Times New Roman" w:hAnsi="Times New Roman" w:cs="Times New Roman"/>
                <w:sz w:val="28"/>
                <w:szCs w:val="26"/>
              </w:rPr>
              <w:t>.</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 xml:space="preserve">Сегодня вы сдаете экзамен по _______________ </w:t>
            </w:r>
            <w:r w:rsidRPr="00236C90">
              <w:rPr>
                <w:rFonts w:ascii="Times New Roman" w:eastAsia="Times New Roman" w:hAnsi="Times New Roman" w:cs="Times New Roman"/>
                <w:b w:val="0"/>
                <w:i/>
                <w:sz w:val="28"/>
                <w:szCs w:val="26"/>
              </w:rPr>
              <w:t xml:space="preserve">(назовите соответствующий учебный предмет) </w:t>
            </w:r>
            <w:r w:rsidRPr="00236C90">
              <w:rPr>
                <w:rFonts w:ascii="Times New Roman" w:eastAsia="Times New Roman" w:hAnsi="Times New Roman" w:cs="Times New Roman"/>
                <w:sz w:val="28"/>
                <w:szCs w:val="26"/>
              </w:rPr>
              <w:t xml:space="preserve">в форме ЕГЭ с использованием технологии печати полных комплектов экзаменационных материалов в аудиториях ППЭ. </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lastRenderedPageBreak/>
              <w:t>Вместе с тем напоминаем, что в целях предупреждения нарушений порядка проведения ЕГЭ в аудиториях ППЭ ведется видеонаблюдение.</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 xml:space="preserve">Во время проведения экзамена вы должны соблюдать Порядок. </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 xml:space="preserve">В день проведения экзамена (в период с момента входа в ППЭ и до окончания экзамена) в ППЭ запрещается: </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иметь при себе уведомление о регистрации на экзамене (при наличии – необходимо сдать его нам);</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выносить из аудиторий и ППЭ черновики, экзаменационные материалы на бумажном и (или) электронном носителях;</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фотографировать экзаменационные материалы;</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пользоваться справочными материалами, кроме тех, которые указаны в тексте КИМ;</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 xml:space="preserve">переписывать задания из КИМ в  черновики (при необходимости можно делать заметки </w:t>
            </w:r>
            <w:proofErr w:type="gramStart"/>
            <w:r w:rsidRPr="00236C90">
              <w:rPr>
                <w:rFonts w:ascii="Times New Roman" w:eastAsia="Times New Roman" w:hAnsi="Times New Roman" w:cs="Times New Roman"/>
                <w:sz w:val="28"/>
                <w:szCs w:val="26"/>
              </w:rPr>
              <w:t>в</w:t>
            </w:r>
            <w:proofErr w:type="gramEnd"/>
            <w:r w:rsidRPr="00236C90">
              <w:rPr>
                <w:rFonts w:ascii="Times New Roman" w:eastAsia="Times New Roman" w:hAnsi="Times New Roman" w:cs="Times New Roman"/>
                <w:sz w:val="28"/>
                <w:szCs w:val="26"/>
              </w:rPr>
              <w:t> КИМ);</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перемещаться по ППЭ во время экзамена без сопровождения организатора.</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Во время проведения экзамена запрещается: разговаривать, пересаживаться, обмениваться любыми материалами и</w:t>
            </w:r>
            <w:r w:rsidR="00265F9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предметами.</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В</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случае нарушения порядка проведения ЕГЭ вы</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будете удалены с</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 xml:space="preserve">экзамена. </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выхода из</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ППЭ.</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Ознакомиться с</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результатами ЕГЭ вы</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сможете в</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школе или в</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местах, в</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которых вы</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были зарегистрированы на</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сдачу ЕГЭ.</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Плановая дата ознакомления с</w:t>
            </w:r>
            <w:r w:rsidR="00265F9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 xml:space="preserve">результатами: _____________ </w:t>
            </w:r>
            <w:r w:rsidRPr="00236C90">
              <w:rPr>
                <w:rFonts w:ascii="Times New Roman" w:eastAsia="Times New Roman" w:hAnsi="Times New Roman" w:cs="Times New Roman"/>
                <w:b w:val="0"/>
                <w:i/>
                <w:sz w:val="28"/>
                <w:szCs w:val="26"/>
              </w:rPr>
              <w:t>(назвать дату).</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Апелляцию вы</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можете подать в</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своей школе или в</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месте, где вы</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были зарегистрированы на</w:t>
            </w:r>
            <w:r w:rsidR="00194744">
              <w:rPr>
                <w:rFonts w:ascii="Times New Roman" w:eastAsia="Times New Roman" w:hAnsi="Times New Roman" w:cs="Times New Roman"/>
                <w:sz w:val="28"/>
                <w:szCs w:val="26"/>
              </w:rPr>
              <w:t xml:space="preserve"> </w:t>
            </w:r>
            <w:r w:rsidRPr="00236C90">
              <w:rPr>
                <w:rFonts w:ascii="Times New Roman" w:eastAsia="Times New Roman" w:hAnsi="Times New Roman" w:cs="Times New Roman"/>
                <w:sz w:val="28"/>
                <w:szCs w:val="26"/>
              </w:rPr>
              <w:t xml:space="preserve">сдачу ЕГЭ, </w:t>
            </w:r>
            <w:r w:rsidR="00194744" w:rsidRPr="00194744">
              <w:rPr>
                <w:rFonts w:ascii="Times New Roman" w:eastAsia="Times New Roman" w:hAnsi="Times New Roman" w:cs="Times New Roman"/>
                <w:sz w:val="28"/>
                <w:szCs w:val="26"/>
              </w:rPr>
              <w:t>либо непосредственно секретарю конфликтной комиссии</w:t>
            </w:r>
            <w:r w:rsidRPr="00236C90">
              <w:rPr>
                <w:rFonts w:ascii="Times New Roman" w:eastAsia="Times New Roman" w:hAnsi="Times New Roman" w:cs="Times New Roman"/>
                <w:sz w:val="28"/>
                <w:szCs w:val="26"/>
              </w:rPr>
              <w:t>.</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 xml:space="preserve">Апелляция по вопросам содержания и структуры заданий по учебным предметам, а также по вопросам, связанным </w:t>
            </w:r>
            <w:r w:rsidRPr="00236C90">
              <w:rPr>
                <w:rFonts w:ascii="Times New Roman" w:eastAsia="Times New Roman" w:hAnsi="Times New Roman" w:cs="Times New Roman"/>
                <w:sz w:val="28"/>
                <w:szCs w:val="26"/>
              </w:rPr>
              <w:lastRenderedPageBreak/>
              <w:t xml:space="preserve">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 </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Обращаем внимание, что во время экзамена на вашем рабочем столе, помимо экзаменационных материалов, могут находиться только:</w:t>
            </w:r>
          </w:p>
          <w:p w:rsidR="00236C90" w:rsidRPr="00236C90" w:rsidRDefault="00236C90" w:rsidP="00236C90">
            <w:pPr>
              <w:widowControl w:val="0"/>
              <w:ind w:firstLine="709"/>
              <w:jc w:val="both"/>
              <w:rPr>
                <w:rFonts w:ascii="Times New Roman" w:eastAsia="Times New Roman" w:hAnsi="Times New Roman" w:cs="Times New Roman"/>
                <w:sz w:val="28"/>
                <w:szCs w:val="26"/>
              </w:rPr>
            </w:pPr>
            <w:proofErr w:type="spellStart"/>
            <w:r w:rsidRPr="00236C90">
              <w:rPr>
                <w:rFonts w:ascii="Times New Roman" w:eastAsia="Times New Roman" w:hAnsi="Times New Roman" w:cs="Times New Roman"/>
                <w:sz w:val="28"/>
                <w:szCs w:val="26"/>
              </w:rPr>
              <w:t>гелевая</w:t>
            </w:r>
            <w:proofErr w:type="spellEnd"/>
            <w:r w:rsidRPr="00236C90">
              <w:rPr>
                <w:rFonts w:ascii="Times New Roman" w:eastAsia="Times New Roman" w:hAnsi="Times New Roman" w:cs="Times New Roman"/>
                <w:sz w:val="28"/>
                <w:szCs w:val="26"/>
              </w:rPr>
              <w:t>, капиллярная ручка с чернилами черного цвета;</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документ, удостоверяющий личность;</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лекарства и питание (при необходимости);</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черновики;</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rsidR="00236C90" w:rsidRPr="00236C90" w:rsidRDefault="00236C90" w:rsidP="00236C90">
            <w:pPr>
              <w:widowControl w:val="0"/>
              <w:ind w:firstLine="709"/>
              <w:jc w:val="both"/>
              <w:rPr>
                <w:rFonts w:ascii="Times New Roman" w:eastAsia="Times New Roman" w:hAnsi="Times New Roman" w:cs="Times New Roman"/>
                <w:sz w:val="28"/>
                <w:szCs w:val="26"/>
              </w:rPr>
            </w:pPr>
            <w:r w:rsidRPr="00236C90">
              <w:rPr>
                <w:rFonts w:ascii="Times New Roman" w:eastAsia="Times New Roman" w:hAnsi="Times New Roman" w:cs="Times New Roman"/>
                <w:sz w:val="28"/>
                <w:szCs w:val="26"/>
              </w:rPr>
              <w:t>специальные технические средства (для участников с ограниченными возможностями здоровья (ОВЗ), детей-инвалидов, инвалидов).</w:t>
            </w:r>
          </w:p>
          <w:p w:rsidR="009A0863" w:rsidRPr="00433DDD" w:rsidRDefault="009A0863" w:rsidP="009A0863">
            <w:pPr>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w:t>
            </w:r>
            <w:r w:rsidRPr="00433DDD">
              <w:rPr>
                <w:rFonts w:ascii="Times New Roman" w:eastAsia="Times New Roman" w:hAnsi="Times New Roman" w:cs="Times New Roman"/>
                <w:sz w:val="28"/>
                <w:szCs w:val="26"/>
                <w:u w:val="single"/>
                <w:lang w:eastAsia="zh-CN"/>
              </w:rPr>
              <w:t xml:space="preserve">, а также </w:t>
            </w:r>
            <w:r w:rsidR="00F27F9E" w:rsidRPr="00433DDD">
              <w:rPr>
                <w:rFonts w:ascii="Times New Roman" w:eastAsia="Times New Roman" w:hAnsi="Times New Roman" w:cs="Times New Roman"/>
                <w:sz w:val="28"/>
                <w:szCs w:val="26"/>
                <w:u w:val="single"/>
                <w:lang w:eastAsia="zh-CN"/>
              </w:rPr>
              <w:t>документ, удостоверяющий личность</w:t>
            </w:r>
            <w:r w:rsidRPr="00433DDD">
              <w:rPr>
                <w:rFonts w:ascii="Times New Roman" w:eastAsia="Times New Roman" w:hAnsi="Times New Roman" w:cs="Times New Roman"/>
                <w:sz w:val="28"/>
                <w:szCs w:val="26"/>
                <w:u w:val="single"/>
                <w:lang w:eastAsia="zh-CN"/>
              </w:rPr>
              <w:t>, черновик</w:t>
            </w:r>
            <w:r w:rsidR="00236C90">
              <w:rPr>
                <w:rFonts w:ascii="Times New Roman" w:eastAsia="Times New Roman" w:hAnsi="Times New Roman" w:cs="Times New Roman"/>
                <w:sz w:val="28"/>
                <w:szCs w:val="26"/>
                <w:u w:val="single"/>
                <w:lang w:eastAsia="zh-CN"/>
              </w:rPr>
              <w:t>и</w:t>
            </w:r>
            <w:r w:rsidRPr="00433DDD">
              <w:rPr>
                <w:rFonts w:ascii="Times New Roman" w:eastAsia="Times New Roman" w:hAnsi="Times New Roman" w:cs="Times New Roman"/>
                <w:sz w:val="28"/>
                <w:szCs w:val="26"/>
                <w:u w:val="single"/>
                <w:lang w:eastAsia="zh-CN"/>
              </w:rPr>
              <w:t>, дополнительные материалы (при наличии) и письменные принадлежности</w:t>
            </w:r>
            <w:r w:rsidR="00F473BD" w:rsidRPr="00F473BD">
              <w:rPr>
                <w:rFonts w:ascii="Times New Roman" w:eastAsia="Times New Roman" w:hAnsi="Times New Roman" w:cs="Times New Roman"/>
                <w:color w:val="008080"/>
                <w:sz w:val="28"/>
                <w:szCs w:val="26"/>
                <w:u w:val="single"/>
                <w:lang w:eastAsia="zh-CN"/>
              </w:rPr>
              <w:t xml:space="preserve"> </w:t>
            </w:r>
            <w:r w:rsidR="00F473BD" w:rsidRPr="00F473BD">
              <w:rPr>
                <w:rFonts w:ascii="Times New Roman" w:eastAsia="Times New Roman" w:hAnsi="Times New Roman" w:cs="Times New Roman"/>
                <w:sz w:val="28"/>
                <w:szCs w:val="26"/>
                <w:u w:val="single"/>
                <w:lang w:eastAsia="zh-CN"/>
              </w:rPr>
              <w:t>на своем рабочем столе</w:t>
            </w:r>
            <w:r w:rsidRPr="00433DDD">
              <w:rPr>
                <w:rFonts w:ascii="Times New Roman" w:eastAsia="Times New Roman" w:hAnsi="Times New Roman" w:cs="Times New Roman"/>
                <w:sz w:val="28"/>
                <w:szCs w:val="26"/>
                <w:lang w:eastAsia="zh-CN"/>
              </w:rPr>
              <w:t>. На территории пункта</w:t>
            </w:r>
            <w:r w:rsidR="00F27F9E" w:rsidRPr="00433DDD">
              <w:rPr>
                <w:rFonts w:ascii="Times New Roman" w:eastAsia="Times New Roman" w:hAnsi="Times New Roman" w:cs="Times New Roman"/>
                <w:sz w:val="28"/>
                <w:szCs w:val="26"/>
                <w:lang w:eastAsia="zh-CN"/>
              </w:rPr>
              <w:t xml:space="preserve"> проведения экзамена</w:t>
            </w:r>
            <w:r w:rsidRPr="00433DDD">
              <w:rPr>
                <w:rFonts w:ascii="Times New Roman" w:eastAsia="Times New Roman" w:hAnsi="Times New Roman" w:cs="Times New Roman"/>
                <w:sz w:val="28"/>
                <w:szCs w:val="26"/>
                <w:lang w:eastAsia="zh-CN"/>
              </w:rPr>
              <w:t xml:space="preserve"> вас </w:t>
            </w:r>
            <w:r w:rsidR="004C51BD" w:rsidRPr="00433DDD">
              <w:rPr>
                <w:rFonts w:ascii="Times New Roman" w:eastAsia="Times New Roman" w:hAnsi="Times New Roman" w:cs="Times New Roman"/>
                <w:sz w:val="28"/>
                <w:szCs w:val="26"/>
                <w:lang w:eastAsia="zh-CN"/>
              </w:rPr>
              <w:t>будет сопровождать организатор.</w:t>
            </w:r>
          </w:p>
          <w:p w:rsidR="009A0863" w:rsidRPr="00433DDD" w:rsidRDefault="009A0863" w:rsidP="009A0863">
            <w:pPr>
              <w:ind w:firstLine="709"/>
              <w:jc w:val="both"/>
              <w:rPr>
                <w:rFonts w:ascii="Times New Roman" w:eastAsia="Times New Roman" w:hAnsi="Times New Roman" w:cs="Times New Roman"/>
                <w:b w:val="0"/>
                <w:sz w:val="26"/>
                <w:szCs w:val="26"/>
                <w:lang w:eastAsia="zh-CN"/>
              </w:rPr>
            </w:pPr>
            <w:r w:rsidRPr="00433DDD">
              <w:rPr>
                <w:rFonts w:ascii="Times New Roman" w:eastAsia="Times New Roman" w:hAnsi="Times New Roman" w:cs="Times New Roman"/>
                <w:sz w:val="28"/>
                <w:szCs w:val="26"/>
                <w:lang w:eastAsia="zh-CN"/>
              </w:rPr>
              <w:t xml:space="preserve">В случае плохого самочувствия незамедлительно обращайтесь к нам. В пункте </w:t>
            </w:r>
            <w:r w:rsidR="00957827" w:rsidRPr="00433DDD">
              <w:rPr>
                <w:rFonts w:ascii="Times New Roman" w:eastAsia="Times New Roman" w:hAnsi="Times New Roman" w:cs="Times New Roman"/>
                <w:sz w:val="28"/>
                <w:szCs w:val="26"/>
                <w:lang w:eastAsia="zh-CN"/>
              </w:rPr>
              <w:t xml:space="preserve">проведения экзамена </w:t>
            </w:r>
            <w:r w:rsidRPr="00433DDD">
              <w:rPr>
                <w:rFonts w:ascii="Times New Roman" w:eastAsia="Times New Roman" w:hAnsi="Times New Roman" w:cs="Times New Roman"/>
                <w:sz w:val="28"/>
                <w:szCs w:val="26"/>
                <w:lang w:eastAsia="zh-CN"/>
              </w:rPr>
              <w:t xml:space="preserve">присутствует медицинский работник. Напоминаем, </w:t>
            </w:r>
            <w:r w:rsidR="005D3EE5" w:rsidRPr="006C72C7">
              <w:rPr>
                <w:rFonts w:ascii="Times New Roman" w:eastAsia="Times New Roman" w:hAnsi="Times New Roman" w:cs="Times New Roman"/>
                <w:sz w:val="28"/>
                <w:szCs w:val="26"/>
                <w:lang w:eastAsia="zh-CN"/>
              </w:rPr>
              <w:t xml:space="preserve">что при ухудшении состояния здоровья и другим объективным причинам </w:t>
            </w:r>
            <w:r w:rsidRPr="00433DDD">
              <w:rPr>
                <w:rFonts w:ascii="Times New Roman" w:eastAsia="Times New Roman" w:hAnsi="Times New Roman" w:cs="Times New Roman"/>
                <w:sz w:val="28"/>
                <w:szCs w:val="26"/>
                <w:lang w:eastAsia="zh-CN"/>
              </w:rPr>
              <w:t>вы можете досрочно завершить выполнение экзаменационной работы и прийти на пер</w:t>
            </w:r>
            <w:r w:rsidR="00FF329E" w:rsidRPr="00433DDD">
              <w:rPr>
                <w:rFonts w:ascii="Times New Roman" w:eastAsia="Times New Roman" w:hAnsi="Times New Roman" w:cs="Times New Roman"/>
                <w:sz w:val="28"/>
                <w:szCs w:val="26"/>
                <w:lang w:eastAsia="zh-CN"/>
              </w:rPr>
              <w:t>есдачу.</w:t>
            </w:r>
          </w:p>
          <w:p w:rsidR="00486234" w:rsidRPr="00433DDD" w:rsidRDefault="00486234" w:rsidP="00486234">
            <w:pPr>
              <w:ind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 xml:space="preserve">Организатор обращает внимание участников экзамена на </w:t>
            </w:r>
            <w:r w:rsidR="004A2AD5" w:rsidRPr="00433DDD">
              <w:rPr>
                <w:rFonts w:ascii="Times New Roman" w:eastAsia="Times New Roman" w:hAnsi="Times New Roman" w:cs="Times New Roman"/>
                <w:b w:val="0"/>
                <w:i/>
                <w:sz w:val="28"/>
                <w:szCs w:val="26"/>
              </w:rPr>
              <w:t>станцию печати ЭМ</w:t>
            </w:r>
            <w:r w:rsidRPr="00433DDD">
              <w:rPr>
                <w:rFonts w:ascii="Times New Roman" w:eastAsia="Times New Roman" w:hAnsi="Times New Roman" w:cs="Times New Roman"/>
                <w:b w:val="0"/>
                <w:i/>
                <w:sz w:val="28"/>
                <w:szCs w:val="26"/>
              </w:rPr>
              <w:t>.</w:t>
            </w:r>
          </w:p>
          <w:p w:rsidR="00FF2EAC" w:rsidRPr="00433DDD" w:rsidRDefault="00AB0E9A" w:rsidP="00AB0E9A">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Экзаменационные материалы поступили на </w:t>
            </w:r>
            <w:r w:rsidR="004A2AD5" w:rsidRPr="00433DDD">
              <w:rPr>
                <w:rFonts w:ascii="Times New Roman" w:eastAsia="Times New Roman" w:hAnsi="Times New Roman" w:cs="Times New Roman"/>
                <w:sz w:val="28"/>
                <w:szCs w:val="26"/>
              </w:rPr>
              <w:t xml:space="preserve">станцию печати ЭМ </w:t>
            </w:r>
            <w:r w:rsidR="00FF2EAC" w:rsidRPr="00433DDD">
              <w:rPr>
                <w:rFonts w:ascii="Times New Roman" w:eastAsia="Times New Roman" w:hAnsi="Times New Roman" w:cs="Times New Roman"/>
                <w:sz w:val="28"/>
                <w:szCs w:val="26"/>
              </w:rPr>
              <w:t>в зашифрованном виде.</w:t>
            </w:r>
          </w:p>
          <w:p w:rsidR="00AB0E9A" w:rsidRPr="00433DDD" w:rsidRDefault="00AB0E9A" w:rsidP="00AB0E9A">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В вашем присутствии </w:t>
            </w:r>
            <w:r w:rsidR="00FF2EAC" w:rsidRPr="00433DDD">
              <w:rPr>
                <w:rFonts w:ascii="Times New Roman" w:eastAsia="Times New Roman" w:hAnsi="Times New Roman" w:cs="Times New Roman"/>
                <w:sz w:val="28"/>
                <w:szCs w:val="26"/>
              </w:rPr>
              <w:t>будет выполнена печать индивидуальных комплектов экзаменационных материалов</w:t>
            </w:r>
            <w:r w:rsidR="009E0977" w:rsidRPr="00433DDD">
              <w:rPr>
                <w:rFonts w:ascii="Times New Roman" w:eastAsia="Times New Roman" w:hAnsi="Times New Roman" w:cs="Times New Roman"/>
                <w:sz w:val="28"/>
                <w:szCs w:val="26"/>
              </w:rPr>
              <w:t xml:space="preserve">. Печать начнется </w:t>
            </w:r>
            <w:r w:rsidRPr="00433DDD">
              <w:rPr>
                <w:rFonts w:ascii="Times New Roman" w:eastAsia="Times New Roman" w:hAnsi="Times New Roman" w:cs="Times New Roman"/>
                <w:sz w:val="28"/>
                <w:szCs w:val="26"/>
              </w:rPr>
              <w:t>ровно в 10</w:t>
            </w:r>
            <w:r w:rsidR="00FE5538" w:rsidRPr="00433DDD">
              <w:rPr>
                <w:rFonts w:ascii="Times New Roman" w:eastAsia="Times New Roman" w:hAnsi="Times New Roman" w:cs="Times New Roman"/>
                <w:sz w:val="28"/>
                <w:szCs w:val="26"/>
              </w:rPr>
              <w:t>.</w:t>
            </w:r>
            <w:r w:rsidRPr="00433DDD">
              <w:rPr>
                <w:rFonts w:ascii="Times New Roman" w:eastAsia="Times New Roman" w:hAnsi="Times New Roman" w:cs="Times New Roman"/>
                <w:sz w:val="28"/>
                <w:szCs w:val="26"/>
              </w:rPr>
              <w:t xml:space="preserve">00. После </w:t>
            </w:r>
            <w:r w:rsidR="00236C90">
              <w:rPr>
                <w:rFonts w:ascii="Times New Roman" w:eastAsia="Times New Roman" w:hAnsi="Times New Roman" w:cs="Times New Roman"/>
                <w:sz w:val="28"/>
                <w:szCs w:val="26"/>
              </w:rPr>
              <w:t>чего</w:t>
            </w:r>
            <w:r w:rsidRPr="00433DDD">
              <w:rPr>
                <w:rFonts w:ascii="Times New Roman" w:eastAsia="Times New Roman" w:hAnsi="Times New Roman" w:cs="Times New Roman"/>
                <w:sz w:val="28"/>
                <w:szCs w:val="26"/>
              </w:rPr>
              <w:t xml:space="preserve"> экзаменационные материалы будут выданы вам для сдачи экзамена.</w:t>
            </w:r>
          </w:p>
          <w:p w:rsidR="00D3684C" w:rsidRPr="00433DDD" w:rsidRDefault="0019022A" w:rsidP="00D3684C">
            <w:pPr>
              <w:ind w:firstLine="709"/>
              <w:jc w:val="both"/>
              <w:rPr>
                <w:rFonts w:ascii="Times New Roman" w:eastAsia="Times New Roman" w:hAnsi="Times New Roman" w:cs="Times New Roman"/>
                <w:b w:val="0"/>
                <w:i/>
                <w:sz w:val="28"/>
                <w:szCs w:val="26"/>
                <w:lang w:eastAsia="ru-RU"/>
              </w:rPr>
            </w:pPr>
            <w:r w:rsidRPr="0019022A">
              <w:rPr>
                <w:rFonts w:ascii="Times New Roman" w:eastAsia="Times New Roman" w:hAnsi="Times New Roman" w:cs="Times New Roman"/>
                <w:b w:val="0"/>
                <w:i/>
                <w:sz w:val="28"/>
                <w:szCs w:val="26"/>
                <w:lang w:eastAsia="ru-RU"/>
              </w:rPr>
              <w:lastRenderedPageBreak/>
              <w:t xml:space="preserve">Не ранее 10.00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r w:rsidR="00D3684C" w:rsidRPr="00433DDD">
              <w:rPr>
                <w:rFonts w:ascii="Times New Roman" w:eastAsia="Times New Roman" w:hAnsi="Times New Roman" w:cs="Times New Roman"/>
                <w:b w:val="0"/>
                <w:i/>
                <w:sz w:val="28"/>
                <w:szCs w:val="26"/>
                <w:lang w:eastAsia="ru-RU"/>
              </w:rPr>
              <w:t xml:space="preserve"> </w:t>
            </w:r>
          </w:p>
          <w:p w:rsidR="00D868FE" w:rsidRPr="00433DDD" w:rsidRDefault="00D868FE" w:rsidP="00D868FE">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 xml:space="preserve">Выполняется печать ЭМ и проверка качества </w:t>
            </w:r>
            <w:r w:rsidRPr="00433DDD">
              <w:rPr>
                <w:rFonts w:ascii="Times New Roman" w:eastAsia="Calibri" w:hAnsi="Times New Roman" w:cs="Times New Roman"/>
                <w:b w:val="0"/>
                <w:i/>
                <w:sz w:val="28"/>
                <w:szCs w:val="26"/>
                <w:lang w:eastAsia="ru-RU"/>
              </w:rPr>
              <w:t>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w:t>
            </w:r>
            <w:r w:rsidR="00AC3723">
              <w:rPr>
                <w:rFonts w:ascii="Times New Roman" w:eastAsia="Calibri" w:hAnsi="Times New Roman" w:cs="Times New Roman"/>
                <w:b w:val="0"/>
                <w:i/>
                <w:sz w:val="28"/>
                <w:szCs w:val="26"/>
                <w:lang w:eastAsia="ru-RU"/>
              </w:rPr>
              <w:t>,</w:t>
            </w:r>
            <w:r w:rsidR="00AC3723">
              <w:t xml:space="preserve"> </w:t>
            </w:r>
            <w:r w:rsidR="00AC3723" w:rsidRPr="00AC3723">
              <w:rPr>
                <w:rFonts w:ascii="Times New Roman" w:eastAsia="Calibri" w:hAnsi="Times New Roman" w:cs="Times New Roman"/>
                <w:b w:val="0"/>
                <w:i/>
                <w:sz w:val="28"/>
                <w:szCs w:val="26"/>
                <w:lang w:eastAsia="ru-RU"/>
              </w:rPr>
              <w:t>качество печати каждого листа комплекта Э</w:t>
            </w:r>
            <w:r w:rsidR="00AC3723">
              <w:rPr>
                <w:rFonts w:ascii="Times New Roman" w:eastAsia="Calibri" w:hAnsi="Times New Roman" w:cs="Times New Roman"/>
                <w:b w:val="0"/>
                <w:i/>
                <w:sz w:val="28"/>
                <w:szCs w:val="26"/>
                <w:lang w:eastAsia="ru-RU"/>
              </w:rPr>
              <w:t>М не проверяется организатором</w:t>
            </w:r>
            <w:r w:rsidRPr="00433DDD">
              <w:rPr>
                <w:rFonts w:ascii="Times New Roman" w:eastAsia="Calibri" w:hAnsi="Times New Roman" w:cs="Times New Roman"/>
                <w:b w:val="0"/>
                <w:i/>
                <w:sz w:val="28"/>
                <w:szCs w:val="26"/>
                <w:lang w:eastAsia="ru-RU"/>
              </w:rPr>
              <w:t>):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w:t>
            </w:r>
            <w:r w:rsidR="00AC3723">
              <w:rPr>
                <w:rFonts w:ascii="Times New Roman" w:eastAsia="Calibri" w:hAnsi="Times New Roman" w:cs="Times New Roman"/>
                <w:b w:val="0"/>
                <w:i/>
                <w:sz w:val="28"/>
                <w:szCs w:val="26"/>
                <w:lang w:eastAsia="ru-RU"/>
              </w:rPr>
              <w:t xml:space="preserve"> ЭМ</w:t>
            </w:r>
            <w:r w:rsidRPr="00433DDD">
              <w:rPr>
                <w:rFonts w:ascii="Times New Roman" w:eastAsia="Calibri" w:hAnsi="Times New Roman" w:cs="Times New Roman"/>
                <w:b w:val="0"/>
                <w:i/>
                <w:sz w:val="28"/>
                <w:szCs w:val="26"/>
                <w:lang w:eastAsia="ru-RU"/>
              </w:rPr>
              <w:t xml:space="preserve">, для подтверждения качества печати </w:t>
            </w:r>
            <w:r w:rsidR="00E76E01" w:rsidRPr="00433DDD">
              <w:rPr>
                <w:rFonts w:ascii="Times New Roman" w:eastAsia="Calibri" w:hAnsi="Times New Roman" w:cs="Times New Roman"/>
                <w:b w:val="0"/>
                <w:i/>
                <w:sz w:val="28"/>
                <w:szCs w:val="26"/>
                <w:lang w:eastAsia="ru-RU"/>
              </w:rPr>
              <w:t xml:space="preserve">на </w:t>
            </w:r>
            <w:r w:rsidR="00A039BE">
              <w:rPr>
                <w:rFonts w:ascii="Times New Roman" w:eastAsia="Calibri" w:hAnsi="Times New Roman" w:cs="Times New Roman"/>
                <w:b w:val="0"/>
                <w:i/>
                <w:sz w:val="28"/>
                <w:szCs w:val="26"/>
                <w:lang w:eastAsia="ru-RU"/>
              </w:rPr>
              <w:t>станции печати ЭМ</w:t>
            </w:r>
            <w:r w:rsidRPr="00433DDD">
              <w:rPr>
                <w:rFonts w:ascii="Times New Roman" w:eastAsia="Calibri" w:hAnsi="Times New Roman" w:cs="Times New Roman"/>
                <w:b w:val="0"/>
                <w:i/>
                <w:sz w:val="28"/>
                <w:szCs w:val="26"/>
                <w:lang w:eastAsia="ru-RU"/>
              </w:rPr>
              <w:t xml:space="preserve">. </w:t>
            </w:r>
            <w:r w:rsidRPr="00433DDD">
              <w:rPr>
                <w:rFonts w:ascii="Times New Roman" w:eastAsia="Times New Roman" w:hAnsi="Times New Roman" w:cs="Times New Roman"/>
                <w:b w:val="0"/>
                <w:i/>
                <w:sz w:val="28"/>
                <w:szCs w:val="26"/>
                <w:lang w:eastAsia="ru-RU"/>
              </w:rPr>
              <w:t>Качественный комплект размещается на столе для выдачи участникам, некачественный откладывается.</w:t>
            </w:r>
          </w:p>
          <w:p w:rsidR="00D868FE" w:rsidRPr="00433DDD" w:rsidRDefault="00D868FE" w:rsidP="00D868FE">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Далее</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i/>
                <w:sz w:val="28"/>
                <w:szCs w:val="26"/>
                <w:lang w:eastAsia="ru-RU"/>
              </w:rPr>
              <w:t>начинается вторая часть инструктажа.</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Вам выдаются напечатанные в </w:t>
            </w:r>
            <w:r w:rsidR="002E15D6" w:rsidRPr="00433DDD">
              <w:rPr>
                <w:rFonts w:ascii="Times New Roman" w:eastAsia="Times New Roman" w:hAnsi="Times New Roman" w:cs="Times New Roman"/>
                <w:sz w:val="28"/>
                <w:szCs w:val="26"/>
                <w:lang w:eastAsia="ru-RU"/>
              </w:rPr>
              <w:t xml:space="preserve">аудитории </w:t>
            </w:r>
            <w:r w:rsidRPr="00433DDD">
              <w:rPr>
                <w:rFonts w:ascii="Times New Roman" w:eastAsia="Times New Roman" w:hAnsi="Times New Roman" w:cs="Times New Roman"/>
                <w:sz w:val="28"/>
                <w:szCs w:val="26"/>
                <w:lang w:eastAsia="ru-RU"/>
              </w:rPr>
              <w:t>ППЭ индивидуальные комплекты.</w:t>
            </w:r>
          </w:p>
          <w:p w:rsidR="00F22FD9" w:rsidRPr="00433DDD" w:rsidRDefault="00F22FD9" w:rsidP="00F22FD9">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(Организатор</w:t>
            </w:r>
            <w:r w:rsidR="00E64AFF">
              <w:rPr>
                <w:rFonts w:ascii="Times New Roman" w:eastAsia="Times New Roman" w:hAnsi="Times New Roman" w:cs="Times New Roman"/>
                <w:b w:val="0"/>
                <w:i/>
                <w:sz w:val="28"/>
                <w:szCs w:val="26"/>
                <w:lang w:eastAsia="ru-RU"/>
              </w:rPr>
              <w:t>ы</w:t>
            </w:r>
            <w:r w:rsidRPr="00433DDD">
              <w:rPr>
                <w:rFonts w:ascii="Times New Roman" w:eastAsia="Times New Roman" w:hAnsi="Times New Roman" w:cs="Times New Roman"/>
                <w:b w:val="0"/>
                <w:i/>
                <w:sz w:val="28"/>
                <w:szCs w:val="26"/>
                <w:lang w:eastAsia="ru-RU"/>
              </w:rPr>
              <w:t xml:space="preserve"> разда</w:t>
            </w:r>
            <w:r w:rsidR="00E64AFF">
              <w:rPr>
                <w:rFonts w:ascii="Times New Roman" w:eastAsia="Times New Roman" w:hAnsi="Times New Roman" w:cs="Times New Roman"/>
                <w:b w:val="0"/>
                <w:i/>
                <w:sz w:val="28"/>
                <w:szCs w:val="26"/>
                <w:lang w:eastAsia="ru-RU"/>
              </w:rPr>
              <w:t>ю</w:t>
            </w:r>
            <w:r w:rsidRPr="00433DDD">
              <w:rPr>
                <w:rFonts w:ascii="Times New Roman" w:eastAsia="Times New Roman" w:hAnsi="Times New Roman" w:cs="Times New Roman"/>
                <w:b w:val="0"/>
                <w:i/>
                <w:sz w:val="28"/>
                <w:szCs w:val="26"/>
                <w:lang w:eastAsia="ru-RU"/>
              </w:rPr>
              <w:t>т участникам распечатанные комплекты ЭМ</w:t>
            </w:r>
            <w:r w:rsidR="00E64AFF">
              <w:rPr>
                <w:rFonts w:ascii="Times New Roman" w:eastAsia="Times New Roman" w:hAnsi="Times New Roman" w:cs="Times New Roman"/>
                <w:b w:val="0"/>
                <w:i/>
                <w:sz w:val="28"/>
                <w:szCs w:val="26"/>
                <w:lang w:eastAsia="ru-RU"/>
              </w:rPr>
              <w:t xml:space="preserve"> в произвольном порядке</w:t>
            </w:r>
            <w:r w:rsidRPr="00433DDD">
              <w:rPr>
                <w:rFonts w:ascii="Times New Roman" w:eastAsia="Times New Roman" w:hAnsi="Times New Roman" w:cs="Times New Roman"/>
                <w:b w:val="0"/>
                <w:i/>
                <w:sz w:val="28"/>
                <w:szCs w:val="26"/>
                <w:lang w:eastAsia="ru-RU"/>
              </w:rPr>
              <w:t>).</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До начала работы с</w:t>
            </w:r>
            <w:r w:rsidR="00851976"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бланками ЕГЭ проверьте комплектацию выданных экзаменационных материалов. В</w:t>
            </w:r>
            <w:r w:rsidR="00851976"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индивидуальном комплекте</w:t>
            </w:r>
            <w:r w:rsidR="0085528B" w:rsidRPr="00433DDD">
              <w:rPr>
                <w:rFonts w:ascii="Times New Roman" w:eastAsia="Times New Roman" w:hAnsi="Times New Roman" w:cs="Times New Roman"/>
                <w:sz w:val="28"/>
                <w:szCs w:val="26"/>
                <w:lang w:eastAsia="ru-RU"/>
              </w:rPr>
              <w:t xml:space="preserve"> находятся</w:t>
            </w:r>
            <w:r w:rsidRPr="00433DDD">
              <w:rPr>
                <w:rFonts w:ascii="Times New Roman" w:eastAsia="Times New Roman" w:hAnsi="Times New Roman" w:cs="Times New Roman"/>
                <w:sz w:val="28"/>
                <w:szCs w:val="26"/>
                <w:lang w:eastAsia="ru-RU"/>
              </w:rPr>
              <w:t xml:space="preserve">: </w:t>
            </w:r>
          </w:p>
          <w:p w:rsidR="00F22FD9" w:rsidRPr="00433DDD" w:rsidRDefault="00CF0332"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бланк регистрации,</w:t>
            </w:r>
          </w:p>
          <w:p w:rsidR="00F22FD9" w:rsidRPr="00433DDD" w:rsidRDefault="00382C02"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бланк ответов № </w:t>
            </w:r>
            <w:r w:rsidR="007727C2" w:rsidRPr="00433DDD">
              <w:rPr>
                <w:rFonts w:ascii="Times New Roman" w:eastAsia="Times New Roman" w:hAnsi="Times New Roman" w:cs="Times New Roman"/>
                <w:sz w:val="28"/>
                <w:szCs w:val="26"/>
                <w:lang w:eastAsia="ru-RU"/>
              </w:rPr>
              <w:t>1,</w:t>
            </w:r>
          </w:p>
          <w:p w:rsidR="00F22FD9" w:rsidRPr="0019022A" w:rsidRDefault="00F22FD9" w:rsidP="00F22FD9">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sz w:val="28"/>
                <w:szCs w:val="26"/>
                <w:lang w:eastAsia="ru-RU"/>
              </w:rPr>
              <w:t>бланк ответов №</w:t>
            </w:r>
            <w:r w:rsidR="00382C02" w:rsidRPr="00433DDD">
              <w:rPr>
                <w:rFonts w:ascii="Times New Roman" w:eastAsia="Times New Roman" w:hAnsi="Times New Roman" w:cs="Times New Roman"/>
                <w:sz w:val="28"/>
                <w:szCs w:val="26"/>
                <w:lang w:eastAsia="ru-RU"/>
              </w:rPr>
              <w:t xml:space="preserve"> </w:t>
            </w:r>
            <w:r w:rsidR="007D3D64">
              <w:rPr>
                <w:rFonts w:ascii="Times New Roman" w:eastAsia="Times New Roman" w:hAnsi="Times New Roman" w:cs="Times New Roman"/>
                <w:sz w:val="28"/>
                <w:szCs w:val="26"/>
                <w:lang w:eastAsia="ru-RU"/>
              </w:rPr>
              <w:t>2 лист 1</w:t>
            </w:r>
            <w:r w:rsidR="0019022A">
              <w:rPr>
                <w:rFonts w:ascii="Times New Roman" w:eastAsia="Times New Roman" w:hAnsi="Times New Roman" w:cs="Times New Roman"/>
                <w:sz w:val="28"/>
                <w:szCs w:val="26"/>
                <w:lang w:eastAsia="ru-RU"/>
              </w:rPr>
              <w:t xml:space="preserve"> </w:t>
            </w:r>
            <w:r w:rsidR="0019022A" w:rsidRPr="0019022A">
              <w:rPr>
                <w:rFonts w:ascii="Times New Roman" w:eastAsia="Times New Roman" w:hAnsi="Times New Roman" w:cs="Times New Roman"/>
                <w:b w:val="0"/>
                <w:i/>
                <w:sz w:val="28"/>
                <w:szCs w:val="26"/>
                <w:lang w:eastAsia="ru-RU"/>
              </w:rPr>
              <w:t>(не читается при проведении ЕГЭ по математике базового уровня)</w:t>
            </w:r>
            <w:r w:rsidR="007D3D64" w:rsidRPr="0019022A">
              <w:rPr>
                <w:rFonts w:ascii="Times New Roman" w:eastAsia="Times New Roman" w:hAnsi="Times New Roman" w:cs="Times New Roman"/>
                <w:b w:val="0"/>
                <w:i/>
                <w:sz w:val="28"/>
                <w:szCs w:val="26"/>
                <w:lang w:eastAsia="ru-RU"/>
              </w:rPr>
              <w:t>,</w:t>
            </w:r>
          </w:p>
          <w:p w:rsidR="0019022A" w:rsidRPr="0019022A" w:rsidRDefault="00F22FD9" w:rsidP="0019022A">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sz w:val="28"/>
                <w:szCs w:val="26"/>
                <w:lang w:eastAsia="ru-RU"/>
              </w:rPr>
              <w:t>бланк ответов №</w:t>
            </w:r>
            <w:r w:rsidR="00ED29A5" w:rsidRPr="00433DDD">
              <w:rPr>
                <w:rFonts w:ascii="Times New Roman" w:eastAsia="Times New Roman" w:hAnsi="Times New Roman" w:cs="Times New Roman"/>
                <w:sz w:val="28"/>
                <w:szCs w:val="26"/>
                <w:lang w:eastAsia="ru-RU"/>
              </w:rPr>
              <w:t xml:space="preserve"> </w:t>
            </w:r>
            <w:r w:rsidR="007D3D64">
              <w:rPr>
                <w:rFonts w:ascii="Times New Roman" w:eastAsia="Times New Roman" w:hAnsi="Times New Roman" w:cs="Times New Roman"/>
                <w:sz w:val="28"/>
                <w:szCs w:val="26"/>
                <w:lang w:eastAsia="ru-RU"/>
              </w:rPr>
              <w:t>2 лист 2</w:t>
            </w:r>
            <w:r w:rsidR="0019022A" w:rsidRPr="0019022A">
              <w:rPr>
                <w:rFonts w:ascii="Times New Roman" w:eastAsia="Times New Roman" w:hAnsi="Times New Roman" w:cs="Times New Roman"/>
                <w:b w:val="0"/>
                <w:i/>
                <w:sz w:val="28"/>
                <w:szCs w:val="26"/>
                <w:lang w:eastAsia="ru-RU"/>
              </w:rPr>
              <w:t>(не читается при проведении ЕГЭ по математике базового уровня),</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КИМ;</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контрольный лист с информац</w:t>
            </w:r>
            <w:r w:rsidR="003D34EF" w:rsidRPr="00433DDD">
              <w:rPr>
                <w:rFonts w:ascii="Times New Roman" w:eastAsia="Times New Roman" w:hAnsi="Times New Roman" w:cs="Times New Roman"/>
                <w:sz w:val="28"/>
                <w:szCs w:val="26"/>
                <w:lang w:eastAsia="ru-RU"/>
              </w:rPr>
              <w:t xml:space="preserve">ией о номере бланка регистрации </w:t>
            </w:r>
            <w:r w:rsidRPr="00433DDD">
              <w:rPr>
                <w:rFonts w:ascii="Times New Roman" w:eastAsia="Times New Roman" w:hAnsi="Times New Roman" w:cs="Times New Roman"/>
                <w:sz w:val="28"/>
                <w:szCs w:val="26"/>
                <w:lang w:eastAsia="ru-RU"/>
              </w:rPr>
              <w:t>и номере КИМ</w:t>
            </w:r>
            <w:r w:rsidRPr="00433DDD">
              <w:rPr>
                <w:rFonts w:ascii="Times New Roman" w:eastAsia="Calibri" w:hAnsi="Times New Roman" w:cs="Times New Roman"/>
                <w:sz w:val="28"/>
                <w:szCs w:val="26"/>
                <w:lang w:eastAsia="ru-RU"/>
              </w:rPr>
              <w:t>.</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Озн</w:t>
            </w:r>
            <w:r w:rsidR="00E069C8" w:rsidRPr="00433DDD">
              <w:rPr>
                <w:rFonts w:ascii="Times New Roman" w:eastAsia="Times New Roman" w:hAnsi="Times New Roman" w:cs="Times New Roman"/>
                <w:sz w:val="28"/>
                <w:szCs w:val="26"/>
                <w:lang w:eastAsia="ru-RU"/>
              </w:rPr>
              <w:t xml:space="preserve">акомьтесь с информацией в </w:t>
            </w:r>
            <w:r w:rsidRPr="00433DDD">
              <w:rPr>
                <w:rFonts w:ascii="Times New Roman" w:eastAsia="Times New Roman" w:hAnsi="Times New Roman" w:cs="Times New Roman"/>
                <w:sz w:val="28"/>
                <w:szCs w:val="26"/>
                <w:lang w:eastAsia="ru-RU"/>
              </w:rPr>
              <w:t>средней части бланка регистрации по</w:t>
            </w:r>
            <w:r w:rsidR="00E069C8" w:rsidRPr="00433DDD">
              <w:rPr>
                <w:rFonts w:ascii="Times New Roman" w:eastAsia="Times New Roman" w:hAnsi="Times New Roman" w:cs="Times New Roman"/>
                <w:sz w:val="28"/>
                <w:szCs w:val="26"/>
                <w:lang w:eastAsia="ru-RU"/>
              </w:rPr>
              <w:t xml:space="preserve"> работе с индивидуальным комплектом и убедитесь в </w:t>
            </w:r>
            <w:r w:rsidRPr="00433DDD">
              <w:rPr>
                <w:rFonts w:ascii="Times New Roman" w:eastAsia="Times New Roman" w:hAnsi="Times New Roman" w:cs="Times New Roman"/>
                <w:sz w:val="28"/>
                <w:szCs w:val="26"/>
                <w:lang w:eastAsia="ru-RU"/>
              </w:rPr>
              <w:t>правильной комплектации.</w:t>
            </w:r>
          </w:p>
          <w:p w:rsidR="00816FE6" w:rsidRPr="00433DDD" w:rsidRDefault="00816FE6" w:rsidP="00816FE6">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Проверьте, совпадает ли цифровое значение </w:t>
            </w:r>
            <w:proofErr w:type="spellStart"/>
            <w:r w:rsidRPr="00433DDD">
              <w:rPr>
                <w:rFonts w:ascii="Times New Roman" w:eastAsia="Times New Roman" w:hAnsi="Times New Roman" w:cs="Times New Roman"/>
                <w:sz w:val="28"/>
                <w:szCs w:val="26"/>
                <w:lang w:eastAsia="zh-CN"/>
              </w:rPr>
              <w:t>штрихкода</w:t>
            </w:r>
            <w:proofErr w:type="spellEnd"/>
            <w:r w:rsidRPr="00433DDD">
              <w:rPr>
                <w:rFonts w:ascii="Times New Roman" w:eastAsia="Times New Roman" w:hAnsi="Times New Roman" w:cs="Times New Roman"/>
                <w:sz w:val="28"/>
                <w:szCs w:val="26"/>
                <w:lang w:eastAsia="zh-CN"/>
              </w:rPr>
              <w:t xml:space="preserve"> на первом и последнем листе КИМ со </w:t>
            </w:r>
            <w:proofErr w:type="spellStart"/>
            <w:r w:rsidRPr="00433DDD">
              <w:rPr>
                <w:rFonts w:ascii="Times New Roman" w:eastAsia="Times New Roman" w:hAnsi="Times New Roman" w:cs="Times New Roman"/>
                <w:sz w:val="28"/>
                <w:szCs w:val="26"/>
                <w:lang w:eastAsia="zh-CN"/>
              </w:rPr>
              <w:t>штрихкодом</w:t>
            </w:r>
            <w:proofErr w:type="spellEnd"/>
            <w:r w:rsidRPr="00433DDD">
              <w:rPr>
                <w:rFonts w:ascii="Times New Roman" w:eastAsia="Times New Roman" w:hAnsi="Times New Roman" w:cs="Times New Roman"/>
                <w:sz w:val="28"/>
                <w:szCs w:val="26"/>
                <w:lang w:eastAsia="zh-CN"/>
              </w:rPr>
              <w:t xml:space="preserve"> на контрольном листе. Цифровое знач</w:t>
            </w:r>
            <w:r w:rsidR="003C0B02" w:rsidRPr="00433DDD">
              <w:rPr>
                <w:rFonts w:ascii="Times New Roman" w:eastAsia="Times New Roman" w:hAnsi="Times New Roman" w:cs="Times New Roman"/>
                <w:sz w:val="28"/>
                <w:szCs w:val="26"/>
                <w:lang w:eastAsia="zh-CN"/>
              </w:rPr>
              <w:t xml:space="preserve">ение </w:t>
            </w:r>
            <w:proofErr w:type="spellStart"/>
            <w:r w:rsidR="003C0B02" w:rsidRPr="00433DDD">
              <w:rPr>
                <w:rFonts w:ascii="Times New Roman" w:eastAsia="Times New Roman" w:hAnsi="Times New Roman" w:cs="Times New Roman"/>
                <w:sz w:val="28"/>
                <w:szCs w:val="26"/>
                <w:lang w:eastAsia="zh-CN"/>
              </w:rPr>
              <w:t>штрихкода</w:t>
            </w:r>
            <w:proofErr w:type="spellEnd"/>
            <w:r w:rsidR="003C0B02" w:rsidRPr="00433DDD">
              <w:rPr>
                <w:rFonts w:ascii="Times New Roman" w:eastAsia="Times New Roman" w:hAnsi="Times New Roman" w:cs="Times New Roman"/>
                <w:sz w:val="28"/>
                <w:szCs w:val="26"/>
                <w:lang w:eastAsia="zh-CN"/>
              </w:rPr>
              <w:t xml:space="preserve"> КИМ находится в </w:t>
            </w:r>
            <w:r w:rsidRPr="00433DDD">
              <w:rPr>
                <w:rFonts w:ascii="Times New Roman" w:eastAsia="Times New Roman" w:hAnsi="Times New Roman" w:cs="Times New Roman"/>
                <w:sz w:val="28"/>
                <w:szCs w:val="26"/>
                <w:lang w:eastAsia="zh-CN"/>
              </w:rPr>
              <w:t>сре</w:t>
            </w:r>
            <w:r w:rsidR="003C0B02" w:rsidRPr="00433DDD">
              <w:rPr>
                <w:rFonts w:ascii="Times New Roman" w:eastAsia="Times New Roman" w:hAnsi="Times New Roman" w:cs="Times New Roman"/>
                <w:sz w:val="28"/>
                <w:szCs w:val="26"/>
                <w:lang w:eastAsia="zh-CN"/>
              </w:rPr>
              <w:t xml:space="preserve">дней части контрольного листа с </w:t>
            </w:r>
            <w:r w:rsidRPr="00433DDD">
              <w:rPr>
                <w:rFonts w:ascii="Times New Roman" w:eastAsia="Times New Roman" w:hAnsi="Times New Roman" w:cs="Times New Roman"/>
                <w:sz w:val="28"/>
                <w:szCs w:val="26"/>
                <w:lang w:eastAsia="zh-CN"/>
              </w:rPr>
              <w:t xml:space="preserve">подписью </w:t>
            </w:r>
            <w:r w:rsidR="0019022A">
              <w:rPr>
                <w:rFonts w:ascii="Times New Roman" w:eastAsia="Times New Roman" w:hAnsi="Times New Roman" w:cs="Times New Roman"/>
                <w:sz w:val="28"/>
                <w:szCs w:val="26"/>
                <w:lang w:eastAsia="zh-CN"/>
              </w:rPr>
              <w:t>«</w:t>
            </w:r>
            <w:r w:rsidRPr="00433DDD">
              <w:rPr>
                <w:rFonts w:ascii="Times New Roman" w:eastAsia="Times New Roman" w:hAnsi="Times New Roman" w:cs="Times New Roman"/>
                <w:sz w:val="28"/>
                <w:szCs w:val="26"/>
                <w:lang w:eastAsia="zh-CN"/>
              </w:rPr>
              <w:t>КИМ</w:t>
            </w:r>
            <w:r w:rsidR="0019022A">
              <w:rPr>
                <w:rFonts w:ascii="Times New Roman" w:eastAsia="Times New Roman" w:hAnsi="Times New Roman" w:cs="Times New Roman"/>
                <w:sz w:val="28"/>
                <w:szCs w:val="26"/>
                <w:lang w:eastAsia="zh-CN"/>
              </w:rPr>
              <w:t>»</w:t>
            </w:r>
            <w:r w:rsidRPr="00433DDD">
              <w:rPr>
                <w:rFonts w:ascii="Times New Roman" w:eastAsia="Times New Roman" w:hAnsi="Times New Roman" w:cs="Times New Roman"/>
                <w:sz w:val="28"/>
                <w:szCs w:val="26"/>
                <w:lang w:eastAsia="zh-CN"/>
              </w:rPr>
              <w:t>.</w:t>
            </w:r>
          </w:p>
          <w:p w:rsidR="00816FE6" w:rsidRPr="00433DDD" w:rsidRDefault="00816FE6" w:rsidP="00816FE6">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Проверьте, совпадает ли</w:t>
            </w:r>
            <w:r w:rsidR="003C0B02"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 xml:space="preserve">цифровое значение </w:t>
            </w:r>
            <w:proofErr w:type="spellStart"/>
            <w:r w:rsidRPr="00433DDD">
              <w:rPr>
                <w:rFonts w:ascii="Times New Roman" w:eastAsia="Times New Roman" w:hAnsi="Times New Roman" w:cs="Times New Roman"/>
                <w:sz w:val="28"/>
                <w:szCs w:val="26"/>
                <w:lang w:eastAsia="zh-CN"/>
              </w:rPr>
              <w:t>штрихкода</w:t>
            </w:r>
            <w:proofErr w:type="spellEnd"/>
            <w:r w:rsidRPr="00433DDD">
              <w:rPr>
                <w:rFonts w:ascii="Times New Roman" w:eastAsia="Times New Roman" w:hAnsi="Times New Roman" w:cs="Times New Roman"/>
                <w:sz w:val="28"/>
                <w:szCs w:val="26"/>
                <w:lang w:eastAsia="zh-CN"/>
              </w:rPr>
              <w:t xml:space="preserve"> на</w:t>
            </w:r>
            <w:r w:rsidR="003C0B02"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бланке регистрации со</w:t>
            </w:r>
            <w:r w:rsidR="003C0B02" w:rsidRPr="00433DDD">
              <w:rPr>
                <w:rFonts w:ascii="Times New Roman" w:eastAsia="Times New Roman" w:hAnsi="Times New Roman" w:cs="Times New Roman"/>
                <w:sz w:val="28"/>
                <w:szCs w:val="26"/>
                <w:lang w:eastAsia="zh-CN"/>
              </w:rPr>
              <w:t xml:space="preserve"> </w:t>
            </w:r>
            <w:proofErr w:type="spellStart"/>
            <w:r w:rsidRPr="00433DDD">
              <w:rPr>
                <w:rFonts w:ascii="Times New Roman" w:eastAsia="Times New Roman" w:hAnsi="Times New Roman" w:cs="Times New Roman"/>
                <w:sz w:val="28"/>
                <w:szCs w:val="26"/>
                <w:lang w:eastAsia="zh-CN"/>
              </w:rPr>
              <w:t>штрихкодом</w:t>
            </w:r>
            <w:proofErr w:type="spellEnd"/>
            <w:r w:rsidRPr="00433DDD">
              <w:rPr>
                <w:rFonts w:ascii="Times New Roman" w:eastAsia="Times New Roman" w:hAnsi="Times New Roman" w:cs="Times New Roman"/>
                <w:sz w:val="28"/>
                <w:szCs w:val="26"/>
                <w:lang w:eastAsia="zh-CN"/>
              </w:rPr>
              <w:t xml:space="preserve"> на</w:t>
            </w:r>
            <w:r w:rsidR="003C0B02"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контрольном листе. Номер бланка регистрации находится в</w:t>
            </w:r>
            <w:r w:rsidR="003C0B02"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 xml:space="preserve">средней части контрольного листа с </w:t>
            </w:r>
            <w:r w:rsidRPr="00433DDD">
              <w:rPr>
                <w:rFonts w:ascii="Times New Roman" w:eastAsia="Times New Roman" w:hAnsi="Times New Roman" w:cs="Times New Roman"/>
                <w:sz w:val="28"/>
                <w:szCs w:val="26"/>
                <w:lang w:eastAsia="zh-CN"/>
              </w:rPr>
              <w:lastRenderedPageBreak/>
              <w:t xml:space="preserve">подписью </w:t>
            </w:r>
            <w:r w:rsidR="0019022A">
              <w:rPr>
                <w:rFonts w:ascii="Times New Roman" w:eastAsia="Times New Roman" w:hAnsi="Times New Roman" w:cs="Times New Roman"/>
                <w:sz w:val="28"/>
                <w:szCs w:val="26"/>
                <w:lang w:eastAsia="zh-CN"/>
              </w:rPr>
              <w:t>«</w:t>
            </w:r>
            <w:r w:rsidRPr="00433DDD">
              <w:rPr>
                <w:rFonts w:ascii="Times New Roman" w:eastAsia="Times New Roman" w:hAnsi="Times New Roman" w:cs="Times New Roman"/>
                <w:sz w:val="28"/>
                <w:szCs w:val="26"/>
                <w:lang w:eastAsia="zh-CN"/>
              </w:rPr>
              <w:t>БР</w:t>
            </w:r>
            <w:r w:rsidR="0019022A">
              <w:rPr>
                <w:rFonts w:ascii="Times New Roman" w:eastAsia="Times New Roman" w:hAnsi="Times New Roman" w:cs="Times New Roman"/>
                <w:sz w:val="28"/>
                <w:szCs w:val="26"/>
                <w:lang w:eastAsia="zh-CN"/>
              </w:rPr>
              <w:t>»</w:t>
            </w:r>
            <w:r w:rsidRPr="00433DDD">
              <w:rPr>
                <w:rFonts w:ascii="Times New Roman" w:eastAsia="Times New Roman" w:hAnsi="Times New Roman" w:cs="Times New Roman"/>
                <w:sz w:val="28"/>
                <w:szCs w:val="26"/>
                <w:lang w:eastAsia="zh-CN"/>
              </w:rPr>
              <w:t>.</w:t>
            </w:r>
          </w:p>
          <w:p w:rsidR="00816FE6" w:rsidRPr="00433DDD" w:rsidRDefault="00816FE6" w:rsidP="00816FE6">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Внимательно просмотрите текст КИМ, проверьте качество текста на</w:t>
            </w:r>
            <w:r w:rsidR="00D81EC9"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 xml:space="preserve">полиграфические дефекты, </w:t>
            </w:r>
            <w:r w:rsidR="000016C6" w:rsidRPr="000016C6">
              <w:rPr>
                <w:rFonts w:ascii="Times New Roman" w:eastAsia="Times New Roman" w:hAnsi="Times New Roman" w:cs="Times New Roman"/>
                <w:sz w:val="28"/>
                <w:szCs w:val="26"/>
                <w:lang w:eastAsia="zh-CN"/>
              </w:rPr>
              <w:t>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rsidR="00816FE6" w:rsidRPr="00433DDD" w:rsidRDefault="00816FE6" w:rsidP="00816FE6">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Внимательно просмотрите бланки, </w:t>
            </w:r>
            <w:r w:rsidR="000B5297" w:rsidRPr="00433DDD">
              <w:rPr>
                <w:rFonts w:ascii="Times New Roman" w:eastAsia="Times New Roman" w:hAnsi="Times New Roman" w:cs="Times New Roman"/>
                <w:sz w:val="28"/>
                <w:szCs w:val="26"/>
                <w:lang w:eastAsia="zh-CN"/>
              </w:rPr>
              <w:t xml:space="preserve">проверьте качество печати </w:t>
            </w:r>
            <w:proofErr w:type="spellStart"/>
            <w:r w:rsidR="000B5297" w:rsidRPr="00433DDD">
              <w:rPr>
                <w:rFonts w:ascii="Times New Roman" w:eastAsia="Times New Roman" w:hAnsi="Times New Roman" w:cs="Times New Roman"/>
                <w:sz w:val="28"/>
                <w:szCs w:val="26"/>
                <w:lang w:eastAsia="zh-CN"/>
              </w:rPr>
              <w:t>штрих</w:t>
            </w:r>
            <w:r w:rsidRPr="00433DDD">
              <w:rPr>
                <w:rFonts w:ascii="Times New Roman" w:eastAsia="Times New Roman" w:hAnsi="Times New Roman" w:cs="Times New Roman"/>
                <w:sz w:val="28"/>
                <w:szCs w:val="26"/>
                <w:lang w:eastAsia="zh-CN"/>
              </w:rPr>
              <w:t>кодов</w:t>
            </w:r>
            <w:proofErr w:type="spellEnd"/>
            <w:r w:rsidRPr="00433DDD">
              <w:rPr>
                <w:rFonts w:ascii="Times New Roman" w:eastAsia="Times New Roman" w:hAnsi="Times New Roman" w:cs="Times New Roman"/>
                <w:sz w:val="28"/>
                <w:szCs w:val="26"/>
                <w:lang w:eastAsia="zh-CN"/>
              </w:rPr>
              <w:t xml:space="preserve"> и </w:t>
            </w:r>
            <w:r w:rsidRPr="00433DDD">
              <w:rPr>
                <w:rFonts w:ascii="Times New Roman" w:eastAsia="Times New Roman" w:hAnsi="Times New Roman" w:cs="Times New Roman"/>
                <w:sz w:val="28"/>
                <w:szCs w:val="26"/>
                <w:lang w:val="en-US" w:eastAsia="zh-CN"/>
              </w:rPr>
              <w:t>QR</w:t>
            </w:r>
            <w:r w:rsidRPr="00433DDD">
              <w:rPr>
                <w:rFonts w:ascii="Times New Roman" w:eastAsia="Times New Roman" w:hAnsi="Times New Roman" w:cs="Times New Roman"/>
                <w:sz w:val="28"/>
                <w:szCs w:val="26"/>
                <w:lang w:eastAsia="zh-CN"/>
              </w:rPr>
              <w:t>-кода, черных квадратов (реперов) на полиграфические дефекты.</w:t>
            </w:r>
          </w:p>
          <w:p w:rsidR="00D66363" w:rsidRPr="00433DDD" w:rsidRDefault="00D66363" w:rsidP="00D66363">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Сделать паузу для проверки участниками комплектации выданных ЭМ.</w:t>
            </w:r>
          </w:p>
          <w:p w:rsidR="00D81EC9" w:rsidRPr="00433DDD" w:rsidRDefault="00D81EC9" w:rsidP="00D81EC9">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 xml:space="preserve">При обнаружении несовпадений </w:t>
            </w:r>
            <w:proofErr w:type="spellStart"/>
            <w:r w:rsidRPr="00433DDD">
              <w:rPr>
                <w:rFonts w:ascii="Times New Roman" w:eastAsia="Times New Roman" w:hAnsi="Times New Roman" w:cs="Times New Roman"/>
                <w:b w:val="0"/>
                <w:i/>
                <w:sz w:val="28"/>
                <w:szCs w:val="26"/>
                <w:lang w:eastAsia="ru-RU"/>
              </w:rPr>
              <w:t>штрихкодов</w:t>
            </w:r>
            <w:proofErr w:type="spellEnd"/>
            <w:r w:rsidRPr="00433DDD">
              <w:rPr>
                <w:rFonts w:ascii="Times New Roman" w:eastAsia="Times New Roman" w:hAnsi="Times New Roman" w:cs="Times New Roman"/>
                <w:b w:val="0"/>
                <w:i/>
                <w:sz w:val="28"/>
                <w:szCs w:val="26"/>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8C4784" w:rsidRPr="00433DDD" w:rsidRDefault="008C4784" w:rsidP="008C478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Приступаем к заполнению бланка регистрации.</w:t>
            </w:r>
          </w:p>
          <w:p w:rsidR="008C4784" w:rsidRPr="00433DDD" w:rsidRDefault="008C4784" w:rsidP="008C4784">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sz w:val="28"/>
                <w:szCs w:val="26"/>
                <w:lang w:eastAsia="zh-CN"/>
              </w:rPr>
              <w:t xml:space="preserve">Записывайте буквы и цифры в соответствии с образцом на бланке. </w:t>
            </w:r>
            <w:r w:rsidRPr="00433DDD">
              <w:rPr>
                <w:rFonts w:ascii="Times New Roman" w:eastAsia="Times New Roman" w:hAnsi="Times New Roman" w:cs="Times New Roman"/>
                <w:sz w:val="28"/>
                <w:szCs w:val="26"/>
                <w:lang w:eastAsia="ru-RU"/>
              </w:rPr>
              <w:t>Каждая цифра, символ записывается в отдельную клетку</w:t>
            </w:r>
            <w:r w:rsidR="00210AC1" w:rsidRPr="006C72C7">
              <w:rPr>
                <w:rFonts w:ascii="Times New Roman" w:eastAsia="Times New Roman" w:hAnsi="Times New Roman" w:cs="Times New Roman"/>
                <w:sz w:val="28"/>
                <w:szCs w:val="26"/>
                <w:lang w:eastAsia="ru-RU"/>
              </w:rPr>
              <w:t>.</w:t>
            </w:r>
          </w:p>
          <w:p w:rsidR="00192442" w:rsidRPr="00433DDD" w:rsidRDefault="00192442" w:rsidP="00192442">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Поля «Код региона», «Код ППЭ», «Код предмета», «Название предмета», «Дата проведения ЕГЭ» заполнены автоматически.</w:t>
            </w:r>
          </w:p>
          <w:p w:rsidR="00207359" w:rsidRPr="00433DDD" w:rsidRDefault="00192442" w:rsidP="00207359">
            <w:pPr>
              <w:ind w:firstLine="709"/>
              <w:jc w:val="both"/>
              <w:rPr>
                <w:rFonts w:ascii="Times New Roman" w:eastAsia="Times New Roman" w:hAnsi="Times New Roman" w:cs="Times New Roman"/>
                <w:i/>
                <w:sz w:val="28"/>
                <w:szCs w:val="28"/>
                <w:lang w:eastAsia="zh-CN"/>
              </w:rPr>
            </w:pPr>
            <w:r>
              <w:rPr>
                <w:rFonts w:ascii="Times New Roman" w:eastAsia="Times New Roman" w:hAnsi="Times New Roman" w:cs="Times New Roman"/>
                <w:sz w:val="28"/>
                <w:szCs w:val="26"/>
                <w:lang w:eastAsia="zh-CN"/>
              </w:rPr>
              <w:t xml:space="preserve">Заполните </w:t>
            </w:r>
            <w:r w:rsidR="008C4784" w:rsidRPr="00433DDD">
              <w:rPr>
                <w:rFonts w:ascii="Times New Roman" w:eastAsia="Times New Roman" w:hAnsi="Times New Roman" w:cs="Times New Roman"/>
                <w:sz w:val="28"/>
                <w:szCs w:val="26"/>
                <w:lang w:eastAsia="zh-CN"/>
              </w:rPr>
              <w:t xml:space="preserve">поля </w:t>
            </w:r>
            <w:r w:rsidRPr="00192442">
              <w:rPr>
                <w:rFonts w:ascii="Times New Roman" w:eastAsia="Times New Roman" w:hAnsi="Times New Roman" w:cs="Times New Roman"/>
                <w:sz w:val="28"/>
                <w:szCs w:val="26"/>
                <w:lang w:eastAsia="zh-CN"/>
              </w:rPr>
              <w:t xml:space="preserve">«Код образовательной организации» и «Номер аудитории» </w:t>
            </w:r>
            <w:r w:rsidR="008C4784" w:rsidRPr="00433DDD">
              <w:rPr>
                <w:rFonts w:ascii="Times New Roman" w:eastAsia="Times New Roman" w:hAnsi="Times New Roman" w:cs="Times New Roman"/>
                <w:sz w:val="28"/>
                <w:szCs w:val="26"/>
                <w:lang w:eastAsia="zh-CN"/>
              </w:rPr>
              <w:t>в соответствии с информацией на доске (информационном стенде</w:t>
            </w:r>
            <w:r w:rsidR="008C4784" w:rsidRPr="00433DDD">
              <w:rPr>
                <w:rFonts w:ascii="Times New Roman" w:eastAsia="Times New Roman" w:hAnsi="Times New Roman" w:cs="Times New Roman"/>
                <w:b w:val="0"/>
                <w:sz w:val="26"/>
                <w:szCs w:val="26"/>
                <w:lang w:eastAsia="zh-CN"/>
              </w:rPr>
              <w:t>)</w:t>
            </w:r>
            <w:r w:rsidR="00A768BB" w:rsidRPr="00433DDD">
              <w:rPr>
                <w:rFonts w:ascii="Times New Roman" w:eastAsia="Times New Roman" w:hAnsi="Times New Roman" w:cs="Times New Roman"/>
                <w:b w:val="0"/>
                <w:sz w:val="26"/>
                <w:szCs w:val="26"/>
                <w:lang w:eastAsia="zh-CN"/>
              </w:rPr>
              <w:t>.</w:t>
            </w:r>
          </w:p>
          <w:p w:rsidR="00E6763B" w:rsidRDefault="00B60AC7" w:rsidP="0013439C">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Обратите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внимание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участников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доску</w:t>
            </w:r>
            <w:r w:rsidR="00E6763B">
              <w:t xml:space="preserve"> </w:t>
            </w:r>
            <w:r w:rsidR="00E6763B" w:rsidRPr="00E6763B">
              <w:rPr>
                <w:rFonts w:ascii="Times New Roman" w:eastAsia="Times New Roman" w:hAnsi="Times New Roman" w:cs="Times New Roman"/>
                <w:b w:val="0"/>
                <w:i/>
                <w:sz w:val="28"/>
                <w:szCs w:val="28"/>
                <w:lang w:eastAsia="zh-CN"/>
              </w:rPr>
              <w:t xml:space="preserve">(информационный стенд). </w:t>
            </w:r>
          </w:p>
          <w:p w:rsidR="008A6C8E" w:rsidRDefault="008A6C8E" w:rsidP="0013439C">
            <w:pPr>
              <w:suppressAutoHyphens/>
              <w:ind w:firstLine="709"/>
              <w:jc w:val="both"/>
              <w:rPr>
                <w:rFonts w:ascii="Times New Roman" w:eastAsia="Times New Roman" w:hAnsi="Times New Roman" w:cs="Times New Roman"/>
                <w:sz w:val="28"/>
                <w:szCs w:val="26"/>
                <w:lang w:eastAsia="ru-RU"/>
              </w:rPr>
            </w:pPr>
            <w:r w:rsidRPr="008A6C8E">
              <w:rPr>
                <w:rFonts w:ascii="Times New Roman" w:eastAsia="Times New Roman" w:hAnsi="Times New Roman" w:cs="Times New Roman"/>
                <w:sz w:val="28"/>
                <w:szCs w:val="26"/>
                <w:lang w:eastAsia="ru-RU"/>
              </w:rPr>
              <w:t>Заполните поле «Класс».</w:t>
            </w:r>
          </w:p>
          <w:p w:rsidR="0013439C" w:rsidRPr="00433DDD" w:rsidRDefault="008A6C8E" w:rsidP="0013439C">
            <w:pPr>
              <w:suppressAutoHyphens/>
              <w:ind w:firstLine="709"/>
              <w:jc w:val="both"/>
              <w:rPr>
                <w:rFonts w:ascii="Times New Roman" w:eastAsia="Times New Roman" w:hAnsi="Times New Roman" w:cs="Times New Roman"/>
                <w:sz w:val="28"/>
                <w:szCs w:val="26"/>
                <w:lang w:eastAsia="zh-CN"/>
              </w:rPr>
            </w:pPr>
            <w:r w:rsidRPr="008A6C8E">
              <w:rPr>
                <w:rFonts w:ascii="Times New Roman" w:eastAsia="Times New Roman" w:hAnsi="Times New Roman" w:cs="Times New Roman"/>
                <w:sz w:val="28"/>
                <w:szCs w:val="26"/>
                <w:lang w:eastAsia="zh-CN"/>
              </w:rPr>
              <w:t>Поля «Служебная отметка», «Резерв-1» и «Ко</w:t>
            </w:r>
            <w:r>
              <w:rPr>
                <w:rFonts w:ascii="Times New Roman" w:eastAsia="Times New Roman" w:hAnsi="Times New Roman" w:cs="Times New Roman"/>
                <w:sz w:val="28"/>
                <w:szCs w:val="26"/>
                <w:lang w:eastAsia="zh-CN"/>
              </w:rPr>
              <w:t>нтрольная сумма» не заполняются</w:t>
            </w:r>
            <w:r w:rsidR="0013439C" w:rsidRPr="00433DDD">
              <w:rPr>
                <w:rFonts w:ascii="Times New Roman" w:eastAsia="Times New Roman" w:hAnsi="Times New Roman" w:cs="Times New Roman"/>
                <w:sz w:val="28"/>
                <w:szCs w:val="26"/>
                <w:lang w:eastAsia="zh-CN"/>
              </w:rPr>
              <w:t>.</w:t>
            </w:r>
          </w:p>
          <w:p w:rsidR="003235E4" w:rsidRPr="00433DDD" w:rsidRDefault="00C275B6" w:rsidP="003235E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Заполняем сведения об </w:t>
            </w:r>
            <w:r w:rsidR="00BD35E0" w:rsidRPr="00433DDD">
              <w:rPr>
                <w:rFonts w:ascii="Times New Roman" w:eastAsia="Times New Roman" w:hAnsi="Times New Roman" w:cs="Times New Roman"/>
                <w:sz w:val="28"/>
                <w:szCs w:val="26"/>
                <w:lang w:eastAsia="zh-CN"/>
              </w:rPr>
              <w:t xml:space="preserve">участнике </w:t>
            </w:r>
            <w:r w:rsidR="00C401C4" w:rsidRPr="00433DDD">
              <w:rPr>
                <w:rFonts w:ascii="Times New Roman" w:eastAsia="Times New Roman" w:hAnsi="Times New Roman" w:cs="Times New Roman"/>
                <w:sz w:val="28"/>
                <w:szCs w:val="26"/>
                <w:lang w:eastAsia="zh-CN"/>
              </w:rPr>
              <w:t>экзамена, поля</w:t>
            </w:r>
            <w:r w:rsidRPr="00433DDD">
              <w:rPr>
                <w:rFonts w:ascii="Times New Roman" w:eastAsia="Times New Roman" w:hAnsi="Times New Roman" w:cs="Times New Roman"/>
                <w:sz w:val="28"/>
                <w:szCs w:val="26"/>
                <w:lang w:eastAsia="zh-CN"/>
              </w:rPr>
              <w:t>: фамилия, имя, отчество (при наличии), данные докуме</w:t>
            </w:r>
            <w:r w:rsidR="00275BA4" w:rsidRPr="00433DDD">
              <w:rPr>
                <w:rFonts w:ascii="Times New Roman" w:eastAsia="Times New Roman" w:hAnsi="Times New Roman" w:cs="Times New Roman"/>
                <w:sz w:val="28"/>
                <w:szCs w:val="26"/>
                <w:lang w:eastAsia="zh-CN"/>
              </w:rPr>
              <w:t>нта, удостоверяющего личность.</w:t>
            </w:r>
          </w:p>
          <w:p w:rsidR="00B60AC7" w:rsidRPr="00433DDD" w:rsidRDefault="00B60AC7" w:rsidP="003235E4">
            <w:pPr>
              <w:suppressAutoHyphens/>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Сделать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паузу</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для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заполнения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участниками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бланков</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регистрации.</w:t>
            </w:r>
          </w:p>
          <w:p w:rsidR="005A0769" w:rsidRPr="00433DDD" w:rsidRDefault="005A0769" w:rsidP="005A0769">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Поставьте вашу подпись в поле «Подпись участника ЕГЭ», расположенном в нижней части бланка регистрации.</w:t>
            </w:r>
          </w:p>
          <w:p w:rsidR="00B60AC7" w:rsidRPr="00433DDD" w:rsidRDefault="00B60AC7" w:rsidP="00B72551">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случае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если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участник</w:t>
            </w:r>
            <w:r w:rsidR="00B72551" w:rsidRPr="00433DDD">
              <w:rPr>
                <w:rFonts w:ascii="Times New Roman" w:eastAsia="Times New Roman" w:hAnsi="Times New Roman" w:cs="Times New Roman"/>
                <w:b w:val="0"/>
                <w:i/>
                <w:sz w:val="28"/>
                <w:szCs w:val="28"/>
                <w:lang w:eastAsia="zh-CN"/>
              </w:rPr>
              <w:t xml:space="preserve"> </w:t>
            </w:r>
            <w:r w:rsidR="00D953C0" w:rsidRPr="00433DDD">
              <w:rPr>
                <w:rFonts w:ascii="Times New Roman" w:eastAsia="Times New Roman" w:hAnsi="Times New Roman" w:cs="Times New Roman"/>
                <w:b w:val="0"/>
                <w:i/>
                <w:sz w:val="28"/>
                <w:szCs w:val="28"/>
                <w:lang w:eastAsia="zh-CN"/>
              </w:rPr>
              <w:t>экзамена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отказывается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ставить</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личную</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подпись</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бланке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регистрации,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организатор</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аудитории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ставит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бланке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регистрации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свою</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подпись.</w:t>
            </w:r>
          </w:p>
          <w:p w:rsidR="00B60AC7" w:rsidRPr="00433DDD" w:rsidRDefault="00B60AC7" w:rsidP="00B72551">
            <w:pPr>
              <w:suppressAutoHyphens/>
              <w:ind w:firstLine="709"/>
              <w:jc w:val="both"/>
              <w:rPr>
                <w:rFonts w:ascii="Times New Roman" w:eastAsia="Times New Roman" w:hAnsi="Times New Roman" w:cs="Times New Roman"/>
                <w:sz w:val="28"/>
                <w:szCs w:val="28"/>
                <w:lang w:eastAsia="zh-CN"/>
              </w:rPr>
            </w:pPr>
            <w:r w:rsidRPr="00433DDD">
              <w:rPr>
                <w:rFonts w:ascii="Times New Roman" w:eastAsia="Times New Roman" w:hAnsi="Times New Roman" w:cs="Times New Roman"/>
                <w:sz w:val="28"/>
                <w:szCs w:val="28"/>
                <w:lang w:eastAsia="zh-CN"/>
              </w:rPr>
              <w:t>Приступаем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заполнению</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регистрационных</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полей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бланков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ответов.</w:t>
            </w:r>
          </w:p>
          <w:p w:rsidR="002A1499" w:rsidRPr="00433DDD" w:rsidRDefault="002A1499" w:rsidP="002A1499">
            <w:pPr>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ru-RU"/>
              </w:rPr>
              <w:t xml:space="preserve">Код региона, </w:t>
            </w:r>
            <w:r w:rsidR="0019022A">
              <w:rPr>
                <w:rFonts w:ascii="Times New Roman" w:eastAsia="Times New Roman" w:hAnsi="Times New Roman" w:cs="Times New Roman"/>
                <w:sz w:val="28"/>
                <w:szCs w:val="26"/>
                <w:lang w:eastAsia="ru-RU"/>
              </w:rPr>
              <w:t>к</w:t>
            </w:r>
            <w:r w:rsidRPr="00433DDD">
              <w:rPr>
                <w:rFonts w:ascii="Times New Roman" w:eastAsia="Times New Roman" w:hAnsi="Times New Roman" w:cs="Times New Roman"/>
                <w:sz w:val="28"/>
                <w:szCs w:val="26"/>
                <w:lang w:eastAsia="ru-RU"/>
              </w:rPr>
              <w:t>од предмета</w:t>
            </w:r>
            <w:r w:rsidR="0019022A">
              <w:rPr>
                <w:rFonts w:ascii="Times New Roman" w:eastAsia="Times New Roman" w:hAnsi="Times New Roman" w:cs="Times New Roman"/>
                <w:sz w:val="28"/>
                <w:szCs w:val="26"/>
                <w:lang w:eastAsia="ru-RU"/>
              </w:rPr>
              <w:t xml:space="preserve"> и его</w:t>
            </w:r>
            <w:r w:rsidR="00440F4A" w:rsidRPr="00433DDD">
              <w:rPr>
                <w:rFonts w:ascii="Times New Roman" w:eastAsia="Times New Roman" w:hAnsi="Times New Roman" w:cs="Times New Roman"/>
                <w:sz w:val="28"/>
                <w:szCs w:val="26"/>
                <w:lang w:eastAsia="ru-RU"/>
              </w:rPr>
              <w:t xml:space="preserve"> </w:t>
            </w:r>
            <w:r w:rsidR="0019022A">
              <w:rPr>
                <w:rFonts w:ascii="Times New Roman" w:eastAsia="Times New Roman" w:hAnsi="Times New Roman" w:cs="Times New Roman"/>
                <w:sz w:val="28"/>
                <w:szCs w:val="26"/>
                <w:lang w:eastAsia="ru-RU"/>
              </w:rPr>
              <w:t>н</w:t>
            </w:r>
            <w:r w:rsidRPr="00433DDD">
              <w:rPr>
                <w:rFonts w:ascii="Times New Roman" w:eastAsia="Times New Roman" w:hAnsi="Times New Roman" w:cs="Times New Roman"/>
                <w:sz w:val="28"/>
                <w:szCs w:val="26"/>
                <w:lang w:eastAsia="ru-RU"/>
              </w:rPr>
              <w:t>азвание</w:t>
            </w:r>
            <w:r w:rsidR="00440F4A"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на бланке ответов №1 заполнены автоматически. </w:t>
            </w:r>
            <w:r w:rsidR="00A166FD" w:rsidRPr="00433DDD">
              <w:rPr>
                <w:rFonts w:ascii="Times New Roman" w:eastAsia="Times New Roman" w:hAnsi="Times New Roman" w:cs="Times New Roman"/>
                <w:sz w:val="28"/>
                <w:szCs w:val="26"/>
                <w:lang w:eastAsia="zh-CN"/>
              </w:rPr>
              <w:t xml:space="preserve">Поставьте вашу подпись в </w:t>
            </w:r>
            <w:r w:rsidRPr="00433DDD">
              <w:rPr>
                <w:rFonts w:ascii="Times New Roman" w:eastAsia="Times New Roman" w:hAnsi="Times New Roman" w:cs="Times New Roman"/>
                <w:sz w:val="28"/>
                <w:szCs w:val="26"/>
                <w:lang w:eastAsia="zh-CN"/>
              </w:rPr>
              <w:t>поле «</w:t>
            </w:r>
            <w:r w:rsidR="0066257F" w:rsidRPr="00433DDD">
              <w:rPr>
                <w:rFonts w:ascii="Times New Roman" w:eastAsia="Times New Roman" w:hAnsi="Times New Roman" w:cs="Times New Roman"/>
                <w:sz w:val="28"/>
                <w:szCs w:val="26"/>
                <w:lang w:eastAsia="zh-CN"/>
              </w:rPr>
              <w:t>П</w:t>
            </w:r>
            <w:r w:rsidRPr="00433DDD">
              <w:rPr>
                <w:rFonts w:ascii="Times New Roman" w:eastAsia="Times New Roman" w:hAnsi="Times New Roman" w:cs="Times New Roman"/>
                <w:sz w:val="28"/>
                <w:szCs w:val="26"/>
                <w:lang w:eastAsia="zh-CN"/>
              </w:rPr>
              <w:t>одпись участника ЕГЭ</w:t>
            </w:r>
            <w:r w:rsidR="00A166FD" w:rsidRPr="00433DDD">
              <w:rPr>
                <w:rFonts w:ascii="Times New Roman" w:eastAsia="Times New Roman" w:hAnsi="Times New Roman" w:cs="Times New Roman"/>
                <w:sz w:val="28"/>
                <w:szCs w:val="26"/>
                <w:lang w:eastAsia="zh-CN"/>
              </w:rPr>
              <w:t xml:space="preserve">», расположенном в </w:t>
            </w:r>
            <w:r w:rsidRPr="00433DDD">
              <w:rPr>
                <w:rFonts w:ascii="Times New Roman" w:eastAsia="Times New Roman" w:hAnsi="Times New Roman" w:cs="Times New Roman"/>
                <w:sz w:val="28"/>
                <w:szCs w:val="26"/>
                <w:lang w:eastAsia="zh-CN"/>
              </w:rPr>
              <w:t>верхней части бланка ответов</w:t>
            </w:r>
            <w:r w:rsidR="00A166FD" w:rsidRPr="00433DDD">
              <w:rPr>
                <w:rFonts w:ascii="Times New Roman" w:eastAsia="Times New Roman" w:hAnsi="Times New Roman" w:cs="Times New Roman"/>
                <w:sz w:val="28"/>
                <w:szCs w:val="26"/>
                <w:lang w:eastAsia="zh-CN"/>
              </w:rPr>
              <w:t xml:space="preserve"> </w:t>
            </w:r>
            <w:r w:rsidR="007F4255">
              <w:rPr>
                <w:rFonts w:ascii="Times New Roman" w:eastAsia="Times New Roman" w:hAnsi="Times New Roman" w:cs="Times New Roman"/>
                <w:sz w:val="28"/>
                <w:szCs w:val="26"/>
                <w:lang w:eastAsia="zh-CN"/>
              </w:rPr>
              <w:br/>
            </w:r>
            <w:r w:rsidR="00A166FD"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1. Служебное поле «Резерв-4» не</w:t>
            </w:r>
            <w:r w:rsidR="00A166FD"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заполняйте.</w:t>
            </w:r>
          </w:p>
          <w:p w:rsidR="002A1499" w:rsidRPr="00433DDD" w:rsidRDefault="002A1499" w:rsidP="002A1499">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ru-RU"/>
              </w:rPr>
              <w:t>Код региона</w:t>
            </w:r>
            <w:r w:rsidR="00CA3BF7" w:rsidRPr="00433DDD">
              <w:rPr>
                <w:rFonts w:ascii="Times New Roman" w:eastAsia="Times New Roman" w:hAnsi="Times New Roman" w:cs="Times New Roman"/>
                <w:sz w:val="28"/>
                <w:szCs w:val="26"/>
                <w:lang w:eastAsia="ru-RU"/>
              </w:rPr>
              <w:t xml:space="preserve">, </w:t>
            </w:r>
            <w:r w:rsidR="007F4255">
              <w:rPr>
                <w:rFonts w:ascii="Times New Roman" w:eastAsia="Times New Roman" w:hAnsi="Times New Roman" w:cs="Times New Roman"/>
                <w:sz w:val="28"/>
                <w:szCs w:val="26"/>
                <w:lang w:eastAsia="ru-RU"/>
              </w:rPr>
              <w:t>к</w:t>
            </w:r>
            <w:r w:rsidRPr="00433DDD">
              <w:rPr>
                <w:rFonts w:ascii="Times New Roman" w:eastAsia="Times New Roman" w:hAnsi="Times New Roman" w:cs="Times New Roman"/>
                <w:sz w:val="28"/>
                <w:szCs w:val="26"/>
                <w:lang w:eastAsia="ru-RU"/>
              </w:rPr>
              <w:t>од предмета</w:t>
            </w:r>
            <w:r w:rsidR="007F4255">
              <w:rPr>
                <w:rFonts w:ascii="Times New Roman" w:eastAsia="Times New Roman" w:hAnsi="Times New Roman" w:cs="Times New Roman"/>
                <w:sz w:val="28"/>
                <w:szCs w:val="26"/>
                <w:lang w:eastAsia="ru-RU"/>
              </w:rPr>
              <w:t xml:space="preserve"> и его н</w:t>
            </w:r>
            <w:r w:rsidRPr="00433DDD">
              <w:rPr>
                <w:rFonts w:ascii="Times New Roman" w:eastAsia="Times New Roman" w:hAnsi="Times New Roman" w:cs="Times New Roman"/>
                <w:sz w:val="28"/>
                <w:szCs w:val="26"/>
                <w:lang w:eastAsia="ru-RU"/>
              </w:rPr>
              <w:t>азвание,</w:t>
            </w:r>
            <w:r w:rsidR="007F4255">
              <w:rPr>
                <w:rFonts w:ascii="Times New Roman" w:eastAsia="Times New Roman" w:hAnsi="Times New Roman" w:cs="Times New Roman"/>
                <w:sz w:val="28"/>
                <w:szCs w:val="26"/>
                <w:lang w:eastAsia="ru-RU"/>
              </w:rPr>
              <w:t xml:space="preserve"> </w:t>
            </w:r>
            <w:r w:rsidR="00CA3BF7" w:rsidRPr="00433DDD">
              <w:rPr>
                <w:rFonts w:ascii="Times New Roman" w:eastAsia="Times New Roman" w:hAnsi="Times New Roman" w:cs="Times New Roman"/>
                <w:sz w:val="28"/>
                <w:szCs w:val="26"/>
                <w:lang w:eastAsia="ru-RU"/>
              </w:rPr>
              <w:t>Лист</w:t>
            </w:r>
            <w:r w:rsidR="0053765A"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 на бланке </w:t>
            </w:r>
            <w:r w:rsidRPr="00433DDD">
              <w:rPr>
                <w:rFonts w:ascii="Times New Roman" w:eastAsia="Times New Roman" w:hAnsi="Times New Roman" w:cs="Times New Roman"/>
                <w:sz w:val="28"/>
                <w:szCs w:val="26"/>
                <w:lang w:eastAsia="ru-RU"/>
              </w:rPr>
              <w:lastRenderedPageBreak/>
              <w:t>ответов №2</w:t>
            </w:r>
            <w:r w:rsidR="00582711"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заполнены автоматически. </w:t>
            </w:r>
            <w:r w:rsidR="006552B3" w:rsidRPr="006552B3">
              <w:rPr>
                <w:rFonts w:ascii="Times New Roman" w:eastAsia="Times New Roman" w:hAnsi="Times New Roman" w:cs="Times New Roman"/>
                <w:sz w:val="28"/>
                <w:szCs w:val="26"/>
                <w:lang w:eastAsia="zh-CN"/>
              </w:rPr>
              <w:t>Также автоматически заполнено поле «Бланк ответов № 2 (лист 2)» на листе 1 бланка ответов № 2. Служебные поля «Резерв-5» и «Резерв-6» не заполняйте.</w:t>
            </w:r>
          </w:p>
          <w:p w:rsidR="00B60AC7" w:rsidRPr="00433DDD" w:rsidRDefault="00B60AC7" w:rsidP="00B72551">
            <w:pPr>
              <w:ind w:firstLine="720"/>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Организаторы</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проверяют</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правильность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заполнения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регистрационных</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полей</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всех</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бланках</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ЕГЭ</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каждого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участника</w:t>
            </w:r>
            <w:r w:rsidR="00B72551" w:rsidRPr="00433DDD">
              <w:rPr>
                <w:rFonts w:ascii="Times New Roman" w:eastAsia="Times New Roman" w:hAnsi="Times New Roman" w:cs="Times New Roman"/>
                <w:b w:val="0"/>
                <w:i/>
                <w:sz w:val="28"/>
                <w:szCs w:val="28"/>
                <w:lang w:eastAsia="ru-RU"/>
              </w:rPr>
              <w:t xml:space="preserve"> </w:t>
            </w:r>
            <w:r w:rsidR="00AF64BB" w:rsidRPr="00433DDD">
              <w:rPr>
                <w:rFonts w:ascii="Times New Roman" w:eastAsia="Times New Roman" w:hAnsi="Times New Roman" w:cs="Times New Roman"/>
                <w:b w:val="0"/>
                <w:i/>
                <w:sz w:val="28"/>
                <w:szCs w:val="28"/>
                <w:lang w:eastAsia="ru-RU"/>
              </w:rPr>
              <w:t>экзамена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соответствие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данных</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участника</w:t>
            </w:r>
            <w:r w:rsidR="00B72551" w:rsidRPr="00433DDD">
              <w:rPr>
                <w:rFonts w:ascii="Times New Roman" w:eastAsia="Times New Roman" w:hAnsi="Times New Roman" w:cs="Times New Roman"/>
                <w:b w:val="0"/>
                <w:i/>
                <w:sz w:val="28"/>
                <w:szCs w:val="28"/>
                <w:lang w:eastAsia="ru-RU"/>
              </w:rPr>
              <w:t xml:space="preserve"> </w:t>
            </w:r>
            <w:r w:rsidR="00AF64BB" w:rsidRPr="00433DDD">
              <w:rPr>
                <w:rFonts w:ascii="Times New Roman" w:eastAsia="Times New Roman" w:hAnsi="Times New Roman" w:cs="Times New Roman"/>
                <w:b w:val="0"/>
                <w:i/>
                <w:sz w:val="28"/>
                <w:szCs w:val="28"/>
                <w:lang w:eastAsia="ru-RU"/>
              </w:rPr>
              <w:t>экзамена</w:t>
            </w:r>
            <w:r w:rsidR="00B72551" w:rsidRPr="00433DDD">
              <w:rPr>
                <w:rFonts w:ascii="Times New Roman" w:eastAsia="Times New Roman" w:hAnsi="Times New Roman" w:cs="Times New Roman"/>
                <w:b w:val="0"/>
                <w:i/>
                <w:sz w:val="28"/>
                <w:szCs w:val="28"/>
                <w:lang w:eastAsia="ru-RU"/>
              </w:rPr>
              <w:t xml:space="preserve"> </w:t>
            </w:r>
            <w:r w:rsidR="002E7920" w:rsidRPr="002E7920">
              <w:rPr>
                <w:rFonts w:ascii="Times New Roman" w:eastAsia="Times New Roman" w:hAnsi="Times New Roman" w:cs="Times New Roman"/>
                <w:b w:val="0"/>
                <w:i/>
                <w:sz w:val="28"/>
                <w:szCs w:val="28"/>
                <w:lang w:eastAsia="ru-RU"/>
              </w:rPr>
              <w:t>(ФИО,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Напоминаем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основные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правила</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по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заполнению</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бланков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ответов.</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При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заданий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внимательно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читайте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инструкции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заданиям,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указанные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у</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вас</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КИМ.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Записывайте</w:t>
            </w:r>
            <w:r w:rsidR="00B72551" w:rsidRPr="00433DDD">
              <w:rPr>
                <w:rFonts w:ascii="Times New Roman" w:eastAsia="Times New Roman" w:hAnsi="Times New Roman" w:cs="Times New Roman"/>
                <w:sz w:val="28"/>
                <w:szCs w:val="28"/>
                <w:lang w:eastAsia="zh-CN"/>
              </w:rPr>
              <w:t xml:space="preserve"> </w:t>
            </w:r>
            <w:r w:rsidR="00040151" w:rsidRPr="00433DDD">
              <w:rPr>
                <w:rFonts w:ascii="Times New Roman" w:eastAsia="Times New Roman" w:hAnsi="Times New Roman" w:cs="Times New Roman"/>
                <w:sz w:val="28"/>
                <w:szCs w:val="28"/>
                <w:lang w:eastAsia="zh-CN"/>
              </w:rPr>
              <w:t xml:space="preserve">ответы </w:t>
            </w:r>
            <w:r w:rsidRPr="00433DDD">
              <w:rPr>
                <w:rFonts w:ascii="Times New Roman" w:eastAsia="Times New Roman" w:hAnsi="Times New Roman" w:cs="Times New Roman"/>
                <w:sz w:val="28"/>
                <w:szCs w:val="28"/>
                <w:lang w:eastAsia="zh-CN"/>
              </w:rPr>
              <w:t>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соответствии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с</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этими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инструкциями.</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zh-CN"/>
              </w:rPr>
              <w:t>При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заданий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с</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кратким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записыва</w:t>
            </w:r>
            <w:r w:rsidR="001E25A4">
              <w:rPr>
                <w:rFonts w:ascii="Times New Roman" w:eastAsia="Times New Roman" w:hAnsi="Times New Roman" w:cs="Times New Roman"/>
                <w:sz w:val="28"/>
                <w:szCs w:val="28"/>
                <w:lang w:eastAsia="ru-RU"/>
              </w:rPr>
              <w:t>йте</w:t>
            </w:r>
            <w:r w:rsidR="00B72551" w:rsidRPr="00433DDD">
              <w:rPr>
                <w:rFonts w:ascii="Times New Roman" w:eastAsia="Times New Roman" w:hAnsi="Times New Roman" w:cs="Times New Roman"/>
                <w:sz w:val="28"/>
                <w:szCs w:val="28"/>
                <w:lang w:eastAsia="ru-RU"/>
              </w:rPr>
              <w:t xml:space="preserve"> </w:t>
            </w:r>
            <w:r w:rsidRPr="00902BBB">
              <w:rPr>
                <w:rFonts w:ascii="Times New Roman" w:eastAsia="Times New Roman" w:hAnsi="Times New Roman" w:cs="Times New Roman"/>
                <w:sz w:val="28"/>
                <w:szCs w:val="28"/>
                <w:lang w:eastAsia="ru-RU"/>
              </w:rPr>
              <w:t>справа</w:t>
            </w:r>
            <w:r w:rsidR="00B72551" w:rsidRPr="00902BBB">
              <w:rPr>
                <w:rFonts w:ascii="Times New Roman" w:eastAsia="Times New Roman" w:hAnsi="Times New Roman" w:cs="Times New Roman"/>
                <w:sz w:val="28"/>
                <w:szCs w:val="28"/>
                <w:lang w:eastAsia="ru-RU"/>
              </w:rPr>
              <w:t xml:space="preserve"> </w:t>
            </w:r>
            <w:r w:rsidRPr="00902BBB">
              <w:rPr>
                <w:rFonts w:ascii="Times New Roman" w:eastAsia="Times New Roman" w:hAnsi="Times New Roman" w:cs="Times New Roman"/>
                <w:sz w:val="28"/>
                <w:szCs w:val="28"/>
                <w:lang w:eastAsia="ru-RU"/>
              </w:rPr>
              <w:t>от</w:t>
            </w:r>
            <w:r w:rsidR="00B72551" w:rsidRPr="00902BBB">
              <w:rPr>
                <w:rFonts w:ascii="Times New Roman" w:eastAsia="Times New Roman" w:hAnsi="Times New Roman" w:cs="Times New Roman"/>
                <w:sz w:val="28"/>
                <w:szCs w:val="28"/>
                <w:lang w:eastAsia="ru-RU"/>
              </w:rPr>
              <w:t xml:space="preserve"> </w:t>
            </w:r>
            <w:r w:rsidRPr="00902BBB">
              <w:rPr>
                <w:rFonts w:ascii="Times New Roman" w:eastAsia="Times New Roman" w:hAnsi="Times New Roman" w:cs="Times New Roman"/>
                <w:sz w:val="28"/>
                <w:szCs w:val="28"/>
                <w:lang w:eastAsia="ru-RU"/>
              </w:rPr>
              <w:t>номера</w:t>
            </w:r>
            <w:r w:rsidR="00B72551" w:rsidRPr="00902BBB">
              <w:rPr>
                <w:rFonts w:ascii="Times New Roman" w:eastAsia="Times New Roman" w:hAnsi="Times New Roman" w:cs="Times New Roman"/>
                <w:sz w:val="28"/>
                <w:szCs w:val="28"/>
                <w:lang w:eastAsia="ru-RU"/>
              </w:rPr>
              <w:t xml:space="preserve"> </w:t>
            </w:r>
            <w:r w:rsidRPr="00902BBB">
              <w:rPr>
                <w:rFonts w:ascii="Times New Roman" w:eastAsia="Times New Roman" w:hAnsi="Times New Roman" w:cs="Times New Roman"/>
                <w:sz w:val="28"/>
                <w:szCs w:val="28"/>
                <w:lang w:eastAsia="ru-RU"/>
              </w:rPr>
              <w:t>задания</w:t>
            </w:r>
            <w:r w:rsidR="00B72551" w:rsidRPr="00902BBB">
              <w:rPr>
                <w:rFonts w:ascii="Times New Roman" w:eastAsia="Times New Roman" w:hAnsi="Times New Roman" w:cs="Times New Roman"/>
                <w:sz w:val="28"/>
                <w:szCs w:val="28"/>
                <w:lang w:eastAsia="ru-RU"/>
              </w:rPr>
              <w:t xml:space="preserve"> </w:t>
            </w:r>
            <w:r w:rsidRPr="00902BBB">
              <w:rPr>
                <w:rFonts w:ascii="Times New Roman" w:eastAsia="Times New Roman" w:hAnsi="Times New Roman" w:cs="Times New Roman"/>
                <w:sz w:val="28"/>
                <w:szCs w:val="28"/>
                <w:lang w:eastAsia="ru-RU"/>
              </w:rPr>
              <w:t>в</w:t>
            </w:r>
            <w:r w:rsidR="00B72551" w:rsidRPr="00902BBB">
              <w:rPr>
                <w:rFonts w:ascii="Times New Roman" w:eastAsia="Times New Roman" w:hAnsi="Times New Roman" w:cs="Times New Roman"/>
                <w:sz w:val="28"/>
                <w:szCs w:val="28"/>
                <w:lang w:eastAsia="ru-RU"/>
              </w:rPr>
              <w:t xml:space="preserve"> </w:t>
            </w:r>
            <w:r w:rsidRPr="00902BBB">
              <w:rPr>
                <w:rFonts w:ascii="Times New Roman" w:eastAsia="Times New Roman" w:hAnsi="Times New Roman" w:cs="Times New Roman"/>
                <w:sz w:val="28"/>
                <w:szCs w:val="28"/>
                <w:lang w:eastAsia="ru-RU"/>
              </w:rPr>
              <w:t>бланке</w:t>
            </w:r>
            <w:r w:rsidR="00B72551" w:rsidRPr="00902BBB">
              <w:rPr>
                <w:rFonts w:ascii="Times New Roman" w:eastAsia="Times New Roman" w:hAnsi="Times New Roman" w:cs="Times New Roman"/>
                <w:sz w:val="28"/>
                <w:szCs w:val="28"/>
                <w:lang w:eastAsia="ru-RU"/>
              </w:rPr>
              <w:t xml:space="preserve"> </w:t>
            </w:r>
            <w:r w:rsidRPr="00902BBB">
              <w:rPr>
                <w:rFonts w:ascii="Times New Roman" w:eastAsia="Times New Roman" w:hAnsi="Times New Roman" w:cs="Times New Roman"/>
                <w:sz w:val="28"/>
                <w:szCs w:val="28"/>
                <w:lang w:eastAsia="ru-RU"/>
              </w:rPr>
              <w:t>ответов</w:t>
            </w:r>
            <w:r w:rsidR="00B72551" w:rsidRPr="00902BBB">
              <w:rPr>
                <w:rFonts w:ascii="Times New Roman" w:eastAsia="Times New Roman" w:hAnsi="Times New Roman" w:cs="Times New Roman"/>
                <w:sz w:val="28"/>
                <w:szCs w:val="28"/>
                <w:lang w:eastAsia="ru-RU"/>
              </w:rPr>
              <w:t xml:space="preserve"> </w:t>
            </w:r>
            <w:r w:rsidRPr="00902BBB">
              <w:rPr>
                <w:rFonts w:ascii="Times New Roman" w:eastAsia="Times New Roman" w:hAnsi="Times New Roman" w:cs="Times New Roman"/>
                <w:sz w:val="28"/>
                <w:szCs w:val="28"/>
                <w:lang w:eastAsia="ru-RU"/>
              </w:rPr>
              <w:t>№</w:t>
            </w:r>
            <w:r w:rsidR="00B72551" w:rsidRPr="00902BBB">
              <w:rPr>
                <w:rFonts w:ascii="Times New Roman" w:eastAsia="Times New Roman" w:hAnsi="Times New Roman" w:cs="Times New Roman"/>
                <w:sz w:val="28"/>
                <w:szCs w:val="28"/>
                <w:lang w:eastAsia="ru-RU"/>
              </w:rPr>
              <w:t xml:space="preserve"> </w:t>
            </w:r>
            <w:r w:rsidRPr="00902BBB">
              <w:rPr>
                <w:rFonts w:ascii="Times New Roman" w:eastAsia="Times New Roman" w:hAnsi="Times New Roman" w:cs="Times New Roman"/>
                <w:sz w:val="28"/>
                <w:szCs w:val="28"/>
                <w:lang w:eastAsia="ru-RU"/>
              </w:rPr>
              <w:t>1</w:t>
            </w:r>
            <w:r w:rsidR="00760389" w:rsidRPr="00902BBB">
              <w:rPr>
                <w:rFonts w:ascii="Times New Roman" w:eastAsia="Times New Roman" w:hAnsi="Times New Roman" w:cs="Times New Roman"/>
                <w:sz w:val="28"/>
                <w:szCs w:val="28"/>
                <w:lang w:eastAsia="ru-RU"/>
              </w:rPr>
              <w:t xml:space="preserve">, начиная с первой </w:t>
            </w:r>
            <w:r w:rsidR="006A61E4" w:rsidRPr="00902BBB">
              <w:rPr>
                <w:rFonts w:ascii="Times New Roman" w:eastAsia="Times New Roman" w:hAnsi="Times New Roman" w:cs="Times New Roman"/>
                <w:sz w:val="28"/>
                <w:szCs w:val="28"/>
                <w:lang w:eastAsia="ru-RU"/>
              </w:rPr>
              <w:t>позиции</w:t>
            </w:r>
            <w:r w:rsidRPr="00902BBB">
              <w:rPr>
                <w:rFonts w:ascii="Times New Roman" w:eastAsia="Times New Roman" w:hAnsi="Times New Roman" w:cs="Times New Roman"/>
                <w:sz w:val="28"/>
                <w:szCs w:val="28"/>
                <w:lang w:eastAsia="ru-RU"/>
              </w:rPr>
              <w:t>.</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разрешается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кратким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никаких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символов,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кроме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символов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кириллицы,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латиницы,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арабских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цифр,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запятой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знака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«дефис»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(«минус»).</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Вы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можете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заменить</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ошибочный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00166852" w:rsidRPr="00433DDD">
              <w:rPr>
                <w:rFonts w:ascii="Times New Roman" w:eastAsia="Times New Roman" w:hAnsi="Times New Roman" w:cs="Times New Roman"/>
                <w:sz w:val="28"/>
                <w:szCs w:val="28"/>
                <w:lang w:eastAsia="ru-RU"/>
              </w:rPr>
              <w:t xml:space="preserve">соответствующее </w:t>
            </w:r>
            <w:r w:rsidRPr="00433DDD">
              <w:rPr>
                <w:rFonts w:ascii="Times New Roman" w:eastAsia="Times New Roman" w:hAnsi="Times New Roman" w:cs="Times New Roman"/>
                <w:sz w:val="28"/>
                <w:szCs w:val="28"/>
                <w:lang w:eastAsia="ru-RU"/>
              </w:rPr>
              <w:t>поле</w:t>
            </w:r>
            <w:r w:rsidR="00166852" w:rsidRPr="00433DDD">
              <w:rPr>
                <w:rFonts w:ascii="Times New Roman" w:eastAsia="Times New Roman" w:hAnsi="Times New Roman" w:cs="Times New Roman"/>
                <w:sz w:val="28"/>
                <w:szCs w:val="28"/>
                <w:lang w:eastAsia="ru-RU"/>
              </w:rPr>
              <w:t xml:space="preserve"> области </w:t>
            </w:r>
            <w:r w:rsidRPr="00433DDD">
              <w:rPr>
                <w:rFonts w:ascii="Times New Roman" w:eastAsia="Times New Roman" w:hAnsi="Times New Roman" w:cs="Times New Roman"/>
                <w:sz w:val="28"/>
                <w:szCs w:val="28"/>
                <w:lang w:eastAsia="ru-RU"/>
              </w:rPr>
              <w:t>«Замена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кратким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следует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номер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следует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исправить,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строку</w:t>
            </w:r>
            <w:r w:rsidR="00B72551" w:rsidRPr="00433DDD">
              <w:rPr>
                <w:rFonts w:ascii="Times New Roman" w:eastAsia="Times New Roman" w:hAnsi="Times New Roman" w:cs="Times New Roman"/>
                <w:sz w:val="28"/>
                <w:szCs w:val="28"/>
                <w:lang w:eastAsia="ru-RU"/>
              </w:rPr>
              <w:t xml:space="preserve"> </w:t>
            </w:r>
            <w:r w:rsidR="00DD75AA" w:rsidRPr="00433DDD">
              <w:rPr>
                <w:rFonts w:ascii="Times New Roman" w:eastAsia="Times New Roman" w:hAnsi="Times New Roman" w:cs="Times New Roman"/>
                <w:sz w:val="28"/>
                <w:szCs w:val="28"/>
                <w:lang w:eastAsia="ru-RU"/>
              </w:rPr>
              <w:t xml:space="preserve">клеточек </w:t>
            </w:r>
            <w:r w:rsidRPr="00433DDD">
              <w:rPr>
                <w:rFonts w:ascii="Times New Roman" w:eastAsia="Times New Roman" w:hAnsi="Times New Roman" w:cs="Times New Roman"/>
                <w:sz w:val="28"/>
                <w:szCs w:val="28"/>
                <w:lang w:eastAsia="ru-RU"/>
              </w:rPr>
              <w:t>записать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новое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значение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верного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указанное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задание.</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Обращаем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ваше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внимание,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2</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делать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какие-либо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относящиеся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содержащие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B45964"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можете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делать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пометки</w:t>
            </w:r>
            <w:r w:rsidR="00B72551" w:rsidRPr="00433DDD">
              <w:rPr>
                <w:rFonts w:ascii="Times New Roman" w:eastAsia="Times New Roman" w:hAnsi="Times New Roman" w:cs="Times New Roman"/>
                <w:sz w:val="28"/>
                <w:szCs w:val="28"/>
                <w:lang w:eastAsia="ru-RU"/>
              </w:rPr>
              <w:t xml:space="preserve"> </w:t>
            </w:r>
            <w:r w:rsidR="00D1511E" w:rsidRPr="00433DDD">
              <w:rPr>
                <w:rFonts w:ascii="Times New Roman" w:eastAsia="Times New Roman" w:hAnsi="Times New Roman" w:cs="Times New Roman"/>
                <w:sz w:val="28"/>
                <w:szCs w:val="28"/>
                <w:lang w:eastAsia="ru-RU"/>
              </w:rPr>
              <w:t>в</w:t>
            </w:r>
            <w:r w:rsidR="00517AB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черновик</w:t>
            </w:r>
            <w:r w:rsidR="00884CA1">
              <w:rPr>
                <w:rFonts w:ascii="Times New Roman" w:eastAsia="Times New Roman" w:hAnsi="Times New Roman" w:cs="Times New Roman"/>
                <w:sz w:val="28"/>
                <w:szCs w:val="28"/>
                <w:lang w:eastAsia="ru-RU"/>
              </w:rPr>
              <w:t>ах</w:t>
            </w:r>
            <w:r w:rsidR="00517AB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обращаем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ваше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внимание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записанные</w:t>
            </w:r>
            <w:r w:rsidR="00B72551" w:rsidRPr="00433DDD">
              <w:rPr>
                <w:rFonts w:ascii="Times New Roman" w:eastAsia="Times New Roman" w:hAnsi="Times New Roman" w:cs="Times New Roman"/>
                <w:sz w:val="28"/>
                <w:szCs w:val="28"/>
                <w:lang w:eastAsia="ru-RU"/>
              </w:rPr>
              <w:t xml:space="preserve"> </w:t>
            </w:r>
            <w:r w:rsidR="000B3E92" w:rsidRPr="00433DDD">
              <w:rPr>
                <w:rFonts w:ascii="Times New Roman" w:eastAsia="Times New Roman" w:hAnsi="Times New Roman" w:cs="Times New Roman"/>
                <w:sz w:val="28"/>
                <w:szCs w:val="28"/>
                <w:lang w:eastAsia="ru-RU"/>
              </w:rPr>
              <w:t xml:space="preserve">на </w:t>
            </w:r>
            <w:r w:rsidRPr="00433DDD">
              <w:rPr>
                <w:rFonts w:ascii="Times New Roman" w:eastAsia="Times New Roman" w:hAnsi="Times New Roman" w:cs="Times New Roman"/>
                <w:sz w:val="28"/>
                <w:szCs w:val="28"/>
                <w:lang w:eastAsia="ru-RU"/>
              </w:rPr>
              <w:t>черновик</w:t>
            </w:r>
            <w:r w:rsidR="00884CA1">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проверяются.</w:t>
            </w:r>
          </w:p>
          <w:p w:rsidR="00C82134" w:rsidRPr="00433DDD" w:rsidRDefault="00884CA1" w:rsidP="00C82134">
            <w:pPr>
              <w:ind w:firstLine="709"/>
              <w:jc w:val="both"/>
              <w:rPr>
                <w:rFonts w:ascii="Times New Roman" w:eastAsia="Times New Roman" w:hAnsi="Times New Roman" w:cs="Times New Roman"/>
                <w:sz w:val="28"/>
                <w:szCs w:val="26"/>
                <w:lang w:eastAsia="zh-CN"/>
              </w:rPr>
            </w:pPr>
            <w:r w:rsidRPr="00884CA1">
              <w:rPr>
                <w:rFonts w:ascii="Times New Roman" w:eastAsia="Times New Roman" w:hAnsi="Times New Roman" w:cs="Times New Roman"/>
                <w:b w:val="0"/>
                <w:i/>
                <w:sz w:val="28"/>
                <w:szCs w:val="28"/>
                <w:lang w:eastAsia="ru-RU"/>
              </w:rPr>
              <w:t>Данный абзац не читается при проведении ЕГЭ по математике базового уровня</w:t>
            </w:r>
            <w:r w:rsidRPr="00687562">
              <w:rPr>
                <w:rFonts w:eastAsia="Times New Roman" w:cs="Times New Roman"/>
                <w:i/>
                <w:szCs w:val="26"/>
              </w:rPr>
              <w:t>.</w:t>
            </w:r>
            <w:r>
              <w:rPr>
                <w:rFonts w:eastAsia="Times New Roman" w:cs="Times New Roman"/>
                <w:b w:val="0"/>
                <w:szCs w:val="26"/>
              </w:rPr>
              <w:t xml:space="preserve"> </w:t>
            </w:r>
            <w:r w:rsidR="00C82134" w:rsidRPr="00433DDD">
              <w:rPr>
                <w:rFonts w:ascii="Times New Roman" w:eastAsia="Times New Roman" w:hAnsi="Times New Roman" w:cs="Times New Roman"/>
                <w:sz w:val="28"/>
                <w:szCs w:val="26"/>
                <w:lang w:eastAsia="zh-CN"/>
              </w:rPr>
              <w:t xml:space="preserve">В случае нехватки места </w:t>
            </w:r>
            <w:r>
              <w:rPr>
                <w:rFonts w:ascii="Times New Roman" w:eastAsia="Times New Roman" w:hAnsi="Times New Roman" w:cs="Times New Roman"/>
                <w:sz w:val="28"/>
                <w:szCs w:val="26"/>
                <w:lang w:eastAsia="zh-CN"/>
              </w:rPr>
              <w:t>на</w:t>
            </w:r>
            <w:r w:rsidR="00C82134" w:rsidRPr="00433DDD">
              <w:rPr>
                <w:rFonts w:ascii="Times New Roman" w:eastAsia="Times New Roman" w:hAnsi="Times New Roman" w:cs="Times New Roman"/>
                <w:sz w:val="28"/>
                <w:szCs w:val="26"/>
                <w:lang w:eastAsia="zh-CN"/>
              </w:rPr>
              <w:t xml:space="preserve"> бланке ответов № 2 лист 1 и бланке ответов № 2 лист 2 Вы можете обратиться к нам за дополнительным бланком </w:t>
            </w:r>
            <w:r w:rsidR="003D6182" w:rsidRPr="00433DDD">
              <w:rPr>
                <w:rFonts w:ascii="Times New Roman" w:eastAsia="Times New Roman" w:hAnsi="Times New Roman" w:cs="Times New Roman"/>
                <w:sz w:val="28"/>
                <w:szCs w:val="26"/>
                <w:lang w:eastAsia="zh-CN"/>
              </w:rPr>
              <w:t xml:space="preserve">ответов </w:t>
            </w:r>
            <w:r w:rsidR="00C82134" w:rsidRPr="00433DDD">
              <w:rPr>
                <w:rFonts w:ascii="Times New Roman" w:eastAsia="Times New Roman" w:hAnsi="Times New Roman" w:cs="Times New Roman"/>
                <w:sz w:val="28"/>
                <w:szCs w:val="26"/>
                <w:lang w:eastAsia="zh-CN"/>
              </w:rPr>
              <w:t>№ 2. Оборотные стороны бланка ответов № 2</w:t>
            </w:r>
            <w:r w:rsidR="00E64E3E">
              <w:t xml:space="preserve"> </w:t>
            </w:r>
            <w:r w:rsidR="00E64E3E" w:rsidRPr="00E64E3E">
              <w:rPr>
                <w:rFonts w:ascii="Times New Roman" w:eastAsia="Times New Roman" w:hAnsi="Times New Roman" w:cs="Times New Roman"/>
                <w:sz w:val="28"/>
                <w:szCs w:val="26"/>
                <w:lang w:eastAsia="zh-CN"/>
              </w:rPr>
              <w:t>(листа 1 и листа 2)</w:t>
            </w:r>
            <w:r w:rsidR="00C82134" w:rsidRPr="00433DDD">
              <w:rPr>
                <w:rFonts w:ascii="Times New Roman" w:eastAsia="Times New Roman" w:hAnsi="Times New Roman" w:cs="Times New Roman"/>
                <w:sz w:val="28"/>
                <w:szCs w:val="26"/>
                <w:lang w:eastAsia="zh-CN"/>
              </w:rPr>
              <w:t xml:space="preserve"> и дополнительных бланков ответов №</w:t>
            </w:r>
            <w:r>
              <w:rPr>
                <w:rFonts w:ascii="Times New Roman" w:eastAsia="Times New Roman" w:hAnsi="Times New Roman" w:cs="Times New Roman"/>
                <w:sz w:val="28"/>
                <w:szCs w:val="26"/>
                <w:lang w:eastAsia="zh-CN"/>
              </w:rPr>
              <w:t> </w:t>
            </w:r>
            <w:r w:rsidR="00C82134" w:rsidRPr="00433DDD">
              <w:rPr>
                <w:rFonts w:ascii="Times New Roman" w:eastAsia="Times New Roman" w:hAnsi="Times New Roman" w:cs="Times New Roman"/>
                <w:sz w:val="28"/>
                <w:szCs w:val="26"/>
                <w:lang w:eastAsia="zh-CN"/>
              </w:rPr>
              <w:t xml:space="preserve">2 не заполняются и не проверяются. Апелляции по вопросам проверки записей на оборотной стороне </w:t>
            </w:r>
            <w:r w:rsidR="00E64E3E" w:rsidRPr="00E64E3E">
              <w:rPr>
                <w:rFonts w:ascii="Times New Roman" w:eastAsia="Times New Roman" w:hAnsi="Times New Roman" w:cs="Times New Roman"/>
                <w:sz w:val="28"/>
                <w:szCs w:val="26"/>
                <w:lang w:eastAsia="zh-CN"/>
              </w:rPr>
              <w:t xml:space="preserve">указанных бланков </w:t>
            </w:r>
            <w:r w:rsidR="00C82134" w:rsidRPr="00433DDD">
              <w:rPr>
                <w:rFonts w:ascii="Times New Roman" w:eastAsia="Times New Roman" w:hAnsi="Times New Roman" w:cs="Times New Roman"/>
                <w:sz w:val="28"/>
                <w:szCs w:val="26"/>
                <w:lang w:eastAsia="zh-CN"/>
              </w:rPr>
              <w:t>рассматриваться также не будут.</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Начало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b w:val="0"/>
                <w:i/>
                <w:sz w:val="28"/>
                <w:szCs w:val="28"/>
                <w:lang w:eastAsia="zh-CN"/>
              </w:rPr>
              <w:t>(объявить</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время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lastRenderedPageBreak/>
              <w:t>начала</w:t>
            </w:r>
            <w:r w:rsidR="00205ECE" w:rsidRPr="00433DDD">
              <w:rPr>
                <w:rFonts w:ascii="Times New Roman" w:eastAsia="Times New Roman" w:hAnsi="Times New Roman" w:cs="Times New Roman"/>
                <w:b w:val="0"/>
                <w:i/>
                <w:sz w:val="28"/>
                <w:szCs w:val="28"/>
                <w:lang w:eastAsia="zh-CN"/>
              </w:rPr>
              <w:t xml:space="preserve"> экзамена</w:t>
            </w:r>
            <w:r w:rsidRPr="00433DDD">
              <w:rPr>
                <w:rFonts w:ascii="Times New Roman" w:eastAsia="Times New Roman" w:hAnsi="Times New Roman" w:cs="Times New Roman"/>
                <w:b w:val="0"/>
                <w:i/>
                <w:sz w:val="28"/>
                <w:szCs w:val="28"/>
                <w:lang w:eastAsia="zh-CN"/>
              </w:rPr>
              <w:t>)</w:t>
            </w:r>
            <w:r w:rsidR="00B24AB8" w:rsidRPr="00433DDD">
              <w:rPr>
                <w:rFonts w:ascii="Times New Roman" w:eastAsia="Times New Roman" w:hAnsi="Times New Roman" w:cs="Times New Roman"/>
                <w:b w:val="0"/>
                <w:i/>
                <w:sz w:val="28"/>
                <w:szCs w:val="28"/>
                <w:lang w:eastAsia="zh-CN"/>
              </w:rPr>
              <w:t>.</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Окончание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b w:val="0"/>
                <w:i/>
                <w:sz w:val="28"/>
                <w:szCs w:val="28"/>
                <w:lang w:eastAsia="zh-CN"/>
              </w:rPr>
              <w:t>(указать</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время)</w:t>
            </w:r>
            <w:r w:rsidR="00B24AB8" w:rsidRPr="00433DDD">
              <w:rPr>
                <w:rFonts w:ascii="Times New Roman" w:eastAsia="Times New Roman" w:hAnsi="Times New Roman" w:cs="Times New Roman"/>
                <w:b w:val="0"/>
                <w:i/>
                <w:sz w:val="28"/>
                <w:szCs w:val="28"/>
                <w:lang w:eastAsia="zh-CN"/>
              </w:rPr>
              <w:t>.</w:t>
            </w:r>
          </w:p>
          <w:p w:rsidR="00B60AC7" w:rsidRPr="00433DDD" w:rsidRDefault="00B60AC7" w:rsidP="00B72551">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Запишите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доске</w:t>
            </w:r>
            <w:r w:rsidR="00CC45D2">
              <w:t xml:space="preserve"> </w:t>
            </w:r>
            <w:r w:rsidR="00CC45D2" w:rsidRPr="00CC45D2">
              <w:rPr>
                <w:rFonts w:ascii="Times New Roman" w:eastAsia="Times New Roman" w:hAnsi="Times New Roman" w:cs="Times New Roman"/>
                <w:b w:val="0"/>
                <w:i/>
                <w:sz w:val="28"/>
                <w:szCs w:val="28"/>
                <w:lang w:eastAsia="zh-CN"/>
              </w:rPr>
              <w:t>(информационном стенде)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время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начала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окончания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работы.</w:t>
            </w:r>
          </w:p>
          <w:p w:rsidR="00B60AC7" w:rsidRPr="00433DDD" w:rsidRDefault="00D81577" w:rsidP="00B72551">
            <w:pPr>
              <w:suppressAutoHyphens/>
              <w:ind w:firstLine="709"/>
              <w:jc w:val="both"/>
              <w:rPr>
                <w:rFonts w:ascii="Times New Roman" w:eastAsia="Times New Roman" w:hAnsi="Times New Roman" w:cs="Times New Roman"/>
                <w:b w:val="0"/>
                <w:i/>
                <w:sz w:val="28"/>
                <w:szCs w:val="28"/>
                <w:lang w:eastAsia="zh-CN"/>
              </w:rPr>
            </w:pPr>
            <w:r>
              <w:rPr>
                <w:rFonts w:ascii="Times New Roman" w:eastAsia="Times New Roman" w:hAnsi="Times New Roman" w:cs="Times New Roman"/>
                <w:b w:val="0"/>
                <w:i/>
                <w:sz w:val="28"/>
                <w:szCs w:val="28"/>
                <w:lang w:eastAsia="zh-CN"/>
              </w:rPr>
              <w:t xml:space="preserve">Важно! </w:t>
            </w:r>
            <w:r w:rsidR="00B60AC7" w:rsidRPr="00433DDD">
              <w:rPr>
                <w:rFonts w:ascii="Times New Roman" w:eastAsia="Times New Roman" w:hAnsi="Times New Roman" w:cs="Times New Roman"/>
                <w:b w:val="0"/>
                <w:i/>
                <w:sz w:val="28"/>
                <w:szCs w:val="28"/>
                <w:lang w:eastAsia="zh-CN"/>
              </w:rPr>
              <w:t>Время,</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отведенное</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на</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инструктаж</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и</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заполнение</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регистрационных</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полей</w:t>
            </w:r>
            <w:r w:rsidR="00C6698C"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бланков</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ЕГЭ,</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общее</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время</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работы</w:t>
            </w:r>
            <w:r w:rsidR="00B72551" w:rsidRPr="00433DDD">
              <w:rPr>
                <w:rFonts w:ascii="Times New Roman" w:eastAsia="Times New Roman" w:hAnsi="Times New Roman" w:cs="Times New Roman"/>
                <w:b w:val="0"/>
                <w:i/>
                <w:sz w:val="28"/>
                <w:szCs w:val="28"/>
                <w:lang w:eastAsia="zh-CN"/>
              </w:rPr>
              <w:t xml:space="preserve"> </w:t>
            </w:r>
            <w:r w:rsidR="00B60AC7" w:rsidRPr="00433DDD">
              <w:rPr>
                <w:rFonts w:ascii="Times New Roman" w:eastAsia="Times New Roman" w:hAnsi="Times New Roman" w:cs="Times New Roman"/>
                <w:b w:val="0"/>
                <w:i/>
                <w:sz w:val="28"/>
                <w:szCs w:val="28"/>
                <w:lang w:eastAsia="zh-CN"/>
              </w:rPr>
              <w:t>не</w:t>
            </w:r>
            <w:r w:rsidR="00B72551" w:rsidRPr="00433DDD">
              <w:rPr>
                <w:rFonts w:ascii="Times New Roman" w:eastAsia="Times New Roman" w:hAnsi="Times New Roman" w:cs="Times New Roman"/>
                <w:b w:val="0"/>
                <w:i/>
                <w:sz w:val="28"/>
                <w:szCs w:val="28"/>
                <w:lang w:eastAsia="zh-CN"/>
              </w:rPr>
              <w:t xml:space="preserve"> </w:t>
            </w:r>
            <w:r w:rsidR="00230826" w:rsidRPr="00433DDD">
              <w:rPr>
                <w:rFonts w:ascii="Times New Roman" w:eastAsia="Times New Roman" w:hAnsi="Times New Roman" w:cs="Times New Roman"/>
                <w:b w:val="0"/>
                <w:i/>
                <w:sz w:val="28"/>
                <w:szCs w:val="28"/>
                <w:lang w:eastAsia="zh-CN"/>
              </w:rPr>
              <w:t>включается.</w:t>
            </w:r>
          </w:p>
          <w:p w:rsidR="00230826" w:rsidRPr="00433DDD" w:rsidRDefault="00230826" w:rsidP="00230826">
            <w:pPr>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Не забывайте переносить ответы из черновика в бланк ответов.</w:t>
            </w:r>
          </w:p>
          <w:p w:rsidR="00504762" w:rsidRPr="00433DDD" w:rsidRDefault="0090763C" w:rsidP="00B72551">
            <w:pPr>
              <w:suppressAutoHyphens/>
              <w:ind w:firstLine="709"/>
              <w:jc w:val="both"/>
              <w:rPr>
                <w:rFonts w:ascii="Times New Roman" w:hAnsi="Times New Roman" w:cs="Times New Roman"/>
                <w:sz w:val="28"/>
                <w:szCs w:val="28"/>
                <w:lang w:eastAsia="zh-CN"/>
              </w:rPr>
            </w:pPr>
            <w:r w:rsidRPr="00433DDD">
              <w:rPr>
                <w:rFonts w:ascii="Times New Roman" w:eastAsia="Times New Roman" w:hAnsi="Times New Roman" w:cs="Times New Roman"/>
                <w:sz w:val="28"/>
                <w:szCs w:val="28"/>
                <w:lang w:eastAsia="zh-CN"/>
              </w:rPr>
              <w:t xml:space="preserve">Инструктаж закончен. </w:t>
            </w:r>
            <w:r w:rsidR="00B60AC7" w:rsidRPr="00433DDD">
              <w:rPr>
                <w:rFonts w:ascii="Times New Roman" w:eastAsia="Times New Roman" w:hAnsi="Times New Roman" w:cs="Times New Roman"/>
                <w:sz w:val="28"/>
                <w:szCs w:val="28"/>
                <w:lang w:eastAsia="zh-CN"/>
              </w:rPr>
              <w:t>Вы</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можете</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приступать</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к</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выполнению</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заданий.</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Желаем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удачи!</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За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30</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минут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до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окончания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работы</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необходимо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объявить:</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До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окончания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осталось</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30</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минут.</w:t>
            </w:r>
            <w:r w:rsidR="00B72551" w:rsidRPr="00433DDD">
              <w:rPr>
                <w:rFonts w:ascii="Times New Roman" w:eastAsia="Times New Roman" w:hAnsi="Times New Roman" w:cs="Times New Roman"/>
                <w:sz w:val="28"/>
                <w:szCs w:val="28"/>
                <w:lang w:eastAsia="zh-CN"/>
              </w:rPr>
              <w:t xml:space="preserve"> </w:t>
            </w:r>
          </w:p>
          <w:p w:rsidR="00517939" w:rsidRPr="00433DDD" w:rsidRDefault="00517939" w:rsidP="00517939">
            <w:pPr>
              <w:tabs>
                <w:tab w:val="left" w:pos="10206"/>
              </w:tabs>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Не забывайте переносить ответы из </w:t>
            </w:r>
            <w:r w:rsidR="00504762" w:rsidRPr="00433DDD">
              <w:rPr>
                <w:rFonts w:ascii="Times New Roman" w:eastAsia="Times New Roman" w:hAnsi="Times New Roman" w:cs="Times New Roman"/>
                <w:sz w:val="28"/>
                <w:szCs w:val="26"/>
                <w:lang w:eastAsia="zh-CN"/>
              </w:rPr>
              <w:t>текста работы и черновика</w:t>
            </w:r>
            <w:r w:rsidRPr="00433DDD">
              <w:rPr>
                <w:rFonts w:ascii="Times New Roman" w:eastAsia="Times New Roman" w:hAnsi="Times New Roman" w:cs="Times New Roman"/>
                <w:sz w:val="28"/>
                <w:szCs w:val="26"/>
                <w:lang w:eastAsia="zh-CN"/>
              </w:rPr>
              <w:t xml:space="preserve"> в бланки ответов.</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За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5</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минут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до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окончания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работы</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необходимо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объявить:</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До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окончания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осталось</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5</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минут.</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Проверьте,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все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ли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перенесли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из</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КИМ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черновиков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бланки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ответов.</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По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окончании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работы</w:t>
            </w:r>
            <w:r w:rsidR="00B72551" w:rsidRPr="00433DDD">
              <w:rPr>
                <w:rFonts w:ascii="Times New Roman" w:eastAsia="Times New Roman" w:hAnsi="Times New Roman" w:cs="Times New Roman"/>
                <w:b w:val="0"/>
                <w:i/>
                <w:sz w:val="28"/>
                <w:szCs w:val="28"/>
                <w:lang w:eastAsia="zh-CN"/>
              </w:rPr>
              <w:t xml:space="preserve"> </w:t>
            </w:r>
            <w:r w:rsidR="0080174D" w:rsidRPr="00433DDD">
              <w:rPr>
                <w:rFonts w:ascii="Times New Roman" w:eastAsia="Times New Roman" w:hAnsi="Times New Roman" w:cs="Times New Roman"/>
                <w:b w:val="0"/>
                <w:i/>
                <w:sz w:val="28"/>
                <w:szCs w:val="28"/>
                <w:lang w:eastAsia="zh-CN"/>
              </w:rPr>
              <w:t xml:space="preserve">(экзамена) </w:t>
            </w:r>
            <w:r w:rsidRPr="00433DDD">
              <w:rPr>
                <w:rFonts w:ascii="Times New Roman" w:eastAsia="Times New Roman" w:hAnsi="Times New Roman" w:cs="Times New Roman"/>
                <w:b w:val="0"/>
                <w:i/>
                <w:sz w:val="28"/>
                <w:szCs w:val="28"/>
                <w:lang w:eastAsia="zh-CN"/>
              </w:rPr>
              <w:t>объявить:</w:t>
            </w:r>
          </w:p>
          <w:p w:rsidR="00CA1637" w:rsidRPr="00433DDD" w:rsidRDefault="00B60AC7" w:rsidP="00CA1637">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8"/>
                <w:lang w:eastAsia="zh-CN"/>
              </w:rPr>
              <w:t>Выполнение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окончено.</w:t>
            </w:r>
            <w:r w:rsidR="00B72551" w:rsidRPr="00433DDD">
              <w:rPr>
                <w:rFonts w:ascii="Times New Roman" w:eastAsia="Times New Roman" w:hAnsi="Times New Roman" w:cs="Times New Roman"/>
                <w:sz w:val="28"/>
                <w:szCs w:val="28"/>
                <w:lang w:eastAsia="zh-CN"/>
              </w:rPr>
              <w:t xml:space="preserve"> </w:t>
            </w:r>
            <w:r w:rsidR="00CA1637" w:rsidRPr="00433DDD">
              <w:rPr>
                <w:rFonts w:ascii="Times New Roman" w:eastAsia="Times New Roman" w:hAnsi="Times New Roman" w:cs="Times New Roman"/>
                <w:sz w:val="28"/>
                <w:szCs w:val="26"/>
                <w:lang w:eastAsia="zh-CN"/>
              </w:rPr>
              <w:t>Положите экзаменационные материалы на край стола. Мы пройдем и соберем ваши экзаменационные материалы.</w:t>
            </w:r>
          </w:p>
          <w:p w:rsidR="00B60AC7" w:rsidRPr="00433DDD" w:rsidRDefault="00B60AC7" w:rsidP="00B72551">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Организаторы</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осуществляют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сбор</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экзаменационных</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материалов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рабочих</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мест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участников</w:t>
            </w:r>
            <w:r w:rsidR="00B72551" w:rsidRPr="00433DDD">
              <w:rPr>
                <w:rFonts w:ascii="Times New Roman" w:eastAsia="Times New Roman" w:hAnsi="Times New Roman" w:cs="Times New Roman"/>
                <w:b w:val="0"/>
                <w:i/>
                <w:sz w:val="28"/>
                <w:szCs w:val="28"/>
                <w:lang w:eastAsia="zh-CN"/>
              </w:rPr>
              <w:t xml:space="preserve"> </w:t>
            </w:r>
            <w:r w:rsidR="0080174D" w:rsidRPr="00433DDD">
              <w:rPr>
                <w:rFonts w:ascii="Times New Roman" w:eastAsia="Times New Roman" w:hAnsi="Times New Roman" w:cs="Times New Roman"/>
                <w:b w:val="0"/>
                <w:i/>
                <w:sz w:val="28"/>
                <w:szCs w:val="28"/>
                <w:lang w:eastAsia="zh-CN"/>
              </w:rPr>
              <w:t xml:space="preserve">экзамена </w:t>
            </w: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организованном</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порядке.</w:t>
            </w:r>
          </w:p>
          <w:p w:rsidR="00B60AC7" w:rsidRPr="00433DDD" w:rsidRDefault="00B60AC7" w:rsidP="00B72551">
            <w:pPr>
              <w:rPr>
                <w:rFonts w:ascii="Times New Roman" w:hAnsi="Times New Roman" w:cs="Times New Roman"/>
                <w:sz w:val="28"/>
                <w:szCs w:val="28"/>
              </w:rPr>
            </w:pPr>
          </w:p>
        </w:tc>
      </w:tr>
    </w:tbl>
    <w:p w:rsidR="00923A39" w:rsidRPr="00433DDD" w:rsidRDefault="00923A39">
      <w:pPr>
        <w:rPr>
          <w:rFonts w:ascii="Times New Roman" w:hAnsi="Times New Roman" w:cs="Times New Roman"/>
          <w:sz w:val="28"/>
          <w:szCs w:val="28"/>
        </w:rPr>
      </w:pPr>
    </w:p>
    <w:p w:rsidR="00923A39" w:rsidRPr="00433DDD" w:rsidRDefault="00923A39">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93CD4" w:rsidRPr="00433DDD" w:rsidTr="007026CE">
        <w:tc>
          <w:tcPr>
            <w:tcW w:w="4643" w:type="dxa"/>
          </w:tcPr>
          <w:p w:rsidR="00E93CD4" w:rsidRPr="00433DDD" w:rsidRDefault="00E93CD4" w:rsidP="007026CE">
            <w:pPr>
              <w:ind w:firstLine="709"/>
              <w:rPr>
                <w:rFonts w:ascii="Times New Roman" w:hAnsi="Times New Roman" w:cs="Times New Roman"/>
              </w:rPr>
            </w:pPr>
          </w:p>
        </w:tc>
        <w:tc>
          <w:tcPr>
            <w:tcW w:w="4644" w:type="dxa"/>
          </w:tcPr>
          <w:p w:rsidR="00E93CD4" w:rsidRPr="00433DDD" w:rsidRDefault="00E93CD4" w:rsidP="007026CE">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1</w:t>
            </w:r>
            <w:r w:rsidR="00762E94">
              <w:rPr>
                <w:rFonts w:ascii="Times New Roman" w:hAnsi="Times New Roman" w:cs="Times New Roman"/>
                <w:sz w:val="28"/>
                <w:szCs w:val="28"/>
              </w:rPr>
              <w:t>8</w:t>
            </w:r>
            <w:r w:rsidRPr="00433DDD">
              <w:rPr>
                <w:rFonts w:ascii="Times New Roman" w:hAnsi="Times New Roman" w:cs="Times New Roman"/>
                <w:sz w:val="28"/>
                <w:szCs w:val="28"/>
              </w:rPr>
              <w:t xml:space="preserve"> к приказу Департамента образования Ивановской области</w:t>
            </w:r>
          </w:p>
          <w:p w:rsidR="00E93CD4" w:rsidRPr="00433DDD" w:rsidRDefault="00E93CD4" w:rsidP="007026CE">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E93CD4" w:rsidRPr="00433DDD" w:rsidRDefault="00E93CD4" w:rsidP="00E93CD4">
      <w:pPr>
        <w:spacing w:after="0"/>
      </w:pPr>
    </w:p>
    <w:tbl>
      <w:tblPr>
        <w:tblStyle w:val="a3"/>
        <w:tblW w:w="0" w:type="auto"/>
        <w:tblLook w:val="04A0" w:firstRow="1" w:lastRow="0" w:firstColumn="1" w:lastColumn="0" w:noHBand="0" w:noVBand="1"/>
      </w:tblPr>
      <w:tblGrid>
        <w:gridCol w:w="9287"/>
      </w:tblGrid>
      <w:tr w:rsidR="00E93CD4" w:rsidRPr="00433DDD" w:rsidTr="007026CE">
        <w:tc>
          <w:tcPr>
            <w:tcW w:w="9287" w:type="dxa"/>
            <w:tcBorders>
              <w:top w:val="nil"/>
              <w:left w:val="nil"/>
              <w:bottom w:val="nil"/>
              <w:right w:val="nil"/>
            </w:tcBorders>
          </w:tcPr>
          <w:p w:rsidR="000F496E" w:rsidRPr="00433DDD" w:rsidRDefault="000F496E" w:rsidP="00437064">
            <w:pPr>
              <w:contextualSpacing/>
              <w:jc w:val="center"/>
              <w:rPr>
                <w:rFonts w:ascii="Times New Roman" w:hAnsi="Times New Roman" w:cs="Times New Roman"/>
                <w:b/>
                <w:sz w:val="28"/>
              </w:rPr>
            </w:pPr>
            <w:r w:rsidRPr="00433DDD">
              <w:rPr>
                <w:rFonts w:ascii="Times New Roman" w:hAnsi="Times New Roman" w:cs="Times New Roman"/>
                <w:b/>
                <w:sz w:val="28"/>
              </w:rPr>
              <w:t>И Н С Т Р У К Т А Ж</w:t>
            </w:r>
          </w:p>
          <w:p w:rsidR="00E93CD4" w:rsidRPr="00433DDD" w:rsidRDefault="00437064" w:rsidP="00437064">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 организаторов, проводимый в пункте проведения экзамена перед началом экзамена</w:t>
            </w:r>
          </w:p>
        </w:tc>
      </w:tr>
    </w:tbl>
    <w:p w:rsidR="00E93CD4" w:rsidRPr="00433DDD" w:rsidRDefault="00E93CD4" w:rsidP="00E93CD4">
      <w:pPr>
        <w:spacing w:after="0"/>
      </w:pPr>
    </w:p>
    <w:tbl>
      <w:tblPr>
        <w:tblStyle w:val="a3"/>
        <w:tblW w:w="0" w:type="auto"/>
        <w:tblLook w:val="04A0" w:firstRow="1" w:lastRow="0" w:firstColumn="1" w:lastColumn="0" w:noHBand="0" w:noVBand="1"/>
      </w:tblPr>
      <w:tblGrid>
        <w:gridCol w:w="9287"/>
      </w:tblGrid>
      <w:tr w:rsidR="00433DDD" w:rsidRPr="00433DDD" w:rsidTr="007026CE">
        <w:tc>
          <w:tcPr>
            <w:tcW w:w="9287" w:type="dxa"/>
            <w:tcBorders>
              <w:top w:val="nil"/>
              <w:left w:val="nil"/>
              <w:bottom w:val="nil"/>
              <w:right w:val="nil"/>
            </w:tcBorders>
          </w:tcPr>
          <w:p w:rsidR="0040573D" w:rsidRPr="00433DDD" w:rsidRDefault="0040573D" w:rsidP="0040573D">
            <w:pPr>
              <w:widowControl w:val="0"/>
              <w:ind w:firstLine="709"/>
              <w:jc w:val="both"/>
              <w:rPr>
                <w:rFonts w:ascii="Times New Roman" w:eastAsia="Calibri" w:hAnsi="Times New Roman" w:cs="Times New Roman"/>
                <w:i/>
                <w:sz w:val="28"/>
                <w:szCs w:val="28"/>
                <w:lang w:eastAsia="ru-RU"/>
              </w:rPr>
            </w:pPr>
            <w:r w:rsidRPr="00902BBB">
              <w:rPr>
                <w:rFonts w:ascii="Times New Roman" w:eastAsia="Calibri" w:hAnsi="Times New Roman" w:cs="Times New Roman"/>
                <w:i/>
                <w:sz w:val="28"/>
                <w:szCs w:val="28"/>
                <w:lang w:eastAsia="ru-RU"/>
              </w:rPr>
              <w:t xml:space="preserve">Инструктаж должен начинаться </w:t>
            </w:r>
            <w:r w:rsidRPr="00902BBB">
              <w:rPr>
                <w:rFonts w:ascii="Times New Roman" w:eastAsia="Calibri" w:hAnsi="Times New Roman" w:cs="Times New Roman"/>
                <w:b/>
                <w:i/>
                <w:sz w:val="28"/>
                <w:szCs w:val="28"/>
                <w:lang w:eastAsia="ru-RU"/>
              </w:rPr>
              <w:t>не ранее 8.15</w:t>
            </w:r>
            <w:r w:rsidR="002C2C35" w:rsidRPr="00902BBB">
              <w:t xml:space="preserve"> </w:t>
            </w:r>
            <w:r w:rsidR="002C2C35" w:rsidRPr="00902BBB">
              <w:rPr>
                <w:rFonts w:ascii="Times New Roman" w:eastAsia="Calibri" w:hAnsi="Times New Roman" w:cs="Times New Roman"/>
                <w:i/>
                <w:sz w:val="28"/>
                <w:szCs w:val="28"/>
                <w:lang w:eastAsia="ru-RU"/>
              </w:rPr>
              <w:t>и проводиться на территории ППЭ (после прохода организаторов через рамку металлоискателя)</w:t>
            </w:r>
            <w:r w:rsidRPr="00902BBB">
              <w:rPr>
                <w:rFonts w:ascii="Times New Roman" w:eastAsia="Calibri" w:hAnsi="Times New Roman" w:cs="Times New Roman"/>
                <w:i/>
                <w:sz w:val="28"/>
                <w:szCs w:val="28"/>
                <w:lang w:eastAsia="ru-RU"/>
              </w:rPr>
              <w:t xml:space="preserve">. </w:t>
            </w:r>
            <w:r w:rsidR="00800D91" w:rsidRPr="00902BBB">
              <w:rPr>
                <w:rFonts w:ascii="Times New Roman" w:eastAsia="Calibri" w:hAnsi="Times New Roman" w:cs="Times New Roman"/>
                <w:i/>
                <w:sz w:val="28"/>
                <w:szCs w:val="28"/>
                <w:lang w:eastAsia="ru-RU"/>
              </w:rPr>
              <w:t xml:space="preserve">Проведение инструктажа фиксируется в форме </w:t>
            </w:r>
            <w:r w:rsidR="00800D91" w:rsidRPr="00902BBB">
              <w:rPr>
                <w:rFonts w:ascii="Times New Roman" w:hAnsi="Times New Roman" w:cs="Times New Roman"/>
                <w:i/>
                <w:sz w:val="28"/>
              </w:rPr>
              <w:t xml:space="preserve">ППЭ-50 «Ведомость «Ознакомление </w:t>
            </w:r>
            <w:r w:rsidR="00800D91" w:rsidRPr="00433DDD">
              <w:rPr>
                <w:rFonts w:ascii="Times New Roman" w:hAnsi="Times New Roman" w:cs="Times New Roman"/>
                <w:i/>
                <w:sz w:val="28"/>
              </w:rPr>
              <w:t>организаторов с инструкциями ЕГЭ».</w:t>
            </w:r>
            <w:r w:rsidR="00800D91" w:rsidRPr="00433DDD">
              <w:rPr>
                <w:rFonts w:ascii="Times New Roman" w:hAnsi="Times New Roman" w:cs="Times New Roman"/>
                <w:sz w:val="28"/>
              </w:rPr>
              <w:t xml:space="preserve"> </w:t>
            </w:r>
            <w:r w:rsidRPr="00433DDD">
              <w:rPr>
                <w:rFonts w:ascii="Times New Roman" w:eastAsia="Calibri" w:hAnsi="Times New Roman" w:cs="Times New Roman"/>
                <w:i/>
                <w:sz w:val="28"/>
                <w:szCs w:val="28"/>
                <w:lang w:eastAsia="ru-RU"/>
              </w:rPr>
              <w:t>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Здравствуйте, уважаемые коллеги!</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Сегодня, «____» ______________ 20</w:t>
            </w:r>
            <w:r w:rsidR="00EF334B" w:rsidRPr="00433DDD">
              <w:rPr>
                <w:rFonts w:ascii="Times New Roman" w:eastAsia="Calibri" w:hAnsi="Times New Roman" w:cs="Times New Roman"/>
                <w:sz w:val="28"/>
                <w:szCs w:val="28"/>
                <w:lang w:eastAsia="ru-RU"/>
              </w:rPr>
              <w:t>2</w:t>
            </w:r>
            <w:r w:rsidR="00DD3072">
              <w:rPr>
                <w:rFonts w:ascii="Times New Roman" w:eastAsia="Calibri" w:hAnsi="Times New Roman" w:cs="Times New Roman"/>
                <w:sz w:val="28"/>
                <w:szCs w:val="28"/>
                <w:lang w:eastAsia="ru-RU"/>
              </w:rPr>
              <w:t>2</w:t>
            </w:r>
            <w:r w:rsidRPr="00433DDD">
              <w:rPr>
                <w:rFonts w:ascii="Times New Roman" w:eastAsia="Calibri" w:hAnsi="Times New Roman" w:cs="Times New Roman"/>
                <w:sz w:val="28"/>
                <w:szCs w:val="28"/>
                <w:lang w:eastAsia="ru-RU"/>
              </w:rPr>
              <w:t xml:space="preserve"> года в ППЭ №_____ проводится экзамен по ____________________________________</w:t>
            </w:r>
            <w:r w:rsidR="00B178D2">
              <w:t xml:space="preserve"> </w:t>
            </w:r>
            <w:r w:rsidR="00B178D2" w:rsidRPr="00B178D2">
              <w:rPr>
                <w:rFonts w:ascii="Times New Roman" w:eastAsia="Calibri" w:hAnsi="Times New Roman" w:cs="Times New Roman"/>
                <w:i/>
                <w:sz w:val="28"/>
                <w:szCs w:val="28"/>
                <w:lang w:eastAsia="ru-RU"/>
              </w:rPr>
              <w:t>(назвать дату, номер ППЭ и наименование учебного предмета)</w:t>
            </w:r>
            <w:r w:rsidRPr="00B178D2">
              <w:rPr>
                <w:rFonts w:ascii="Times New Roman" w:eastAsia="Calibri" w:hAnsi="Times New Roman" w:cs="Times New Roman"/>
                <w:i/>
                <w:sz w:val="28"/>
                <w:szCs w:val="28"/>
                <w:lang w:eastAsia="ru-RU"/>
              </w:rPr>
              <w:t>.</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Экзамен проходит в форме ЕГЭ, в аудиториях №№ _____ произведена </w:t>
            </w:r>
            <w:proofErr w:type="spellStart"/>
            <w:r w:rsidRPr="00433DDD">
              <w:rPr>
                <w:rFonts w:ascii="Times New Roman" w:eastAsia="Calibri" w:hAnsi="Times New Roman" w:cs="Times New Roman"/>
                <w:sz w:val="28"/>
                <w:szCs w:val="28"/>
                <w:lang w:eastAsia="ru-RU"/>
              </w:rPr>
              <w:t>спецрассадка</w:t>
            </w:r>
            <w:proofErr w:type="spellEnd"/>
            <w:r w:rsidRPr="00433DDD">
              <w:rPr>
                <w:rFonts w:ascii="Times New Roman" w:eastAsia="Calibri" w:hAnsi="Times New Roman" w:cs="Times New Roman"/>
                <w:sz w:val="28"/>
                <w:szCs w:val="28"/>
                <w:lang w:eastAsia="ru-RU"/>
              </w:rPr>
              <w:t xml:space="preserve"> (аудиторий со </w:t>
            </w:r>
            <w:proofErr w:type="spellStart"/>
            <w:r w:rsidRPr="00433DDD">
              <w:rPr>
                <w:rFonts w:ascii="Times New Roman" w:eastAsia="Calibri" w:hAnsi="Times New Roman" w:cs="Times New Roman"/>
                <w:sz w:val="28"/>
                <w:szCs w:val="28"/>
                <w:lang w:eastAsia="ru-RU"/>
              </w:rPr>
              <w:t>спецрассадкой</w:t>
            </w:r>
            <w:proofErr w:type="spellEnd"/>
            <w:r w:rsidRPr="00433DDD">
              <w:rPr>
                <w:rFonts w:ascii="Times New Roman" w:eastAsia="Calibri" w:hAnsi="Times New Roman" w:cs="Times New Roman"/>
                <w:sz w:val="28"/>
                <w:szCs w:val="28"/>
                <w:lang w:eastAsia="ru-RU"/>
              </w:rPr>
              <w:t xml:space="preserve"> нет), в аудиториях №№ _____ экзамен проходит в форме ГВЭ (экзамен в форме ГВЭ на территории ППЭ не проводится).</w:t>
            </w:r>
          </w:p>
          <w:p w:rsidR="00EF2A0E" w:rsidRPr="00433DDD" w:rsidRDefault="00EF2A0E" w:rsidP="00EF2A0E">
            <w:pPr>
              <w:widowControl w:val="0"/>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Плановая дата ознакомления участников экзамена с результатами – </w:t>
            </w:r>
            <w:r w:rsidR="00A90CB7">
              <w:rPr>
                <w:rFonts w:ascii="Times New Roman" w:eastAsia="Calibri" w:hAnsi="Times New Roman" w:cs="Times New Roman"/>
                <w:sz w:val="28"/>
                <w:szCs w:val="26"/>
                <w:lang w:eastAsia="ru-RU"/>
              </w:rPr>
              <w:t xml:space="preserve">_________ </w:t>
            </w:r>
            <w:r w:rsidR="00A90CB7" w:rsidRPr="00A90CB7">
              <w:rPr>
                <w:rFonts w:ascii="Times New Roman" w:eastAsia="Calibri" w:hAnsi="Times New Roman" w:cs="Times New Roman"/>
                <w:i/>
                <w:sz w:val="28"/>
                <w:szCs w:val="26"/>
                <w:lang w:eastAsia="ru-RU"/>
              </w:rPr>
              <w:t>(назвать дату).</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40573D" w:rsidRPr="00433DDD" w:rsidRDefault="0040573D" w:rsidP="009A3F32">
            <w:pPr>
              <w:pStyle w:val="ad"/>
              <w:widowControl w:val="0"/>
              <w:numPr>
                <w:ilvl w:val="0"/>
                <w:numId w:val="16"/>
              </w:numPr>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Подготовка аудиторий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До начала экзамена в аудитории необходимо проверить</w:t>
            </w:r>
            <w:r w:rsidR="000A60DA" w:rsidRPr="00433DDD">
              <w:rPr>
                <w:rFonts w:ascii="Times New Roman" w:eastAsia="Calibri" w:hAnsi="Times New Roman" w:cs="Times New Roman"/>
                <w:sz w:val="28"/>
                <w:szCs w:val="28"/>
                <w:lang w:eastAsia="ru-RU"/>
              </w:rPr>
              <w:t xml:space="preserve"> следующее</w:t>
            </w:r>
            <w:r w:rsidRPr="00433DDD">
              <w:rPr>
                <w:rFonts w:ascii="Times New Roman" w:eastAsia="Calibri" w:hAnsi="Times New Roman" w:cs="Times New Roman"/>
                <w:sz w:val="28"/>
                <w:szCs w:val="28"/>
                <w:lang w:eastAsia="ru-RU"/>
              </w:rPr>
              <w:t xml:space="preserve">: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номера аудиторий заметно обозначены и находятся в зоне видимости камер видеонаблюдения;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номер каждого рабочего места участника экзамена заметно обозначен;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в аудитории есть табличка, оповещающая о ведении видеонаблюдения</w:t>
            </w:r>
            <w:r w:rsidR="00553A3F"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в ППЭ;</w:t>
            </w:r>
          </w:p>
          <w:p w:rsidR="00E90701" w:rsidRPr="00433DDD" w:rsidRDefault="00E90701"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w:t>
            </w:r>
            <w:r w:rsidR="00726A36" w:rsidRPr="00433DDD">
              <w:rPr>
                <w:rFonts w:ascii="Times New Roman" w:eastAsia="Times New Roman" w:hAnsi="Times New Roman" w:cs="Times New Roman"/>
                <w:sz w:val="28"/>
                <w:szCs w:val="26"/>
              </w:rPr>
              <w:t xml:space="preserve">информационные плакаты о правилах поведения в условиях нераспространения </w:t>
            </w:r>
            <w:proofErr w:type="spellStart"/>
            <w:r w:rsidR="00726A36" w:rsidRPr="00433DDD">
              <w:rPr>
                <w:rFonts w:ascii="Times New Roman" w:eastAsia="Times New Roman" w:hAnsi="Times New Roman" w:cs="Times New Roman"/>
                <w:sz w:val="28"/>
                <w:szCs w:val="26"/>
              </w:rPr>
              <w:t>коронавирусной</w:t>
            </w:r>
            <w:proofErr w:type="spellEnd"/>
            <w:r w:rsidR="00726A36" w:rsidRPr="00433DDD">
              <w:rPr>
                <w:rFonts w:ascii="Times New Roman" w:eastAsia="Times New Roman" w:hAnsi="Times New Roman" w:cs="Times New Roman"/>
                <w:sz w:val="28"/>
                <w:szCs w:val="26"/>
              </w:rPr>
              <w:t xml:space="preserve"> инфекции для размещения на обеих сторонах двери аудитории;</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в аудитории есть часы, находящихся в поле зрения участников </w:t>
            </w:r>
            <w:r w:rsidR="003059C2"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w:t>
            </w:r>
            <w:r w:rsidR="00DD3072">
              <w:rPr>
                <w:rFonts w:ascii="Times New Roman" w:eastAsia="Calibri" w:hAnsi="Times New Roman" w:cs="Times New Roman"/>
                <w:sz w:val="28"/>
                <w:szCs w:val="28"/>
                <w:lang w:eastAsia="ru-RU"/>
              </w:rPr>
              <w:t xml:space="preserve">которые </w:t>
            </w:r>
            <w:r w:rsidRPr="00433DDD">
              <w:rPr>
                <w:rFonts w:ascii="Times New Roman" w:eastAsia="Calibri" w:hAnsi="Times New Roman" w:cs="Times New Roman"/>
                <w:sz w:val="28"/>
                <w:szCs w:val="28"/>
                <w:lang w:eastAsia="ru-RU"/>
              </w:rPr>
              <w:t xml:space="preserve">показывают правильное время;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w:t>
            </w:r>
            <w:r w:rsidR="00DD3072" w:rsidRPr="00DD3072">
              <w:rPr>
                <w:rFonts w:ascii="Times New Roman" w:eastAsia="Calibri" w:hAnsi="Times New Roman" w:cs="Times New Roman"/>
                <w:sz w:val="28"/>
                <w:szCs w:val="28"/>
                <w:lang w:eastAsia="ru-RU"/>
              </w:rPr>
              <w:t xml:space="preserve">наличие черновиков, их необходимо разложить на столы </w:t>
            </w:r>
            <w:r w:rsidR="00DD3072" w:rsidRPr="00DD3072">
              <w:rPr>
                <w:rFonts w:ascii="Times New Roman" w:eastAsia="Calibri" w:hAnsi="Times New Roman" w:cs="Times New Roman"/>
                <w:sz w:val="28"/>
                <w:szCs w:val="28"/>
                <w:lang w:eastAsia="ru-RU"/>
              </w:rPr>
              <w:lastRenderedPageBreak/>
              <w:t>участников экзамена по 2 листа</w:t>
            </w:r>
            <w:r w:rsidRPr="00433DDD">
              <w:rPr>
                <w:rFonts w:ascii="Times New Roman" w:eastAsia="Calibri" w:hAnsi="Times New Roman" w:cs="Times New Roman"/>
                <w:sz w:val="28"/>
                <w:szCs w:val="28"/>
                <w:lang w:eastAsia="ru-RU"/>
              </w:rPr>
              <w:t xml:space="preserve">;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компьютер </w:t>
            </w:r>
            <w:r w:rsidR="00AA2841" w:rsidRPr="00433DDD">
              <w:rPr>
                <w:rFonts w:ascii="Times New Roman" w:eastAsia="Calibri" w:hAnsi="Times New Roman" w:cs="Times New Roman"/>
                <w:sz w:val="28"/>
                <w:szCs w:val="28"/>
                <w:lang w:eastAsia="ru-RU"/>
              </w:rPr>
              <w:t xml:space="preserve">(ноутбук) </w:t>
            </w:r>
            <w:r w:rsidRPr="00433DDD">
              <w:rPr>
                <w:rFonts w:ascii="Times New Roman" w:eastAsia="Calibri" w:hAnsi="Times New Roman" w:cs="Times New Roman"/>
                <w:sz w:val="28"/>
                <w:szCs w:val="28"/>
                <w:lang w:eastAsia="ru-RU"/>
              </w:rPr>
              <w:t>и принтер для печати ЭМ находится в зоне видимости камер видеонаблюдения;</w:t>
            </w:r>
          </w:p>
          <w:p w:rsidR="0040573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подготовлено достаточно бумаги для печати ЭМ;</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специально выделенное место в аудитории (стол)</w:t>
            </w:r>
            <w:r w:rsidR="00341601" w:rsidRPr="00433DDD">
              <w:rPr>
                <w:rFonts w:ascii="Times New Roman" w:eastAsia="Calibri" w:hAnsi="Times New Roman" w:cs="Times New Roman"/>
                <w:sz w:val="28"/>
                <w:szCs w:val="28"/>
                <w:lang w:eastAsia="ru-RU"/>
              </w:rPr>
              <w:t xml:space="preserve"> для раскладки </w:t>
            </w:r>
            <w:r w:rsidRPr="00433DDD">
              <w:rPr>
                <w:rFonts w:ascii="Times New Roman" w:eastAsia="Calibri" w:hAnsi="Times New Roman" w:cs="Times New Roman"/>
                <w:sz w:val="28"/>
                <w:szCs w:val="28"/>
                <w:lang w:eastAsia="ru-RU"/>
              </w:rPr>
              <w:t>и упаковки ЭМ участников экзамена находится в зоне видимости камер видеонаблюдения;</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все рабочие места участников расположены в зоне видимости камер видеонаблюдения.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Организатору вне аудитории необходимо проверить </w:t>
            </w:r>
            <w:r w:rsidR="00C97C6F" w:rsidRPr="00433DDD">
              <w:rPr>
                <w:rFonts w:ascii="Times New Roman" w:eastAsia="Calibri" w:hAnsi="Times New Roman" w:cs="Times New Roman"/>
                <w:sz w:val="28"/>
                <w:szCs w:val="28"/>
                <w:lang w:eastAsia="ru-RU"/>
              </w:rPr>
              <w:t xml:space="preserve">наличие </w:t>
            </w:r>
            <w:r w:rsidRPr="00433DDD">
              <w:rPr>
                <w:rFonts w:ascii="Times New Roman" w:eastAsia="Calibri" w:hAnsi="Times New Roman" w:cs="Times New Roman"/>
                <w:sz w:val="28"/>
                <w:szCs w:val="28"/>
                <w:lang w:eastAsia="ru-RU"/>
              </w:rPr>
              <w:t xml:space="preserve">на месте дежурства таблички, оповещающей о ведении видеонаблюдения в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p>
          <w:p w:rsidR="0040573D" w:rsidRPr="00433DDD" w:rsidRDefault="0040573D" w:rsidP="0040573D">
            <w:pPr>
              <w:widowControl w:val="0"/>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2. Требования к соблюдению порядка проведения экзамена в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Напоминаю, что во время экзамена запрещается: </w:t>
            </w:r>
          </w:p>
          <w:p w:rsidR="00E90701" w:rsidRPr="00433DDD" w:rsidRDefault="0040573D" w:rsidP="00E90701">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участникам </w:t>
            </w:r>
            <w:r w:rsidR="005D3EA2"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w:t>
            </w:r>
            <w:r w:rsidR="00C558E6" w:rsidRPr="00433DDD">
              <w:rPr>
                <w:rFonts w:ascii="Times New Roman" w:eastAsia="Calibri" w:hAnsi="Times New Roman" w:cs="Times New Roman"/>
                <w:sz w:val="28"/>
                <w:szCs w:val="28"/>
                <w:lang w:eastAsia="ru-RU"/>
              </w:rPr>
              <w:t>графировать ЭМ;</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организаторам, медиц</w:t>
            </w:r>
            <w:r w:rsidR="005D3EA2" w:rsidRPr="00433DDD">
              <w:rPr>
                <w:rFonts w:ascii="Times New Roman" w:eastAsia="Calibri" w:hAnsi="Times New Roman" w:cs="Times New Roman"/>
                <w:sz w:val="28"/>
                <w:szCs w:val="28"/>
                <w:lang w:eastAsia="ru-RU"/>
              </w:rPr>
              <w:t>инским работникам, ассистентам,</w:t>
            </w:r>
            <w:r w:rsidR="00621B3E" w:rsidRPr="00433DDD">
              <w:t xml:space="preserve"> </w:t>
            </w:r>
            <w:r w:rsidR="00621B3E" w:rsidRPr="00433DDD">
              <w:rPr>
                <w:rFonts w:ascii="Times New Roman" w:eastAsia="Calibri" w:hAnsi="Times New Roman" w:cs="Times New Roman"/>
                <w:sz w:val="28"/>
                <w:szCs w:val="28"/>
                <w:lang w:eastAsia="ru-RU"/>
              </w:rPr>
              <w:t>оказывающим необходимую помощь участникам экзамена с ОВЗ, участникам экзамена – детям инвалидам и инвалидам,</w:t>
            </w:r>
            <w:r w:rsidR="005D3EA2"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всем находящимся лицам в ППЭ – о</w:t>
            </w:r>
            <w:r w:rsidR="00DA462D" w:rsidRPr="00433DDD">
              <w:rPr>
                <w:rFonts w:ascii="Times New Roman" w:eastAsia="Calibri" w:hAnsi="Times New Roman" w:cs="Times New Roman"/>
                <w:sz w:val="28"/>
                <w:szCs w:val="28"/>
                <w:lang w:eastAsia="ru-RU"/>
              </w:rPr>
              <w:t>казывать содействие участникам экзамена</w:t>
            </w:r>
            <w:r w:rsidRPr="00433DDD">
              <w:rPr>
                <w:rFonts w:ascii="Times New Roman" w:eastAsia="Calibri" w:hAnsi="Times New Roman" w:cs="Times New Roman"/>
                <w:sz w:val="28"/>
                <w:szCs w:val="28"/>
                <w:lang w:eastAsia="ru-RU"/>
              </w:rPr>
              <w:t>,</w:t>
            </w:r>
            <w:r w:rsidR="00774304"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в том числе передавать им средства связи, электронно-вычислительную технику, фото</w:t>
            </w:r>
            <w:r w:rsidR="00C437B5" w:rsidRPr="00433DDD">
              <w:rPr>
                <w:rFonts w:ascii="Times New Roman" w:eastAsia="Calibri" w:hAnsi="Times New Roman" w:cs="Times New Roman"/>
                <w:sz w:val="28"/>
                <w:szCs w:val="28"/>
                <w:lang w:eastAsia="ru-RU"/>
              </w:rPr>
              <w:t>-</w:t>
            </w:r>
            <w:r w:rsidRPr="00433DDD">
              <w:rPr>
                <w:rFonts w:ascii="Times New Roman" w:eastAsia="Calibri" w:hAnsi="Times New Roman" w:cs="Times New Roman"/>
                <w:sz w:val="28"/>
                <w:szCs w:val="28"/>
                <w:lang w:eastAsia="ru-RU"/>
              </w:rPr>
              <w:t>, аудио</w:t>
            </w:r>
            <w:r w:rsidR="00C437B5" w:rsidRPr="00433DDD">
              <w:rPr>
                <w:rFonts w:ascii="Times New Roman" w:eastAsia="Calibri" w:hAnsi="Times New Roman" w:cs="Times New Roman"/>
                <w:sz w:val="28"/>
                <w:szCs w:val="28"/>
                <w:lang w:eastAsia="ru-RU"/>
              </w:rPr>
              <w:t>-</w:t>
            </w:r>
            <w:r w:rsidRPr="00433DDD">
              <w:rPr>
                <w:rFonts w:ascii="Times New Roman" w:eastAsia="Calibri" w:hAnsi="Times New Roman" w:cs="Times New Roman"/>
                <w:sz w:val="28"/>
                <w:szCs w:val="28"/>
                <w:lang w:eastAsia="ru-RU"/>
              </w:rPr>
              <w:t xml:space="preserve"> и видеоаппаратуру, справочные материалы, письменные заметки</w:t>
            </w:r>
            <w:r w:rsidR="00F038F3"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и иные средства хранения и передачи информации.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Лица, допустившие нарушение указанных требований или иное нарушение порядка проведения экзамена, удаляются из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p>
          <w:p w:rsidR="0040573D" w:rsidRPr="00433DDD" w:rsidRDefault="0040573D" w:rsidP="0040573D">
            <w:pPr>
              <w:keepNext/>
              <w:widowControl w:val="0"/>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3. Допуск участников в ППЭ. </w:t>
            </w:r>
          </w:p>
          <w:p w:rsidR="0040573D" w:rsidRPr="004873BD" w:rsidRDefault="0040573D" w:rsidP="0040573D">
            <w:pPr>
              <w:widowControl w:val="0"/>
              <w:ind w:firstLine="709"/>
              <w:jc w:val="both"/>
              <w:rPr>
                <w:rFonts w:ascii="Times New Roman" w:eastAsia="Calibri" w:hAnsi="Times New Roman" w:cs="Times New Roman"/>
                <w:sz w:val="28"/>
                <w:szCs w:val="28"/>
                <w:lang w:eastAsia="ru-RU"/>
              </w:rPr>
            </w:pPr>
            <w:r w:rsidRPr="00F4644B">
              <w:rPr>
                <w:rFonts w:ascii="Times New Roman" w:eastAsia="Calibri" w:hAnsi="Times New Roman" w:cs="Times New Roman"/>
                <w:sz w:val="28"/>
                <w:szCs w:val="28"/>
                <w:lang w:eastAsia="ru-RU"/>
              </w:rPr>
              <w:t>С 0</w:t>
            </w:r>
            <w:r w:rsidR="00E90701" w:rsidRPr="00F4644B">
              <w:rPr>
                <w:rFonts w:ascii="Times New Roman" w:eastAsia="Calibri" w:hAnsi="Times New Roman" w:cs="Times New Roman"/>
                <w:sz w:val="28"/>
                <w:szCs w:val="28"/>
                <w:lang w:eastAsia="ru-RU"/>
              </w:rPr>
              <w:t>8</w:t>
            </w:r>
            <w:r w:rsidRPr="00F4644B">
              <w:rPr>
                <w:rFonts w:ascii="Times New Roman" w:eastAsia="Calibri" w:hAnsi="Times New Roman" w:cs="Times New Roman"/>
                <w:sz w:val="28"/>
                <w:szCs w:val="28"/>
                <w:lang w:eastAsia="ru-RU"/>
              </w:rPr>
              <w:t>.</w:t>
            </w:r>
            <w:r w:rsidR="00F4644B" w:rsidRPr="00F4644B">
              <w:rPr>
                <w:rFonts w:ascii="Times New Roman" w:eastAsia="Calibri" w:hAnsi="Times New Roman" w:cs="Times New Roman"/>
                <w:sz w:val="28"/>
                <w:szCs w:val="28"/>
                <w:lang w:eastAsia="ru-RU"/>
              </w:rPr>
              <w:t>45</w:t>
            </w:r>
            <w:r w:rsidRPr="00F4644B">
              <w:rPr>
                <w:rFonts w:ascii="Times New Roman" w:eastAsia="Calibri" w:hAnsi="Times New Roman" w:cs="Times New Roman"/>
                <w:sz w:val="28"/>
                <w:szCs w:val="28"/>
                <w:lang w:eastAsia="ru-RU"/>
              </w:rPr>
              <w:t xml:space="preserve"> часов</w:t>
            </w:r>
            <w:r w:rsidRPr="00433DDD">
              <w:rPr>
                <w:rFonts w:ascii="Times New Roman" w:eastAsia="Calibri" w:hAnsi="Times New Roman" w:cs="Times New Roman"/>
                <w:sz w:val="28"/>
                <w:szCs w:val="28"/>
                <w:lang w:eastAsia="ru-RU"/>
              </w:rPr>
              <w:t xml:space="preserve"> начинается допуск участников </w:t>
            </w:r>
            <w:r w:rsidR="000D425D"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в ППЭ</w:t>
            </w:r>
            <w:r w:rsidR="00726A36" w:rsidRPr="00433DDD">
              <w:rPr>
                <w:rFonts w:ascii="Times New Roman" w:eastAsia="Calibri" w:hAnsi="Times New Roman" w:cs="Times New Roman"/>
                <w:sz w:val="28"/>
                <w:szCs w:val="28"/>
                <w:lang w:eastAsia="ru-RU"/>
              </w:rPr>
              <w:t xml:space="preserve"> с проведением бесконтактной термометрии</w:t>
            </w:r>
            <w:r w:rsidRPr="00433DDD">
              <w:rPr>
                <w:rFonts w:ascii="Times New Roman" w:eastAsia="Calibri" w:hAnsi="Times New Roman" w:cs="Times New Roman"/>
                <w:sz w:val="28"/>
                <w:szCs w:val="28"/>
                <w:lang w:eastAsia="ru-RU"/>
              </w:rPr>
              <w:t xml:space="preserve">. Участники </w:t>
            </w:r>
            <w:r w:rsidR="000D425D"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допускаются в ППЭ </w:t>
            </w:r>
            <w:r w:rsidRPr="007779D4">
              <w:rPr>
                <w:rFonts w:ascii="Times New Roman" w:eastAsia="Calibri" w:hAnsi="Times New Roman" w:cs="Times New Roman"/>
                <w:sz w:val="28"/>
                <w:szCs w:val="28"/>
                <w:lang w:eastAsia="ru-RU"/>
              </w:rPr>
              <w:t>при наличии у них документов, удостоверяющих их личность, и при наличии их в списках распределения в ППЭ</w:t>
            </w:r>
            <w:r w:rsidRPr="004873BD">
              <w:rPr>
                <w:rFonts w:ascii="Times New Roman" w:eastAsia="Calibri" w:hAnsi="Times New Roman" w:cs="Times New Roman"/>
                <w:sz w:val="28"/>
                <w:szCs w:val="28"/>
                <w:lang w:eastAsia="ru-RU"/>
              </w:rPr>
              <w:t xml:space="preserve">. </w:t>
            </w:r>
            <w:r w:rsidR="000573D5" w:rsidRPr="004873BD">
              <w:rPr>
                <w:rFonts w:ascii="Times New Roman" w:eastAsia="Calibri" w:hAnsi="Times New Roman" w:cs="Times New Roman"/>
                <w:sz w:val="28"/>
                <w:szCs w:val="28"/>
                <w:lang w:eastAsia="ru-RU"/>
              </w:rPr>
              <w:t>Участникам экзамена на входе в ППЭ выдаются маски по требованию</w:t>
            </w:r>
            <w:r w:rsidR="00726A36" w:rsidRPr="004873BD">
              <w:rPr>
                <w:rFonts w:ascii="Times New Roman" w:eastAsia="Calibri" w:hAnsi="Times New Roman" w:cs="Times New Roman"/>
                <w:sz w:val="28"/>
                <w:szCs w:val="28"/>
                <w:lang w:eastAsia="ru-RU"/>
              </w:rPr>
              <w:t>.</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Нужно напомнить участникам </w:t>
            </w:r>
            <w:r w:rsidR="000D425D"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о требованиях порядка проведения экзамена, в том числе: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о запрете иметь при себе средства связи, электронно-вычислительную технику, фото, аудио и видеоаппаратуру;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 xml:space="preserve">- </w:t>
            </w:r>
            <w:r w:rsidR="00A73E3E" w:rsidRPr="00A73E3E">
              <w:rPr>
                <w:rFonts w:ascii="Times New Roman" w:eastAsia="Calibri" w:hAnsi="Times New Roman" w:cs="Times New Roman"/>
                <w:sz w:val="28"/>
                <w:szCs w:val="28"/>
                <w:lang w:eastAsia="ru-RU"/>
              </w:rPr>
              <w:t>о необходимости оставить личные вещи в специально выделенном месте для хранения личных вещей до входа в ППЭ</w:t>
            </w:r>
            <w:r w:rsidRPr="00433DDD">
              <w:rPr>
                <w:rFonts w:ascii="Times New Roman" w:eastAsia="Calibri" w:hAnsi="Times New Roman" w:cs="Times New Roman"/>
                <w:sz w:val="28"/>
                <w:szCs w:val="28"/>
                <w:lang w:eastAsia="ru-RU"/>
              </w:rPr>
              <w:t xml:space="preserve">;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о последствиях выявления у участников </w:t>
            </w:r>
            <w:r w:rsidR="000D425D"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запрещенных средств.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участник </w:t>
            </w:r>
            <w:r w:rsidR="00380A3F"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отказывается сдать запрещенные средства </w:t>
            </w:r>
            <w:r w:rsidRPr="007779D4">
              <w:rPr>
                <w:rFonts w:ascii="Times New Roman" w:eastAsia="Calibri" w:hAnsi="Times New Roman" w:cs="Times New Roman"/>
                <w:sz w:val="28"/>
                <w:szCs w:val="28"/>
                <w:lang w:eastAsia="ru-RU"/>
              </w:rPr>
              <w:t xml:space="preserve">или участник </w:t>
            </w:r>
            <w:r w:rsidR="00380A3F" w:rsidRPr="007779D4">
              <w:rPr>
                <w:rFonts w:ascii="Times New Roman" w:eastAsia="Calibri" w:hAnsi="Times New Roman" w:cs="Times New Roman"/>
                <w:sz w:val="28"/>
                <w:szCs w:val="28"/>
                <w:lang w:eastAsia="ru-RU"/>
              </w:rPr>
              <w:t xml:space="preserve">экзамена </w:t>
            </w:r>
            <w:r w:rsidRPr="007779D4">
              <w:rPr>
                <w:rFonts w:ascii="Times New Roman" w:eastAsia="Calibri" w:hAnsi="Times New Roman" w:cs="Times New Roman"/>
                <w:sz w:val="28"/>
                <w:szCs w:val="28"/>
                <w:lang w:eastAsia="ru-RU"/>
              </w:rPr>
              <w:t>отсутствует в списках распределения в ППЭ</w:t>
            </w:r>
            <w:r w:rsidRPr="00433DDD">
              <w:rPr>
                <w:rFonts w:ascii="Times New Roman" w:eastAsia="Calibri" w:hAnsi="Times New Roman" w:cs="Times New Roman"/>
                <w:sz w:val="28"/>
                <w:szCs w:val="28"/>
                <w:lang w:eastAsia="ru-RU"/>
              </w:rPr>
              <w:t>, сле</w:t>
            </w:r>
            <w:r w:rsidR="00380A3F" w:rsidRPr="00433DDD">
              <w:rPr>
                <w:rFonts w:ascii="Times New Roman" w:eastAsia="Calibri" w:hAnsi="Times New Roman" w:cs="Times New Roman"/>
                <w:sz w:val="28"/>
                <w:szCs w:val="28"/>
                <w:lang w:eastAsia="ru-RU"/>
              </w:rPr>
              <w:t>дует сообщить руководителю ППЭ.</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у </w:t>
            </w:r>
            <w:r w:rsidR="00380A3F" w:rsidRPr="00433DDD">
              <w:rPr>
                <w:rFonts w:ascii="Times New Roman" w:eastAsia="Calibri" w:hAnsi="Times New Roman" w:cs="Times New Roman"/>
                <w:sz w:val="28"/>
                <w:szCs w:val="28"/>
                <w:lang w:eastAsia="ru-RU"/>
              </w:rPr>
              <w:t>участника ГИА</w:t>
            </w:r>
            <w:r w:rsidRPr="00433DDD">
              <w:rPr>
                <w:rFonts w:ascii="Times New Roman" w:eastAsia="Calibri" w:hAnsi="Times New Roman" w:cs="Times New Roman"/>
                <w:sz w:val="32"/>
                <w:szCs w:val="28"/>
                <w:lang w:eastAsia="ru-RU"/>
              </w:rPr>
              <w:t xml:space="preserve"> </w:t>
            </w:r>
            <w:r w:rsidRPr="00433DDD">
              <w:rPr>
                <w:rFonts w:ascii="Times New Roman" w:eastAsia="Calibri" w:hAnsi="Times New Roman" w:cs="Times New Roman"/>
                <w:sz w:val="28"/>
                <w:szCs w:val="28"/>
                <w:lang w:eastAsia="ru-RU"/>
              </w:rPr>
              <w:t>нет докум</w:t>
            </w:r>
            <w:r w:rsidR="009551BA" w:rsidRPr="00433DDD">
              <w:rPr>
                <w:rFonts w:ascii="Times New Roman" w:eastAsia="Calibri" w:hAnsi="Times New Roman" w:cs="Times New Roman"/>
                <w:sz w:val="28"/>
                <w:szCs w:val="28"/>
                <w:lang w:eastAsia="ru-RU"/>
              </w:rPr>
              <w:t xml:space="preserve">ента, удостоверяющего личность, </w:t>
            </w:r>
            <w:r w:rsidRPr="00433DDD">
              <w:rPr>
                <w:rFonts w:ascii="Times New Roman" w:eastAsia="Calibri" w:hAnsi="Times New Roman" w:cs="Times New Roman"/>
                <w:sz w:val="28"/>
                <w:szCs w:val="28"/>
                <w:lang w:eastAsia="ru-RU"/>
              </w:rPr>
              <w:t>он допускается в ППЭ после письменного подтверждения его личности сопровождающим</w:t>
            </w:r>
            <w:r w:rsidR="005240D6" w:rsidRPr="00433DDD">
              <w:rPr>
                <w:rFonts w:ascii="Times New Roman" w:eastAsia="Calibri" w:hAnsi="Times New Roman" w:cs="Times New Roman"/>
                <w:sz w:val="28"/>
                <w:szCs w:val="28"/>
                <w:lang w:eastAsia="ru-RU"/>
              </w:rPr>
              <w:t xml:space="preserve"> лицом</w:t>
            </w:r>
            <w:r w:rsidRPr="00433DDD">
              <w:rPr>
                <w:rFonts w:ascii="Times New Roman" w:eastAsia="Calibri" w:hAnsi="Times New Roman" w:cs="Times New Roman"/>
                <w:sz w:val="28"/>
                <w:szCs w:val="28"/>
                <w:lang w:eastAsia="ru-RU"/>
              </w:rPr>
              <w:t xml:space="preserve"> (для этого оформляется </w:t>
            </w:r>
            <w:r w:rsidR="00DD3072" w:rsidRPr="00DD3072">
              <w:rPr>
                <w:rFonts w:ascii="Times New Roman" w:eastAsia="Calibri" w:hAnsi="Times New Roman" w:cs="Times New Roman"/>
                <w:sz w:val="28"/>
                <w:szCs w:val="28"/>
                <w:lang w:eastAsia="ru-RU"/>
              </w:rPr>
              <w:t xml:space="preserve">форма ППЭ-20 </w:t>
            </w:r>
            <w:r w:rsidR="00DD3072">
              <w:rPr>
                <w:rFonts w:ascii="Times New Roman" w:eastAsia="Calibri" w:hAnsi="Times New Roman" w:cs="Times New Roman"/>
                <w:sz w:val="28"/>
                <w:szCs w:val="28"/>
                <w:lang w:eastAsia="ru-RU"/>
              </w:rPr>
              <w:t>«</w:t>
            </w:r>
            <w:r w:rsidRPr="00433DDD">
              <w:rPr>
                <w:rFonts w:ascii="Times New Roman" w:eastAsia="Calibri" w:hAnsi="Times New Roman" w:cs="Times New Roman"/>
                <w:sz w:val="28"/>
                <w:szCs w:val="28"/>
                <w:lang w:eastAsia="ru-RU"/>
              </w:rPr>
              <w:t>Акт об идентификации личности участника ГИА</w:t>
            </w:r>
            <w:r w:rsidR="00DD3072">
              <w:rPr>
                <w:rFonts w:ascii="Times New Roman" w:eastAsia="Calibri" w:hAnsi="Times New Roman" w:cs="Times New Roman"/>
                <w:sz w:val="28"/>
                <w:szCs w:val="28"/>
                <w:lang w:eastAsia="ru-RU"/>
              </w:rPr>
              <w:t>»,</w:t>
            </w:r>
            <w:r w:rsidR="00DD3072" w:rsidRPr="00DD3072">
              <w:rPr>
                <w:rFonts w:ascii="Times New Roman" w:eastAsia="Calibri" w:hAnsi="Times New Roman" w:cs="Times New Roman"/>
                <w:sz w:val="28"/>
                <w:szCs w:val="28"/>
                <w:lang w:eastAsia="ru-RU"/>
              </w:rPr>
              <w:t xml:space="preserve"> которую можно взять у руководителя ППЭ</w:t>
            </w:r>
            <w:r w:rsidRPr="00433DDD">
              <w:rPr>
                <w:rFonts w:ascii="Times New Roman" w:eastAsia="Calibri" w:hAnsi="Times New Roman" w:cs="Times New Roman"/>
                <w:sz w:val="28"/>
                <w:szCs w:val="28"/>
                <w:lang w:eastAsia="ru-RU"/>
              </w:rPr>
              <w:t xml:space="preserve">). </w:t>
            </w:r>
          </w:p>
          <w:p w:rsidR="00DD3072" w:rsidRPr="00DD3072" w:rsidRDefault="0040573D" w:rsidP="00DD3072">
            <w:pPr>
              <w:jc w:val="both"/>
              <w:rPr>
                <w:rFonts w:ascii="Times New Roman" w:eastAsia="Times New Roman" w:hAnsi="Times New Roman" w:cs="Times New Roman"/>
                <w:iCs/>
                <w:sz w:val="28"/>
                <w:szCs w:val="28"/>
                <w:lang w:eastAsia="ru-RU"/>
              </w:rPr>
            </w:pPr>
            <w:r w:rsidRPr="00433DDD">
              <w:rPr>
                <w:rFonts w:ascii="Times New Roman" w:eastAsia="Calibri" w:hAnsi="Times New Roman" w:cs="Times New Roman"/>
                <w:sz w:val="28"/>
                <w:szCs w:val="28"/>
                <w:lang w:eastAsia="ru-RU"/>
              </w:rPr>
              <w:t>Если у</w:t>
            </w:r>
            <w:r w:rsidR="00A000E3" w:rsidRPr="00433DDD">
              <w:rPr>
                <w:rFonts w:ascii="Times New Roman" w:eastAsia="Calibri" w:hAnsi="Times New Roman" w:cs="Times New Roman"/>
                <w:sz w:val="28"/>
                <w:szCs w:val="28"/>
                <w:lang w:eastAsia="ru-RU"/>
              </w:rPr>
              <w:t xml:space="preserve"> </w:t>
            </w:r>
            <w:r w:rsidR="00A000E3" w:rsidRPr="00433DDD">
              <w:rPr>
                <w:rFonts w:ascii="Times New Roman" w:eastAsia="Times New Roman" w:hAnsi="Times New Roman" w:cs="Times New Roman"/>
                <w:sz w:val="28"/>
                <w:szCs w:val="28"/>
                <w:lang w:eastAsia="ru-RU"/>
              </w:rPr>
              <w:t>участника ЕГЭ (в</w:t>
            </w:r>
            <w:r w:rsidR="00A000E3" w:rsidRPr="00433DDD">
              <w:rPr>
                <w:rFonts w:ascii="Times New Roman" w:eastAsia="Times New Roman" w:hAnsi="Times New Roman" w:cs="Times New Roman"/>
                <w:iCs/>
                <w:sz w:val="28"/>
                <w:szCs w:val="28"/>
                <w:lang w:eastAsia="ru-RU"/>
              </w:rPr>
              <w:t>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Pr="00433DDD">
              <w:rPr>
                <w:rFonts w:ascii="Times New Roman" w:eastAsia="Calibri" w:hAnsi="Times New Roman" w:cs="Times New Roman"/>
                <w:sz w:val="28"/>
                <w:szCs w:val="28"/>
                <w:lang w:eastAsia="ru-RU"/>
              </w:rPr>
              <w:t xml:space="preserve"> нет документа, удостоверяющего личность, он не допускается в </w:t>
            </w:r>
            <w:r w:rsidRPr="00DD3072">
              <w:rPr>
                <w:rFonts w:ascii="Times New Roman" w:eastAsia="Times New Roman" w:hAnsi="Times New Roman" w:cs="Times New Roman"/>
                <w:iCs/>
                <w:sz w:val="28"/>
                <w:szCs w:val="28"/>
                <w:lang w:eastAsia="ru-RU"/>
              </w:rPr>
              <w:t xml:space="preserve">ППЭ. </w:t>
            </w:r>
            <w:r w:rsidR="00DD3072" w:rsidRPr="00DD3072">
              <w:rPr>
                <w:rFonts w:ascii="Times New Roman" w:eastAsia="Times New Roman" w:hAnsi="Times New Roman" w:cs="Times New Roman"/>
                <w:iCs/>
                <w:sz w:val="28"/>
                <w:szCs w:val="28"/>
                <w:lang w:eastAsia="ru-RU"/>
              </w:rPr>
              <w:t>В этом случае руководитель ППЭ в присутствии члена ГЭК составляет акт о </w:t>
            </w:r>
            <w:proofErr w:type="spellStart"/>
            <w:r w:rsidR="00DD3072" w:rsidRPr="00DD3072">
              <w:rPr>
                <w:rFonts w:ascii="Times New Roman" w:eastAsia="Times New Roman" w:hAnsi="Times New Roman" w:cs="Times New Roman"/>
                <w:iCs/>
                <w:sz w:val="28"/>
                <w:szCs w:val="28"/>
                <w:lang w:eastAsia="ru-RU"/>
              </w:rPr>
              <w:t>недопуске</w:t>
            </w:r>
            <w:proofErr w:type="spellEnd"/>
            <w:r w:rsidR="00DD3072" w:rsidRPr="00DD3072">
              <w:rPr>
                <w:rFonts w:ascii="Times New Roman" w:eastAsia="Times New Roman" w:hAnsi="Times New Roman" w:cs="Times New Roman"/>
                <w:iCs/>
                <w:sz w:val="28"/>
                <w:szCs w:val="28"/>
                <w:lang w:eastAsia="ru-RU"/>
              </w:rPr>
              <w:t xml:space="preserve"> такого участника в ППЭ.</w:t>
            </w:r>
          </w:p>
          <w:p w:rsidR="0040573D" w:rsidRPr="00DD3072" w:rsidRDefault="0040573D" w:rsidP="0040573D">
            <w:pPr>
              <w:widowControl w:val="0"/>
              <w:ind w:firstLine="709"/>
              <w:jc w:val="both"/>
              <w:rPr>
                <w:rFonts w:ascii="Times New Roman" w:eastAsia="Times New Roman" w:hAnsi="Times New Roman" w:cs="Times New Roman"/>
                <w:iCs/>
                <w:sz w:val="28"/>
                <w:szCs w:val="28"/>
                <w:lang w:eastAsia="ru-RU"/>
              </w:rPr>
            </w:pPr>
          </w:p>
          <w:p w:rsidR="00AD0860" w:rsidRPr="00AD0860" w:rsidRDefault="003E199E" w:rsidP="0040573D">
            <w:pPr>
              <w:widowControl w:val="0"/>
              <w:ind w:firstLine="709"/>
              <w:jc w:val="both"/>
              <w:rPr>
                <w:rFonts w:ascii="Times New Roman" w:eastAsia="Calibri" w:hAnsi="Times New Roman" w:cs="Times New Roman"/>
                <w:sz w:val="28"/>
                <w:szCs w:val="28"/>
                <w:lang w:eastAsia="ru-RU"/>
              </w:rPr>
            </w:pPr>
            <w:r w:rsidRPr="003E199E">
              <w:rPr>
                <w:rFonts w:ascii="Times New Roman" w:eastAsia="Calibri" w:hAnsi="Times New Roman" w:cs="Times New Roman"/>
                <w:sz w:val="28"/>
                <w:szCs w:val="28"/>
                <w:u w:val="single"/>
                <w:lang w:eastAsia="ru-RU"/>
              </w:rPr>
              <w:t>При входе участников экзамена непосредственно в аудиторию ответственный организатор</w:t>
            </w:r>
            <w:r w:rsidRPr="003E199E">
              <w:rPr>
                <w:rFonts w:ascii="Times New Roman" w:eastAsia="Calibri" w:hAnsi="Times New Roman" w:cs="Times New Roman"/>
                <w:sz w:val="28"/>
                <w:szCs w:val="28"/>
                <w:lang w:eastAsia="ru-RU"/>
              </w:rPr>
              <w:t xml:space="preserve"> должен сверить данные документа, удостоверяющего личность участника экзамена, с данными в форме ППЭ-05-02 «Протокол проведения экзамена в аудитории». </w:t>
            </w:r>
            <w:r w:rsidR="00AD0860" w:rsidRPr="00AD0860">
              <w:rPr>
                <w:rFonts w:ascii="Times New Roman" w:eastAsia="Calibri" w:hAnsi="Times New Roman" w:cs="Times New Roman"/>
                <w:sz w:val="28"/>
                <w:szCs w:val="28"/>
                <w:lang w:eastAsia="ru-RU"/>
              </w:rPr>
              <w:t xml:space="preserve">В случае расхождения персональных данных участника ЕГЭ в документе, удостоверяющем личность, с данными в форме ППЭ-05-02 </w:t>
            </w:r>
            <w:r w:rsidR="00AD0860" w:rsidRPr="003E199E">
              <w:rPr>
                <w:rFonts w:ascii="Times New Roman" w:eastAsia="Calibri" w:hAnsi="Times New Roman" w:cs="Times New Roman"/>
                <w:sz w:val="28"/>
                <w:szCs w:val="28"/>
                <w:lang w:eastAsia="ru-RU"/>
              </w:rPr>
              <w:t>«Протокол проведения экзамена в аудитории»</w:t>
            </w:r>
            <w:r w:rsidR="00AD0860" w:rsidRPr="00AD0860">
              <w:rPr>
                <w:rFonts w:ascii="Times New Roman" w:eastAsia="Calibri" w:hAnsi="Times New Roman" w:cs="Times New Roman"/>
                <w:sz w:val="28"/>
                <w:szCs w:val="28"/>
                <w:lang w:eastAsia="ru-RU"/>
              </w:rPr>
              <w:t xml:space="preserve"> ответственный организатор заполняет форму ППЭ-12-02</w:t>
            </w:r>
            <w:r w:rsidR="00AD0860">
              <w:rPr>
                <w:rFonts w:ascii="Times New Roman" w:eastAsia="Calibri" w:hAnsi="Times New Roman" w:cs="Times New Roman"/>
                <w:sz w:val="28"/>
                <w:szCs w:val="28"/>
                <w:lang w:eastAsia="ru-RU"/>
              </w:rPr>
              <w:t xml:space="preserve"> </w:t>
            </w:r>
            <w:r w:rsidR="00AD0860" w:rsidRPr="003E199E">
              <w:rPr>
                <w:rFonts w:ascii="Times New Roman" w:eastAsia="Calibri" w:hAnsi="Times New Roman" w:cs="Times New Roman"/>
                <w:sz w:val="28"/>
                <w:szCs w:val="28"/>
                <w:lang w:eastAsia="ru-RU"/>
              </w:rPr>
              <w:t>«Ведомость коррекции персональных данных участников экзамена в аудитории»</w:t>
            </w:r>
            <w:r w:rsidR="00AD0860" w:rsidRPr="00AD0860">
              <w:rPr>
                <w:rFonts w:ascii="Times New Roman" w:eastAsia="Calibri" w:hAnsi="Times New Roman" w:cs="Times New Roman"/>
                <w:sz w:val="28"/>
                <w:szCs w:val="28"/>
                <w:lang w:eastAsia="ru-RU"/>
              </w:rPr>
              <w:t>;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3E199E"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участник </w:t>
            </w:r>
            <w:r w:rsidR="00323E04"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опоздал на экзамен, он допускается к сдаче экзамена, при этом время окончания экзамена не продлевается, и об этом сообщается участнику </w:t>
            </w:r>
            <w:r w:rsidR="00323E04"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Повторный общий инструктаж для опоздавших участников </w:t>
            </w:r>
            <w:r w:rsidR="00323E04"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не проводится.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i/>
                <w:sz w:val="28"/>
                <w:szCs w:val="28"/>
                <w:lang w:eastAsia="ru-RU"/>
              </w:rPr>
              <w:t>Читается при проведении письменной части экзамена</w:t>
            </w:r>
            <w:r w:rsidR="00482C32" w:rsidRPr="00433DDD">
              <w:rPr>
                <w:rFonts w:ascii="Times New Roman" w:eastAsia="Calibri" w:hAnsi="Times New Roman" w:cs="Times New Roman"/>
                <w:i/>
                <w:sz w:val="28"/>
                <w:szCs w:val="28"/>
                <w:lang w:eastAsia="ru-RU"/>
              </w:rPr>
              <w:t xml:space="preserve"> </w:t>
            </w:r>
            <w:r w:rsidRPr="00433DDD">
              <w:rPr>
                <w:rFonts w:ascii="Times New Roman" w:eastAsia="Calibri" w:hAnsi="Times New Roman" w:cs="Times New Roman"/>
                <w:i/>
                <w:sz w:val="28"/>
                <w:szCs w:val="28"/>
                <w:lang w:eastAsia="ru-RU"/>
              </w:rPr>
              <w:t xml:space="preserve">по </w:t>
            </w:r>
            <w:r w:rsidRPr="00433DDD">
              <w:rPr>
                <w:rFonts w:ascii="Times New Roman" w:eastAsia="Calibri" w:hAnsi="Times New Roman" w:cs="Times New Roman"/>
                <w:i/>
                <w:sz w:val="28"/>
                <w:szCs w:val="28"/>
                <w:lang w:eastAsia="ru-RU"/>
              </w:rPr>
              <w:lastRenderedPageBreak/>
              <w:t>иностранным языкам:</w:t>
            </w:r>
            <w:r w:rsidRPr="00433DDD">
              <w:rPr>
                <w:rFonts w:ascii="Times New Roman" w:eastAsia="Calibri" w:hAnsi="Times New Roman" w:cs="Times New Roman"/>
                <w:sz w:val="28"/>
                <w:szCs w:val="28"/>
                <w:lang w:eastAsia="ru-RU"/>
              </w:rPr>
              <w:t xml:space="preserve"> В случае проведения ЕГЭ по иностранным языкам (письменная часть, раздел «</w:t>
            </w:r>
            <w:proofErr w:type="spellStart"/>
            <w:r w:rsidRPr="00433DDD">
              <w:rPr>
                <w:rFonts w:ascii="Times New Roman" w:eastAsia="Calibri" w:hAnsi="Times New Roman" w:cs="Times New Roman"/>
                <w:sz w:val="28"/>
                <w:szCs w:val="28"/>
                <w:lang w:eastAsia="ru-RU"/>
              </w:rPr>
              <w:t>Аудирование</w:t>
            </w:r>
            <w:proofErr w:type="spellEnd"/>
            <w:r w:rsidRPr="00433DDD">
              <w:rPr>
                <w:rFonts w:ascii="Times New Roman" w:eastAsia="Calibri" w:hAnsi="Times New Roman" w:cs="Times New Roman"/>
                <w:sz w:val="28"/>
                <w:szCs w:val="28"/>
                <w:lang w:eastAsia="ru-RU"/>
              </w:rPr>
              <w:t>») допуск опоздавших участников</w:t>
            </w:r>
            <w:r w:rsidR="003F639B"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w:t>
            </w:r>
            <w:r w:rsidR="003659E0" w:rsidRPr="00433DDD">
              <w:rPr>
                <w:rFonts w:ascii="Times New Roman" w:eastAsia="Calibri" w:hAnsi="Times New Roman" w:cs="Times New Roman"/>
                <w:sz w:val="28"/>
                <w:szCs w:val="28"/>
                <w:lang w:eastAsia="ru-RU"/>
              </w:rPr>
              <w:t xml:space="preserve">писи). Персональное </w:t>
            </w:r>
            <w:proofErr w:type="spellStart"/>
            <w:r w:rsidR="003659E0" w:rsidRPr="00433DDD">
              <w:rPr>
                <w:rFonts w:ascii="Times New Roman" w:eastAsia="Calibri" w:hAnsi="Times New Roman" w:cs="Times New Roman"/>
                <w:sz w:val="28"/>
                <w:szCs w:val="28"/>
                <w:lang w:eastAsia="ru-RU"/>
              </w:rPr>
              <w:t>аудирование</w:t>
            </w:r>
            <w:proofErr w:type="spellEnd"/>
            <w:r w:rsidR="003659E0"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для опоздавших участников не проводится (за исключением, если в аудитории нет других участников экзамена).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p>
          <w:p w:rsidR="0040573D" w:rsidRPr="00433DDD" w:rsidRDefault="0040573D" w:rsidP="0040573D">
            <w:pPr>
              <w:widowControl w:val="0"/>
              <w:ind w:firstLine="709"/>
              <w:jc w:val="both"/>
              <w:rPr>
                <w:rFonts w:ascii="Times New Roman" w:eastAsia="Calibri" w:hAnsi="Times New Roman" w:cs="Times New Roman"/>
                <w:i/>
                <w:sz w:val="28"/>
                <w:szCs w:val="28"/>
                <w:lang w:eastAsia="ru-RU"/>
              </w:rPr>
            </w:pPr>
            <w:r w:rsidRPr="004873BD">
              <w:rPr>
                <w:rFonts w:ascii="Times New Roman" w:eastAsia="Calibri" w:hAnsi="Times New Roman" w:cs="Times New Roman"/>
                <w:i/>
                <w:sz w:val="28"/>
                <w:szCs w:val="28"/>
                <w:lang w:eastAsia="ru-RU"/>
              </w:rPr>
              <w:t>4. Проведение экзамена.</w:t>
            </w:r>
            <w:r w:rsidRPr="00433DDD">
              <w:rPr>
                <w:rFonts w:ascii="Times New Roman" w:eastAsia="Calibri" w:hAnsi="Times New Roman" w:cs="Times New Roman"/>
                <w:i/>
                <w:sz w:val="28"/>
                <w:szCs w:val="28"/>
                <w:lang w:eastAsia="ru-RU"/>
              </w:rPr>
              <w:t xml:space="preserve"> </w:t>
            </w:r>
          </w:p>
          <w:p w:rsidR="00B80C49" w:rsidRPr="00B80C49" w:rsidRDefault="00B80C49" w:rsidP="00B80C49">
            <w:pPr>
              <w:widowControl w:val="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Необходимо п</w:t>
            </w:r>
            <w:r w:rsidRPr="00B80C49">
              <w:rPr>
                <w:rFonts w:ascii="Times New Roman" w:eastAsia="Calibri" w:hAnsi="Times New Roman" w:cs="Times New Roman"/>
                <w:sz w:val="28"/>
                <w:szCs w:val="28"/>
                <w:lang w:eastAsia="ru-RU"/>
              </w:rPr>
              <w:t>олучить у руководителя ППЭ</w:t>
            </w:r>
            <w:r>
              <w:rPr>
                <w:rFonts w:ascii="Times New Roman" w:eastAsia="Calibri" w:hAnsi="Times New Roman" w:cs="Times New Roman"/>
                <w:sz w:val="28"/>
                <w:szCs w:val="28"/>
                <w:lang w:eastAsia="ru-RU"/>
              </w:rPr>
              <w:t xml:space="preserve"> </w:t>
            </w:r>
            <w:r w:rsidRPr="00B80C49">
              <w:rPr>
                <w:rFonts w:ascii="Times New Roman" w:eastAsia="Calibri" w:hAnsi="Times New Roman" w:cs="Times New Roman"/>
                <w:sz w:val="28"/>
                <w:szCs w:val="28"/>
                <w:lang w:eastAsia="ru-RU"/>
              </w:rPr>
              <w:t>формы ППЭ-05-01 (2 экземпляра), ППЭ-05-02, ППЭ-12-02, ППЭ-12-03, ППЭ-12-04-МАШ, ППЭ-16</w:t>
            </w:r>
            <w:r>
              <w:rPr>
                <w:rFonts w:ascii="Times New Roman" w:eastAsia="Calibri" w:hAnsi="Times New Roman" w:cs="Times New Roman"/>
                <w:sz w:val="28"/>
                <w:szCs w:val="28"/>
                <w:lang w:eastAsia="ru-RU"/>
              </w:rPr>
              <w:t xml:space="preserve">, </w:t>
            </w:r>
            <w:r w:rsidRPr="00B80C49">
              <w:rPr>
                <w:rFonts w:ascii="Times New Roman" w:eastAsia="Calibri" w:hAnsi="Times New Roman" w:cs="Times New Roman"/>
                <w:sz w:val="28"/>
                <w:szCs w:val="28"/>
                <w:lang w:eastAsia="ru-RU"/>
              </w:rPr>
              <w:t>инструкцию для участника экзамена, зачитываемую организатором в а</w:t>
            </w:r>
            <w:r>
              <w:rPr>
                <w:rFonts w:ascii="Times New Roman" w:eastAsia="Calibri" w:hAnsi="Times New Roman" w:cs="Times New Roman"/>
                <w:sz w:val="28"/>
                <w:szCs w:val="28"/>
                <w:lang w:eastAsia="ru-RU"/>
              </w:rPr>
              <w:t xml:space="preserve">удитории перед началом экзамена, </w:t>
            </w:r>
            <w:r w:rsidRPr="00B80C49">
              <w:rPr>
                <w:rFonts w:ascii="Times New Roman" w:eastAsia="Calibri" w:hAnsi="Times New Roman" w:cs="Times New Roman"/>
                <w:sz w:val="28"/>
                <w:szCs w:val="28"/>
                <w:lang w:eastAsia="ru-RU"/>
              </w:rPr>
              <w:t>табличк</w:t>
            </w:r>
            <w:r>
              <w:rPr>
                <w:rFonts w:ascii="Times New Roman" w:eastAsia="Calibri" w:hAnsi="Times New Roman" w:cs="Times New Roman"/>
                <w:sz w:val="28"/>
                <w:szCs w:val="28"/>
                <w:lang w:eastAsia="ru-RU"/>
              </w:rPr>
              <w:t>у</w:t>
            </w:r>
            <w:r w:rsidRPr="00B80C49">
              <w:rPr>
                <w:rFonts w:ascii="Times New Roman" w:eastAsia="Calibri" w:hAnsi="Times New Roman" w:cs="Times New Roman"/>
                <w:sz w:val="28"/>
                <w:szCs w:val="28"/>
                <w:lang w:eastAsia="ru-RU"/>
              </w:rPr>
              <w:t xml:space="preserve"> с номер</w:t>
            </w:r>
            <w:r>
              <w:rPr>
                <w:rFonts w:ascii="Times New Roman" w:eastAsia="Calibri" w:hAnsi="Times New Roman" w:cs="Times New Roman"/>
                <w:sz w:val="28"/>
                <w:szCs w:val="28"/>
                <w:lang w:eastAsia="ru-RU"/>
              </w:rPr>
              <w:t>о</w:t>
            </w:r>
            <w:r w:rsidRPr="00B80C49">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 xml:space="preserve"> аудитории, </w:t>
            </w:r>
            <w:r w:rsidRPr="00B80C49">
              <w:rPr>
                <w:rFonts w:ascii="Times New Roman" w:eastAsia="Calibri" w:hAnsi="Times New Roman" w:cs="Times New Roman"/>
                <w:sz w:val="28"/>
                <w:szCs w:val="28"/>
                <w:lang w:eastAsia="ru-RU"/>
              </w:rPr>
              <w:t>черновики</w:t>
            </w:r>
            <w:r>
              <w:rPr>
                <w:rFonts w:ascii="Times New Roman" w:eastAsia="Calibri" w:hAnsi="Times New Roman" w:cs="Times New Roman"/>
                <w:sz w:val="28"/>
                <w:szCs w:val="28"/>
                <w:lang w:eastAsia="ru-RU"/>
              </w:rPr>
              <w:t xml:space="preserve">, </w:t>
            </w:r>
            <w:r w:rsidRPr="00B80C49">
              <w:rPr>
                <w:rFonts w:ascii="Times New Roman" w:eastAsia="Calibri" w:hAnsi="Times New Roman" w:cs="Times New Roman"/>
                <w:sz w:val="28"/>
                <w:szCs w:val="28"/>
                <w:lang w:eastAsia="ru-RU"/>
              </w:rPr>
              <w:t>конверт для упаковки использованных черновиков</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6"/>
                <w:lang w:eastAsia="ru-RU"/>
              </w:rPr>
              <w:t xml:space="preserve">3 </w:t>
            </w:r>
            <w:r w:rsidRPr="007D6286">
              <w:rPr>
                <w:rFonts w:ascii="Times New Roman" w:eastAsia="Calibri" w:hAnsi="Times New Roman" w:cs="Times New Roman"/>
                <w:sz w:val="28"/>
                <w:szCs w:val="26"/>
                <w:lang w:eastAsia="ru-RU"/>
              </w:rPr>
              <w:t>ВДП: для упаковки бланков ЕГЭ (все типы бланков ЕГЭ упаковываются в один ВДП), для упаковки испорченных или бракованных ЭМ</w:t>
            </w:r>
            <w:r>
              <w:rPr>
                <w:rFonts w:ascii="Times New Roman" w:eastAsia="Calibri" w:hAnsi="Times New Roman" w:cs="Times New Roman"/>
                <w:sz w:val="28"/>
                <w:szCs w:val="26"/>
                <w:lang w:eastAsia="ru-RU"/>
              </w:rPr>
              <w:t>,</w:t>
            </w:r>
            <w:r w:rsidRPr="007D6286">
              <w:rPr>
                <w:rFonts w:ascii="Times New Roman" w:eastAsia="Calibri" w:hAnsi="Times New Roman" w:cs="Times New Roman"/>
                <w:sz w:val="28"/>
                <w:szCs w:val="26"/>
                <w:lang w:eastAsia="ru-RU"/>
              </w:rPr>
              <w:t xml:space="preserve"> для упаковки использованных КИМ</w:t>
            </w:r>
            <w:r w:rsidRPr="00B80C49">
              <w:rPr>
                <w:rFonts w:ascii="Times New Roman" w:eastAsia="Calibri" w:hAnsi="Times New Roman" w:cs="Times New Roman"/>
                <w:sz w:val="28"/>
                <w:szCs w:val="28"/>
                <w:lang w:eastAsia="ru-RU"/>
              </w:rPr>
              <w:t>.</w:t>
            </w:r>
          </w:p>
          <w:p w:rsidR="009F07E1" w:rsidRPr="00433DDD" w:rsidRDefault="0040573D" w:rsidP="0040573D">
            <w:pPr>
              <w:widowControl w:val="0"/>
              <w:ind w:firstLine="709"/>
              <w:jc w:val="both"/>
              <w:rPr>
                <w:rFonts w:ascii="Times New Roman" w:eastAsia="Calibri" w:hAnsi="Times New Roman" w:cs="Times New Roman"/>
                <w:sz w:val="26"/>
                <w:szCs w:val="26"/>
                <w:lang w:eastAsia="ru-RU"/>
              </w:rPr>
            </w:pPr>
            <w:r w:rsidRPr="00433DDD">
              <w:rPr>
                <w:rFonts w:ascii="Times New Roman" w:eastAsia="Calibri" w:hAnsi="Times New Roman" w:cs="Times New Roman"/>
                <w:sz w:val="28"/>
                <w:szCs w:val="28"/>
                <w:lang w:eastAsia="ru-RU"/>
              </w:rPr>
              <w:t>Непосредственно перед</w:t>
            </w:r>
            <w:r w:rsidR="003659E0" w:rsidRPr="00433DDD">
              <w:rPr>
                <w:rFonts w:ascii="Times New Roman" w:eastAsia="Calibri" w:hAnsi="Times New Roman" w:cs="Times New Roman"/>
                <w:sz w:val="28"/>
                <w:szCs w:val="28"/>
                <w:lang w:eastAsia="ru-RU"/>
              </w:rPr>
              <w:t xml:space="preserve"> началом экзамена – не позднее, ч</w:t>
            </w:r>
            <w:r w:rsidRPr="00433DDD">
              <w:rPr>
                <w:rFonts w:ascii="Times New Roman" w:eastAsia="Calibri" w:hAnsi="Times New Roman" w:cs="Times New Roman"/>
                <w:sz w:val="28"/>
                <w:szCs w:val="28"/>
                <w:lang w:eastAsia="ru-RU"/>
              </w:rPr>
              <w:t>ем в 9.45 ответственный организатор должен в штабе ППЭ получить у руководителя ППЭ (под подпись)</w:t>
            </w:r>
            <w:r w:rsidR="007D6286">
              <w:t xml:space="preserve"> </w:t>
            </w:r>
            <w:r w:rsidR="009F07E1" w:rsidRPr="00433DDD">
              <w:rPr>
                <w:rFonts w:ascii="Times New Roman" w:eastAsia="Calibri" w:hAnsi="Times New Roman" w:cs="Times New Roman"/>
                <w:sz w:val="28"/>
                <w:szCs w:val="26"/>
                <w:lang w:eastAsia="ru-RU"/>
              </w:rPr>
              <w:t>ДБО № 2</w:t>
            </w:r>
            <w:r w:rsidR="007D6286" w:rsidRPr="007D6286">
              <w:rPr>
                <w:rFonts w:ascii="Times New Roman" w:eastAsia="Calibri" w:hAnsi="Times New Roman" w:cs="Times New Roman"/>
                <w:sz w:val="28"/>
                <w:szCs w:val="26"/>
                <w:lang w:eastAsia="ru-RU"/>
              </w:rPr>
              <w:t>.</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Второй организатор при этом остается в аудитории.</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 9.50 начать проведение первой ча</w:t>
            </w:r>
            <w:r w:rsidR="006F13FC" w:rsidRPr="00433DDD">
              <w:rPr>
                <w:rFonts w:ascii="Times New Roman" w:eastAsia="Calibri" w:hAnsi="Times New Roman" w:cs="Times New Roman"/>
                <w:sz w:val="28"/>
                <w:szCs w:val="28"/>
                <w:lang w:eastAsia="ru-RU"/>
              </w:rPr>
              <w:t>сти инструктажа для участников экзамена</w:t>
            </w:r>
            <w:r w:rsidRPr="00433DDD">
              <w:rPr>
                <w:rFonts w:ascii="Times New Roman" w:eastAsia="Calibri" w:hAnsi="Times New Roman" w:cs="Times New Roman"/>
                <w:sz w:val="28"/>
                <w:szCs w:val="28"/>
                <w:lang w:eastAsia="ru-RU"/>
              </w:rPr>
              <w:t xml:space="preserve">. </w:t>
            </w:r>
          </w:p>
          <w:p w:rsidR="009334AF" w:rsidRPr="00433DDD" w:rsidRDefault="009334AF" w:rsidP="009334AF">
            <w:pPr>
              <w:widowControl w:val="0"/>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Текст инструктажа, зачитываемый участникам экзамена, будет выдан по окончании настоящего инструктажа.</w:t>
            </w:r>
            <w:r w:rsidR="007F7111">
              <w:t xml:space="preserve"> </w:t>
            </w:r>
            <w:r w:rsidR="007F7111" w:rsidRPr="007F7111">
              <w:rPr>
                <w:rFonts w:ascii="Times New Roman" w:eastAsia="Calibri" w:hAnsi="Times New Roman" w:cs="Times New Roman"/>
                <w:sz w:val="28"/>
                <w:szCs w:val="26"/>
                <w:lang w:eastAsia="ru-RU"/>
              </w:rPr>
              <w:t>Его необходимо зачитать участникам экзамена слово в слово.</w:t>
            </w:r>
          </w:p>
          <w:p w:rsidR="002C3942" w:rsidRDefault="002C3942" w:rsidP="00AA7AFF">
            <w:pPr>
              <w:widowControl w:val="0"/>
              <w:ind w:firstLine="709"/>
              <w:jc w:val="both"/>
              <w:rPr>
                <w:rFonts w:ascii="Times New Roman" w:eastAsia="Calibri" w:hAnsi="Times New Roman" w:cs="Times New Roman"/>
                <w:sz w:val="28"/>
                <w:szCs w:val="28"/>
                <w:lang w:eastAsia="ru-RU"/>
              </w:rPr>
            </w:pPr>
            <w:r w:rsidRPr="002C3942">
              <w:rPr>
                <w:rFonts w:ascii="Times New Roman" w:eastAsia="Calibri" w:hAnsi="Times New Roman" w:cs="Times New Roman"/>
                <w:sz w:val="28"/>
                <w:szCs w:val="28"/>
                <w:lang w:eastAsia="ru-RU"/>
              </w:rPr>
              <w:t>Ответственный организатор в аудитории распределяет роли организаторов в аудитории на процедуру печати ЭМ: организатор, ответственный за печать ЭМ, и организатор, ответственный за проверку комплектности и качества распечат</w:t>
            </w:r>
            <w:r>
              <w:rPr>
                <w:rFonts w:ascii="Times New Roman" w:eastAsia="Calibri" w:hAnsi="Times New Roman" w:cs="Times New Roman"/>
                <w:sz w:val="28"/>
                <w:szCs w:val="28"/>
                <w:lang w:eastAsia="ru-RU"/>
              </w:rPr>
              <w:t>анных ЭМ.</w:t>
            </w:r>
          </w:p>
          <w:p w:rsidR="00AA7AFF" w:rsidRPr="00433DDD" w:rsidRDefault="00AA7AFF" w:rsidP="00AA7AFF">
            <w:pPr>
              <w:widowControl w:val="0"/>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Не ранее 10.00 </w:t>
            </w:r>
            <w:r w:rsidR="00F066A5">
              <w:rPr>
                <w:rFonts w:ascii="Times New Roman" w:eastAsia="Calibri" w:hAnsi="Times New Roman" w:cs="Times New Roman"/>
                <w:sz w:val="28"/>
                <w:szCs w:val="26"/>
              </w:rPr>
              <w:t xml:space="preserve">нужно </w:t>
            </w:r>
            <w:r w:rsidRPr="00433DDD">
              <w:rPr>
                <w:rFonts w:ascii="Times New Roman" w:eastAsia="Calibri" w:hAnsi="Times New Roman" w:cs="Times New Roman"/>
                <w:sz w:val="28"/>
                <w:szCs w:val="26"/>
              </w:rPr>
              <w:t>начать печать полных комплектов экзаменационных материалов в соответствии с инструкцией организатора в аудитории.</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w:t>
            </w:r>
            <w:r w:rsidR="00AA7AFF"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w:t>
            </w:r>
          </w:p>
          <w:p w:rsidR="00474AD7" w:rsidRPr="00067E28" w:rsidRDefault="00474AD7" w:rsidP="0040573D">
            <w:pPr>
              <w:widowControl w:val="0"/>
              <w:ind w:firstLine="709"/>
              <w:jc w:val="both"/>
              <w:rPr>
                <w:rFonts w:ascii="Times New Roman" w:eastAsia="Calibri" w:hAnsi="Times New Roman" w:cs="Times New Roman"/>
                <w:sz w:val="28"/>
                <w:szCs w:val="28"/>
                <w:lang w:eastAsia="ru-RU"/>
              </w:rPr>
            </w:pPr>
            <w:r w:rsidRPr="00067E28">
              <w:rPr>
                <w:rFonts w:ascii="Times New Roman" w:eastAsia="Calibri" w:hAnsi="Times New Roman" w:cs="Times New Roman"/>
                <w:sz w:val="28"/>
                <w:szCs w:val="28"/>
                <w:lang w:eastAsia="ru-RU"/>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F127BC" w:rsidRPr="00F127BC" w:rsidRDefault="00F127BC" w:rsidP="00F127BC">
            <w:pPr>
              <w:widowControl w:val="0"/>
              <w:ind w:firstLine="709"/>
              <w:jc w:val="both"/>
              <w:rPr>
                <w:rFonts w:ascii="Times New Roman" w:eastAsia="Calibri" w:hAnsi="Times New Roman" w:cs="Times New Roman"/>
                <w:sz w:val="28"/>
                <w:szCs w:val="28"/>
                <w:lang w:eastAsia="ru-RU"/>
              </w:rPr>
            </w:pPr>
            <w:r w:rsidRPr="00F127BC">
              <w:rPr>
                <w:rFonts w:ascii="Times New Roman" w:eastAsia="Calibri" w:hAnsi="Times New Roman" w:cs="Times New Roman"/>
                <w:b/>
                <w:i/>
                <w:sz w:val="28"/>
                <w:szCs w:val="28"/>
                <w:lang w:eastAsia="ru-RU"/>
              </w:rPr>
              <w:t>Абзац читается при проведении письменной части экзамена по иностранным языкам:</w:t>
            </w:r>
            <w:r w:rsidRPr="00F127BC">
              <w:rPr>
                <w:rFonts w:ascii="Times New Roman" w:eastAsia="Calibri" w:hAnsi="Times New Roman" w:cs="Times New Roman"/>
                <w:sz w:val="28"/>
                <w:szCs w:val="28"/>
                <w:lang w:eastAsia="ru-RU"/>
              </w:rPr>
              <w:t xml:space="preserve"> до начала печати ЭМ необходимо выполнить </w:t>
            </w:r>
            <w:r w:rsidRPr="00F127BC">
              <w:rPr>
                <w:rFonts w:ascii="Times New Roman" w:eastAsia="Calibri" w:hAnsi="Times New Roman" w:cs="Times New Roman"/>
                <w:sz w:val="28"/>
                <w:szCs w:val="28"/>
                <w:lang w:eastAsia="ru-RU"/>
              </w:rPr>
              <w:lastRenderedPageBreak/>
              <w:t xml:space="preserve">загрузку и расшифровку задания по </w:t>
            </w:r>
            <w:proofErr w:type="spellStart"/>
            <w:r w:rsidRPr="00F127BC">
              <w:rPr>
                <w:rFonts w:ascii="Times New Roman" w:eastAsia="Calibri" w:hAnsi="Times New Roman" w:cs="Times New Roman"/>
                <w:sz w:val="28"/>
                <w:szCs w:val="28"/>
                <w:lang w:eastAsia="ru-RU"/>
              </w:rPr>
              <w:t>аудированию</w:t>
            </w:r>
            <w:proofErr w:type="spellEnd"/>
            <w:r w:rsidRPr="00F127BC">
              <w:rPr>
                <w:rFonts w:ascii="Times New Roman" w:eastAsia="Calibri" w:hAnsi="Times New Roman" w:cs="Times New Roman"/>
                <w:sz w:val="28"/>
                <w:szCs w:val="28"/>
                <w:lang w:eastAsia="ru-RU"/>
              </w:rPr>
              <w:t xml:space="preserve">, для чего после указания фактического количества участников для печати, но до перехода на страницу печати ЭМ нужно нажать кнопку «Загрузить задание по </w:t>
            </w:r>
            <w:proofErr w:type="spellStart"/>
            <w:r w:rsidRPr="00F127BC">
              <w:rPr>
                <w:rFonts w:ascii="Times New Roman" w:eastAsia="Calibri" w:hAnsi="Times New Roman" w:cs="Times New Roman"/>
                <w:sz w:val="28"/>
                <w:szCs w:val="28"/>
                <w:lang w:eastAsia="ru-RU"/>
              </w:rPr>
              <w:t>аудированию</w:t>
            </w:r>
            <w:proofErr w:type="spellEnd"/>
            <w:r w:rsidRPr="00F127BC">
              <w:rPr>
                <w:rFonts w:ascii="Times New Roman" w:eastAsia="Calibri" w:hAnsi="Times New Roman" w:cs="Times New Roman"/>
                <w:sz w:val="28"/>
                <w:szCs w:val="28"/>
                <w:lang w:eastAsia="ru-RU"/>
              </w:rPr>
              <w:t>». Далее убедиться, что всем участникам хорошо слышна аудиозапись. После объявления начала экзамена включить аудиозапись. Аудиозапись прослушивается участниками экзамена дважды (между первым и вторым воспроизведением текста – пауза, которая предусмотрена при записи).</w:t>
            </w:r>
          </w:p>
          <w:p w:rsidR="00F127BC" w:rsidRPr="00F127BC" w:rsidRDefault="00F127BC" w:rsidP="00F127BC">
            <w:pPr>
              <w:widowControl w:val="0"/>
              <w:ind w:firstLine="709"/>
              <w:jc w:val="both"/>
              <w:rPr>
                <w:rFonts w:ascii="Times New Roman" w:eastAsia="Calibri" w:hAnsi="Times New Roman" w:cs="Times New Roman"/>
                <w:sz w:val="28"/>
                <w:szCs w:val="28"/>
                <w:lang w:eastAsia="ru-RU"/>
              </w:rPr>
            </w:pPr>
            <w:r w:rsidRPr="00F127BC">
              <w:rPr>
                <w:rFonts w:ascii="Times New Roman" w:eastAsia="Calibri" w:hAnsi="Times New Roman" w:cs="Times New Roman"/>
                <w:sz w:val="28"/>
                <w:szCs w:val="28"/>
                <w:lang w:eastAsia="ru-RU"/>
              </w:rPr>
              <w:t xml:space="preserve">Объявить время начала и окончания экзамена, зафиксировать их на доске (информационном стенде). </w:t>
            </w:r>
          </w:p>
          <w:p w:rsidR="00F127BC" w:rsidRPr="00F127BC" w:rsidRDefault="00F127BC" w:rsidP="00F127BC">
            <w:pPr>
              <w:widowControl w:val="0"/>
              <w:ind w:firstLine="709"/>
              <w:jc w:val="both"/>
              <w:rPr>
                <w:rFonts w:ascii="Times New Roman" w:eastAsia="Calibri" w:hAnsi="Times New Roman" w:cs="Times New Roman"/>
                <w:sz w:val="28"/>
                <w:szCs w:val="28"/>
                <w:lang w:eastAsia="ru-RU"/>
              </w:rPr>
            </w:pPr>
            <w:r w:rsidRPr="00521C9D">
              <w:rPr>
                <w:rFonts w:ascii="Times New Roman" w:eastAsia="Calibri" w:hAnsi="Times New Roman" w:cs="Times New Roman"/>
                <w:b/>
                <w:i/>
                <w:sz w:val="28"/>
                <w:szCs w:val="28"/>
                <w:lang w:eastAsia="ru-RU"/>
              </w:rPr>
              <w:t>Абзац НЕ читается при проведении ЕГЭ по математике базового уровня:</w:t>
            </w:r>
            <w:r w:rsidRPr="00F127BC">
              <w:rPr>
                <w:rFonts w:ascii="Times New Roman" w:eastAsia="Calibri" w:hAnsi="Times New Roman" w:cs="Times New Roman"/>
                <w:sz w:val="28"/>
                <w:szCs w:val="28"/>
                <w:lang w:eastAsia="ru-RU"/>
              </w:rPr>
              <w:t xml:space="preserve"> по просьбе участника экзамена необходимо выдавать ДБО № 2 в соответствии с инструкцией организатора в аудитории. Для привязки нового бланка к комплекту бланков участника экзамена необходимо в поле «Дополнительный бланк ответов № 2» последнего бланка, имеющегося у участника, вписать номер нового бланка. Поле «Дополнительный бланк ответов № 2» у нового бланка должно остаться пустым.</w:t>
            </w:r>
          </w:p>
          <w:p w:rsidR="00067E28"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участник </w:t>
            </w:r>
            <w:r w:rsidR="00CA1A70"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по состоянию здоровья или другим объективным причинам не может завершить выполнение экзаменационной работы, то он может досрочно </w:t>
            </w:r>
            <w:r w:rsidR="00CA1A70" w:rsidRPr="00433DDD">
              <w:rPr>
                <w:rFonts w:ascii="Times New Roman" w:eastAsia="Calibri" w:hAnsi="Times New Roman" w:cs="Times New Roman"/>
                <w:sz w:val="28"/>
                <w:szCs w:val="28"/>
                <w:lang w:eastAsia="ru-RU"/>
              </w:rPr>
              <w:t>завершить экзамен</w:t>
            </w:r>
            <w:r w:rsidRPr="00433DDD">
              <w:rPr>
                <w:rFonts w:ascii="Times New Roman" w:eastAsia="Calibri" w:hAnsi="Times New Roman" w:cs="Times New Roman"/>
                <w:sz w:val="28"/>
                <w:szCs w:val="28"/>
                <w:lang w:eastAsia="ru-RU"/>
              </w:rPr>
              <w:t>. Организа</w:t>
            </w:r>
            <w:r w:rsidR="00D56F94" w:rsidRPr="00433DDD">
              <w:rPr>
                <w:rFonts w:ascii="Times New Roman" w:eastAsia="Calibri" w:hAnsi="Times New Roman" w:cs="Times New Roman"/>
                <w:sz w:val="28"/>
                <w:szCs w:val="28"/>
                <w:lang w:eastAsia="ru-RU"/>
              </w:rPr>
              <w:t>тор в аудитории</w:t>
            </w:r>
            <w:r w:rsidR="00CA1A70" w:rsidRPr="00433DDD">
              <w:rPr>
                <w:rFonts w:ascii="Times New Roman" w:eastAsia="Calibri" w:hAnsi="Times New Roman" w:cs="Times New Roman"/>
                <w:sz w:val="28"/>
                <w:szCs w:val="28"/>
                <w:lang w:eastAsia="ru-RU"/>
              </w:rPr>
              <w:t xml:space="preserve"> </w:t>
            </w:r>
            <w:r w:rsidR="00CA1A70" w:rsidRPr="00433DDD">
              <w:rPr>
                <w:rFonts w:ascii="Times New Roman" w:eastAsia="Calibri" w:hAnsi="Times New Roman" w:cs="Times New Roman"/>
                <w:sz w:val="28"/>
                <w:szCs w:val="26"/>
                <w:lang w:eastAsia="ru-RU"/>
              </w:rPr>
              <w:t>(с помощью организатора вне аудитории)</w:t>
            </w:r>
            <w:r w:rsidR="00D56F94" w:rsidRPr="00433DDD">
              <w:rPr>
                <w:rFonts w:ascii="Times New Roman" w:eastAsia="Calibri" w:hAnsi="Times New Roman" w:cs="Times New Roman"/>
                <w:sz w:val="32"/>
                <w:szCs w:val="28"/>
                <w:lang w:eastAsia="ru-RU"/>
              </w:rPr>
              <w:t xml:space="preserve"> </w:t>
            </w:r>
            <w:r w:rsidR="00D56F94" w:rsidRPr="00433DDD">
              <w:rPr>
                <w:rFonts w:ascii="Times New Roman" w:eastAsia="Calibri" w:hAnsi="Times New Roman" w:cs="Times New Roman"/>
                <w:sz w:val="28"/>
                <w:szCs w:val="28"/>
                <w:lang w:eastAsia="ru-RU"/>
              </w:rPr>
              <w:t xml:space="preserve">должен сообщить </w:t>
            </w:r>
            <w:r w:rsidRPr="00433DDD">
              <w:rPr>
                <w:rFonts w:ascii="Times New Roman" w:eastAsia="Calibri" w:hAnsi="Times New Roman" w:cs="Times New Roman"/>
                <w:sz w:val="28"/>
                <w:szCs w:val="28"/>
                <w:lang w:eastAsia="ru-RU"/>
              </w:rPr>
              <w:t xml:space="preserve">о плохом самочувствии участника </w:t>
            </w:r>
            <w:r w:rsidR="00CA1A70"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медицинскому работнику, члену ГЭК</w:t>
            </w:r>
            <w:r w:rsidR="00D56F94"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и руководителю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участник </w:t>
            </w:r>
            <w:r w:rsidR="00FE51C9"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хочет подать апелляцию о нарушении порядка проведения экзамена, организатор в аудитории должен пригласить члена ГЭК.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Во время экзамена участники </w:t>
            </w:r>
            <w:r w:rsidR="00BF5746"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имеют право выходить из аудитории и перемещаться по ППЭ</w:t>
            </w:r>
            <w:r w:rsidR="00726A36"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только в сопровождении организатора вне аудитории. Каждый выход участника </w:t>
            </w:r>
            <w:r w:rsidR="00BF5746"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из аудитории фиксируется организаторами в ведомости учёта времени отсутствия участников </w:t>
            </w:r>
            <w:r w:rsidR="00BF5746"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в аудитории</w:t>
            </w:r>
            <w:r w:rsidR="00EA0191"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433DDD">
              <w:rPr>
                <w:rFonts w:ascii="Times New Roman" w:eastAsia="Calibri" w:hAnsi="Times New Roman" w:cs="Times New Roman"/>
                <w:i/>
                <w:sz w:val="28"/>
                <w:szCs w:val="28"/>
                <w:lang w:eastAsia="ru-RU"/>
              </w:rPr>
              <w:t>(следующие листы выдаются в Штабе ППЭ по схеме, установленной руководителем ППЭ – объяснить схему</w:t>
            </w:r>
            <w:r w:rsidRPr="00433DDD">
              <w:rPr>
                <w:rFonts w:ascii="Times New Roman" w:eastAsia="Calibri" w:hAnsi="Times New Roman" w:cs="Times New Roman"/>
                <w:sz w:val="28"/>
                <w:szCs w:val="28"/>
                <w:lang w:eastAsia="ru-RU"/>
              </w:rPr>
              <w:t>).</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Участники </w:t>
            </w:r>
            <w:r w:rsidR="00BF5746"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p>
          <w:p w:rsidR="0040573D" w:rsidRPr="00433DDD" w:rsidRDefault="0040573D" w:rsidP="0040573D">
            <w:pPr>
              <w:widowControl w:val="0"/>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5. Завершение экзамена.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за 30 минут и за 5 минут до окончания экзамена необходимо сообщить участникам </w:t>
            </w:r>
            <w:r w:rsidR="007109FB"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о скором завершении экзамена и </w:t>
            </w:r>
            <w:r w:rsidRPr="00433DDD">
              <w:rPr>
                <w:rFonts w:ascii="Times New Roman" w:eastAsia="Calibri" w:hAnsi="Times New Roman" w:cs="Times New Roman"/>
                <w:sz w:val="28"/>
                <w:szCs w:val="28"/>
                <w:lang w:eastAsia="ru-RU"/>
              </w:rPr>
              <w:lastRenderedPageBreak/>
              <w:t xml:space="preserve">необходимости переноса ответов из черновиков и КИМ в </w:t>
            </w:r>
            <w:r w:rsidR="007109FB" w:rsidRPr="00433DDD">
              <w:rPr>
                <w:rFonts w:ascii="Times New Roman" w:eastAsia="Calibri" w:hAnsi="Times New Roman" w:cs="Times New Roman"/>
                <w:sz w:val="28"/>
                <w:szCs w:val="28"/>
                <w:lang w:eastAsia="ru-RU"/>
              </w:rPr>
              <w:t>бланки ответов</w:t>
            </w:r>
            <w:r w:rsidRPr="00433DDD">
              <w:rPr>
                <w:rFonts w:ascii="Times New Roman" w:eastAsia="Calibri" w:hAnsi="Times New Roman" w:cs="Times New Roman"/>
                <w:sz w:val="28"/>
                <w:szCs w:val="28"/>
                <w:lang w:eastAsia="ru-RU"/>
              </w:rPr>
              <w:t xml:space="preserve">; </w:t>
            </w:r>
          </w:p>
          <w:p w:rsidR="00FF0EC8" w:rsidRPr="00FF0EC8" w:rsidRDefault="0040573D" w:rsidP="00FF0EC8">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w:t>
            </w:r>
            <w:r w:rsidR="00FF0EC8" w:rsidRPr="00FF0EC8">
              <w:rPr>
                <w:rFonts w:ascii="Times New Roman" w:eastAsia="Calibri" w:hAnsi="Times New Roman" w:cs="Times New Roman"/>
                <w:sz w:val="28"/>
                <w:szCs w:val="28"/>
                <w:lang w:eastAsia="ru-RU"/>
              </w:rPr>
              <w:t>по истечении установленного времени объявить участникам экзамена в центре видимости камер (-ы)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(форма ППЭ-05-02).</w:t>
            </w:r>
          </w:p>
          <w:p w:rsidR="00FF0EC8" w:rsidRPr="00FF0EC8" w:rsidRDefault="00FF0EC8" w:rsidP="00FF0EC8">
            <w:pPr>
              <w:widowControl w:val="0"/>
              <w:ind w:firstLine="709"/>
              <w:jc w:val="both"/>
              <w:rPr>
                <w:rFonts w:ascii="Times New Roman" w:eastAsia="Calibri" w:hAnsi="Times New Roman" w:cs="Times New Roman"/>
                <w:sz w:val="28"/>
                <w:szCs w:val="28"/>
                <w:lang w:eastAsia="ru-RU"/>
              </w:rPr>
            </w:pPr>
            <w:r w:rsidRPr="00FF0EC8">
              <w:rPr>
                <w:rFonts w:ascii="Times New Roman" w:eastAsia="Calibri" w:hAnsi="Times New Roman" w:cs="Times New Roman"/>
                <w:sz w:val="28"/>
                <w:szCs w:val="28"/>
                <w:lang w:eastAsia="ru-RU"/>
              </w:rPr>
              <w:t>После завершения выполнения экзаменационной работы участниками экзамена (все участники покинули аудиторию) необходимо:</w:t>
            </w:r>
          </w:p>
          <w:p w:rsidR="00306E29" w:rsidRPr="00306E29" w:rsidRDefault="00306E29" w:rsidP="00306E29">
            <w:pPr>
              <w:widowControl w:val="0"/>
              <w:ind w:firstLine="709"/>
              <w:jc w:val="both"/>
              <w:rPr>
                <w:rFonts w:ascii="Times New Roman" w:eastAsia="Calibri" w:hAnsi="Times New Roman" w:cs="Times New Roman"/>
                <w:sz w:val="28"/>
                <w:szCs w:val="28"/>
                <w:lang w:eastAsia="ru-RU"/>
              </w:rPr>
            </w:pPr>
            <w:r w:rsidRPr="00306E29">
              <w:rPr>
                <w:rFonts w:ascii="Times New Roman" w:eastAsia="Calibri" w:hAnsi="Times New Roman" w:cs="Times New Roman"/>
                <w:sz w:val="28"/>
                <w:szCs w:val="28"/>
                <w:lang w:eastAsia="ru-RU"/>
              </w:rPr>
              <w:t>проинформировать руководителя ППЭ через организатора вне аудитории о завершении выполнения экзаменационной работы в аудитории;</w:t>
            </w:r>
          </w:p>
          <w:p w:rsidR="00306E29" w:rsidRPr="00306E29" w:rsidRDefault="00306E29" w:rsidP="00306E29">
            <w:pPr>
              <w:widowControl w:val="0"/>
              <w:ind w:firstLine="709"/>
              <w:jc w:val="both"/>
              <w:rPr>
                <w:rFonts w:ascii="Times New Roman" w:eastAsia="Calibri" w:hAnsi="Times New Roman" w:cs="Times New Roman"/>
                <w:sz w:val="28"/>
                <w:szCs w:val="28"/>
                <w:lang w:eastAsia="ru-RU"/>
              </w:rPr>
            </w:pPr>
            <w:r w:rsidRPr="00306E29">
              <w:rPr>
                <w:rFonts w:ascii="Times New Roman" w:eastAsia="Calibri" w:hAnsi="Times New Roman" w:cs="Times New Roman"/>
                <w:sz w:val="28"/>
                <w:szCs w:val="28"/>
                <w:lang w:eastAsia="ru-RU"/>
              </w:rPr>
              <w:t xml:space="preserve">по окончании пригласить технического специалиста для печати протоколов работы станции </w:t>
            </w:r>
            <w:r>
              <w:rPr>
                <w:rFonts w:ascii="Times New Roman" w:eastAsia="Calibri" w:hAnsi="Times New Roman" w:cs="Times New Roman"/>
                <w:sz w:val="28"/>
                <w:szCs w:val="28"/>
                <w:lang w:eastAsia="ru-RU"/>
              </w:rPr>
              <w:t>печати ЭМ</w:t>
            </w:r>
            <w:r w:rsidRPr="00306E29">
              <w:rPr>
                <w:rFonts w:ascii="Times New Roman" w:eastAsia="Calibri" w:hAnsi="Times New Roman" w:cs="Times New Roman"/>
                <w:sz w:val="28"/>
                <w:szCs w:val="28"/>
                <w:lang w:eastAsia="ru-RU"/>
              </w:rPr>
              <w:t>;</w:t>
            </w:r>
          </w:p>
          <w:p w:rsidR="00306E29" w:rsidRPr="00306E29" w:rsidRDefault="00306E29" w:rsidP="00306E29">
            <w:pPr>
              <w:widowControl w:val="0"/>
              <w:ind w:firstLine="709"/>
              <w:jc w:val="both"/>
              <w:rPr>
                <w:rFonts w:ascii="Times New Roman" w:eastAsia="Calibri" w:hAnsi="Times New Roman" w:cs="Times New Roman"/>
                <w:sz w:val="28"/>
                <w:szCs w:val="28"/>
                <w:lang w:eastAsia="ru-RU"/>
              </w:rPr>
            </w:pPr>
            <w:r w:rsidRPr="00306E29">
              <w:rPr>
                <w:rFonts w:ascii="Times New Roman" w:eastAsia="Calibri" w:hAnsi="Times New Roman" w:cs="Times New Roman"/>
                <w:sz w:val="28"/>
                <w:szCs w:val="28"/>
                <w:lang w:eastAsia="ru-RU"/>
              </w:rPr>
              <w:t>подписать протокол печати полных комплектов ЭМ в аудитории ППЭ (форма ППЭ-23)</w:t>
            </w:r>
            <w:r>
              <w:rPr>
                <w:rFonts w:ascii="Times New Roman" w:eastAsia="Calibri" w:hAnsi="Times New Roman" w:cs="Times New Roman"/>
                <w:sz w:val="28"/>
                <w:szCs w:val="28"/>
                <w:lang w:eastAsia="ru-RU"/>
              </w:rPr>
              <w:t xml:space="preserve">, </w:t>
            </w:r>
            <w:r w:rsidRPr="00067E28">
              <w:rPr>
                <w:rFonts w:ascii="Times New Roman" w:eastAsia="Calibri" w:hAnsi="Times New Roman" w:cs="Times New Roman"/>
                <w:sz w:val="28"/>
                <w:szCs w:val="28"/>
                <w:lang w:eastAsia="ru-RU"/>
              </w:rPr>
              <w:t>одновременно с протоколом печатается калибровочный лист аудитории и передается вместе со всеми ЭМ в Штаб ППЭ</w:t>
            </w:r>
            <w:r w:rsidRPr="00306E29">
              <w:rPr>
                <w:rFonts w:ascii="Times New Roman" w:eastAsia="Calibri" w:hAnsi="Times New Roman" w:cs="Times New Roman"/>
                <w:sz w:val="28"/>
                <w:szCs w:val="28"/>
                <w:lang w:eastAsia="ru-RU"/>
              </w:rPr>
              <w:t>;</w:t>
            </w:r>
          </w:p>
          <w:p w:rsidR="00306E29" w:rsidRPr="00306E29" w:rsidRDefault="00306E29" w:rsidP="00306E29">
            <w:pPr>
              <w:widowControl w:val="0"/>
              <w:ind w:firstLine="709"/>
              <w:jc w:val="both"/>
              <w:rPr>
                <w:rFonts w:ascii="Times New Roman" w:eastAsia="Calibri" w:hAnsi="Times New Roman" w:cs="Times New Roman"/>
                <w:sz w:val="28"/>
                <w:szCs w:val="28"/>
                <w:lang w:eastAsia="ru-RU"/>
              </w:rPr>
            </w:pPr>
            <w:r w:rsidRPr="00306E29">
              <w:rPr>
                <w:rFonts w:ascii="Times New Roman" w:eastAsia="Calibri" w:hAnsi="Times New Roman" w:cs="Times New Roman"/>
                <w:sz w:val="28"/>
                <w:szCs w:val="28"/>
                <w:lang w:eastAsia="ru-RU"/>
              </w:rPr>
              <w:t>упаковать ЭМ в соответствии с инструкцией организатора в аудитории.</w:t>
            </w:r>
          </w:p>
          <w:p w:rsidR="0040573D" w:rsidRPr="00433DDD" w:rsidRDefault="00A67C30" w:rsidP="00A67C30">
            <w:pPr>
              <w:widowControl w:val="0"/>
              <w:ind w:firstLine="709"/>
              <w:jc w:val="both"/>
              <w:rPr>
                <w:rFonts w:ascii="Times New Roman" w:eastAsia="Times New Roman" w:hAnsi="Times New Roman" w:cs="Times New Roman"/>
                <w:sz w:val="28"/>
                <w:szCs w:val="28"/>
              </w:rPr>
            </w:pPr>
            <w:r w:rsidRPr="00A67C30">
              <w:rPr>
                <w:rFonts w:ascii="Times New Roman" w:eastAsia="Calibri" w:hAnsi="Times New Roman" w:cs="Times New Roman"/>
                <w:sz w:val="28"/>
                <w:szCs w:val="28"/>
                <w:lang w:eastAsia="ru-RU"/>
              </w:rPr>
              <w:t xml:space="preserve">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 </w:t>
            </w:r>
          </w:p>
          <w:p w:rsidR="00306E29" w:rsidRDefault="00306E29" w:rsidP="0040573D">
            <w:pPr>
              <w:widowControl w:val="0"/>
              <w:ind w:firstLine="709"/>
              <w:jc w:val="both"/>
              <w:rPr>
                <w:rFonts w:ascii="Times New Roman" w:eastAsia="Times New Roman" w:hAnsi="Times New Roman" w:cs="Times New Roman"/>
                <w:i/>
                <w:sz w:val="28"/>
                <w:szCs w:val="28"/>
              </w:rPr>
            </w:pPr>
          </w:p>
          <w:p w:rsidR="0040573D" w:rsidRPr="00D71886"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6. Направление работников ППЭ на рабочие места и выдача </w:t>
            </w:r>
            <w:r w:rsidRPr="00D71886">
              <w:rPr>
                <w:rFonts w:ascii="Times New Roman" w:eastAsia="Times New Roman" w:hAnsi="Times New Roman" w:cs="Times New Roman"/>
                <w:i/>
                <w:sz w:val="28"/>
                <w:szCs w:val="28"/>
              </w:rPr>
              <w:t xml:space="preserve">документов. </w:t>
            </w:r>
          </w:p>
          <w:p w:rsidR="0040573D" w:rsidRPr="00433DDD" w:rsidRDefault="009102E2" w:rsidP="0040573D">
            <w:pPr>
              <w:widowControl w:val="0"/>
              <w:ind w:firstLine="709"/>
              <w:jc w:val="both"/>
              <w:rPr>
                <w:rFonts w:ascii="Times New Roman" w:eastAsia="Times New Roman" w:hAnsi="Times New Roman" w:cs="Times New Roman"/>
                <w:i/>
                <w:sz w:val="28"/>
                <w:szCs w:val="28"/>
              </w:rPr>
            </w:pPr>
            <w:r w:rsidRPr="00D71886">
              <w:rPr>
                <w:rFonts w:ascii="Times New Roman" w:eastAsia="Times New Roman" w:hAnsi="Times New Roman" w:cs="Times New Roman"/>
                <w:i/>
                <w:sz w:val="28"/>
                <w:szCs w:val="28"/>
              </w:rPr>
              <w:t xml:space="preserve">По окончании инструктажа </w:t>
            </w:r>
            <w:r w:rsidR="00D71886" w:rsidRPr="00D71886">
              <w:rPr>
                <w:rFonts w:ascii="Times New Roman" w:eastAsia="Times New Roman" w:hAnsi="Times New Roman" w:cs="Times New Roman"/>
                <w:i/>
                <w:sz w:val="28"/>
                <w:szCs w:val="28"/>
              </w:rPr>
              <w:t>(п</w:t>
            </w:r>
            <w:r w:rsidR="00685D76" w:rsidRPr="00D71886">
              <w:rPr>
                <w:rFonts w:ascii="Times New Roman" w:eastAsia="Times New Roman" w:hAnsi="Times New Roman" w:cs="Times New Roman"/>
                <w:i/>
                <w:sz w:val="28"/>
                <w:szCs w:val="28"/>
              </w:rPr>
              <w:t>осле ознакомления с текстом инструктажа</w:t>
            </w:r>
            <w:r w:rsidR="00D71886" w:rsidRPr="00D71886">
              <w:rPr>
                <w:rFonts w:ascii="Times New Roman" w:eastAsia="Times New Roman" w:hAnsi="Times New Roman" w:cs="Times New Roman"/>
                <w:i/>
                <w:sz w:val="28"/>
                <w:szCs w:val="28"/>
              </w:rPr>
              <w:t xml:space="preserve"> в ППЭ)</w:t>
            </w:r>
            <w:r w:rsidR="0040573D" w:rsidRPr="00D71886">
              <w:rPr>
                <w:rFonts w:ascii="Times New Roman" w:eastAsia="Times New Roman" w:hAnsi="Times New Roman" w:cs="Times New Roman"/>
                <w:i/>
                <w:sz w:val="28"/>
                <w:szCs w:val="28"/>
              </w:rPr>
              <w:t xml:space="preserve"> </w:t>
            </w:r>
            <w:r w:rsidR="0040573D" w:rsidRPr="00433DDD">
              <w:rPr>
                <w:rFonts w:ascii="Times New Roman" w:eastAsia="Times New Roman" w:hAnsi="Times New Roman" w:cs="Times New Roman"/>
                <w:i/>
                <w:sz w:val="28"/>
                <w:szCs w:val="28"/>
              </w:rPr>
              <w:t xml:space="preserve">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w:t>
            </w:r>
            <w:r w:rsidR="00E17933" w:rsidRPr="00433DDD">
              <w:rPr>
                <w:rFonts w:ascii="Times New Roman" w:eastAsia="Times New Roman" w:hAnsi="Times New Roman" w:cs="Times New Roman"/>
                <w:i/>
                <w:sz w:val="28"/>
                <w:szCs w:val="28"/>
                <w:lang w:eastAsia="ru-RU"/>
              </w:rPr>
              <w:t>«Список работников ППЭ</w:t>
            </w:r>
            <w:r w:rsidR="00E17933" w:rsidRPr="00433DDD">
              <w:rPr>
                <w:rFonts w:ascii="Times New Roman" w:hAnsi="Times New Roman" w:cs="Times New Roman"/>
                <w:i/>
                <w:sz w:val="28"/>
                <w:szCs w:val="28"/>
              </w:rPr>
              <w:t xml:space="preserve"> </w:t>
            </w:r>
            <w:r w:rsidR="00E17933" w:rsidRPr="00433DDD">
              <w:rPr>
                <w:rFonts w:ascii="Times New Roman" w:eastAsia="Times New Roman" w:hAnsi="Times New Roman" w:cs="Times New Roman"/>
                <w:i/>
                <w:sz w:val="28"/>
                <w:szCs w:val="28"/>
                <w:lang w:eastAsia="ru-RU"/>
              </w:rPr>
              <w:t>и общественных наблюдателей»</w:t>
            </w:r>
            <w:r w:rsidR="0040573D" w:rsidRPr="00433DDD">
              <w:rPr>
                <w:rFonts w:ascii="Times New Roman" w:eastAsia="Times New Roman" w:hAnsi="Times New Roman" w:cs="Times New Roman"/>
                <w:i/>
                <w:sz w:val="28"/>
                <w:szCs w:val="28"/>
              </w:rPr>
              <w:t>), выдав им материалы:</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форму ППЭ-05-01 «Список </w:t>
            </w:r>
            <w:r w:rsidR="00485D04" w:rsidRPr="00433DDD">
              <w:rPr>
                <w:rFonts w:ascii="Times New Roman" w:eastAsia="Times New Roman" w:hAnsi="Times New Roman" w:cs="Times New Roman"/>
                <w:i/>
                <w:sz w:val="28"/>
                <w:szCs w:val="28"/>
              </w:rPr>
              <w:t xml:space="preserve">участников </w:t>
            </w:r>
            <w:r w:rsidR="008A017E" w:rsidRPr="00433DDD">
              <w:rPr>
                <w:rFonts w:ascii="Times New Roman" w:eastAsia="Times New Roman" w:hAnsi="Times New Roman" w:cs="Times New Roman"/>
                <w:i/>
                <w:sz w:val="28"/>
                <w:szCs w:val="28"/>
              </w:rPr>
              <w:t>экзамена</w:t>
            </w:r>
            <w:r w:rsidR="00485D04" w:rsidRPr="00433DDD">
              <w:rPr>
                <w:rFonts w:ascii="Times New Roman" w:eastAsia="Times New Roman" w:hAnsi="Times New Roman" w:cs="Times New Roman"/>
                <w:i/>
                <w:sz w:val="28"/>
                <w:szCs w:val="28"/>
              </w:rPr>
              <w:t xml:space="preserve"> в аудитории ППЭ» </w:t>
            </w:r>
            <w:r w:rsidRPr="00433DDD">
              <w:rPr>
                <w:rFonts w:ascii="Times New Roman" w:eastAsia="Times New Roman" w:hAnsi="Times New Roman" w:cs="Times New Roman"/>
                <w:i/>
                <w:sz w:val="28"/>
                <w:szCs w:val="28"/>
              </w:rPr>
              <w:t>(2 экземпляра);</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форму ППЭ-05-02 «Протокол проведения </w:t>
            </w:r>
            <w:r w:rsidR="008A017E" w:rsidRPr="00433DDD">
              <w:rPr>
                <w:rFonts w:ascii="Times New Roman" w:eastAsia="Times New Roman" w:hAnsi="Times New Roman" w:cs="Times New Roman"/>
                <w:i/>
                <w:sz w:val="28"/>
                <w:szCs w:val="28"/>
              </w:rPr>
              <w:t>экзамена</w:t>
            </w:r>
            <w:r w:rsidRPr="00433DDD">
              <w:rPr>
                <w:rFonts w:ascii="Times New Roman" w:eastAsia="Times New Roman" w:hAnsi="Times New Roman" w:cs="Times New Roman"/>
                <w:i/>
                <w:sz w:val="28"/>
                <w:szCs w:val="28"/>
              </w:rPr>
              <w:t xml:space="preserve"> в аудитории»;</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форму ППЭ-12-02 «Ведомость коррекции персональных данных участников </w:t>
            </w:r>
            <w:r w:rsidR="008A017E" w:rsidRPr="00433DDD">
              <w:rPr>
                <w:rFonts w:ascii="Times New Roman" w:eastAsia="Times New Roman" w:hAnsi="Times New Roman" w:cs="Times New Roman"/>
                <w:i/>
                <w:sz w:val="28"/>
                <w:szCs w:val="28"/>
              </w:rPr>
              <w:t>экзамена</w:t>
            </w:r>
            <w:r w:rsidRPr="00433DDD">
              <w:rPr>
                <w:rFonts w:ascii="Times New Roman" w:eastAsia="Times New Roman" w:hAnsi="Times New Roman" w:cs="Times New Roman"/>
                <w:i/>
                <w:sz w:val="28"/>
                <w:szCs w:val="28"/>
              </w:rPr>
              <w:t xml:space="preserve"> в аудитории»;</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форму ППЭ-12-03 «Ведомость использования дополнительных бланков ответов № 2»;</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форму ППЭ-12-04-МАШ «Ведомость учета времени отсутствия участников </w:t>
            </w:r>
            <w:r w:rsidR="008A017E" w:rsidRPr="00433DDD">
              <w:rPr>
                <w:rFonts w:ascii="Times New Roman" w:eastAsia="Times New Roman" w:hAnsi="Times New Roman" w:cs="Times New Roman"/>
                <w:i/>
                <w:sz w:val="28"/>
                <w:szCs w:val="28"/>
              </w:rPr>
              <w:t>экзамена</w:t>
            </w:r>
            <w:r w:rsidRPr="00433DDD">
              <w:rPr>
                <w:rFonts w:ascii="Times New Roman" w:eastAsia="Times New Roman" w:hAnsi="Times New Roman" w:cs="Times New Roman"/>
                <w:i/>
                <w:sz w:val="28"/>
                <w:szCs w:val="28"/>
              </w:rPr>
              <w:t xml:space="preserve"> в аудитории»;</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форму ППЭ-16 «Расшифровка кодов образовательных организаций ППЭ»;</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lastRenderedPageBreak/>
              <w:t xml:space="preserve">инструкцию для участников </w:t>
            </w:r>
            <w:r w:rsidR="008A017E" w:rsidRPr="00433DDD">
              <w:rPr>
                <w:rFonts w:ascii="Times New Roman" w:eastAsia="Times New Roman" w:hAnsi="Times New Roman" w:cs="Times New Roman"/>
                <w:i/>
                <w:sz w:val="28"/>
                <w:szCs w:val="28"/>
              </w:rPr>
              <w:t>экзамена</w:t>
            </w:r>
            <w:r w:rsidRPr="00433DDD">
              <w:rPr>
                <w:rFonts w:ascii="Times New Roman" w:eastAsia="Times New Roman" w:hAnsi="Times New Roman" w:cs="Times New Roman"/>
                <w:i/>
                <w:sz w:val="28"/>
                <w:szCs w:val="28"/>
              </w:rPr>
              <w:t>, зачитываемую организатором</w:t>
            </w:r>
            <w:r w:rsidR="00485D04" w:rsidRPr="00433DDD">
              <w:rPr>
                <w:rFonts w:ascii="Times New Roman" w:eastAsia="Times New Roman" w:hAnsi="Times New Roman" w:cs="Times New Roman"/>
                <w:i/>
                <w:sz w:val="28"/>
                <w:szCs w:val="28"/>
              </w:rPr>
              <w:t xml:space="preserve"> </w:t>
            </w:r>
            <w:r w:rsidRPr="00433DDD">
              <w:rPr>
                <w:rFonts w:ascii="Times New Roman" w:eastAsia="Times New Roman" w:hAnsi="Times New Roman" w:cs="Times New Roman"/>
                <w:i/>
                <w:sz w:val="28"/>
                <w:szCs w:val="28"/>
              </w:rPr>
              <w:t>в аудитории перед началом экзамена (одна инструкция на аудиторию);</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таблички с номерами аудиторий;</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черновик</w:t>
            </w:r>
            <w:r w:rsidR="00225F8B">
              <w:rPr>
                <w:rFonts w:ascii="Times New Roman" w:eastAsia="Times New Roman" w:hAnsi="Times New Roman" w:cs="Times New Roman"/>
                <w:i/>
                <w:sz w:val="28"/>
                <w:szCs w:val="28"/>
              </w:rPr>
              <w:t>и</w:t>
            </w:r>
            <w:r w:rsidRPr="00433DDD">
              <w:rPr>
                <w:rFonts w:ascii="Times New Roman" w:eastAsia="Times New Roman" w:hAnsi="Times New Roman" w:cs="Times New Roman"/>
                <w:i/>
                <w:sz w:val="28"/>
                <w:szCs w:val="28"/>
              </w:rPr>
              <w:t xml:space="preserve"> со штампом образовательной организации, на базе которой расположен ППЭ (в случае проведения ЕГЭ по иностранным языкам (раздел «Говорение») </w:t>
            </w:r>
            <w:r w:rsidR="008A017E" w:rsidRPr="00433DDD">
              <w:rPr>
                <w:rFonts w:ascii="Times New Roman" w:eastAsia="Times New Roman" w:hAnsi="Times New Roman" w:cs="Times New Roman"/>
                <w:i/>
                <w:sz w:val="28"/>
                <w:szCs w:val="28"/>
              </w:rPr>
              <w:t xml:space="preserve">листы бумаги для черновиков </w:t>
            </w:r>
            <w:r w:rsidRPr="00433DDD">
              <w:rPr>
                <w:rFonts w:ascii="Times New Roman" w:eastAsia="Times New Roman" w:hAnsi="Times New Roman" w:cs="Times New Roman"/>
                <w:i/>
                <w:sz w:val="28"/>
                <w:szCs w:val="28"/>
              </w:rPr>
              <w:t xml:space="preserve">не выдаются) (минимальное количество </w:t>
            </w:r>
            <w:r w:rsidR="008A017E" w:rsidRPr="00433DDD">
              <w:rPr>
                <w:rFonts w:ascii="Times New Roman" w:eastAsia="Times New Roman" w:hAnsi="Times New Roman" w:cs="Times New Roman"/>
                <w:i/>
                <w:sz w:val="28"/>
                <w:szCs w:val="28"/>
              </w:rPr>
              <w:t>листов бумаги для черновиков</w:t>
            </w:r>
            <w:r w:rsidRPr="00433DDD">
              <w:rPr>
                <w:rFonts w:ascii="Times New Roman" w:eastAsia="Times New Roman" w:hAnsi="Times New Roman" w:cs="Times New Roman"/>
                <w:i/>
                <w:sz w:val="28"/>
                <w:szCs w:val="28"/>
              </w:rPr>
              <w:t xml:space="preserve"> – два на одного участника </w:t>
            </w:r>
            <w:r w:rsidR="008A017E" w:rsidRPr="00433DDD">
              <w:rPr>
                <w:rFonts w:ascii="Times New Roman" w:eastAsia="Times New Roman" w:hAnsi="Times New Roman" w:cs="Times New Roman"/>
                <w:i/>
                <w:sz w:val="28"/>
                <w:szCs w:val="28"/>
              </w:rPr>
              <w:t>экзамена</w:t>
            </w:r>
            <w:r w:rsidRPr="00433DDD">
              <w:rPr>
                <w:rFonts w:ascii="Times New Roman" w:eastAsia="Times New Roman" w:hAnsi="Times New Roman" w:cs="Times New Roman"/>
                <w:i/>
                <w:sz w:val="28"/>
                <w:szCs w:val="28"/>
              </w:rPr>
              <w:t>);</w:t>
            </w:r>
          </w:p>
          <w:p w:rsidR="00E93CD4" w:rsidRDefault="0040573D" w:rsidP="000971D8">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конверт для упаковки использованных </w:t>
            </w:r>
            <w:r w:rsidR="008A017E" w:rsidRPr="00433DDD">
              <w:rPr>
                <w:rFonts w:ascii="Times New Roman" w:eastAsia="Times New Roman" w:hAnsi="Times New Roman" w:cs="Times New Roman"/>
                <w:i/>
                <w:sz w:val="28"/>
                <w:szCs w:val="28"/>
              </w:rPr>
              <w:t xml:space="preserve">черновиков </w:t>
            </w:r>
            <w:r w:rsidRPr="00433DDD">
              <w:rPr>
                <w:rFonts w:ascii="Times New Roman" w:eastAsia="Times New Roman" w:hAnsi="Times New Roman" w:cs="Times New Roman"/>
                <w:i/>
                <w:sz w:val="28"/>
                <w:szCs w:val="28"/>
              </w:rPr>
              <w:t>(один конверт</w:t>
            </w:r>
            <w:r w:rsidR="00015E3C" w:rsidRPr="00433DDD">
              <w:rPr>
                <w:rFonts w:ascii="Times New Roman" w:eastAsia="Times New Roman" w:hAnsi="Times New Roman" w:cs="Times New Roman"/>
                <w:i/>
                <w:sz w:val="28"/>
                <w:szCs w:val="28"/>
              </w:rPr>
              <w:t xml:space="preserve"> </w:t>
            </w:r>
            <w:r w:rsidR="00726A36" w:rsidRPr="00433DDD">
              <w:rPr>
                <w:rFonts w:ascii="Times New Roman" w:eastAsia="Times New Roman" w:hAnsi="Times New Roman" w:cs="Times New Roman"/>
                <w:i/>
                <w:sz w:val="28"/>
                <w:szCs w:val="28"/>
              </w:rPr>
              <w:t>на аудиторию);</w:t>
            </w:r>
          </w:p>
          <w:p w:rsidR="00225F8B" w:rsidRDefault="00225F8B" w:rsidP="000971D8">
            <w:pPr>
              <w:widowControl w:val="0"/>
              <w:ind w:firstLine="709"/>
              <w:jc w:val="both"/>
              <w:rPr>
                <w:rFonts w:ascii="Times New Roman" w:eastAsia="Times New Roman" w:hAnsi="Times New Roman" w:cs="Times New Roman"/>
                <w:i/>
                <w:sz w:val="28"/>
                <w:szCs w:val="28"/>
              </w:rPr>
            </w:pPr>
            <w:r w:rsidRPr="00225F8B">
              <w:rPr>
                <w:rFonts w:ascii="Times New Roman" w:eastAsia="Times New Roman" w:hAnsi="Times New Roman" w:cs="Times New Roman"/>
                <w:i/>
                <w:sz w:val="28"/>
                <w:szCs w:val="28"/>
              </w:rPr>
              <w:t>3 ВДП</w:t>
            </w:r>
            <w:r w:rsidR="000B788F">
              <w:rPr>
                <w:rFonts w:ascii="Times New Roman" w:eastAsia="Times New Roman" w:hAnsi="Times New Roman" w:cs="Times New Roman"/>
                <w:i/>
                <w:sz w:val="28"/>
                <w:szCs w:val="28"/>
              </w:rPr>
              <w:t xml:space="preserve"> (возвратных доставочных пакета)</w:t>
            </w:r>
            <w:r w:rsidRPr="00225F8B">
              <w:rPr>
                <w:rFonts w:ascii="Times New Roman" w:eastAsia="Times New Roman" w:hAnsi="Times New Roman" w:cs="Times New Roman"/>
                <w:i/>
                <w:sz w:val="28"/>
                <w:szCs w:val="28"/>
              </w:rPr>
              <w:t xml:space="preserve">: </w:t>
            </w:r>
          </w:p>
          <w:p w:rsidR="00225F8B" w:rsidRDefault="00225F8B" w:rsidP="00225F8B">
            <w:pPr>
              <w:widowControl w:val="0"/>
              <w:ind w:left="1310"/>
              <w:jc w:val="both"/>
              <w:rPr>
                <w:rFonts w:ascii="Times New Roman" w:eastAsia="Times New Roman" w:hAnsi="Times New Roman" w:cs="Times New Roman"/>
                <w:i/>
                <w:sz w:val="28"/>
                <w:szCs w:val="28"/>
              </w:rPr>
            </w:pPr>
            <w:r w:rsidRPr="00225F8B">
              <w:rPr>
                <w:rFonts w:ascii="Times New Roman" w:eastAsia="Times New Roman" w:hAnsi="Times New Roman" w:cs="Times New Roman"/>
                <w:i/>
                <w:sz w:val="28"/>
                <w:szCs w:val="28"/>
              </w:rPr>
              <w:t>для упаковки бланков ЕГЭ (все типы бланко</w:t>
            </w:r>
            <w:r>
              <w:rPr>
                <w:rFonts w:ascii="Times New Roman" w:eastAsia="Times New Roman" w:hAnsi="Times New Roman" w:cs="Times New Roman"/>
                <w:i/>
                <w:sz w:val="28"/>
                <w:szCs w:val="28"/>
              </w:rPr>
              <w:t>в ЕГЭ упаковываются в один ВДП);</w:t>
            </w:r>
            <w:r w:rsidRPr="00225F8B">
              <w:rPr>
                <w:rFonts w:ascii="Times New Roman" w:eastAsia="Times New Roman" w:hAnsi="Times New Roman" w:cs="Times New Roman"/>
                <w:i/>
                <w:sz w:val="28"/>
                <w:szCs w:val="28"/>
              </w:rPr>
              <w:t xml:space="preserve"> </w:t>
            </w:r>
          </w:p>
          <w:p w:rsidR="00225F8B" w:rsidRDefault="00225F8B" w:rsidP="00225F8B">
            <w:pPr>
              <w:widowControl w:val="0"/>
              <w:ind w:left="1310"/>
              <w:jc w:val="both"/>
              <w:rPr>
                <w:rFonts w:ascii="Times New Roman" w:eastAsia="Times New Roman" w:hAnsi="Times New Roman" w:cs="Times New Roman"/>
                <w:i/>
                <w:sz w:val="28"/>
                <w:szCs w:val="28"/>
              </w:rPr>
            </w:pPr>
            <w:r w:rsidRPr="00225F8B">
              <w:rPr>
                <w:rFonts w:ascii="Times New Roman" w:eastAsia="Times New Roman" w:hAnsi="Times New Roman" w:cs="Times New Roman"/>
                <w:i/>
                <w:sz w:val="28"/>
                <w:szCs w:val="28"/>
              </w:rPr>
              <w:t xml:space="preserve">для упаковки </w:t>
            </w:r>
            <w:r>
              <w:rPr>
                <w:rFonts w:ascii="Times New Roman" w:eastAsia="Times New Roman" w:hAnsi="Times New Roman" w:cs="Times New Roman"/>
                <w:i/>
                <w:sz w:val="28"/>
                <w:szCs w:val="28"/>
              </w:rPr>
              <w:t>испорченных или бракованных ЭМ;</w:t>
            </w:r>
          </w:p>
          <w:p w:rsidR="00225F8B" w:rsidRPr="00433DDD" w:rsidRDefault="00225F8B" w:rsidP="00225F8B">
            <w:pPr>
              <w:widowControl w:val="0"/>
              <w:ind w:left="1310"/>
              <w:jc w:val="both"/>
              <w:rPr>
                <w:rFonts w:ascii="Times New Roman" w:eastAsia="Times New Roman" w:hAnsi="Times New Roman" w:cs="Times New Roman"/>
                <w:i/>
                <w:sz w:val="28"/>
                <w:szCs w:val="28"/>
              </w:rPr>
            </w:pPr>
            <w:r w:rsidRPr="00225F8B">
              <w:rPr>
                <w:rFonts w:ascii="Times New Roman" w:eastAsia="Times New Roman" w:hAnsi="Times New Roman" w:cs="Times New Roman"/>
                <w:i/>
                <w:sz w:val="28"/>
                <w:szCs w:val="28"/>
              </w:rPr>
              <w:t>для упаковки использованных КИМ</w:t>
            </w:r>
            <w:r>
              <w:rPr>
                <w:rFonts w:ascii="Times New Roman" w:eastAsia="Times New Roman" w:hAnsi="Times New Roman" w:cs="Times New Roman"/>
                <w:i/>
                <w:sz w:val="28"/>
                <w:szCs w:val="28"/>
              </w:rPr>
              <w:t>;</w:t>
            </w:r>
          </w:p>
          <w:p w:rsidR="00726A36" w:rsidRPr="00F62C95" w:rsidRDefault="00726A36" w:rsidP="00F62C95">
            <w:pPr>
              <w:widowControl w:val="0"/>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 xml:space="preserve">информационные плакаты о правилах поведения в условиях нераспространения </w:t>
            </w:r>
            <w:proofErr w:type="spellStart"/>
            <w:r w:rsidRPr="00433DDD">
              <w:rPr>
                <w:rFonts w:ascii="Times New Roman" w:eastAsia="Times New Roman" w:hAnsi="Times New Roman" w:cs="Times New Roman"/>
                <w:i/>
                <w:sz w:val="28"/>
                <w:szCs w:val="26"/>
              </w:rPr>
              <w:t>коронавирусной</w:t>
            </w:r>
            <w:proofErr w:type="spellEnd"/>
            <w:r w:rsidRPr="00433DDD">
              <w:rPr>
                <w:rFonts w:ascii="Times New Roman" w:eastAsia="Times New Roman" w:hAnsi="Times New Roman" w:cs="Times New Roman"/>
                <w:i/>
                <w:sz w:val="28"/>
                <w:szCs w:val="26"/>
              </w:rPr>
              <w:t xml:space="preserve"> инфекции для размещения на обеих сторонах </w:t>
            </w:r>
            <w:r w:rsidR="00F62C95">
              <w:rPr>
                <w:rFonts w:ascii="Times New Roman" w:eastAsia="Times New Roman" w:hAnsi="Times New Roman" w:cs="Times New Roman"/>
                <w:i/>
                <w:sz w:val="28"/>
                <w:szCs w:val="26"/>
              </w:rPr>
              <w:t>двери аудитории.</w:t>
            </w:r>
          </w:p>
        </w:tc>
      </w:tr>
    </w:tbl>
    <w:p w:rsidR="00DA60DA" w:rsidRDefault="00DA60DA">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60DA" w:rsidRPr="00433DDD" w:rsidTr="002C2FD8">
        <w:tc>
          <w:tcPr>
            <w:tcW w:w="4643" w:type="dxa"/>
          </w:tcPr>
          <w:p w:rsidR="00DA60DA" w:rsidRPr="00433DDD" w:rsidRDefault="00DA60DA" w:rsidP="002C2FD8">
            <w:pPr>
              <w:pageBreakBefore/>
              <w:ind w:firstLine="709"/>
              <w:rPr>
                <w:rFonts w:ascii="Times New Roman" w:hAnsi="Times New Roman" w:cs="Times New Roman"/>
              </w:rPr>
            </w:pPr>
          </w:p>
        </w:tc>
        <w:tc>
          <w:tcPr>
            <w:tcW w:w="4644" w:type="dxa"/>
          </w:tcPr>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762E94">
              <w:rPr>
                <w:rFonts w:ascii="Times New Roman" w:hAnsi="Times New Roman" w:cs="Times New Roman"/>
                <w:sz w:val="28"/>
                <w:szCs w:val="28"/>
              </w:rPr>
              <w:t>19</w:t>
            </w:r>
            <w:r w:rsidRPr="00433DDD">
              <w:rPr>
                <w:rFonts w:ascii="Times New Roman" w:hAnsi="Times New Roman" w:cs="Times New Roman"/>
                <w:sz w:val="28"/>
                <w:szCs w:val="28"/>
              </w:rPr>
              <w:t xml:space="preserve"> к приказу Департамента образования Ивановской области</w:t>
            </w:r>
          </w:p>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DA60DA" w:rsidRPr="00433DDD" w:rsidRDefault="00DA60DA" w:rsidP="00DA60DA">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A60DA" w:rsidRPr="00433DDD" w:rsidRDefault="00DA60DA" w:rsidP="002C2FD8">
            <w:pPr>
              <w:contextualSpacing/>
              <w:jc w:val="center"/>
              <w:rPr>
                <w:rFonts w:ascii="Times New Roman" w:hAnsi="Times New Roman" w:cs="Times New Roman"/>
                <w:b/>
                <w:sz w:val="28"/>
              </w:rPr>
            </w:pPr>
            <w:r w:rsidRPr="00433DDD">
              <w:rPr>
                <w:rFonts w:ascii="Times New Roman" w:hAnsi="Times New Roman" w:cs="Times New Roman"/>
                <w:b/>
                <w:sz w:val="28"/>
              </w:rPr>
              <w:t xml:space="preserve">Т Р Е Б О В А Н И Я </w:t>
            </w:r>
          </w:p>
          <w:p w:rsidR="00DA60DA" w:rsidRPr="00433DDD" w:rsidRDefault="00DA60DA" w:rsidP="002C2FD8">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к техническому оснащению в пункте проведения экзаменов для печати полного комплекта экзаменационных материалов в аудиториях пункта проведения экзаменов и перевода бланков ответов участников экзамена в электронный вид</w:t>
            </w:r>
          </w:p>
        </w:tc>
      </w:tr>
    </w:tbl>
    <w:p w:rsidR="00DA60DA" w:rsidRPr="00433DDD" w:rsidRDefault="00DA60DA" w:rsidP="00DA60DA">
      <w:pPr>
        <w:spacing w:after="0" w:line="240" w:lineRule="auto"/>
        <w:contextualSpacing/>
        <w:jc w:val="center"/>
        <w:rPr>
          <w:rFonts w:ascii="Times New Roman" w:hAnsi="Times New Roman" w:cs="Times New Roman"/>
          <w:b/>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5953"/>
      </w:tblGrid>
      <w:tr w:rsidR="00DA60DA" w:rsidRPr="00433DDD" w:rsidTr="002C2FD8">
        <w:trPr>
          <w:tblHeader/>
        </w:trPr>
        <w:tc>
          <w:tcPr>
            <w:tcW w:w="1560" w:type="dxa"/>
            <w:shd w:val="clear" w:color="auto" w:fill="D9D9D9"/>
          </w:tcPr>
          <w:p w:rsidR="00DA60DA" w:rsidRPr="00433DDD" w:rsidRDefault="00DA60DA" w:rsidP="002C2FD8">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Компонент</w:t>
            </w:r>
          </w:p>
        </w:tc>
        <w:tc>
          <w:tcPr>
            <w:tcW w:w="1701" w:type="dxa"/>
            <w:shd w:val="clear" w:color="auto" w:fill="D9D9D9"/>
          </w:tcPr>
          <w:p w:rsidR="00DA60DA" w:rsidRPr="00433DDD" w:rsidRDefault="00DA60DA" w:rsidP="002C2FD8">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Количество</w:t>
            </w:r>
          </w:p>
        </w:tc>
        <w:tc>
          <w:tcPr>
            <w:tcW w:w="5953" w:type="dxa"/>
            <w:shd w:val="clear" w:color="auto" w:fill="D9D9D9"/>
          </w:tcPr>
          <w:p w:rsidR="00DA60DA" w:rsidRPr="00433DDD" w:rsidRDefault="00DA60DA" w:rsidP="002C2FD8">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Конфигурация</w:t>
            </w:r>
          </w:p>
        </w:tc>
      </w:tr>
      <w:tr w:rsidR="00DA60DA" w:rsidRPr="00433DDD" w:rsidTr="002C2FD8">
        <w:tc>
          <w:tcPr>
            <w:tcW w:w="9214" w:type="dxa"/>
            <w:gridSpan w:val="3"/>
            <w:shd w:val="clear" w:color="auto" w:fill="auto"/>
          </w:tcPr>
          <w:p w:rsidR="00DA60DA" w:rsidRPr="00433DDD" w:rsidRDefault="00DA60DA" w:rsidP="002C2FD8">
            <w:pPr>
              <w:keepNext/>
              <w:spacing w:after="0" w:line="240" w:lineRule="auto"/>
              <w:jc w:val="both"/>
              <w:rPr>
                <w:rFonts w:ascii="Times New Roman" w:eastAsia="Times New Roman" w:hAnsi="Times New Roman" w:cs="Times New Roman"/>
                <w:b/>
                <w:bCs/>
                <w:i/>
                <w:sz w:val="24"/>
                <w:szCs w:val="24"/>
                <w:lang w:eastAsia="ru-RU"/>
              </w:rPr>
            </w:pPr>
            <w:r w:rsidRPr="00433DDD">
              <w:rPr>
                <w:rFonts w:ascii="Times New Roman" w:eastAsia="Times New Roman" w:hAnsi="Times New Roman" w:cs="Times New Roman"/>
                <w:b/>
                <w:bCs/>
                <w:i/>
                <w:sz w:val="24"/>
                <w:szCs w:val="24"/>
                <w:lang w:eastAsia="ru-RU"/>
              </w:rPr>
              <w:t>Рабочие станции</w:t>
            </w:r>
          </w:p>
        </w:tc>
      </w:tr>
      <w:tr w:rsidR="000B788F" w:rsidRPr="00433DDD" w:rsidTr="002C2FD8">
        <w:tc>
          <w:tcPr>
            <w:tcW w:w="1560" w:type="dxa"/>
          </w:tcPr>
          <w:p w:rsidR="000B788F" w:rsidRPr="00433DDD" w:rsidRDefault="000B788F" w:rsidP="000B788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433DDD">
              <w:rPr>
                <w:rFonts w:ascii="Times New Roman" w:eastAsia="Times New Roman" w:hAnsi="Times New Roman" w:cs="Times New Roman"/>
                <w:bCs/>
                <w:sz w:val="24"/>
                <w:szCs w:val="24"/>
                <w:lang w:eastAsia="ru-RU"/>
              </w:rPr>
              <w:t>танция печати ЭМ</w:t>
            </w:r>
          </w:p>
        </w:tc>
        <w:tc>
          <w:tcPr>
            <w:tcW w:w="1701" w:type="dxa"/>
          </w:tcPr>
          <w:p w:rsidR="000B788F" w:rsidRPr="000B788F" w:rsidRDefault="000B788F" w:rsidP="000B788F">
            <w:pPr>
              <w:spacing w:after="0"/>
              <w:ind w:right="134"/>
              <w:rPr>
                <w:rFonts w:ascii="Times New Roman" w:hAnsi="Times New Roman" w:cs="Times New Roman"/>
              </w:rPr>
            </w:pPr>
            <w:r w:rsidRPr="000B788F">
              <w:rPr>
                <w:rFonts w:ascii="Times New Roman" w:hAnsi="Times New Roman" w:cs="Times New Roman"/>
                <w:sz w:val="24"/>
              </w:rPr>
              <w:t xml:space="preserve">по 1 на каждую аудиторию + не менее 1 резервной станции на 3-4 основные станции </w:t>
            </w:r>
          </w:p>
        </w:tc>
        <w:tc>
          <w:tcPr>
            <w:tcW w:w="5953" w:type="dxa"/>
            <w:shd w:val="clear" w:color="auto" w:fill="auto"/>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Процессор</w:t>
            </w:r>
            <w:r w:rsidRPr="000B788F">
              <w:rPr>
                <w:rFonts w:ascii="Times New Roman" w:hAnsi="Times New Roman" w:cs="Times New Roman"/>
                <w:sz w:val="24"/>
              </w:rPr>
              <w:t xml:space="preserve">:  </w:t>
            </w:r>
          </w:p>
          <w:p w:rsidR="000B788F" w:rsidRPr="000B788F" w:rsidRDefault="000B788F" w:rsidP="000B788F">
            <w:pPr>
              <w:spacing w:after="0" w:line="241" w:lineRule="auto"/>
              <w:ind w:right="3421"/>
              <w:rPr>
                <w:rFonts w:ascii="Times New Roman" w:hAnsi="Times New Roman" w:cs="Times New Roman"/>
              </w:rPr>
            </w:pPr>
            <w:r w:rsidRPr="000B788F">
              <w:rPr>
                <w:rFonts w:ascii="Times New Roman" w:hAnsi="Times New Roman" w:cs="Times New Roman"/>
                <w:sz w:val="24"/>
              </w:rPr>
              <w:t xml:space="preserve">количество ядер: от 4; частота: от 2,0 ГГц. </w:t>
            </w:r>
          </w:p>
          <w:p w:rsidR="000B788F" w:rsidRPr="000B788F" w:rsidRDefault="000B788F" w:rsidP="000B788F">
            <w:pPr>
              <w:spacing w:after="0" w:line="241" w:lineRule="auto"/>
              <w:ind w:right="64"/>
              <w:rPr>
                <w:rFonts w:ascii="Times New Roman" w:hAnsi="Times New Roman" w:cs="Times New Roman"/>
              </w:rPr>
            </w:pPr>
            <w:r w:rsidRPr="000B788F">
              <w:rPr>
                <w:rFonts w:ascii="Times New Roman" w:hAnsi="Times New Roman" w:cs="Times New Roman"/>
                <w:b/>
                <w:sz w:val="24"/>
              </w:rPr>
              <w:t>Оперативная память:</w:t>
            </w:r>
            <w:r w:rsidRPr="000B788F">
              <w:rPr>
                <w:rFonts w:ascii="Times New Roman" w:hAnsi="Times New Roman" w:cs="Times New Roman"/>
                <w:b/>
              </w:rPr>
              <w:t xml:space="preserve"> </w:t>
            </w:r>
            <w:r w:rsidRPr="000B788F">
              <w:rPr>
                <w:rFonts w:ascii="Times New Roman" w:hAnsi="Times New Roman" w:cs="Times New Roman"/>
                <w:sz w:val="24"/>
              </w:rPr>
              <w:t xml:space="preserve">от 4 Гбайт, доступная (свободная) память для работы ПО (неиспользуемая прочими приложениями): не менее 1 Гбайт.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Свободное дисковое пространство</w:t>
            </w:r>
            <w:r w:rsidRPr="000B788F">
              <w:rPr>
                <w:rFonts w:ascii="Times New Roman" w:hAnsi="Times New Roman" w:cs="Times New Roman"/>
                <w:sz w:val="24"/>
              </w:rPr>
              <w:t xml:space="preserve">:  </w:t>
            </w:r>
          </w:p>
          <w:p w:rsidR="000B788F" w:rsidRPr="000B788F" w:rsidRDefault="000B788F" w:rsidP="000B788F">
            <w:pPr>
              <w:spacing w:after="2" w:line="239" w:lineRule="auto"/>
              <w:ind w:right="61"/>
              <w:rPr>
                <w:rFonts w:ascii="Times New Roman" w:hAnsi="Times New Roman" w:cs="Times New Roman"/>
              </w:rPr>
            </w:pPr>
            <w:r w:rsidRPr="000B788F">
              <w:rPr>
                <w:rFonts w:ascii="Times New Roman" w:hAnsi="Times New Roman" w:cs="Times New Roman"/>
                <w:sz w:val="24"/>
              </w:rPr>
              <w:t>от 100 Гбайт на начало экзаменационного периода; не менее 20% от общего объема жесткого диска в течение экзаменационного периода.</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Прочее оборудование</w:t>
            </w:r>
            <w:r w:rsidRPr="000B788F">
              <w:rPr>
                <w:rFonts w:ascii="Times New Roman" w:hAnsi="Times New Roman" w:cs="Times New Roman"/>
                <w:sz w:val="24"/>
              </w:rPr>
              <w:t xml:space="preserve">: </w:t>
            </w:r>
          </w:p>
          <w:p w:rsidR="000B788F" w:rsidRPr="000B788F" w:rsidRDefault="000B788F" w:rsidP="000B788F">
            <w:pPr>
              <w:spacing w:after="0" w:line="239" w:lineRule="auto"/>
              <w:rPr>
                <w:rFonts w:ascii="Times New Roman" w:hAnsi="Times New Roman" w:cs="Times New Roman"/>
              </w:rPr>
            </w:pPr>
            <w:r w:rsidRPr="000B788F">
              <w:rPr>
                <w:rFonts w:ascii="Times New Roman" w:hAnsi="Times New Roman" w:cs="Times New Roman"/>
                <w:sz w:val="24"/>
              </w:rPr>
              <w:t xml:space="preserve">Звуковая карта (для проведения письменного экзамена по иностранному языку). </w:t>
            </w:r>
          </w:p>
          <w:p w:rsidR="000B788F" w:rsidRPr="000B788F" w:rsidRDefault="000B788F" w:rsidP="000B788F">
            <w:pPr>
              <w:spacing w:after="1" w:line="239" w:lineRule="auto"/>
              <w:ind w:right="62"/>
              <w:rPr>
                <w:rFonts w:ascii="Times New Roman" w:hAnsi="Times New Roman" w:cs="Times New Roman"/>
              </w:rPr>
            </w:pPr>
            <w:r w:rsidRPr="000B788F">
              <w:rPr>
                <w:rFonts w:ascii="Times New Roman" w:hAnsi="Times New Roman" w:cs="Times New Roman"/>
                <w:sz w:val="24"/>
              </w:rPr>
              <w:t xml:space="preserve">Аудиоколонки (для проведения письменного экзамена по иностранному языку). </w:t>
            </w:r>
          </w:p>
          <w:p w:rsidR="000B788F" w:rsidRPr="000B788F" w:rsidRDefault="000B788F" w:rsidP="000B788F">
            <w:pPr>
              <w:spacing w:after="0" w:line="241" w:lineRule="auto"/>
              <w:ind w:left="319" w:right="62" w:hanging="319"/>
              <w:rPr>
                <w:rFonts w:ascii="Times New Roman" w:hAnsi="Times New Roman" w:cs="Times New Roman"/>
              </w:rPr>
            </w:pPr>
            <w:r w:rsidRPr="000B788F">
              <w:rPr>
                <w:rFonts w:ascii="Times New Roman" w:hAnsi="Times New Roman" w:cs="Times New Roman"/>
                <w:sz w:val="24"/>
              </w:rPr>
              <w:t xml:space="preserve">Видеокарта и монитор:  разрешение не менее 1280 по горизонтали, не менее 1024 по вертикали; диагональ экрана: от 13 дюймов для ноутбуков, от 15 дюймов для мониторов и моноблоков, размер шрифта стандартный – 100%.  </w:t>
            </w:r>
          </w:p>
          <w:p w:rsidR="000B788F" w:rsidRPr="000B788F" w:rsidRDefault="000B788F" w:rsidP="000B788F">
            <w:pPr>
              <w:spacing w:after="0" w:line="243" w:lineRule="auto"/>
              <w:rPr>
                <w:rFonts w:ascii="Times New Roman" w:hAnsi="Times New Roman" w:cs="Times New Roman"/>
              </w:rPr>
            </w:pPr>
            <w:r w:rsidRPr="000B788F">
              <w:rPr>
                <w:rFonts w:ascii="Times New Roman" w:hAnsi="Times New Roman" w:cs="Times New Roman"/>
                <w:sz w:val="24"/>
              </w:rPr>
              <w:t xml:space="preserve">Внешний интерфейс: USB 2.0 и выше, рекомендуется не ниже USB 3.0, а также не менее двух свободных портов**.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Манипулятор «мышь».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Клавиатура. </w:t>
            </w:r>
          </w:p>
          <w:p w:rsidR="000B788F" w:rsidRPr="000B788F" w:rsidRDefault="000B788F" w:rsidP="000B788F">
            <w:pPr>
              <w:spacing w:after="0" w:line="241" w:lineRule="auto"/>
              <w:rPr>
                <w:rFonts w:ascii="Times New Roman" w:hAnsi="Times New Roman" w:cs="Times New Roman"/>
              </w:rPr>
            </w:pPr>
            <w:r w:rsidRPr="000B788F">
              <w:rPr>
                <w:rFonts w:ascii="Times New Roman" w:hAnsi="Times New Roman" w:cs="Times New Roman"/>
                <w:sz w:val="24"/>
              </w:rPr>
              <w:t xml:space="preserve">Система бесперебойного питания (рекомендуется): выходная мощность, </w:t>
            </w:r>
            <w:r w:rsidRPr="000B788F">
              <w:rPr>
                <w:rFonts w:ascii="Times New Roman" w:hAnsi="Times New Roman" w:cs="Times New Roman"/>
                <w:sz w:val="24"/>
              </w:rPr>
              <w:tab/>
              <w:t xml:space="preserve">соответствующая </w:t>
            </w:r>
            <w:r w:rsidRPr="000B788F">
              <w:rPr>
                <w:rFonts w:ascii="Times New Roman" w:hAnsi="Times New Roman" w:cs="Times New Roman"/>
                <w:sz w:val="24"/>
              </w:rPr>
              <w:tab/>
              <w:t>потребляемой мощности подключённого компьютера, время работы при полной нагрузке не менее 15 мин.</w:t>
            </w:r>
            <w:r w:rsidRPr="000B788F">
              <w:rPr>
                <w:rFonts w:ascii="Times New Roman" w:hAnsi="Times New Roman" w:cs="Times New Roman"/>
                <w:b/>
                <w:sz w:val="24"/>
              </w:rPr>
              <w:t xml:space="preserve"> </w:t>
            </w:r>
          </w:p>
          <w:p w:rsidR="000B788F" w:rsidRPr="000B788F" w:rsidRDefault="000B788F" w:rsidP="000B788F">
            <w:pPr>
              <w:spacing w:after="0" w:line="241" w:lineRule="auto"/>
              <w:rPr>
                <w:rFonts w:ascii="Times New Roman" w:hAnsi="Times New Roman" w:cs="Times New Roman"/>
              </w:rPr>
            </w:pPr>
            <w:r w:rsidRPr="000B788F">
              <w:rPr>
                <w:rFonts w:ascii="Times New Roman" w:hAnsi="Times New Roman" w:cs="Times New Roman"/>
                <w:b/>
                <w:sz w:val="24"/>
              </w:rPr>
              <w:t xml:space="preserve">Локальный лазерный принтер </w:t>
            </w:r>
            <w:r w:rsidRPr="000B788F">
              <w:rPr>
                <w:rFonts w:ascii="Times New Roman" w:hAnsi="Times New Roman" w:cs="Times New Roman"/>
                <w:sz w:val="24"/>
              </w:rPr>
              <w:t>(использование сетевого принтера не допускается)</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Формат</w:t>
            </w:r>
            <w:r w:rsidRPr="000B788F">
              <w:rPr>
                <w:rFonts w:ascii="Times New Roman" w:hAnsi="Times New Roman" w:cs="Times New Roman"/>
                <w:sz w:val="24"/>
              </w:rPr>
              <w:t>: А4.</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Тип печати</w:t>
            </w:r>
            <w:r w:rsidRPr="000B788F">
              <w:rPr>
                <w:rFonts w:ascii="Times New Roman" w:hAnsi="Times New Roman" w:cs="Times New Roman"/>
                <w:sz w:val="24"/>
              </w:rPr>
              <w:t>: черно-белая.</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lastRenderedPageBreak/>
              <w:t>Технология печати</w:t>
            </w:r>
            <w:r w:rsidRPr="000B788F">
              <w:rPr>
                <w:rFonts w:ascii="Times New Roman" w:hAnsi="Times New Roman" w:cs="Times New Roman"/>
                <w:sz w:val="24"/>
              </w:rPr>
              <w:t>: лазерная.</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Размещение</w:t>
            </w:r>
            <w:r w:rsidRPr="000B788F">
              <w:rPr>
                <w:rFonts w:ascii="Times New Roman" w:hAnsi="Times New Roman" w:cs="Times New Roman"/>
                <w:sz w:val="24"/>
              </w:rPr>
              <w:t>: настольный.</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Скорость черно-белой печати</w:t>
            </w:r>
            <w:r w:rsidRPr="000B788F">
              <w:rPr>
                <w:rFonts w:ascii="Times New Roman" w:hAnsi="Times New Roman" w:cs="Times New Roman"/>
                <w:sz w:val="24"/>
              </w:rPr>
              <w:t xml:space="preserve"> (обычный режим, A4): не менее 25 стр./мин.</w:t>
            </w:r>
            <w:r w:rsidRPr="000B788F">
              <w:rPr>
                <w:rFonts w:ascii="Times New Roman" w:hAnsi="Times New Roman" w:cs="Times New Roman"/>
                <w:b/>
                <w:sz w:val="24"/>
              </w:rPr>
              <w:t xml:space="preserve"> </w:t>
            </w:r>
          </w:p>
          <w:p w:rsidR="000B788F" w:rsidRPr="000B788F" w:rsidRDefault="000B788F" w:rsidP="000B788F">
            <w:pPr>
              <w:spacing w:after="0" w:line="240" w:lineRule="auto"/>
              <w:ind w:right="65"/>
              <w:rPr>
                <w:rFonts w:ascii="Times New Roman" w:hAnsi="Times New Roman" w:cs="Times New Roman"/>
                <w:b/>
                <w:sz w:val="24"/>
              </w:rPr>
            </w:pPr>
            <w:r w:rsidRPr="000B788F">
              <w:rPr>
                <w:rFonts w:ascii="Times New Roman" w:hAnsi="Times New Roman" w:cs="Times New Roman"/>
                <w:b/>
                <w:sz w:val="24"/>
              </w:rPr>
              <w:t>Качество черно-белой печати</w:t>
            </w:r>
            <w:r w:rsidRPr="000B788F">
              <w:rPr>
                <w:rFonts w:ascii="Times New Roman" w:hAnsi="Times New Roman" w:cs="Times New Roman"/>
                <w:sz w:val="24"/>
              </w:rPr>
              <w:t xml:space="preserve"> (режим наилучшего качества): не менее 600 x 600 точек на дюйм.</w:t>
            </w:r>
            <w:r w:rsidRPr="000B788F">
              <w:rPr>
                <w:rFonts w:ascii="Times New Roman" w:hAnsi="Times New Roman" w:cs="Times New Roman"/>
                <w:b/>
                <w:sz w:val="24"/>
              </w:rPr>
              <w:t xml:space="preserve"> </w:t>
            </w:r>
          </w:p>
          <w:p w:rsidR="000B788F" w:rsidRPr="000B788F" w:rsidRDefault="000B788F" w:rsidP="000B788F">
            <w:pPr>
              <w:spacing w:after="0" w:line="240" w:lineRule="auto"/>
              <w:ind w:right="65"/>
              <w:rPr>
                <w:rFonts w:ascii="Times New Roman" w:hAnsi="Times New Roman" w:cs="Times New Roman"/>
              </w:rPr>
            </w:pPr>
            <w:r w:rsidRPr="000B788F">
              <w:rPr>
                <w:rFonts w:ascii="Times New Roman" w:hAnsi="Times New Roman" w:cs="Times New Roman"/>
                <w:b/>
                <w:sz w:val="24"/>
              </w:rPr>
              <w:t>Объем лотка для печати</w:t>
            </w:r>
            <w:r w:rsidRPr="000B788F">
              <w:rPr>
                <w:rFonts w:ascii="Times New Roman" w:hAnsi="Times New Roman" w:cs="Times New Roman"/>
                <w:sz w:val="24"/>
              </w:rPr>
              <w:t>: от 250 листов.</w:t>
            </w:r>
            <w:r w:rsidRPr="000B788F">
              <w:rPr>
                <w:rFonts w:ascii="Times New Roman" w:hAnsi="Times New Roman" w:cs="Times New Roman"/>
                <w:b/>
                <w:sz w:val="24"/>
              </w:rPr>
              <w:t xml:space="preserve"> </w:t>
            </w:r>
          </w:p>
          <w:p w:rsidR="000B788F" w:rsidRPr="000B788F" w:rsidRDefault="000B788F" w:rsidP="000B788F">
            <w:pPr>
              <w:spacing w:after="0" w:line="239" w:lineRule="auto"/>
              <w:rPr>
                <w:rFonts w:ascii="Times New Roman" w:hAnsi="Times New Roman" w:cs="Times New Roman"/>
              </w:rPr>
            </w:pPr>
            <w:r w:rsidRPr="000B788F">
              <w:rPr>
                <w:rFonts w:ascii="Times New Roman" w:hAnsi="Times New Roman" w:cs="Times New Roman"/>
                <w:b/>
                <w:sz w:val="24"/>
              </w:rPr>
              <w:t>Операционные системы*</w:t>
            </w:r>
            <w:r w:rsidRPr="000B788F">
              <w:rPr>
                <w:rFonts w:ascii="Times New Roman" w:hAnsi="Times New Roman" w:cs="Times New Roman"/>
                <w:sz w:val="24"/>
              </w:rPr>
              <w:t xml:space="preserve">: </w:t>
            </w:r>
            <w:proofErr w:type="spellStart"/>
            <w:r w:rsidRPr="000B788F">
              <w:rPr>
                <w:rFonts w:ascii="Times New Roman" w:hAnsi="Times New Roman" w:cs="Times New Roman"/>
                <w:sz w:val="24"/>
              </w:rPr>
              <w:t>Windows</w:t>
            </w:r>
            <w:proofErr w:type="spellEnd"/>
            <w:r w:rsidRPr="000B788F">
              <w:rPr>
                <w:rFonts w:ascii="Times New Roman" w:hAnsi="Times New Roman" w:cs="Times New Roman"/>
                <w:sz w:val="24"/>
              </w:rPr>
              <w:t xml:space="preserve"> 8.1/10 (сборка 1607 и выше), платформы: ia32 (x86), x64. </w:t>
            </w:r>
          </w:p>
          <w:p w:rsidR="000B788F" w:rsidRPr="000B788F" w:rsidRDefault="000B788F" w:rsidP="000B788F">
            <w:pPr>
              <w:spacing w:after="0" w:line="239" w:lineRule="auto"/>
              <w:ind w:right="59"/>
              <w:rPr>
                <w:rFonts w:ascii="Times New Roman" w:hAnsi="Times New Roman" w:cs="Times New Roman"/>
              </w:rPr>
            </w:pPr>
            <w:r w:rsidRPr="000B788F">
              <w:rPr>
                <w:rFonts w:ascii="Times New Roman" w:hAnsi="Times New Roman" w:cs="Times New Roman"/>
                <w:b/>
                <w:sz w:val="24"/>
              </w:rPr>
              <w:t>Специальное ПО:</w:t>
            </w:r>
            <w:r w:rsidRPr="000B788F">
              <w:rPr>
                <w:rFonts w:ascii="Times New Roman" w:hAnsi="Times New Roman" w:cs="Times New Roman"/>
                <w:sz w:val="24"/>
              </w:rPr>
              <w:t xml:space="preserve"> Средство антивирусной защиты информации, имеющее действующий на весь период ЕГЭ сертификат ФСБ России.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i/>
                <w:sz w:val="24"/>
              </w:rPr>
              <w:t>Установка и запуск станции должны выполняться под учетной записью с правами локального администратора</w:t>
            </w:r>
          </w:p>
        </w:tc>
      </w:tr>
      <w:tr w:rsidR="000B788F" w:rsidRPr="00433DDD" w:rsidTr="002C2FD8">
        <w:tc>
          <w:tcPr>
            <w:tcW w:w="1560" w:type="dxa"/>
          </w:tcPr>
          <w:p w:rsidR="000B788F" w:rsidRPr="00433DDD" w:rsidRDefault="000B788F" w:rsidP="000B788F">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Станция авторизации</w:t>
            </w:r>
          </w:p>
        </w:tc>
        <w:tc>
          <w:tcPr>
            <w:tcW w:w="1701" w:type="dxa"/>
          </w:tcPr>
          <w:p w:rsidR="000B788F" w:rsidRPr="00433DDD" w:rsidRDefault="000B788F" w:rsidP="000B788F">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 + не менее 1 резервной станции</w:t>
            </w:r>
          </w:p>
        </w:tc>
        <w:tc>
          <w:tcPr>
            <w:tcW w:w="5953" w:type="dxa"/>
            <w:shd w:val="clear" w:color="auto" w:fill="auto"/>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Процессор</w:t>
            </w:r>
            <w:r w:rsidRPr="000B788F">
              <w:rPr>
                <w:rFonts w:ascii="Times New Roman" w:hAnsi="Times New Roman" w:cs="Times New Roman"/>
                <w:sz w:val="24"/>
              </w:rPr>
              <w:t xml:space="preserve">: </w:t>
            </w:r>
          </w:p>
          <w:p w:rsidR="000B788F" w:rsidRPr="000B788F" w:rsidRDefault="000B788F" w:rsidP="000B788F">
            <w:pPr>
              <w:spacing w:after="0" w:line="241" w:lineRule="auto"/>
              <w:ind w:right="3422"/>
              <w:rPr>
                <w:rFonts w:ascii="Times New Roman" w:hAnsi="Times New Roman" w:cs="Times New Roman"/>
              </w:rPr>
            </w:pPr>
            <w:r w:rsidRPr="000B788F">
              <w:rPr>
                <w:rFonts w:ascii="Times New Roman" w:hAnsi="Times New Roman" w:cs="Times New Roman"/>
                <w:sz w:val="24"/>
              </w:rPr>
              <w:t>количество ядер: от 4; частота: от 2,0 ГГц.</w:t>
            </w:r>
            <w:r w:rsidRPr="000B788F">
              <w:rPr>
                <w:rFonts w:ascii="Times New Roman" w:hAnsi="Times New Roman" w:cs="Times New Roman"/>
                <w:b/>
                <w:sz w:val="24"/>
              </w:rPr>
              <w:t xml:space="preserve"> </w:t>
            </w:r>
          </w:p>
          <w:p w:rsidR="000B788F" w:rsidRPr="000B788F" w:rsidRDefault="000B788F" w:rsidP="000B788F">
            <w:pPr>
              <w:spacing w:after="1" w:line="240" w:lineRule="auto"/>
              <w:ind w:right="65"/>
              <w:rPr>
                <w:rFonts w:ascii="Times New Roman" w:hAnsi="Times New Roman" w:cs="Times New Roman"/>
              </w:rPr>
            </w:pPr>
            <w:r w:rsidRPr="000B788F">
              <w:rPr>
                <w:rFonts w:ascii="Times New Roman" w:hAnsi="Times New Roman" w:cs="Times New Roman"/>
                <w:b/>
                <w:sz w:val="24"/>
              </w:rPr>
              <w:t xml:space="preserve">Оперативная память: </w:t>
            </w:r>
            <w:r w:rsidRPr="000B788F">
              <w:rPr>
                <w:rFonts w:ascii="Times New Roman" w:hAnsi="Times New Roman" w:cs="Times New Roman"/>
                <w:sz w:val="24"/>
              </w:rPr>
              <w:t xml:space="preserve">от 4 Гбайт, доступная (свободная) память для работы ПО (неиспользуемая прочими приложениями): не менее 1 Гбайт. </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Свободное дисковое пространство</w:t>
            </w:r>
            <w:r w:rsidRPr="000B788F">
              <w:rPr>
                <w:rFonts w:ascii="Times New Roman" w:hAnsi="Times New Roman" w:cs="Times New Roman"/>
                <w:sz w:val="24"/>
              </w:rPr>
              <w:t xml:space="preserve">:  </w:t>
            </w:r>
          </w:p>
          <w:p w:rsidR="000B788F" w:rsidRPr="000B788F" w:rsidRDefault="000B788F" w:rsidP="000B788F">
            <w:pPr>
              <w:spacing w:after="1" w:line="239" w:lineRule="auto"/>
              <w:ind w:right="63"/>
              <w:rPr>
                <w:rFonts w:ascii="Times New Roman" w:hAnsi="Times New Roman" w:cs="Times New Roman"/>
              </w:rPr>
            </w:pPr>
            <w:r w:rsidRPr="000B788F">
              <w:rPr>
                <w:rFonts w:ascii="Times New Roman" w:hAnsi="Times New Roman" w:cs="Times New Roman"/>
                <w:sz w:val="24"/>
              </w:rPr>
              <w:t>От 100 Гбайт на начало экзаменационного периода; не менее 20% от общего объема жесткого диска в течение экзаменационного периода.</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Прочее оборудование:</w:t>
            </w:r>
            <w:r w:rsidRPr="000B788F">
              <w:rPr>
                <w:rFonts w:ascii="Times New Roman" w:hAnsi="Times New Roman" w:cs="Times New Roman"/>
                <w:sz w:val="24"/>
              </w:rPr>
              <w:t xml:space="preserve"> </w:t>
            </w:r>
          </w:p>
          <w:p w:rsidR="000B788F" w:rsidRPr="000B788F" w:rsidRDefault="000B788F" w:rsidP="000B788F">
            <w:pPr>
              <w:spacing w:after="0" w:line="241" w:lineRule="auto"/>
              <w:ind w:left="319" w:right="63" w:hanging="319"/>
              <w:rPr>
                <w:rFonts w:ascii="Times New Roman" w:hAnsi="Times New Roman" w:cs="Times New Roman"/>
              </w:rPr>
            </w:pPr>
            <w:r w:rsidRPr="000B788F">
              <w:rPr>
                <w:rFonts w:ascii="Times New Roman" w:hAnsi="Times New Roman" w:cs="Times New Roman"/>
                <w:sz w:val="24"/>
              </w:rPr>
              <w:t xml:space="preserve">Видеокарта и монитор:  разрешение не менее 1280 по горизонтали, не менее 1024 по вертикали; диагональ экрана: от 13 дюймов для ноутбуков, от 15 дюймов для мониторов и моноблоков, размер шрифта стандартный – 100%.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Внешний интерфейс: USB 2.0 и выше, рекомендуется не ниже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USB 3.0, а также не менее двух свободных портов**.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Манипулятор «мышь».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Клавиатура. </w:t>
            </w:r>
          </w:p>
          <w:p w:rsidR="000B788F" w:rsidRPr="000B788F" w:rsidRDefault="000B788F" w:rsidP="000B788F">
            <w:pPr>
              <w:spacing w:after="0" w:line="241" w:lineRule="auto"/>
              <w:rPr>
                <w:rFonts w:ascii="Times New Roman" w:hAnsi="Times New Roman" w:cs="Times New Roman"/>
              </w:rPr>
            </w:pPr>
            <w:r w:rsidRPr="000B788F">
              <w:rPr>
                <w:rFonts w:ascii="Times New Roman" w:hAnsi="Times New Roman" w:cs="Times New Roman"/>
                <w:sz w:val="24"/>
              </w:rPr>
              <w:t xml:space="preserve">Система бесперебойного питания (рекомендуется): выходная мощность, </w:t>
            </w:r>
            <w:r w:rsidRPr="000B788F">
              <w:rPr>
                <w:rFonts w:ascii="Times New Roman" w:hAnsi="Times New Roman" w:cs="Times New Roman"/>
                <w:sz w:val="24"/>
              </w:rPr>
              <w:tab/>
              <w:t xml:space="preserve">соответствующая </w:t>
            </w:r>
            <w:r w:rsidRPr="000B788F">
              <w:rPr>
                <w:rFonts w:ascii="Times New Roman" w:hAnsi="Times New Roman" w:cs="Times New Roman"/>
                <w:sz w:val="24"/>
              </w:rPr>
              <w:tab/>
              <w:t>потребляемой мощности подключённого компьютера, время работы при полной нагрузке не менее 15 мин.</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Интернет:</w:t>
            </w:r>
            <w:r w:rsidRPr="000B788F">
              <w:rPr>
                <w:rFonts w:ascii="Times New Roman" w:hAnsi="Times New Roman" w:cs="Times New Roman"/>
                <w:sz w:val="24"/>
              </w:rPr>
              <w:t xml:space="preserve"> </w:t>
            </w:r>
          </w:p>
          <w:p w:rsidR="000B788F" w:rsidRPr="000B788F" w:rsidRDefault="000B788F" w:rsidP="000B788F">
            <w:pPr>
              <w:spacing w:after="0" w:line="242" w:lineRule="auto"/>
              <w:rPr>
                <w:rFonts w:ascii="Times New Roman" w:hAnsi="Times New Roman" w:cs="Times New Roman"/>
              </w:rPr>
            </w:pPr>
            <w:r w:rsidRPr="000B788F">
              <w:rPr>
                <w:rFonts w:ascii="Times New Roman" w:hAnsi="Times New Roman" w:cs="Times New Roman"/>
                <w:sz w:val="24"/>
              </w:rPr>
              <w:t xml:space="preserve">Наличие стабильного стационарного канала связи с выходом в Интернет. </w:t>
            </w:r>
          </w:p>
          <w:p w:rsidR="00C52332" w:rsidRDefault="000B788F" w:rsidP="00C52332">
            <w:pPr>
              <w:spacing w:after="0" w:line="244" w:lineRule="auto"/>
              <w:rPr>
                <w:rFonts w:ascii="Times New Roman" w:hAnsi="Times New Roman" w:cs="Times New Roman"/>
              </w:rPr>
            </w:pPr>
            <w:r w:rsidRPr="000B788F">
              <w:rPr>
                <w:rFonts w:ascii="Times New Roman" w:hAnsi="Times New Roman" w:cs="Times New Roman"/>
                <w:sz w:val="24"/>
              </w:rPr>
              <w:t xml:space="preserve">Наличие резервного канала связи с выходом в сеть «Интернет» (USB-модем/альтернативный канал доступа в сеть «Интернет»). </w:t>
            </w:r>
          </w:p>
          <w:p w:rsidR="000B788F" w:rsidRPr="000B788F" w:rsidRDefault="000B788F" w:rsidP="00C52332">
            <w:pPr>
              <w:spacing w:after="0" w:line="244" w:lineRule="auto"/>
              <w:rPr>
                <w:rFonts w:ascii="Times New Roman" w:hAnsi="Times New Roman" w:cs="Times New Roman"/>
              </w:rPr>
            </w:pPr>
            <w:r w:rsidRPr="000B788F">
              <w:rPr>
                <w:rFonts w:ascii="Times New Roman" w:hAnsi="Times New Roman" w:cs="Times New Roman"/>
                <w:b/>
                <w:sz w:val="24"/>
              </w:rPr>
              <w:lastRenderedPageBreak/>
              <w:t>Локальный лазерный принтер</w:t>
            </w:r>
            <w:r w:rsidRPr="000B788F">
              <w:rPr>
                <w:rFonts w:ascii="Times New Roman" w:hAnsi="Times New Roman" w:cs="Times New Roman"/>
                <w:sz w:val="24"/>
              </w:rPr>
              <w:t xml:space="preserve"> (использование сетевого принтера не допускается):</w:t>
            </w:r>
            <w:r w:rsidRPr="000B788F">
              <w:rPr>
                <w:rFonts w:ascii="Times New Roman" w:hAnsi="Times New Roman" w:cs="Times New Roman"/>
                <w:b/>
                <w:sz w:val="24"/>
              </w:rPr>
              <w:t xml:space="preserve"> Формат</w:t>
            </w:r>
            <w:r w:rsidRPr="000B788F">
              <w:rPr>
                <w:rFonts w:ascii="Times New Roman" w:hAnsi="Times New Roman" w:cs="Times New Roman"/>
                <w:sz w:val="24"/>
              </w:rPr>
              <w:t>: А4.</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Тип печати</w:t>
            </w:r>
            <w:r w:rsidRPr="000B788F">
              <w:rPr>
                <w:rFonts w:ascii="Times New Roman" w:hAnsi="Times New Roman" w:cs="Times New Roman"/>
                <w:sz w:val="24"/>
              </w:rPr>
              <w:t>: черно-белая.</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Технология печати</w:t>
            </w:r>
            <w:r w:rsidRPr="000B788F">
              <w:rPr>
                <w:rFonts w:ascii="Times New Roman" w:hAnsi="Times New Roman" w:cs="Times New Roman"/>
                <w:sz w:val="24"/>
              </w:rPr>
              <w:t>: лазерная.</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Размещение</w:t>
            </w:r>
            <w:r w:rsidRPr="000B788F">
              <w:rPr>
                <w:rFonts w:ascii="Times New Roman" w:hAnsi="Times New Roman" w:cs="Times New Roman"/>
                <w:sz w:val="24"/>
              </w:rPr>
              <w:t>: настольный.</w:t>
            </w:r>
            <w:r w:rsidRPr="000B788F">
              <w:rPr>
                <w:rFonts w:ascii="Times New Roman" w:hAnsi="Times New Roman" w:cs="Times New Roman"/>
                <w:b/>
                <w:sz w:val="24"/>
              </w:rPr>
              <w:t xml:space="preserve"> </w:t>
            </w:r>
          </w:p>
          <w:p w:rsidR="000B788F" w:rsidRPr="000B788F" w:rsidRDefault="000B788F" w:rsidP="000B788F">
            <w:pPr>
              <w:spacing w:after="0" w:line="241" w:lineRule="auto"/>
              <w:rPr>
                <w:rFonts w:ascii="Times New Roman" w:hAnsi="Times New Roman" w:cs="Times New Roman"/>
              </w:rPr>
            </w:pPr>
            <w:r w:rsidRPr="000B788F">
              <w:rPr>
                <w:rFonts w:ascii="Times New Roman" w:hAnsi="Times New Roman" w:cs="Times New Roman"/>
                <w:b/>
                <w:sz w:val="24"/>
              </w:rPr>
              <w:t>Скорость черно-белой печати</w:t>
            </w:r>
            <w:r w:rsidRPr="000B788F">
              <w:rPr>
                <w:rFonts w:ascii="Times New Roman" w:hAnsi="Times New Roman" w:cs="Times New Roman"/>
                <w:sz w:val="24"/>
              </w:rPr>
              <w:t xml:space="preserve"> (обычный режим, A4): не менее 25 стр./мин.</w:t>
            </w:r>
            <w:r w:rsidRPr="000B788F">
              <w:rPr>
                <w:rFonts w:ascii="Times New Roman" w:hAnsi="Times New Roman" w:cs="Times New Roman"/>
                <w:b/>
                <w:sz w:val="24"/>
              </w:rPr>
              <w:t xml:space="preserve"> </w:t>
            </w:r>
          </w:p>
          <w:p w:rsidR="000B788F" w:rsidRPr="000B788F" w:rsidRDefault="000B788F" w:rsidP="000B788F">
            <w:pPr>
              <w:spacing w:after="13" w:line="241" w:lineRule="auto"/>
              <w:ind w:right="65"/>
              <w:rPr>
                <w:rFonts w:ascii="Times New Roman" w:hAnsi="Times New Roman" w:cs="Times New Roman"/>
              </w:rPr>
            </w:pPr>
            <w:r w:rsidRPr="000B788F">
              <w:rPr>
                <w:rFonts w:ascii="Times New Roman" w:hAnsi="Times New Roman" w:cs="Times New Roman"/>
                <w:b/>
                <w:sz w:val="24"/>
              </w:rPr>
              <w:t>Качество черно-белой печати</w:t>
            </w:r>
            <w:r w:rsidRPr="000B788F">
              <w:rPr>
                <w:rFonts w:ascii="Times New Roman" w:hAnsi="Times New Roman" w:cs="Times New Roman"/>
                <w:sz w:val="24"/>
              </w:rPr>
              <w:t xml:space="preserve"> (режим наилучшего качества): не менее 600 x 600 точек на дюйм.</w:t>
            </w:r>
            <w:r w:rsidRPr="000B788F">
              <w:rPr>
                <w:rFonts w:ascii="Times New Roman" w:hAnsi="Times New Roman" w:cs="Times New Roman"/>
                <w:b/>
                <w:sz w:val="24"/>
              </w:rPr>
              <w:t xml:space="preserve"> Объем лотка для печати</w:t>
            </w:r>
            <w:r w:rsidRPr="000B788F">
              <w:rPr>
                <w:rFonts w:ascii="Times New Roman" w:hAnsi="Times New Roman" w:cs="Times New Roman"/>
                <w:sz w:val="24"/>
              </w:rPr>
              <w:t>: от 250 листов</w:t>
            </w:r>
            <w:r w:rsidRPr="000B788F">
              <w:rPr>
                <w:rFonts w:ascii="Times New Roman" w:hAnsi="Times New Roman" w:cs="Times New Roman"/>
                <w:b/>
                <w:sz w:val="24"/>
              </w:rPr>
              <w:t xml:space="preserve"> </w:t>
            </w:r>
          </w:p>
          <w:p w:rsidR="000B788F" w:rsidRPr="000B788F" w:rsidRDefault="000B788F" w:rsidP="000B788F">
            <w:pPr>
              <w:spacing w:after="0" w:line="245" w:lineRule="auto"/>
              <w:rPr>
                <w:rFonts w:ascii="Times New Roman" w:hAnsi="Times New Roman" w:cs="Times New Roman"/>
              </w:rPr>
            </w:pPr>
            <w:r w:rsidRPr="000B788F">
              <w:rPr>
                <w:rFonts w:ascii="Times New Roman" w:hAnsi="Times New Roman" w:cs="Times New Roman"/>
                <w:b/>
                <w:sz w:val="24"/>
              </w:rPr>
              <w:t>Операционные системы*</w:t>
            </w:r>
            <w:r w:rsidRPr="000B788F">
              <w:rPr>
                <w:rFonts w:ascii="Times New Roman" w:hAnsi="Times New Roman" w:cs="Times New Roman"/>
                <w:sz w:val="24"/>
              </w:rPr>
              <w:t xml:space="preserve">: </w:t>
            </w:r>
            <w:proofErr w:type="spellStart"/>
            <w:r w:rsidRPr="000B788F">
              <w:rPr>
                <w:rFonts w:ascii="Times New Roman" w:hAnsi="Times New Roman" w:cs="Times New Roman"/>
                <w:sz w:val="24"/>
              </w:rPr>
              <w:t>Windows</w:t>
            </w:r>
            <w:proofErr w:type="spellEnd"/>
            <w:r w:rsidRPr="000B788F">
              <w:rPr>
                <w:rFonts w:ascii="Times New Roman" w:hAnsi="Times New Roman" w:cs="Times New Roman"/>
                <w:sz w:val="24"/>
              </w:rPr>
              <w:t xml:space="preserve"> 8.1/10 (Сборка 1607 и выше), платформы: ia32 (x86), x64. </w:t>
            </w:r>
          </w:p>
          <w:p w:rsidR="000B788F" w:rsidRPr="000B788F" w:rsidRDefault="000B788F" w:rsidP="000B788F">
            <w:pPr>
              <w:spacing w:after="0" w:line="242" w:lineRule="auto"/>
              <w:rPr>
                <w:rFonts w:ascii="Times New Roman" w:hAnsi="Times New Roman" w:cs="Times New Roman"/>
              </w:rPr>
            </w:pPr>
            <w:r w:rsidRPr="000B788F">
              <w:rPr>
                <w:rFonts w:ascii="Times New Roman" w:hAnsi="Times New Roman" w:cs="Times New Roman"/>
                <w:b/>
                <w:sz w:val="24"/>
              </w:rPr>
              <w:t xml:space="preserve">Специальное </w:t>
            </w:r>
            <w:r w:rsidRPr="000B788F">
              <w:rPr>
                <w:rFonts w:ascii="Times New Roman" w:hAnsi="Times New Roman" w:cs="Times New Roman"/>
                <w:b/>
                <w:sz w:val="24"/>
              </w:rPr>
              <w:tab/>
              <w:t>ПО:</w:t>
            </w:r>
            <w:r w:rsidRPr="000B788F">
              <w:rPr>
                <w:rFonts w:ascii="Times New Roman" w:hAnsi="Times New Roman" w:cs="Times New Roman"/>
                <w:sz w:val="24"/>
              </w:rPr>
              <w:t xml:space="preserve"> </w:t>
            </w:r>
            <w:r w:rsidRPr="000B788F">
              <w:rPr>
                <w:rFonts w:ascii="Times New Roman" w:hAnsi="Times New Roman" w:cs="Times New Roman"/>
                <w:sz w:val="24"/>
              </w:rPr>
              <w:tab/>
              <w:t xml:space="preserve">Средство </w:t>
            </w:r>
            <w:r w:rsidRPr="000B788F">
              <w:rPr>
                <w:rFonts w:ascii="Times New Roman" w:hAnsi="Times New Roman" w:cs="Times New Roman"/>
                <w:sz w:val="24"/>
              </w:rPr>
              <w:tab/>
              <w:t xml:space="preserve">антивирусной защиты информации, имеющее действующий на весь период ЕГЭ сертификат ФСБ России. </w:t>
            </w:r>
          </w:p>
          <w:p w:rsidR="000B788F" w:rsidRPr="000B788F" w:rsidRDefault="000B788F" w:rsidP="000B788F">
            <w:pPr>
              <w:spacing w:after="0" w:line="242" w:lineRule="auto"/>
              <w:rPr>
                <w:rFonts w:ascii="Times New Roman" w:hAnsi="Times New Roman" w:cs="Times New Roman"/>
              </w:rPr>
            </w:pPr>
            <w:r w:rsidRPr="000B788F">
              <w:rPr>
                <w:rFonts w:ascii="Times New Roman" w:hAnsi="Times New Roman" w:cs="Times New Roman"/>
                <w:b/>
                <w:sz w:val="24"/>
              </w:rPr>
              <w:t>Дополнительное ПО (рекомендуется):</w:t>
            </w:r>
            <w:r w:rsidRPr="000B788F">
              <w:rPr>
                <w:rFonts w:ascii="Times New Roman" w:hAnsi="Times New Roman" w:cs="Times New Roman"/>
                <w:sz w:val="24"/>
              </w:rPr>
              <w:t xml:space="preserve"> Средства просмотра файлов в формате </w:t>
            </w:r>
            <w:proofErr w:type="spellStart"/>
            <w:r w:rsidRPr="000B788F">
              <w:rPr>
                <w:rFonts w:ascii="Times New Roman" w:hAnsi="Times New Roman" w:cs="Times New Roman"/>
                <w:sz w:val="24"/>
              </w:rPr>
              <w:t>pdf</w:t>
            </w:r>
            <w:proofErr w:type="spellEnd"/>
            <w:r w:rsidRPr="000B788F">
              <w:rPr>
                <w:rFonts w:ascii="Times New Roman" w:hAnsi="Times New Roman" w:cs="Times New Roman"/>
                <w:sz w:val="24"/>
              </w:rPr>
              <w:t xml:space="preserve">, офисное ПО (при необходимости). </w:t>
            </w:r>
          </w:p>
          <w:p w:rsidR="000B788F" w:rsidRPr="000B788F" w:rsidRDefault="000B788F" w:rsidP="000B788F">
            <w:pPr>
              <w:spacing w:after="0"/>
              <w:ind w:right="62"/>
              <w:rPr>
                <w:rFonts w:ascii="Times New Roman" w:hAnsi="Times New Roman" w:cs="Times New Roman"/>
              </w:rPr>
            </w:pPr>
            <w:r w:rsidRPr="000B788F">
              <w:rPr>
                <w:rFonts w:ascii="Times New Roman" w:hAnsi="Times New Roman" w:cs="Times New Roman"/>
                <w:i/>
                <w:sz w:val="24"/>
              </w:rPr>
              <w:t>Установка и запуск станции должны выполняться под учетной записью с правами локального администратора</w:t>
            </w:r>
          </w:p>
        </w:tc>
      </w:tr>
      <w:tr w:rsidR="000B788F" w:rsidRPr="00433DDD" w:rsidTr="002C2FD8">
        <w:tc>
          <w:tcPr>
            <w:tcW w:w="1560" w:type="dxa"/>
          </w:tcPr>
          <w:p w:rsidR="000B788F" w:rsidRPr="00553DB5" w:rsidRDefault="000B788F" w:rsidP="000B788F">
            <w:pPr>
              <w:spacing w:after="0" w:line="240" w:lineRule="auto"/>
              <w:jc w:val="both"/>
              <w:rPr>
                <w:rFonts w:ascii="Times New Roman" w:eastAsia="Times New Roman" w:hAnsi="Times New Roman" w:cs="Times New Roman"/>
                <w:bCs/>
                <w:spacing w:val="-6"/>
                <w:sz w:val="24"/>
                <w:szCs w:val="24"/>
                <w:lang w:eastAsia="ru-RU"/>
              </w:rPr>
            </w:pPr>
            <w:r w:rsidRPr="00553DB5">
              <w:rPr>
                <w:rFonts w:ascii="Times New Roman" w:eastAsia="Times New Roman" w:hAnsi="Times New Roman" w:cs="Times New Roman"/>
                <w:bCs/>
                <w:spacing w:val="-6"/>
                <w:sz w:val="24"/>
                <w:szCs w:val="24"/>
                <w:lang w:eastAsia="ru-RU"/>
              </w:rPr>
              <w:lastRenderedPageBreak/>
              <w:t>Станция сканирования в ППЭ</w:t>
            </w:r>
          </w:p>
        </w:tc>
        <w:tc>
          <w:tcPr>
            <w:tcW w:w="1701" w:type="dxa"/>
          </w:tcPr>
          <w:p w:rsidR="000B788F" w:rsidRPr="000B788F" w:rsidRDefault="000B788F" w:rsidP="000B788F">
            <w:pPr>
              <w:spacing w:after="0"/>
              <w:ind w:right="55"/>
              <w:rPr>
                <w:rFonts w:ascii="Times New Roman" w:hAnsi="Times New Roman" w:cs="Times New Roman"/>
              </w:rPr>
            </w:pPr>
            <w:r w:rsidRPr="000B788F">
              <w:rPr>
                <w:rFonts w:ascii="Times New Roman" w:hAnsi="Times New Roman" w:cs="Times New Roman"/>
                <w:sz w:val="24"/>
              </w:rPr>
              <w:t>1 + не менее чем 1 резервная станция сканирования в ППЭ ***</w:t>
            </w:r>
            <w:r w:rsidRPr="000B788F">
              <w:rPr>
                <w:rFonts w:ascii="Times New Roman" w:hAnsi="Times New Roman" w:cs="Times New Roman"/>
                <w:b/>
                <w:sz w:val="24"/>
              </w:rPr>
              <w:t xml:space="preserve"> </w:t>
            </w:r>
          </w:p>
        </w:tc>
        <w:tc>
          <w:tcPr>
            <w:tcW w:w="5953" w:type="dxa"/>
            <w:shd w:val="clear" w:color="auto" w:fill="auto"/>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Процессор</w:t>
            </w:r>
            <w:r w:rsidRPr="000B788F">
              <w:rPr>
                <w:rFonts w:ascii="Times New Roman" w:hAnsi="Times New Roman" w:cs="Times New Roman"/>
                <w:sz w:val="24"/>
              </w:rPr>
              <w:t xml:space="preserve">:  </w:t>
            </w:r>
          </w:p>
          <w:p w:rsidR="000B788F" w:rsidRPr="000B788F" w:rsidRDefault="000B788F" w:rsidP="000B788F">
            <w:pPr>
              <w:spacing w:after="0" w:line="241" w:lineRule="auto"/>
              <w:rPr>
                <w:rFonts w:ascii="Times New Roman" w:hAnsi="Times New Roman" w:cs="Times New Roman"/>
              </w:rPr>
            </w:pPr>
            <w:r w:rsidRPr="000B788F">
              <w:rPr>
                <w:rFonts w:ascii="Times New Roman" w:hAnsi="Times New Roman" w:cs="Times New Roman"/>
                <w:sz w:val="24"/>
              </w:rPr>
              <w:t>количество ядер: от 4; частота: от 2,0 ГГц.</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 xml:space="preserve">Оперативная память: </w:t>
            </w:r>
            <w:r w:rsidRPr="000B788F">
              <w:rPr>
                <w:rFonts w:ascii="Times New Roman" w:hAnsi="Times New Roman" w:cs="Times New Roman"/>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до 50 участников: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от 4 Гбайт; </w:t>
            </w:r>
          </w:p>
          <w:p w:rsidR="000B788F" w:rsidRPr="000B788F" w:rsidRDefault="000B788F" w:rsidP="00E17528">
            <w:pPr>
              <w:tabs>
                <w:tab w:val="center" w:pos="843"/>
                <w:tab w:val="center" w:pos="2333"/>
                <w:tab w:val="center" w:pos="3654"/>
                <w:tab w:val="center" w:pos="4549"/>
                <w:tab w:val="center" w:pos="5453"/>
                <w:tab w:val="center" w:pos="6355"/>
              </w:tabs>
              <w:spacing w:after="0"/>
              <w:rPr>
                <w:rFonts w:ascii="Times New Roman" w:hAnsi="Times New Roman" w:cs="Times New Roman"/>
                <w:sz w:val="24"/>
              </w:rPr>
            </w:pPr>
            <w:r w:rsidRPr="000B788F">
              <w:rPr>
                <w:rFonts w:ascii="Times New Roman" w:eastAsia="Calibri" w:hAnsi="Times New Roman" w:cs="Times New Roman"/>
              </w:rPr>
              <w:tab/>
            </w:r>
            <w:r w:rsidRPr="000B788F">
              <w:rPr>
                <w:rFonts w:ascii="Times New Roman" w:hAnsi="Times New Roman" w:cs="Times New Roman"/>
                <w:sz w:val="24"/>
              </w:rPr>
              <w:t xml:space="preserve">доступная </w:t>
            </w:r>
            <w:r w:rsidRPr="000B788F">
              <w:rPr>
                <w:rFonts w:ascii="Times New Roman" w:hAnsi="Times New Roman" w:cs="Times New Roman"/>
                <w:sz w:val="24"/>
              </w:rPr>
              <w:tab/>
              <w:t xml:space="preserve">(свободная) </w:t>
            </w:r>
            <w:r w:rsidRPr="000B788F">
              <w:rPr>
                <w:rFonts w:ascii="Times New Roman" w:hAnsi="Times New Roman" w:cs="Times New Roman"/>
                <w:sz w:val="24"/>
              </w:rPr>
              <w:tab/>
              <w:t xml:space="preserve">память </w:t>
            </w:r>
            <w:r w:rsidRPr="000B788F">
              <w:rPr>
                <w:rFonts w:ascii="Times New Roman" w:hAnsi="Times New Roman" w:cs="Times New Roman"/>
                <w:sz w:val="24"/>
              </w:rPr>
              <w:tab/>
              <w:t xml:space="preserve">для </w:t>
            </w:r>
            <w:r w:rsidRPr="000B788F">
              <w:rPr>
                <w:rFonts w:ascii="Times New Roman" w:hAnsi="Times New Roman" w:cs="Times New Roman"/>
                <w:sz w:val="24"/>
              </w:rPr>
              <w:tab/>
              <w:t xml:space="preserve">работы </w:t>
            </w:r>
            <w:r w:rsidRPr="000B788F">
              <w:rPr>
                <w:rFonts w:ascii="Times New Roman" w:hAnsi="Times New Roman" w:cs="Times New Roman"/>
                <w:sz w:val="24"/>
              </w:rPr>
              <w:tab/>
              <w:t xml:space="preserve">ПО (неиспользуемая прочими приложениями) - не менее 2 Гбайт; </w:t>
            </w:r>
          </w:p>
          <w:p w:rsidR="000B788F" w:rsidRPr="000B788F" w:rsidRDefault="000B788F" w:rsidP="000B788F">
            <w:pPr>
              <w:spacing w:after="1" w:line="239" w:lineRule="auto"/>
              <w:ind w:firstLine="319"/>
              <w:rPr>
                <w:rFonts w:ascii="Times New Roman" w:hAnsi="Times New Roman" w:cs="Times New Roman"/>
              </w:rPr>
            </w:pPr>
            <w:r w:rsidRPr="000B788F">
              <w:rPr>
                <w:rFonts w:ascii="Times New Roman" w:hAnsi="Times New Roman" w:cs="Times New Roman"/>
                <w:sz w:val="24"/>
              </w:rPr>
              <w:t xml:space="preserve">свыше 50 участников: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от 8 Гбайт; </w:t>
            </w:r>
          </w:p>
          <w:p w:rsidR="000B788F" w:rsidRPr="000B788F" w:rsidRDefault="000B788F" w:rsidP="00E17528">
            <w:pPr>
              <w:tabs>
                <w:tab w:val="center" w:pos="843"/>
                <w:tab w:val="center" w:pos="2333"/>
                <w:tab w:val="center" w:pos="3654"/>
                <w:tab w:val="center" w:pos="4549"/>
                <w:tab w:val="center" w:pos="5453"/>
                <w:tab w:val="center" w:pos="6355"/>
              </w:tabs>
              <w:spacing w:after="0"/>
              <w:rPr>
                <w:rFonts w:ascii="Times New Roman" w:hAnsi="Times New Roman" w:cs="Times New Roman"/>
              </w:rPr>
            </w:pPr>
            <w:r w:rsidRPr="000B788F">
              <w:rPr>
                <w:rFonts w:ascii="Times New Roman" w:eastAsia="Calibri" w:hAnsi="Times New Roman" w:cs="Times New Roman"/>
              </w:rPr>
              <w:tab/>
            </w:r>
            <w:r w:rsidRPr="000B788F">
              <w:rPr>
                <w:rFonts w:ascii="Times New Roman" w:hAnsi="Times New Roman" w:cs="Times New Roman"/>
                <w:sz w:val="24"/>
              </w:rPr>
              <w:t xml:space="preserve">доступная </w:t>
            </w:r>
            <w:r w:rsidRPr="000B788F">
              <w:rPr>
                <w:rFonts w:ascii="Times New Roman" w:hAnsi="Times New Roman" w:cs="Times New Roman"/>
                <w:sz w:val="24"/>
              </w:rPr>
              <w:tab/>
              <w:t xml:space="preserve">(свободная) </w:t>
            </w:r>
            <w:r w:rsidRPr="000B788F">
              <w:rPr>
                <w:rFonts w:ascii="Times New Roman" w:hAnsi="Times New Roman" w:cs="Times New Roman"/>
                <w:sz w:val="24"/>
              </w:rPr>
              <w:tab/>
              <w:t xml:space="preserve">память </w:t>
            </w:r>
            <w:r w:rsidRPr="000B788F">
              <w:rPr>
                <w:rFonts w:ascii="Times New Roman" w:hAnsi="Times New Roman" w:cs="Times New Roman"/>
                <w:sz w:val="24"/>
              </w:rPr>
              <w:tab/>
              <w:t xml:space="preserve">для </w:t>
            </w:r>
            <w:r w:rsidRPr="000B788F">
              <w:rPr>
                <w:rFonts w:ascii="Times New Roman" w:hAnsi="Times New Roman" w:cs="Times New Roman"/>
                <w:sz w:val="24"/>
              </w:rPr>
              <w:tab/>
              <w:t xml:space="preserve">работы </w:t>
            </w:r>
            <w:r w:rsidRPr="000B788F">
              <w:rPr>
                <w:rFonts w:ascii="Times New Roman" w:hAnsi="Times New Roman" w:cs="Times New Roman"/>
                <w:sz w:val="24"/>
              </w:rPr>
              <w:tab/>
              <w:t xml:space="preserve">ПО (неиспользуемая прочими приложениями) - не менее 4 Гбайт.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Свободное дисковое пространство</w:t>
            </w:r>
            <w:r w:rsidRPr="000B788F">
              <w:rPr>
                <w:rFonts w:ascii="Times New Roman" w:hAnsi="Times New Roman" w:cs="Times New Roman"/>
                <w:sz w:val="24"/>
              </w:rPr>
              <w:t xml:space="preserve">:  </w:t>
            </w:r>
          </w:p>
          <w:p w:rsidR="000B788F" w:rsidRPr="000B788F" w:rsidRDefault="000B788F" w:rsidP="000B788F">
            <w:pPr>
              <w:spacing w:after="2" w:line="239" w:lineRule="auto"/>
              <w:rPr>
                <w:rFonts w:ascii="Times New Roman" w:hAnsi="Times New Roman" w:cs="Times New Roman"/>
              </w:rPr>
            </w:pPr>
            <w:r w:rsidRPr="000B788F">
              <w:rPr>
                <w:rFonts w:ascii="Times New Roman" w:hAnsi="Times New Roman" w:cs="Times New Roman"/>
                <w:sz w:val="24"/>
              </w:rPr>
              <w:t>от 100 Гбайт на начало экзаменационного периода; не менее 20% от общего объема жесткого диска в течение экзаменационного периода.</w:t>
            </w:r>
            <w:r w:rsidRPr="000B788F">
              <w:rPr>
                <w:rFonts w:ascii="Times New Roman" w:hAnsi="Times New Roman" w:cs="Times New Roman"/>
                <w:b/>
                <w:sz w:val="24"/>
              </w:rPr>
              <w:t xml:space="preserve"> </w:t>
            </w:r>
          </w:p>
          <w:p w:rsidR="000B788F" w:rsidRPr="000B788F" w:rsidRDefault="000B788F" w:rsidP="000B788F">
            <w:pPr>
              <w:spacing w:after="0" w:line="241" w:lineRule="auto"/>
              <w:rPr>
                <w:rFonts w:ascii="Times New Roman" w:hAnsi="Times New Roman" w:cs="Times New Roman"/>
              </w:rPr>
            </w:pPr>
            <w:r w:rsidRPr="000B788F">
              <w:rPr>
                <w:rFonts w:ascii="Times New Roman" w:hAnsi="Times New Roman" w:cs="Times New Roman"/>
                <w:b/>
                <w:sz w:val="24"/>
              </w:rPr>
              <w:t>Прочее оборудование</w:t>
            </w:r>
            <w:r w:rsidRPr="000B788F">
              <w:rPr>
                <w:rFonts w:ascii="Times New Roman" w:hAnsi="Times New Roman" w:cs="Times New Roman"/>
                <w:sz w:val="24"/>
              </w:rPr>
              <w:t xml:space="preserve">: Видеокарта  монитор:  </w:t>
            </w:r>
          </w:p>
          <w:p w:rsidR="000B788F" w:rsidRPr="000B788F" w:rsidRDefault="000B788F" w:rsidP="000B788F">
            <w:pPr>
              <w:spacing w:after="0" w:line="242" w:lineRule="auto"/>
              <w:rPr>
                <w:rFonts w:ascii="Times New Roman" w:hAnsi="Times New Roman" w:cs="Times New Roman"/>
              </w:rPr>
            </w:pPr>
            <w:r w:rsidRPr="000B788F">
              <w:rPr>
                <w:rFonts w:ascii="Times New Roman" w:hAnsi="Times New Roman" w:cs="Times New Roman"/>
                <w:sz w:val="24"/>
              </w:rPr>
              <w:t xml:space="preserve">разрешение не менее 1280 по горизонтали, не менее 1024 по вертикали; </w:t>
            </w:r>
          </w:p>
          <w:p w:rsidR="000B788F" w:rsidRPr="000B788F" w:rsidRDefault="000B788F" w:rsidP="000B788F">
            <w:pPr>
              <w:spacing w:after="0" w:line="243" w:lineRule="auto"/>
              <w:rPr>
                <w:rFonts w:ascii="Times New Roman" w:hAnsi="Times New Roman" w:cs="Times New Roman"/>
              </w:rPr>
            </w:pPr>
            <w:r w:rsidRPr="000B788F">
              <w:rPr>
                <w:rFonts w:ascii="Times New Roman" w:hAnsi="Times New Roman" w:cs="Times New Roman"/>
                <w:sz w:val="24"/>
              </w:rPr>
              <w:t xml:space="preserve">диагональ экрана: от 13 дюймов для ноутбуков, от 15 дюймов мониторов и моноблоков, размер шрифта стандартный – 100%.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Внешний интерфейс: USB 2.0 и выше, рекомендуется не ниже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USB 3.0, а также не менее двух свободных портов**.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lastRenderedPageBreak/>
              <w:t xml:space="preserve">Манипулятор «мышь».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Клавиатура. </w:t>
            </w:r>
          </w:p>
          <w:p w:rsidR="000B788F" w:rsidRPr="000B788F" w:rsidRDefault="000B788F" w:rsidP="000B788F">
            <w:pPr>
              <w:spacing w:after="0" w:line="240" w:lineRule="auto"/>
              <w:rPr>
                <w:rFonts w:ascii="Times New Roman" w:hAnsi="Times New Roman" w:cs="Times New Roman"/>
              </w:rPr>
            </w:pPr>
            <w:r w:rsidRPr="000B788F">
              <w:rPr>
                <w:rFonts w:ascii="Times New Roman" w:hAnsi="Times New Roman" w:cs="Times New Roman"/>
                <w:sz w:val="24"/>
              </w:rPr>
              <w:t>Система бесперебойного питания (рекомендуется): выходная мощность, соответствующая потребляемой мощности подключённого компьютера, время работы при полной нагрузке не менее 15 мин.</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 xml:space="preserve">Локальный или сетевой TWAIN–совместимый сканер: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Формат бумаги</w:t>
            </w:r>
            <w:r w:rsidRPr="000B788F">
              <w:rPr>
                <w:rFonts w:ascii="Times New Roman" w:hAnsi="Times New Roman" w:cs="Times New Roman"/>
                <w:sz w:val="24"/>
              </w:rPr>
              <w:t>: не менее А4.</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Разрешение сканирования</w:t>
            </w:r>
            <w:r w:rsidRPr="000B788F">
              <w:rPr>
                <w:rFonts w:ascii="Times New Roman" w:hAnsi="Times New Roman" w:cs="Times New Roman"/>
                <w:sz w:val="24"/>
              </w:rPr>
              <w:t xml:space="preserve">: поддержка режима 300 </w:t>
            </w:r>
            <w:proofErr w:type="spellStart"/>
            <w:r w:rsidRPr="000B788F">
              <w:rPr>
                <w:rFonts w:ascii="Times New Roman" w:hAnsi="Times New Roman" w:cs="Times New Roman"/>
                <w:sz w:val="24"/>
              </w:rPr>
              <w:t>dpi</w:t>
            </w:r>
            <w:proofErr w:type="spellEnd"/>
            <w:r w:rsidRPr="000B788F">
              <w:rPr>
                <w:rFonts w:ascii="Times New Roman" w:hAnsi="Times New Roman" w:cs="Times New Roman"/>
                <w:sz w:val="24"/>
              </w:rPr>
              <w:t>.</w:t>
            </w:r>
            <w:r w:rsidRPr="000B788F">
              <w:rPr>
                <w:rFonts w:ascii="Times New Roman" w:hAnsi="Times New Roman" w:cs="Times New Roman"/>
                <w:b/>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Цветность сканирования</w:t>
            </w:r>
            <w:r w:rsidRPr="000B788F">
              <w:rPr>
                <w:rFonts w:ascii="Times New Roman" w:hAnsi="Times New Roman" w:cs="Times New Roman"/>
                <w:sz w:val="24"/>
              </w:rPr>
              <w:t>: черно-белый, оттенки серого.</w:t>
            </w:r>
            <w:r w:rsidRPr="000B788F">
              <w:rPr>
                <w:rFonts w:ascii="Times New Roman" w:hAnsi="Times New Roman" w:cs="Times New Roman"/>
                <w:b/>
                <w:sz w:val="24"/>
              </w:rPr>
              <w:t xml:space="preserve"> </w:t>
            </w:r>
          </w:p>
          <w:p w:rsidR="000B788F" w:rsidRPr="000B788F" w:rsidRDefault="000B788F" w:rsidP="000B788F">
            <w:pPr>
              <w:spacing w:after="15" w:line="239" w:lineRule="auto"/>
              <w:ind w:right="63"/>
              <w:rPr>
                <w:rFonts w:ascii="Times New Roman" w:hAnsi="Times New Roman" w:cs="Times New Roman"/>
              </w:rPr>
            </w:pPr>
            <w:r w:rsidRPr="000B788F">
              <w:rPr>
                <w:rFonts w:ascii="Times New Roman" w:hAnsi="Times New Roman" w:cs="Times New Roman"/>
                <w:b/>
                <w:sz w:val="24"/>
              </w:rPr>
              <w:t>Тип сканера</w:t>
            </w:r>
            <w:r w:rsidRPr="000B788F">
              <w:rPr>
                <w:rFonts w:ascii="Times New Roman" w:hAnsi="Times New Roman" w:cs="Times New Roman"/>
                <w:sz w:val="24"/>
              </w:rPr>
              <w:t>: поточный, односторонний, с поддержкой режима сканирования ADF: автоматическая подача документов.</w:t>
            </w:r>
            <w:r w:rsidRPr="000B788F">
              <w:rPr>
                <w:rFonts w:ascii="Times New Roman" w:hAnsi="Times New Roman" w:cs="Times New Roman"/>
                <w:b/>
                <w:sz w:val="24"/>
              </w:rPr>
              <w:t xml:space="preserve"> </w:t>
            </w:r>
          </w:p>
          <w:p w:rsidR="000B788F" w:rsidRPr="000B788F" w:rsidRDefault="000B788F" w:rsidP="000B788F">
            <w:pPr>
              <w:spacing w:after="0" w:line="239" w:lineRule="auto"/>
              <w:rPr>
                <w:rFonts w:ascii="Times New Roman" w:hAnsi="Times New Roman" w:cs="Times New Roman"/>
              </w:rPr>
            </w:pPr>
            <w:r w:rsidRPr="000B788F">
              <w:rPr>
                <w:rFonts w:ascii="Times New Roman" w:hAnsi="Times New Roman" w:cs="Times New Roman"/>
                <w:b/>
                <w:sz w:val="24"/>
              </w:rPr>
              <w:t>Операционные системы*</w:t>
            </w:r>
            <w:r w:rsidRPr="000B788F">
              <w:rPr>
                <w:rFonts w:ascii="Times New Roman" w:hAnsi="Times New Roman" w:cs="Times New Roman"/>
                <w:sz w:val="24"/>
              </w:rPr>
              <w:t xml:space="preserve">: </w:t>
            </w:r>
            <w:proofErr w:type="spellStart"/>
            <w:r w:rsidRPr="000B788F">
              <w:rPr>
                <w:rFonts w:ascii="Times New Roman" w:hAnsi="Times New Roman" w:cs="Times New Roman"/>
                <w:sz w:val="24"/>
              </w:rPr>
              <w:t>Windows</w:t>
            </w:r>
            <w:proofErr w:type="spellEnd"/>
            <w:r w:rsidRPr="000B788F">
              <w:rPr>
                <w:rFonts w:ascii="Times New Roman" w:hAnsi="Times New Roman" w:cs="Times New Roman"/>
                <w:sz w:val="24"/>
              </w:rPr>
              <w:t xml:space="preserve"> 8.1/10 (сборка 1607 и выше), платформы: ia32 (x86), x64. </w:t>
            </w:r>
          </w:p>
          <w:p w:rsidR="000B788F" w:rsidRPr="000B788F" w:rsidRDefault="000B788F" w:rsidP="000B788F">
            <w:pPr>
              <w:spacing w:after="0" w:line="239" w:lineRule="auto"/>
              <w:ind w:right="58"/>
              <w:rPr>
                <w:rFonts w:ascii="Times New Roman" w:hAnsi="Times New Roman" w:cs="Times New Roman"/>
              </w:rPr>
            </w:pPr>
            <w:r w:rsidRPr="000B788F">
              <w:rPr>
                <w:rFonts w:ascii="Times New Roman" w:hAnsi="Times New Roman" w:cs="Times New Roman"/>
                <w:b/>
                <w:sz w:val="24"/>
              </w:rPr>
              <w:t>Специальное ПО:</w:t>
            </w:r>
            <w:r w:rsidRPr="000B788F">
              <w:rPr>
                <w:rFonts w:ascii="Times New Roman" w:hAnsi="Times New Roman" w:cs="Times New Roman"/>
                <w:sz w:val="24"/>
              </w:rPr>
              <w:t xml:space="preserve"> Средство антивирусной защиты информации, имеющее действующий на весь период ЕГЭ сертификат ФСБ России.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i/>
                <w:sz w:val="24"/>
              </w:rPr>
              <w:t>Установка и запуск станции должны выполняться под учетной записью с правами локального администратора</w:t>
            </w:r>
          </w:p>
        </w:tc>
      </w:tr>
      <w:tr w:rsidR="000B788F" w:rsidRPr="00433DDD" w:rsidTr="002C2FD8">
        <w:tc>
          <w:tcPr>
            <w:tcW w:w="1560" w:type="dxa"/>
          </w:tcPr>
          <w:p w:rsidR="000B788F" w:rsidRDefault="000B788F" w:rsidP="000B788F">
            <w:pPr>
              <w:spacing w:after="0" w:line="267"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p>
          <w:p w:rsidR="000B788F" w:rsidRDefault="000B788F" w:rsidP="000B788F">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пи</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и отв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тов</w:t>
            </w:r>
          </w:p>
        </w:tc>
        <w:tc>
          <w:tcPr>
            <w:tcW w:w="1701" w:type="dxa"/>
          </w:tcPr>
          <w:p w:rsidR="000B788F" w:rsidRPr="000B788F" w:rsidRDefault="000B788F" w:rsidP="000B788F">
            <w:pPr>
              <w:spacing w:after="19" w:line="238" w:lineRule="auto"/>
              <w:ind w:right="262"/>
              <w:rPr>
                <w:rFonts w:ascii="Times New Roman" w:hAnsi="Times New Roman" w:cs="Times New Roman"/>
              </w:rPr>
            </w:pPr>
            <w:r w:rsidRPr="000B788F">
              <w:rPr>
                <w:rFonts w:ascii="Times New Roman" w:hAnsi="Times New Roman" w:cs="Times New Roman"/>
                <w:sz w:val="24"/>
              </w:rPr>
              <w:t xml:space="preserve">не более 4-х на одну аудиторию проведения + не менее 1 резервной на каждую аудиторию проведения с 4-мя станциями записи ответов  </w:t>
            </w:r>
          </w:p>
        </w:tc>
        <w:tc>
          <w:tcPr>
            <w:tcW w:w="5953" w:type="dxa"/>
            <w:shd w:val="clear" w:color="auto" w:fill="auto"/>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Процессор</w:t>
            </w:r>
            <w:r w:rsidRPr="000B788F">
              <w:rPr>
                <w:rFonts w:ascii="Times New Roman" w:hAnsi="Times New Roman" w:cs="Times New Roman"/>
                <w:sz w:val="24"/>
              </w:rPr>
              <w:t xml:space="preserve">:   </w:t>
            </w:r>
          </w:p>
          <w:p w:rsidR="000B788F" w:rsidRPr="000B788F" w:rsidRDefault="000B788F" w:rsidP="000B788F">
            <w:pPr>
              <w:spacing w:after="0" w:line="241" w:lineRule="auto"/>
              <w:ind w:right="3361"/>
              <w:rPr>
                <w:rFonts w:ascii="Times New Roman" w:hAnsi="Times New Roman" w:cs="Times New Roman"/>
              </w:rPr>
            </w:pPr>
            <w:r w:rsidRPr="000B788F">
              <w:rPr>
                <w:rFonts w:ascii="Times New Roman" w:hAnsi="Times New Roman" w:cs="Times New Roman"/>
                <w:sz w:val="24"/>
              </w:rPr>
              <w:t xml:space="preserve">количество ядер: от 4;  частота: от 2,0 ГГц.  </w:t>
            </w:r>
          </w:p>
          <w:p w:rsidR="000B788F" w:rsidRPr="000B788F" w:rsidRDefault="000B788F" w:rsidP="000B788F">
            <w:pPr>
              <w:spacing w:after="2" w:line="240" w:lineRule="auto"/>
              <w:ind w:right="60"/>
              <w:rPr>
                <w:rFonts w:ascii="Times New Roman" w:hAnsi="Times New Roman" w:cs="Times New Roman"/>
              </w:rPr>
            </w:pPr>
            <w:r w:rsidRPr="000B788F">
              <w:rPr>
                <w:rFonts w:ascii="Times New Roman" w:hAnsi="Times New Roman" w:cs="Times New Roman"/>
                <w:b/>
                <w:sz w:val="24"/>
              </w:rPr>
              <w:t xml:space="preserve">Оперативная память: </w:t>
            </w:r>
            <w:r w:rsidRPr="000B788F">
              <w:rPr>
                <w:rFonts w:ascii="Times New Roman" w:hAnsi="Times New Roman" w:cs="Times New Roman"/>
                <w:sz w:val="24"/>
              </w:rPr>
              <w:t xml:space="preserve">от 4 Гбайт; доступная (свободная) память для работы ПО (неиспользуемая прочими приложениями): не менее 1 Гбайт.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Свободное дисковое пространство</w:t>
            </w:r>
            <w:r w:rsidRPr="000B788F">
              <w:rPr>
                <w:rFonts w:ascii="Times New Roman" w:hAnsi="Times New Roman" w:cs="Times New Roman"/>
                <w:sz w:val="24"/>
              </w:rPr>
              <w:t xml:space="preserve">:   </w:t>
            </w:r>
          </w:p>
          <w:p w:rsidR="000B788F" w:rsidRPr="000B788F" w:rsidRDefault="000B788F" w:rsidP="000B788F">
            <w:pPr>
              <w:spacing w:after="3" w:line="239" w:lineRule="auto"/>
              <w:ind w:right="59"/>
              <w:rPr>
                <w:rFonts w:ascii="Times New Roman" w:hAnsi="Times New Roman" w:cs="Times New Roman"/>
              </w:rPr>
            </w:pPr>
            <w:r w:rsidRPr="000B788F">
              <w:rPr>
                <w:rFonts w:ascii="Times New Roman" w:hAnsi="Times New Roman" w:cs="Times New Roman"/>
                <w:sz w:val="24"/>
              </w:rPr>
              <w:t xml:space="preserve">от 100 Гбайт на начало экзаменационного периода;  не менее 20% от общего объема жесткого диска в течение экзаменационного периода.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Прочее оборудование</w:t>
            </w:r>
            <w:r w:rsidRPr="000B788F">
              <w:rPr>
                <w:rFonts w:ascii="Times New Roman" w:hAnsi="Times New Roman" w:cs="Times New Roman"/>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Звуковая карта.  </w:t>
            </w:r>
          </w:p>
          <w:p w:rsidR="000B788F" w:rsidRPr="000B788F" w:rsidRDefault="000B788F" w:rsidP="000B788F">
            <w:pPr>
              <w:spacing w:after="0" w:line="240" w:lineRule="auto"/>
              <w:ind w:left="319" w:right="66" w:hanging="319"/>
              <w:rPr>
                <w:rFonts w:ascii="Times New Roman" w:hAnsi="Times New Roman" w:cs="Times New Roman"/>
              </w:rPr>
            </w:pPr>
            <w:r w:rsidRPr="000B788F">
              <w:rPr>
                <w:rFonts w:ascii="Times New Roman" w:hAnsi="Times New Roman" w:cs="Times New Roman"/>
                <w:sz w:val="24"/>
              </w:rPr>
              <w:t xml:space="preserve">Видеокарта и монитор: разрешение не менее 1280 по горизонтали, не менее 1024 по вертикали;  </w:t>
            </w:r>
          </w:p>
          <w:p w:rsidR="000B788F" w:rsidRPr="000B788F" w:rsidRDefault="000B788F" w:rsidP="000B788F">
            <w:pPr>
              <w:spacing w:after="0" w:line="243" w:lineRule="auto"/>
              <w:ind w:left="319" w:right="62"/>
              <w:rPr>
                <w:rFonts w:ascii="Times New Roman" w:hAnsi="Times New Roman" w:cs="Times New Roman"/>
              </w:rPr>
            </w:pPr>
            <w:r w:rsidRPr="000B788F">
              <w:rPr>
                <w:rFonts w:ascii="Times New Roman" w:hAnsi="Times New Roman" w:cs="Times New Roman"/>
                <w:sz w:val="24"/>
              </w:rPr>
              <w:t xml:space="preserve">диагональ экрана: от 13 дюймов для ноутбуков, от 15 дюймов мониторов и моноблоков; размер шрифта стандартный – 100%.  </w:t>
            </w:r>
          </w:p>
          <w:p w:rsidR="000B788F" w:rsidRPr="000B788F" w:rsidRDefault="000B788F" w:rsidP="000B788F">
            <w:pPr>
              <w:spacing w:after="0" w:line="243" w:lineRule="auto"/>
              <w:rPr>
                <w:rFonts w:ascii="Times New Roman" w:hAnsi="Times New Roman" w:cs="Times New Roman"/>
              </w:rPr>
            </w:pPr>
            <w:r w:rsidRPr="000B788F">
              <w:rPr>
                <w:rFonts w:ascii="Times New Roman" w:hAnsi="Times New Roman" w:cs="Times New Roman"/>
                <w:sz w:val="24"/>
              </w:rPr>
              <w:t xml:space="preserve">Внешний интерфейс: USB 2.0 и выше, рекомендуется не ниже USB 3.0, а также не менее двух свободных**.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Манипулятор «мышь».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Клавиатура.  </w:t>
            </w:r>
          </w:p>
          <w:p w:rsidR="000B788F" w:rsidRPr="000B788F" w:rsidRDefault="000B788F" w:rsidP="000B788F">
            <w:pPr>
              <w:spacing w:after="0" w:line="240" w:lineRule="auto"/>
              <w:rPr>
                <w:rFonts w:ascii="Times New Roman" w:hAnsi="Times New Roman" w:cs="Times New Roman"/>
              </w:rPr>
            </w:pPr>
            <w:proofErr w:type="spellStart"/>
            <w:r w:rsidRPr="000B788F">
              <w:rPr>
                <w:rFonts w:ascii="Times New Roman" w:hAnsi="Times New Roman" w:cs="Times New Roman"/>
                <w:b/>
                <w:sz w:val="24"/>
              </w:rPr>
              <w:t>Аудиогарнитура</w:t>
            </w:r>
            <w:proofErr w:type="spellEnd"/>
            <w:r w:rsidRPr="000B788F">
              <w:rPr>
                <w:rFonts w:ascii="Times New Roman" w:hAnsi="Times New Roman" w:cs="Times New Roman"/>
                <w:b/>
                <w:sz w:val="24"/>
              </w:rPr>
              <w:t xml:space="preserve"> (наушники закрытого типа акустического оформления с микрофоном):</w:t>
            </w:r>
            <w:r w:rsidRPr="000B788F">
              <w:rPr>
                <w:rFonts w:ascii="Times New Roman" w:hAnsi="Times New Roman" w:cs="Times New Roman"/>
                <w:sz w:val="24"/>
              </w:rPr>
              <w:t xml:space="preserve">  </w:t>
            </w:r>
          </w:p>
          <w:p w:rsidR="000B788F" w:rsidRPr="000B788F" w:rsidRDefault="000B788F" w:rsidP="000B788F">
            <w:pPr>
              <w:spacing w:after="1" w:line="239" w:lineRule="auto"/>
              <w:rPr>
                <w:rFonts w:ascii="Times New Roman" w:hAnsi="Times New Roman" w:cs="Times New Roman"/>
              </w:rPr>
            </w:pPr>
            <w:r w:rsidRPr="000B788F">
              <w:rPr>
                <w:rFonts w:ascii="Times New Roman" w:hAnsi="Times New Roman" w:cs="Times New Roman"/>
                <w:b/>
                <w:sz w:val="24"/>
              </w:rPr>
              <w:lastRenderedPageBreak/>
              <w:t xml:space="preserve">Требования к </w:t>
            </w:r>
            <w:proofErr w:type="spellStart"/>
            <w:r w:rsidRPr="000B788F">
              <w:rPr>
                <w:rFonts w:ascii="Times New Roman" w:hAnsi="Times New Roman" w:cs="Times New Roman"/>
                <w:b/>
                <w:sz w:val="24"/>
              </w:rPr>
              <w:t>аудиогарнитурам</w:t>
            </w:r>
            <w:proofErr w:type="spellEnd"/>
            <w:r w:rsidRPr="000B788F">
              <w:rPr>
                <w:rFonts w:ascii="Times New Roman" w:hAnsi="Times New Roman" w:cs="Times New Roman"/>
                <w:b/>
                <w:sz w:val="24"/>
              </w:rPr>
              <w:t xml:space="preserve"> </w:t>
            </w:r>
            <w:r w:rsidRPr="000B788F">
              <w:rPr>
                <w:rFonts w:ascii="Times New Roman" w:hAnsi="Times New Roman" w:cs="Times New Roman"/>
                <w:i/>
                <w:sz w:val="24"/>
              </w:rPr>
              <w:t>(допускается использование в аудиториях проведения с одним участником):</w:t>
            </w:r>
            <w:r w:rsidRPr="000B788F">
              <w:rPr>
                <w:rFonts w:ascii="Times New Roman" w:hAnsi="Times New Roman" w:cs="Times New Roman"/>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Тип</w:t>
            </w:r>
            <w:r w:rsidRPr="000B788F">
              <w:rPr>
                <w:rFonts w:ascii="Times New Roman" w:hAnsi="Times New Roman" w:cs="Times New Roman"/>
                <w:sz w:val="24"/>
              </w:rPr>
              <w:t xml:space="preserve">: гарнитура с микрофоном.  </w:t>
            </w:r>
          </w:p>
          <w:p w:rsidR="000B788F" w:rsidRPr="000B788F" w:rsidRDefault="000B788F" w:rsidP="000B788F">
            <w:pPr>
              <w:spacing w:after="0" w:line="242" w:lineRule="auto"/>
              <w:rPr>
                <w:rFonts w:ascii="Times New Roman" w:hAnsi="Times New Roman" w:cs="Times New Roman"/>
              </w:rPr>
            </w:pPr>
            <w:r w:rsidRPr="000B788F">
              <w:rPr>
                <w:rFonts w:ascii="Times New Roman" w:hAnsi="Times New Roman" w:cs="Times New Roman"/>
                <w:b/>
                <w:sz w:val="24"/>
              </w:rPr>
              <w:t xml:space="preserve">Крепление </w:t>
            </w:r>
            <w:r w:rsidRPr="000B788F">
              <w:rPr>
                <w:rFonts w:ascii="Times New Roman" w:hAnsi="Times New Roman" w:cs="Times New Roman"/>
                <w:b/>
                <w:sz w:val="24"/>
              </w:rPr>
              <w:tab/>
              <w:t>микрофона</w:t>
            </w:r>
            <w:r w:rsidRPr="000B788F">
              <w:rPr>
                <w:rFonts w:ascii="Times New Roman" w:hAnsi="Times New Roman" w:cs="Times New Roman"/>
                <w:sz w:val="24"/>
              </w:rPr>
              <w:t xml:space="preserve">: подвижное (не «на проводе»), микрофон должен находиться на расстоянии от 1 до 2 см перед ртом говорящего.  </w:t>
            </w:r>
          </w:p>
          <w:p w:rsidR="000B788F" w:rsidRPr="000B788F" w:rsidRDefault="000B788F" w:rsidP="000B788F">
            <w:pPr>
              <w:spacing w:after="0"/>
              <w:rPr>
                <w:rFonts w:ascii="Times New Roman" w:hAnsi="Times New Roman" w:cs="Times New Roman"/>
                <w:sz w:val="24"/>
              </w:rPr>
            </w:pPr>
            <w:r w:rsidRPr="000B788F">
              <w:rPr>
                <w:rFonts w:ascii="Times New Roman" w:hAnsi="Times New Roman" w:cs="Times New Roman"/>
                <w:b/>
                <w:sz w:val="24"/>
              </w:rPr>
              <w:t>Тип акустического оформления</w:t>
            </w:r>
            <w:r w:rsidRPr="000B788F">
              <w:rPr>
                <w:rFonts w:ascii="Times New Roman" w:hAnsi="Times New Roman" w:cs="Times New Roman"/>
                <w:sz w:val="24"/>
              </w:rPr>
              <w:t>: закрытого типа.</w:t>
            </w:r>
          </w:p>
          <w:p w:rsidR="000B788F" w:rsidRPr="000B788F" w:rsidRDefault="000B788F" w:rsidP="000B788F">
            <w:pPr>
              <w:spacing w:after="0" w:line="242" w:lineRule="auto"/>
              <w:ind w:right="61"/>
              <w:rPr>
                <w:rFonts w:ascii="Times New Roman" w:hAnsi="Times New Roman" w:cs="Times New Roman"/>
                <w:sz w:val="24"/>
              </w:rPr>
            </w:pPr>
            <w:r w:rsidRPr="000B788F">
              <w:rPr>
                <w:rFonts w:ascii="Times New Roman" w:hAnsi="Times New Roman" w:cs="Times New Roman"/>
                <w:b/>
                <w:sz w:val="24"/>
              </w:rPr>
              <w:t>Ушные подушки наушников</w:t>
            </w:r>
            <w:r w:rsidRPr="000B788F">
              <w:rPr>
                <w:rFonts w:ascii="Times New Roman" w:hAnsi="Times New Roman" w:cs="Times New Roman"/>
                <w:sz w:val="24"/>
              </w:rPr>
              <w:t xml:space="preserve"> (амбушюры): мягкие.  </w:t>
            </w:r>
          </w:p>
          <w:p w:rsidR="000B788F" w:rsidRPr="000B788F" w:rsidRDefault="000B788F" w:rsidP="000B788F">
            <w:pPr>
              <w:spacing w:after="0" w:line="242" w:lineRule="auto"/>
              <w:ind w:right="61"/>
              <w:rPr>
                <w:rFonts w:ascii="Times New Roman" w:hAnsi="Times New Roman" w:cs="Times New Roman"/>
              </w:rPr>
            </w:pPr>
            <w:r w:rsidRPr="000B788F">
              <w:rPr>
                <w:rFonts w:ascii="Times New Roman" w:hAnsi="Times New Roman" w:cs="Times New Roman"/>
                <w:b/>
                <w:sz w:val="24"/>
              </w:rPr>
              <w:t xml:space="preserve">Тип </w:t>
            </w:r>
            <w:r w:rsidRPr="000B788F">
              <w:rPr>
                <w:rFonts w:ascii="Times New Roman" w:hAnsi="Times New Roman" w:cs="Times New Roman"/>
                <w:b/>
                <w:sz w:val="24"/>
              </w:rPr>
              <w:tab/>
              <w:t>крепления</w:t>
            </w:r>
            <w:r w:rsidRPr="000B788F">
              <w:rPr>
                <w:rFonts w:ascii="Times New Roman" w:hAnsi="Times New Roman" w:cs="Times New Roman"/>
                <w:sz w:val="24"/>
              </w:rPr>
              <w:t xml:space="preserve">: мягкое оголовье с возможностью регулировки размера.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Длина провода</w:t>
            </w:r>
            <w:r w:rsidRPr="000B788F">
              <w:rPr>
                <w:rFonts w:ascii="Times New Roman" w:hAnsi="Times New Roman" w:cs="Times New Roman"/>
                <w:sz w:val="24"/>
              </w:rPr>
              <w:t xml:space="preserve">: не менее 2 м.  </w:t>
            </w:r>
          </w:p>
          <w:p w:rsidR="000B788F" w:rsidRPr="000B788F" w:rsidRDefault="000B788F" w:rsidP="000B788F">
            <w:pPr>
              <w:spacing w:after="0" w:line="239" w:lineRule="auto"/>
              <w:rPr>
                <w:rFonts w:ascii="Times New Roman" w:hAnsi="Times New Roman" w:cs="Times New Roman"/>
              </w:rPr>
            </w:pPr>
            <w:r w:rsidRPr="000B788F">
              <w:rPr>
                <w:rFonts w:ascii="Times New Roman" w:hAnsi="Times New Roman" w:cs="Times New Roman"/>
                <w:b/>
                <w:sz w:val="24"/>
              </w:rPr>
              <w:t>Чувствительность микрофона</w:t>
            </w:r>
            <w:r w:rsidRPr="000B788F">
              <w:rPr>
                <w:rFonts w:ascii="Times New Roman" w:hAnsi="Times New Roman" w:cs="Times New Roman"/>
                <w:sz w:val="24"/>
              </w:rPr>
              <w:t xml:space="preserve">: не более – 60 </w:t>
            </w:r>
            <w:proofErr w:type="spellStart"/>
            <w:r w:rsidRPr="000B788F">
              <w:rPr>
                <w:rFonts w:ascii="Times New Roman" w:hAnsi="Times New Roman" w:cs="Times New Roman"/>
                <w:sz w:val="24"/>
              </w:rPr>
              <w:t>Дб</w:t>
            </w:r>
            <w:proofErr w:type="spellEnd"/>
            <w:r w:rsidRPr="000B788F">
              <w:rPr>
                <w:rFonts w:ascii="Times New Roman" w:hAnsi="Times New Roman" w:cs="Times New Roman"/>
                <w:sz w:val="24"/>
              </w:rPr>
              <w:t xml:space="preserve"> (т.е. число чувствительности должно быть меньше 60).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Направленность микрофона</w:t>
            </w:r>
            <w:r w:rsidRPr="000B788F">
              <w:rPr>
                <w:rFonts w:ascii="Times New Roman" w:hAnsi="Times New Roman" w:cs="Times New Roman"/>
                <w:sz w:val="24"/>
              </w:rPr>
              <w:t xml:space="preserve">: нет.  </w:t>
            </w:r>
          </w:p>
          <w:p w:rsidR="000B788F" w:rsidRPr="000B788F" w:rsidRDefault="000B788F" w:rsidP="000B788F">
            <w:pPr>
              <w:spacing w:after="0"/>
              <w:rPr>
                <w:rFonts w:ascii="Times New Roman" w:hAnsi="Times New Roman" w:cs="Times New Roman"/>
                <w:sz w:val="24"/>
              </w:rPr>
            </w:pPr>
            <w:r w:rsidRPr="000B788F">
              <w:rPr>
                <w:rFonts w:ascii="Times New Roman" w:hAnsi="Times New Roman" w:cs="Times New Roman"/>
                <w:b/>
                <w:sz w:val="24"/>
              </w:rPr>
              <w:t>Микрофон с шумоподавлением</w:t>
            </w:r>
            <w:r w:rsidRPr="000B788F">
              <w:rPr>
                <w:rFonts w:ascii="Times New Roman" w:hAnsi="Times New Roman" w:cs="Times New Roman"/>
                <w:sz w:val="24"/>
              </w:rPr>
              <w:t>: нет.</w:t>
            </w:r>
          </w:p>
          <w:p w:rsidR="000B788F" w:rsidRPr="000B788F" w:rsidRDefault="000B788F" w:rsidP="000B788F">
            <w:pPr>
              <w:spacing w:after="0"/>
              <w:rPr>
                <w:rFonts w:ascii="Times New Roman" w:hAnsi="Times New Roman" w:cs="Times New Roman"/>
              </w:rPr>
            </w:pPr>
          </w:p>
          <w:p w:rsidR="000B788F" w:rsidRPr="000B788F" w:rsidRDefault="000B788F" w:rsidP="000B788F">
            <w:pPr>
              <w:spacing w:after="1" w:line="239" w:lineRule="auto"/>
              <w:ind w:right="60"/>
              <w:rPr>
                <w:rFonts w:ascii="Times New Roman" w:hAnsi="Times New Roman" w:cs="Times New Roman"/>
              </w:rPr>
            </w:pPr>
            <w:r w:rsidRPr="000B788F">
              <w:rPr>
                <w:rFonts w:ascii="Times New Roman" w:hAnsi="Times New Roman" w:cs="Times New Roman"/>
                <w:b/>
                <w:sz w:val="24"/>
              </w:rPr>
              <w:t xml:space="preserve">Рекомендуемые требования к </w:t>
            </w:r>
            <w:proofErr w:type="spellStart"/>
            <w:r w:rsidRPr="000B788F">
              <w:rPr>
                <w:rFonts w:ascii="Times New Roman" w:hAnsi="Times New Roman" w:cs="Times New Roman"/>
                <w:b/>
                <w:sz w:val="24"/>
              </w:rPr>
              <w:t>аудиогарнитурам</w:t>
            </w:r>
            <w:proofErr w:type="spellEnd"/>
            <w:r w:rsidRPr="000B788F">
              <w:rPr>
                <w:rFonts w:ascii="Times New Roman" w:hAnsi="Times New Roman" w:cs="Times New Roman"/>
                <w:b/>
                <w:sz w:val="24"/>
              </w:rPr>
              <w:t xml:space="preserve"> </w:t>
            </w:r>
            <w:r w:rsidRPr="000B788F">
              <w:rPr>
                <w:rFonts w:ascii="Times New Roman" w:hAnsi="Times New Roman" w:cs="Times New Roman"/>
                <w:i/>
                <w:sz w:val="24"/>
              </w:rPr>
              <w:t>(могут быть использованы в аудиториях проведения более чем с одним участником):</w:t>
            </w:r>
            <w:r w:rsidRPr="000B788F">
              <w:rPr>
                <w:rFonts w:ascii="Times New Roman" w:hAnsi="Times New Roman" w:cs="Times New Roman"/>
                <w:sz w:val="24"/>
              </w:rPr>
              <w:t xml:space="preserve">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 xml:space="preserve">Тип: </w:t>
            </w:r>
            <w:r w:rsidRPr="000B788F">
              <w:rPr>
                <w:rFonts w:ascii="Times New Roman" w:hAnsi="Times New Roman" w:cs="Times New Roman"/>
                <w:sz w:val="24"/>
              </w:rPr>
              <w:t xml:space="preserve">гарнитура с микрофоном.  </w:t>
            </w:r>
          </w:p>
          <w:p w:rsidR="000B788F" w:rsidRPr="000B788F" w:rsidRDefault="000B788F" w:rsidP="000B788F">
            <w:pPr>
              <w:spacing w:after="0" w:line="240" w:lineRule="auto"/>
              <w:ind w:right="62"/>
              <w:rPr>
                <w:rFonts w:ascii="Times New Roman" w:hAnsi="Times New Roman" w:cs="Times New Roman"/>
              </w:rPr>
            </w:pPr>
            <w:r w:rsidRPr="000B788F">
              <w:rPr>
                <w:rFonts w:ascii="Times New Roman" w:hAnsi="Times New Roman" w:cs="Times New Roman"/>
                <w:b/>
                <w:sz w:val="24"/>
              </w:rPr>
              <w:t>Крепление микрофона</w:t>
            </w:r>
            <w:r w:rsidRPr="000B788F">
              <w:rPr>
                <w:rFonts w:ascii="Times New Roman" w:hAnsi="Times New Roman" w:cs="Times New Roman"/>
                <w:sz w:val="24"/>
              </w:rPr>
              <w:t xml:space="preserve">: подвижное (не «на проводе»), микрофон должен находиться на расстоянии от 1 до 2 см перед ртом говорящего.  </w:t>
            </w:r>
          </w:p>
          <w:p w:rsidR="000B788F" w:rsidRPr="000B788F" w:rsidRDefault="000B788F" w:rsidP="000B788F">
            <w:pPr>
              <w:spacing w:after="0" w:line="239" w:lineRule="auto"/>
              <w:rPr>
                <w:rFonts w:ascii="Times New Roman" w:hAnsi="Times New Roman" w:cs="Times New Roman"/>
              </w:rPr>
            </w:pPr>
            <w:r w:rsidRPr="000B788F">
              <w:rPr>
                <w:rFonts w:ascii="Times New Roman" w:hAnsi="Times New Roman" w:cs="Times New Roman"/>
                <w:b/>
                <w:sz w:val="24"/>
              </w:rPr>
              <w:t>Тип акустического оформления</w:t>
            </w:r>
            <w:r w:rsidRPr="000B788F">
              <w:rPr>
                <w:rFonts w:ascii="Times New Roman" w:hAnsi="Times New Roman" w:cs="Times New Roman"/>
                <w:sz w:val="24"/>
              </w:rPr>
              <w:t xml:space="preserve">: закрытого типа с жёсткой замкнутой (без отверстий) внешней крышкой динамиков.  </w:t>
            </w:r>
          </w:p>
          <w:p w:rsidR="000B788F" w:rsidRPr="000B788F" w:rsidRDefault="000B788F" w:rsidP="000B788F">
            <w:pPr>
              <w:spacing w:after="0" w:line="239" w:lineRule="auto"/>
              <w:ind w:right="62"/>
              <w:rPr>
                <w:rFonts w:ascii="Times New Roman" w:hAnsi="Times New Roman" w:cs="Times New Roman"/>
              </w:rPr>
            </w:pPr>
            <w:r w:rsidRPr="000B788F">
              <w:rPr>
                <w:rFonts w:ascii="Times New Roman" w:hAnsi="Times New Roman" w:cs="Times New Roman"/>
                <w:b/>
                <w:sz w:val="24"/>
              </w:rPr>
              <w:t>Ушные подушки наушников</w:t>
            </w:r>
            <w:r w:rsidRPr="000B788F">
              <w:rPr>
                <w:rFonts w:ascii="Times New Roman" w:hAnsi="Times New Roman" w:cs="Times New Roman"/>
                <w:sz w:val="24"/>
              </w:rPr>
              <w:t xml:space="preserve"> (амбушюры): мягкие, изолирующие, полностью покрывающие ухо, плотно прилегающие к голове.  </w:t>
            </w:r>
          </w:p>
          <w:p w:rsidR="000B788F" w:rsidRPr="000B788F" w:rsidRDefault="000B788F" w:rsidP="000B788F">
            <w:pPr>
              <w:spacing w:after="0" w:line="241" w:lineRule="auto"/>
              <w:rPr>
                <w:rFonts w:ascii="Times New Roman" w:hAnsi="Times New Roman" w:cs="Times New Roman"/>
              </w:rPr>
            </w:pPr>
            <w:r w:rsidRPr="000B788F">
              <w:rPr>
                <w:rFonts w:ascii="Times New Roman" w:hAnsi="Times New Roman" w:cs="Times New Roman"/>
                <w:b/>
                <w:sz w:val="24"/>
              </w:rPr>
              <w:t xml:space="preserve">Тип крепления: </w:t>
            </w:r>
            <w:r w:rsidRPr="000B788F">
              <w:rPr>
                <w:rFonts w:ascii="Times New Roman" w:hAnsi="Times New Roman" w:cs="Times New Roman"/>
                <w:sz w:val="24"/>
              </w:rPr>
              <w:t xml:space="preserve">мягкое оголовье с возможностью регулировки размера.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 xml:space="preserve">Длина провода: </w:t>
            </w:r>
            <w:r w:rsidRPr="000B788F">
              <w:rPr>
                <w:rFonts w:ascii="Times New Roman" w:hAnsi="Times New Roman" w:cs="Times New Roman"/>
                <w:sz w:val="24"/>
              </w:rPr>
              <w:t xml:space="preserve">не менее 2 м.  </w:t>
            </w:r>
          </w:p>
          <w:p w:rsidR="000B788F" w:rsidRPr="000B788F" w:rsidRDefault="000B788F" w:rsidP="000B788F">
            <w:pPr>
              <w:spacing w:after="0" w:line="239" w:lineRule="auto"/>
              <w:rPr>
                <w:rFonts w:ascii="Times New Roman" w:hAnsi="Times New Roman" w:cs="Times New Roman"/>
              </w:rPr>
            </w:pPr>
            <w:r w:rsidRPr="000B788F">
              <w:rPr>
                <w:rFonts w:ascii="Times New Roman" w:hAnsi="Times New Roman" w:cs="Times New Roman"/>
                <w:b/>
                <w:sz w:val="24"/>
              </w:rPr>
              <w:t xml:space="preserve">Чувствительность микрофона: </w:t>
            </w:r>
            <w:r w:rsidRPr="000B788F">
              <w:rPr>
                <w:rFonts w:ascii="Times New Roman" w:hAnsi="Times New Roman" w:cs="Times New Roman"/>
                <w:sz w:val="24"/>
              </w:rPr>
              <w:t xml:space="preserve">не более – 60 </w:t>
            </w:r>
            <w:proofErr w:type="spellStart"/>
            <w:r w:rsidRPr="000B788F">
              <w:rPr>
                <w:rFonts w:ascii="Times New Roman" w:hAnsi="Times New Roman" w:cs="Times New Roman"/>
                <w:sz w:val="24"/>
              </w:rPr>
              <w:t>Дб</w:t>
            </w:r>
            <w:proofErr w:type="spellEnd"/>
            <w:r w:rsidRPr="000B788F">
              <w:rPr>
                <w:rFonts w:ascii="Times New Roman" w:hAnsi="Times New Roman" w:cs="Times New Roman"/>
                <w:sz w:val="24"/>
              </w:rPr>
              <w:t xml:space="preserve"> (т.е. число чувствительности должно быть меньше 60).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 xml:space="preserve">Направленность микрофона: </w:t>
            </w:r>
            <w:r w:rsidRPr="000B788F">
              <w:rPr>
                <w:rFonts w:ascii="Times New Roman" w:hAnsi="Times New Roman" w:cs="Times New Roman"/>
                <w:sz w:val="24"/>
              </w:rPr>
              <w:t xml:space="preserve">однонаправленный.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Микрофон с шумоподавлением</w:t>
            </w:r>
            <w:r w:rsidRPr="000B788F">
              <w:rPr>
                <w:rFonts w:ascii="Times New Roman" w:hAnsi="Times New Roman" w:cs="Times New Roman"/>
                <w:sz w:val="24"/>
              </w:rPr>
              <w:t xml:space="preserve">: да.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 xml:space="preserve">Тип микрофона: </w:t>
            </w:r>
            <w:r w:rsidRPr="000B788F">
              <w:rPr>
                <w:rFonts w:ascii="Times New Roman" w:hAnsi="Times New Roman" w:cs="Times New Roman"/>
                <w:sz w:val="24"/>
              </w:rPr>
              <w:t xml:space="preserve">конденсаторный.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 xml:space="preserve">Динамики: </w:t>
            </w:r>
            <w:r w:rsidRPr="000B788F">
              <w:rPr>
                <w:rFonts w:ascii="Times New Roman" w:hAnsi="Times New Roman" w:cs="Times New Roman"/>
                <w:sz w:val="24"/>
              </w:rPr>
              <w:t xml:space="preserve">не менее 40 мм, от 24 до 32 Ом.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 xml:space="preserve">Частотный диапазон: </w:t>
            </w:r>
            <w:r w:rsidRPr="000B788F">
              <w:rPr>
                <w:rFonts w:ascii="Times New Roman" w:hAnsi="Times New Roman" w:cs="Times New Roman"/>
                <w:sz w:val="24"/>
              </w:rPr>
              <w:t xml:space="preserve">20 – 22000 Гц.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b/>
                <w:sz w:val="24"/>
              </w:rPr>
              <w:t xml:space="preserve">Режим: </w:t>
            </w:r>
            <w:r w:rsidRPr="000B788F">
              <w:rPr>
                <w:rFonts w:ascii="Times New Roman" w:hAnsi="Times New Roman" w:cs="Times New Roman"/>
                <w:sz w:val="24"/>
              </w:rPr>
              <w:t xml:space="preserve">стерео.  </w:t>
            </w:r>
          </w:p>
          <w:p w:rsidR="000B788F" w:rsidRPr="000B788F" w:rsidRDefault="000B788F" w:rsidP="000B788F">
            <w:pPr>
              <w:spacing w:after="9" w:line="238" w:lineRule="auto"/>
              <w:ind w:right="63"/>
              <w:rPr>
                <w:rFonts w:ascii="Times New Roman" w:hAnsi="Times New Roman" w:cs="Times New Roman"/>
              </w:rPr>
            </w:pPr>
            <w:r w:rsidRPr="000B788F">
              <w:rPr>
                <w:rFonts w:ascii="Times New Roman" w:hAnsi="Times New Roman" w:cs="Times New Roman"/>
                <w:i/>
                <w:sz w:val="24"/>
              </w:rPr>
              <w:t xml:space="preserve">Использование переходников </w:t>
            </w:r>
            <w:r w:rsidRPr="000B788F">
              <w:rPr>
                <w:rFonts w:ascii="Times New Roman" w:hAnsi="Times New Roman" w:cs="Times New Roman"/>
                <w:i/>
                <w:sz w:val="24"/>
                <w:u w:val="single" w:color="000000"/>
              </w:rPr>
              <w:t>не рекомендуется</w:t>
            </w:r>
            <w:r w:rsidRPr="000B788F">
              <w:rPr>
                <w:rFonts w:ascii="Times New Roman" w:hAnsi="Times New Roman" w:cs="Times New Roman"/>
                <w:i/>
                <w:sz w:val="24"/>
              </w:rPr>
              <w:t xml:space="preserve">, в случае необходимости использования переходников следует обеспечить надежное соединение с компьютером и проводом </w:t>
            </w:r>
            <w:proofErr w:type="spellStart"/>
            <w:r w:rsidRPr="000B788F">
              <w:rPr>
                <w:rFonts w:ascii="Times New Roman" w:hAnsi="Times New Roman" w:cs="Times New Roman"/>
                <w:i/>
                <w:sz w:val="24"/>
              </w:rPr>
              <w:t>аудиогарнитуры</w:t>
            </w:r>
            <w:proofErr w:type="spellEnd"/>
            <w:r w:rsidRPr="000B788F">
              <w:rPr>
                <w:rFonts w:ascii="Times New Roman" w:hAnsi="Times New Roman" w:cs="Times New Roman"/>
                <w:i/>
                <w:sz w:val="24"/>
              </w:rPr>
              <w:t>.</w:t>
            </w:r>
            <w:r w:rsidRPr="000B788F">
              <w:rPr>
                <w:rFonts w:ascii="Times New Roman" w:hAnsi="Times New Roman" w:cs="Times New Roman"/>
                <w:sz w:val="24"/>
              </w:rPr>
              <w:t xml:space="preserve">  </w:t>
            </w:r>
          </w:p>
          <w:p w:rsidR="000B788F" w:rsidRPr="000B788F" w:rsidRDefault="000B788F" w:rsidP="000B788F">
            <w:pPr>
              <w:spacing w:after="0" w:line="247" w:lineRule="auto"/>
              <w:rPr>
                <w:rFonts w:ascii="Times New Roman" w:hAnsi="Times New Roman" w:cs="Times New Roman"/>
              </w:rPr>
            </w:pPr>
            <w:r w:rsidRPr="000B788F">
              <w:rPr>
                <w:rFonts w:ascii="Times New Roman" w:hAnsi="Times New Roman" w:cs="Times New Roman"/>
                <w:b/>
                <w:sz w:val="24"/>
              </w:rPr>
              <w:t>Операционные системы*</w:t>
            </w:r>
            <w:r w:rsidRPr="000B788F">
              <w:rPr>
                <w:rFonts w:ascii="Times New Roman" w:hAnsi="Times New Roman" w:cs="Times New Roman"/>
                <w:sz w:val="24"/>
              </w:rPr>
              <w:t xml:space="preserve">: </w:t>
            </w:r>
            <w:proofErr w:type="spellStart"/>
            <w:r w:rsidRPr="000B788F">
              <w:rPr>
                <w:rFonts w:ascii="Times New Roman" w:hAnsi="Times New Roman" w:cs="Times New Roman"/>
                <w:sz w:val="24"/>
              </w:rPr>
              <w:t>Windows</w:t>
            </w:r>
            <w:proofErr w:type="spellEnd"/>
            <w:r w:rsidRPr="000B788F">
              <w:rPr>
                <w:rFonts w:ascii="Times New Roman" w:hAnsi="Times New Roman" w:cs="Times New Roman"/>
                <w:sz w:val="24"/>
              </w:rPr>
              <w:t xml:space="preserve"> 8.1/10 (сборка 1607 и выше), платформы: ia32 (x86), x64.  </w:t>
            </w:r>
          </w:p>
          <w:p w:rsidR="000B788F" w:rsidRPr="000B788F" w:rsidRDefault="000B788F" w:rsidP="000B788F">
            <w:pPr>
              <w:spacing w:after="0" w:line="240" w:lineRule="auto"/>
              <w:ind w:right="61"/>
              <w:rPr>
                <w:rFonts w:ascii="Times New Roman" w:hAnsi="Times New Roman" w:cs="Times New Roman"/>
              </w:rPr>
            </w:pPr>
            <w:r w:rsidRPr="000B788F">
              <w:rPr>
                <w:rFonts w:ascii="Times New Roman" w:hAnsi="Times New Roman" w:cs="Times New Roman"/>
                <w:b/>
                <w:sz w:val="24"/>
              </w:rPr>
              <w:t>Специальное ПО:</w:t>
            </w:r>
            <w:r w:rsidRPr="000B788F">
              <w:rPr>
                <w:rFonts w:ascii="Times New Roman" w:hAnsi="Times New Roman" w:cs="Times New Roman"/>
                <w:sz w:val="24"/>
              </w:rPr>
              <w:t xml:space="preserve"> Средство антивирусной защиты </w:t>
            </w:r>
            <w:r w:rsidRPr="000B788F">
              <w:rPr>
                <w:rFonts w:ascii="Times New Roman" w:hAnsi="Times New Roman" w:cs="Times New Roman"/>
                <w:sz w:val="24"/>
              </w:rPr>
              <w:lastRenderedPageBreak/>
              <w:t xml:space="preserve">информации, имеющее действующий на весь период ЕГЭ сертификат ФСБ России.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i/>
                <w:sz w:val="24"/>
              </w:rPr>
              <w:t>Установка и запуск станции должны выполняться под учетной записью с правами локального администратора</w:t>
            </w:r>
            <w:r w:rsidRPr="000B788F">
              <w:rPr>
                <w:rFonts w:ascii="Times New Roman" w:hAnsi="Times New Roman" w:cs="Times New Roman"/>
                <w:sz w:val="24"/>
              </w:rPr>
              <w:t>.</w:t>
            </w:r>
          </w:p>
        </w:tc>
      </w:tr>
      <w:tr w:rsidR="000B788F" w:rsidRPr="00433DDD" w:rsidTr="002C2FD8">
        <w:tc>
          <w:tcPr>
            <w:tcW w:w="1560" w:type="dxa"/>
          </w:tcPr>
          <w:p w:rsidR="000B788F" w:rsidRDefault="000B788F" w:rsidP="000B788F">
            <w:pPr>
              <w:spacing w:after="0" w:line="267"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p>
          <w:p w:rsidR="000B788F" w:rsidRDefault="000B788F" w:rsidP="000B788F">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КЕГЭ</w:t>
            </w:r>
          </w:p>
        </w:tc>
        <w:tc>
          <w:tcPr>
            <w:tcW w:w="1701" w:type="dxa"/>
          </w:tcPr>
          <w:p w:rsidR="000B788F" w:rsidRPr="000B788F" w:rsidRDefault="000B788F" w:rsidP="000B788F">
            <w:pPr>
              <w:spacing w:after="0" w:line="240" w:lineRule="auto"/>
              <w:ind w:left="2"/>
              <w:rPr>
                <w:rFonts w:ascii="Times New Roman" w:hAnsi="Times New Roman" w:cs="Times New Roman"/>
              </w:rPr>
            </w:pPr>
            <w:r w:rsidRPr="000B788F">
              <w:rPr>
                <w:rFonts w:ascii="Times New Roman" w:hAnsi="Times New Roman" w:cs="Times New Roman"/>
                <w:sz w:val="24"/>
              </w:rPr>
              <w:t xml:space="preserve">По одной на каждого участника КЕГЭ  </w:t>
            </w:r>
          </w:p>
          <w:p w:rsidR="000B788F" w:rsidRPr="000B788F" w:rsidRDefault="000B788F" w:rsidP="000B788F">
            <w:pPr>
              <w:spacing w:after="0" w:line="239" w:lineRule="auto"/>
              <w:ind w:left="2"/>
              <w:rPr>
                <w:rFonts w:ascii="Times New Roman" w:hAnsi="Times New Roman" w:cs="Times New Roman"/>
              </w:rPr>
            </w:pPr>
            <w:r w:rsidRPr="000B788F">
              <w:rPr>
                <w:rFonts w:ascii="Times New Roman" w:hAnsi="Times New Roman" w:cs="Times New Roman"/>
                <w:sz w:val="24"/>
              </w:rPr>
              <w:t xml:space="preserve">+ не менее одной резервной станции на каждые 5 </w:t>
            </w:r>
          </w:p>
          <w:p w:rsidR="000B788F" w:rsidRPr="000B788F" w:rsidRDefault="000B788F" w:rsidP="000B788F">
            <w:pPr>
              <w:spacing w:after="0"/>
              <w:ind w:left="2"/>
              <w:rPr>
                <w:rFonts w:ascii="Times New Roman" w:hAnsi="Times New Roman" w:cs="Times New Roman"/>
              </w:rPr>
            </w:pPr>
            <w:r w:rsidRPr="000B788F">
              <w:rPr>
                <w:rFonts w:ascii="Times New Roman" w:hAnsi="Times New Roman" w:cs="Times New Roman"/>
                <w:sz w:val="24"/>
              </w:rPr>
              <w:t xml:space="preserve">станций </w:t>
            </w:r>
          </w:p>
          <w:p w:rsidR="000B788F" w:rsidRPr="000B788F" w:rsidRDefault="000B788F" w:rsidP="000B788F">
            <w:pPr>
              <w:spacing w:after="0"/>
              <w:ind w:left="2"/>
              <w:rPr>
                <w:rFonts w:ascii="Times New Roman" w:hAnsi="Times New Roman" w:cs="Times New Roman"/>
              </w:rPr>
            </w:pPr>
            <w:r w:rsidRPr="000B788F">
              <w:rPr>
                <w:rFonts w:ascii="Times New Roman" w:hAnsi="Times New Roman" w:cs="Times New Roman"/>
                <w:sz w:val="24"/>
              </w:rPr>
              <w:t xml:space="preserve">КЕГЭ </w:t>
            </w:r>
          </w:p>
        </w:tc>
        <w:tc>
          <w:tcPr>
            <w:tcW w:w="5953" w:type="dxa"/>
            <w:shd w:val="clear" w:color="auto" w:fill="auto"/>
          </w:tcPr>
          <w:p w:rsidR="000B788F" w:rsidRPr="000B788F" w:rsidRDefault="000B788F" w:rsidP="000B788F">
            <w:pPr>
              <w:spacing w:after="0" w:line="241" w:lineRule="auto"/>
              <w:ind w:left="1"/>
              <w:rPr>
                <w:rFonts w:ascii="Times New Roman" w:hAnsi="Times New Roman" w:cs="Times New Roman"/>
              </w:rPr>
            </w:pPr>
            <w:r w:rsidRPr="000B788F">
              <w:rPr>
                <w:rFonts w:ascii="Times New Roman" w:hAnsi="Times New Roman" w:cs="Times New Roman"/>
                <w:b/>
                <w:sz w:val="24"/>
              </w:rPr>
              <w:t>Процессор</w:t>
            </w:r>
            <w:r w:rsidRPr="000B788F">
              <w:rPr>
                <w:rFonts w:ascii="Times New Roman" w:hAnsi="Times New Roman" w:cs="Times New Roman"/>
                <w:sz w:val="24"/>
              </w:rPr>
              <w:t xml:space="preserve">: количество ядер: от 4; частота: от 2,0 ГГц. </w:t>
            </w:r>
          </w:p>
          <w:p w:rsidR="000B788F" w:rsidRPr="000B788F" w:rsidRDefault="000B788F" w:rsidP="000B788F">
            <w:pPr>
              <w:spacing w:after="1" w:line="238" w:lineRule="auto"/>
              <w:ind w:left="1" w:right="72"/>
              <w:rPr>
                <w:rFonts w:ascii="Times New Roman" w:hAnsi="Times New Roman" w:cs="Times New Roman"/>
              </w:rPr>
            </w:pPr>
            <w:r w:rsidRPr="000B788F">
              <w:rPr>
                <w:rFonts w:ascii="Times New Roman" w:hAnsi="Times New Roman" w:cs="Times New Roman"/>
                <w:b/>
                <w:sz w:val="24"/>
              </w:rPr>
              <w:t>Оперативная память:</w:t>
            </w:r>
            <w:r w:rsidRPr="000B788F">
              <w:rPr>
                <w:rFonts w:ascii="Times New Roman" w:hAnsi="Times New Roman" w:cs="Times New Roman"/>
                <w:sz w:val="24"/>
              </w:rPr>
              <w:t xml:space="preserve"> от 4 Гбайт; доступная (свободная) память для работы ПО (неиспользуемая прочими приложениями): не менее 1 Гбайт. </w:t>
            </w:r>
          </w:p>
          <w:p w:rsidR="000B788F" w:rsidRPr="000B788F" w:rsidRDefault="000B788F" w:rsidP="000B788F">
            <w:pPr>
              <w:spacing w:after="0" w:line="239" w:lineRule="auto"/>
              <w:ind w:left="1" w:right="71"/>
              <w:rPr>
                <w:rFonts w:ascii="Times New Roman" w:hAnsi="Times New Roman" w:cs="Times New Roman"/>
              </w:rPr>
            </w:pPr>
            <w:r w:rsidRPr="000B788F">
              <w:rPr>
                <w:rFonts w:ascii="Times New Roman" w:hAnsi="Times New Roman" w:cs="Times New Roman"/>
                <w:b/>
                <w:sz w:val="24"/>
              </w:rPr>
              <w:t xml:space="preserve">Свободное дисковое пространство: </w:t>
            </w:r>
            <w:r w:rsidRPr="000B788F">
              <w:rPr>
                <w:rFonts w:ascii="Times New Roman" w:hAnsi="Times New Roman" w:cs="Times New Roman"/>
                <w:sz w:val="24"/>
              </w:rPr>
              <w:t xml:space="preserve">от 100 Гбайт на начало экзаменационного периода; не менее 20% от общего объема жесткого диска в течение экзаменационного периода. </w:t>
            </w:r>
          </w:p>
          <w:p w:rsidR="000B788F" w:rsidRPr="000B788F" w:rsidRDefault="000B788F" w:rsidP="000B788F">
            <w:pPr>
              <w:spacing w:after="0"/>
              <w:ind w:left="1"/>
              <w:rPr>
                <w:rFonts w:ascii="Times New Roman" w:hAnsi="Times New Roman" w:cs="Times New Roman"/>
              </w:rPr>
            </w:pPr>
            <w:r w:rsidRPr="000B788F">
              <w:rPr>
                <w:rFonts w:ascii="Times New Roman" w:hAnsi="Times New Roman" w:cs="Times New Roman"/>
                <w:b/>
                <w:sz w:val="24"/>
              </w:rPr>
              <w:t xml:space="preserve">Прочее оборудование: </w:t>
            </w:r>
          </w:p>
          <w:p w:rsidR="000B788F" w:rsidRPr="000B788F" w:rsidRDefault="000B788F" w:rsidP="000B788F">
            <w:pPr>
              <w:spacing w:after="0"/>
              <w:ind w:left="1"/>
              <w:rPr>
                <w:rFonts w:ascii="Times New Roman" w:hAnsi="Times New Roman" w:cs="Times New Roman"/>
              </w:rPr>
            </w:pPr>
            <w:r w:rsidRPr="000B788F">
              <w:rPr>
                <w:rFonts w:ascii="Times New Roman" w:hAnsi="Times New Roman" w:cs="Times New Roman"/>
                <w:sz w:val="24"/>
              </w:rPr>
              <w:t xml:space="preserve">Видеокарта и монитор:  </w:t>
            </w:r>
          </w:p>
          <w:p w:rsidR="000B788F" w:rsidRPr="000B788F" w:rsidRDefault="000B788F" w:rsidP="000B788F">
            <w:pPr>
              <w:spacing w:after="0" w:line="241" w:lineRule="auto"/>
              <w:ind w:left="1" w:right="60"/>
              <w:rPr>
                <w:rFonts w:ascii="Times New Roman" w:hAnsi="Times New Roman" w:cs="Times New Roman"/>
              </w:rPr>
            </w:pPr>
            <w:r w:rsidRPr="000B788F">
              <w:rPr>
                <w:rFonts w:ascii="Times New Roman" w:hAnsi="Times New Roman" w:cs="Times New Roman"/>
                <w:sz w:val="24"/>
              </w:rPr>
              <w:t xml:space="preserve">разрешение не менее 1280 по горизонтали, не менее 1024 по вертикали; диагональ экрана: от 13 дюймов для ноутбуков, от 15 дюймов мониторов и моноблоков: размер шрифта стандартный – 100%. </w:t>
            </w:r>
          </w:p>
          <w:p w:rsidR="000B788F" w:rsidRPr="000B788F" w:rsidRDefault="000B788F" w:rsidP="000B788F">
            <w:pPr>
              <w:spacing w:after="0" w:line="242" w:lineRule="auto"/>
              <w:ind w:left="1"/>
              <w:rPr>
                <w:rFonts w:ascii="Times New Roman" w:hAnsi="Times New Roman" w:cs="Times New Roman"/>
              </w:rPr>
            </w:pPr>
            <w:r w:rsidRPr="000B788F">
              <w:rPr>
                <w:rFonts w:ascii="Times New Roman" w:hAnsi="Times New Roman" w:cs="Times New Roman"/>
                <w:sz w:val="24"/>
              </w:rPr>
              <w:t xml:space="preserve">Внешний интерфейс: USB 2.0 и выше, рекомендуется не ниже USB 3.0, а также не менее двух свободных**. </w:t>
            </w:r>
          </w:p>
          <w:p w:rsidR="000B788F" w:rsidRPr="000B788F" w:rsidRDefault="000B788F" w:rsidP="000B788F">
            <w:pPr>
              <w:spacing w:after="0"/>
              <w:ind w:left="1"/>
              <w:rPr>
                <w:rFonts w:ascii="Times New Roman" w:hAnsi="Times New Roman" w:cs="Times New Roman"/>
              </w:rPr>
            </w:pPr>
            <w:r w:rsidRPr="000B788F">
              <w:rPr>
                <w:rFonts w:ascii="Times New Roman" w:hAnsi="Times New Roman" w:cs="Times New Roman"/>
                <w:sz w:val="24"/>
              </w:rPr>
              <w:t xml:space="preserve">Манипулятор «мышь». </w:t>
            </w:r>
          </w:p>
          <w:p w:rsidR="000B788F" w:rsidRPr="000B788F" w:rsidRDefault="000B788F" w:rsidP="000B788F">
            <w:pPr>
              <w:spacing w:after="0"/>
              <w:ind w:left="1"/>
              <w:rPr>
                <w:rFonts w:ascii="Times New Roman" w:hAnsi="Times New Roman" w:cs="Times New Roman"/>
                <w:sz w:val="24"/>
              </w:rPr>
            </w:pPr>
            <w:r w:rsidRPr="000B788F">
              <w:rPr>
                <w:rFonts w:ascii="Times New Roman" w:hAnsi="Times New Roman" w:cs="Times New Roman"/>
                <w:sz w:val="24"/>
              </w:rPr>
              <w:t xml:space="preserve">Клавиатура. </w:t>
            </w:r>
          </w:p>
          <w:p w:rsidR="000B788F" w:rsidRPr="000B788F" w:rsidRDefault="000B788F" w:rsidP="000B788F">
            <w:pPr>
              <w:spacing w:after="0"/>
              <w:ind w:left="1"/>
              <w:rPr>
                <w:rFonts w:ascii="Times New Roman" w:hAnsi="Times New Roman" w:cs="Times New Roman"/>
              </w:rPr>
            </w:pPr>
            <w:r w:rsidRPr="000B788F">
              <w:rPr>
                <w:rFonts w:ascii="Times New Roman" w:hAnsi="Times New Roman" w:cs="Times New Roman"/>
                <w:b/>
                <w:sz w:val="24"/>
              </w:rPr>
              <w:t>Операционные системы*</w:t>
            </w:r>
            <w:r w:rsidRPr="000B788F">
              <w:rPr>
                <w:rFonts w:ascii="Times New Roman" w:hAnsi="Times New Roman" w:cs="Times New Roman"/>
                <w:sz w:val="24"/>
              </w:rPr>
              <w:t xml:space="preserve">: </w:t>
            </w:r>
            <w:proofErr w:type="spellStart"/>
            <w:r w:rsidRPr="000B788F">
              <w:rPr>
                <w:rFonts w:ascii="Times New Roman" w:hAnsi="Times New Roman" w:cs="Times New Roman"/>
                <w:sz w:val="24"/>
              </w:rPr>
              <w:t>Windows</w:t>
            </w:r>
            <w:proofErr w:type="spellEnd"/>
            <w:r w:rsidRPr="000B788F">
              <w:rPr>
                <w:rFonts w:ascii="Times New Roman" w:hAnsi="Times New Roman" w:cs="Times New Roman"/>
                <w:sz w:val="24"/>
              </w:rPr>
              <w:t xml:space="preserve"> 8.1/10 (сборка 1607 и выше), платформы: ia32 (x86), x64.  </w:t>
            </w:r>
          </w:p>
          <w:p w:rsidR="000B788F" w:rsidRPr="000B788F" w:rsidRDefault="000B788F" w:rsidP="000B788F">
            <w:pPr>
              <w:spacing w:after="0" w:line="241" w:lineRule="auto"/>
              <w:ind w:left="1"/>
              <w:rPr>
                <w:rFonts w:ascii="Times New Roman" w:hAnsi="Times New Roman" w:cs="Times New Roman"/>
              </w:rPr>
            </w:pPr>
            <w:r w:rsidRPr="000B788F">
              <w:rPr>
                <w:rFonts w:ascii="Times New Roman" w:hAnsi="Times New Roman" w:cs="Times New Roman"/>
                <w:b/>
                <w:sz w:val="24"/>
              </w:rPr>
              <w:t>Специальное ПО:</w:t>
            </w:r>
            <w:r w:rsidRPr="000B788F">
              <w:rPr>
                <w:rFonts w:ascii="Times New Roman" w:hAnsi="Times New Roman" w:cs="Times New Roman"/>
                <w:sz w:val="24"/>
              </w:rPr>
              <w:t xml:space="preserve"> Средство антивирусной защиты информации, имеющее действующий на весь период ЕГЭ сертификат ФСБ России. </w:t>
            </w:r>
          </w:p>
          <w:p w:rsidR="000B788F" w:rsidRPr="000B788F" w:rsidRDefault="000B788F" w:rsidP="000B788F">
            <w:pPr>
              <w:spacing w:line="238" w:lineRule="auto"/>
              <w:ind w:left="1"/>
              <w:rPr>
                <w:rFonts w:ascii="Times New Roman" w:hAnsi="Times New Roman" w:cs="Times New Roman"/>
              </w:rPr>
            </w:pPr>
            <w:r w:rsidRPr="000B788F">
              <w:rPr>
                <w:rFonts w:ascii="Times New Roman" w:hAnsi="Times New Roman" w:cs="Times New Roman"/>
                <w:sz w:val="24"/>
              </w:rPr>
              <w:t xml:space="preserve">ПО, предоставляемое участнику экзамена (состав определяется субъектом Российской Федерации):  </w:t>
            </w:r>
          </w:p>
          <w:p w:rsidR="000B788F" w:rsidRPr="000B788F" w:rsidRDefault="000B788F" w:rsidP="000B788F">
            <w:pPr>
              <w:spacing w:after="0" w:line="239" w:lineRule="auto"/>
              <w:ind w:left="1" w:right="76"/>
              <w:rPr>
                <w:rFonts w:ascii="Times New Roman" w:hAnsi="Times New Roman" w:cs="Times New Roman"/>
              </w:rPr>
            </w:pPr>
            <w:r w:rsidRPr="000B788F">
              <w:rPr>
                <w:rFonts w:ascii="Times New Roman" w:hAnsi="Times New Roman" w:cs="Times New Roman"/>
                <w:sz w:val="24"/>
              </w:rPr>
              <w:t xml:space="preserve">текстовые редакторы, редакторы электронных таблиц, системы программирования на языках Школьный алгоритмический язык, С#, C++, </w:t>
            </w:r>
            <w:proofErr w:type="spellStart"/>
            <w:r w:rsidRPr="000B788F">
              <w:rPr>
                <w:rFonts w:ascii="Times New Roman" w:hAnsi="Times New Roman" w:cs="Times New Roman"/>
                <w:sz w:val="24"/>
              </w:rPr>
              <w:t>Pascal</w:t>
            </w:r>
            <w:proofErr w:type="spellEnd"/>
            <w:r w:rsidRPr="000B788F">
              <w:rPr>
                <w:rFonts w:ascii="Times New Roman" w:hAnsi="Times New Roman" w:cs="Times New Roman"/>
                <w:sz w:val="24"/>
              </w:rPr>
              <w:t xml:space="preserve">, </w:t>
            </w:r>
            <w:proofErr w:type="spellStart"/>
            <w:r w:rsidRPr="000B788F">
              <w:rPr>
                <w:rFonts w:ascii="Times New Roman" w:hAnsi="Times New Roman" w:cs="Times New Roman"/>
                <w:sz w:val="24"/>
              </w:rPr>
              <w:t>Java</w:t>
            </w:r>
            <w:proofErr w:type="spellEnd"/>
            <w:r w:rsidRPr="000B788F">
              <w:rPr>
                <w:rFonts w:ascii="Times New Roman" w:hAnsi="Times New Roman" w:cs="Times New Roman"/>
                <w:sz w:val="24"/>
              </w:rPr>
              <w:t xml:space="preserve">, </w:t>
            </w:r>
            <w:proofErr w:type="spellStart"/>
            <w:r w:rsidRPr="000B788F">
              <w:rPr>
                <w:rFonts w:ascii="Times New Roman" w:hAnsi="Times New Roman" w:cs="Times New Roman"/>
                <w:sz w:val="24"/>
              </w:rPr>
              <w:t>Python</w:t>
            </w:r>
            <w:proofErr w:type="spellEnd"/>
            <w:r w:rsidRPr="000B788F">
              <w:rPr>
                <w:rFonts w:ascii="Times New Roman" w:hAnsi="Times New Roman" w:cs="Times New Roman"/>
                <w:sz w:val="24"/>
              </w:rPr>
              <w:t xml:space="preserve">. </w:t>
            </w:r>
            <w:r w:rsidRPr="000B788F">
              <w:rPr>
                <w:rFonts w:ascii="Times New Roman" w:hAnsi="Times New Roman" w:cs="Times New Roman"/>
                <w:i/>
                <w:sz w:val="24"/>
              </w:rPr>
              <w:t xml:space="preserve">Установка и запуск Станции КЕГЭ должны выполняться под учетной записью с правами локального администратора. </w:t>
            </w:r>
            <w:r w:rsidRPr="000B788F">
              <w:rPr>
                <w:rFonts w:ascii="Times New Roman" w:hAnsi="Times New Roman" w:cs="Times New Roman"/>
                <w:b/>
                <w:sz w:val="24"/>
              </w:rPr>
              <w:t xml:space="preserve"> </w:t>
            </w:r>
            <w:r w:rsidRPr="000B788F">
              <w:rPr>
                <w:rFonts w:ascii="Times New Roman" w:hAnsi="Times New Roman" w:cs="Times New Roman"/>
                <w:sz w:val="24"/>
              </w:rPr>
              <w:t xml:space="preserve"> </w:t>
            </w:r>
          </w:p>
        </w:tc>
      </w:tr>
      <w:tr w:rsidR="00DA60DA" w:rsidRPr="00433DDD" w:rsidTr="002C2FD8">
        <w:tc>
          <w:tcPr>
            <w:tcW w:w="9214" w:type="dxa"/>
            <w:gridSpan w:val="3"/>
            <w:shd w:val="clear" w:color="auto" w:fill="auto"/>
          </w:tcPr>
          <w:p w:rsidR="00DA60DA" w:rsidRPr="00433DDD" w:rsidRDefault="00DA60DA" w:rsidP="002C2FD8">
            <w:pPr>
              <w:keepNext/>
              <w:spacing w:after="0" w:line="240" w:lineRule="auto"/>
              <w:jc w:val="both"/>
              <w:rPr>
                <w:rFonts w:ascii="Times New Roman" w:eastAsia="Times New Roman" w:hAnsi="Times New Roman" w:cs="Times New Roman"/>
                <w:b/>
                <w:bCs/>
                <w:i/>
                <w:sz w:val="24"/>
                <w:szCs w:val="24"/>
                <w:lang w:eastAsia="ru-RU"/>
              </w:rPr>
            </w:pPr>
            <w:r w:rsidRPr="00433DDD">
              <w:rPr>
                <w:rFonts w:ascii="Times New Roman" w:eastAsia="Times New Roman" w:hAnsi="Times New Roman" w:cs="Times New Roman"/>
                <w:b/>
                <w:bCs/>
                <w:i/>
                <w:sz w:val="24"/>
                <w:szCs w:val="24"/>
                <w:lang w:eastAsia="ru-RU"/>
              </w:rPr>
              <w:t>Дополнительное оборудование и расходные материалы</w:t>
            </w:r>
          </w:p>
        </w:tc>
      </w:tr>
      <w:tr w:rsidR="00DD00A8" w:rsidRPr="00433DDD" w:rsidTr="00A13EC2">
        <w:tc>
          <w:tcPr>
            <w:tcW w:w="1560" w:type="dxa"/>
          </w:tcPr>
          <w:p w:rsidR="00DD00A8" w:rsidRPr="00DD00A8" w:rsidRDefault="00DD00A8" w:rsidP="00A13EC2">
            <w:pPr>
              <w:spacing w:line="240" w:lineRule="auto"/>
              <w:jc w:val="both"/>
              <w:rPr>
                <w:rFonts w:ascii="Times New Roman" w:eastAsia="Times New Roman" w:hAnsi="Times New Roman" w:cs="Times New Roman"/>
                <w:bCs/>
                <w:sz w:val="24"/>
                <w:szCs w:val="24"/>
              </w:rPr>
            </w:pPr>
            <w:proofErr w:type="spellStart"/>
            <w:r w:rsidRPr="00DD00A8">
              <w:rPr>
                <w:rFonts w:ascii="Times New Roman" w:eastAsia="Times New Roman" w:hAnsi="Times New Roman" w:cs="Times New Roman"/>
                <w:bCs/>
                <w:sz w:val="24"/>
                <w:szCs w:val="24"/>
              </w:rPr>
              <w:t>Токен</w:t>
            </w:r>
            <w:proofErr w:type="spellEnd"/>
          </w:p>
        </w:tc>
        <w:tc>
          <w:tcPr>
            <w:tcW w:w="1701" w:type="dxa"/>
          </w:tcPr>
          <w:p w:rsidR="00DD00A8" w:rsidRPr="00DD00A8" w:rsidRDefault="00DD00A8" w:rsidP="00A13EC2">
            <w:pPr>
              <w:spacing w:line="240" w:lineRule="auto"/>
              <w:rPr>
                <w:rFonts w:ascii="Times New Roman" w:eastAsia="Times New Roman" w:hAnsi="Times New Roman" w:cs="Times New Roman"/>
                <w:bCs/>
                <w:sz w:val="24"/>
                <w:szCs w:val="24"/>
              </w:rPr>
            </w:pPr>
            <w:r w:rsidRPr="00DD00A8">
              <w:rPr>
                <w:rFonts w:ascii="Times New Roman" w:eastAsia="Times New Roman" w:hAnsi="Times New Roman" w:cs="Times New Roman"/>
                <w:bCs/>
                <w:sz w:val="24"/>
                <w:szCs w:val="24"/>
              </w:rPr>
              <w:t>по 1 на каждого члена ГЭК, не менее 2 на ППЭ</w:t>
            </w:r>
          </w:p>
        </w:tc>
        <w:tc>
          <w:tcPr>
            <w:tcW w:w="5953" w:type="dxa"/>
            <w:shd w:val="clear" w:color="auto" w:fill="auto"/>
          </w:tcPr>
          <w:p w:rsidR="00DD00A8" w:rsidRPr="00DD00A8" w:rsidRDefault="00DD00A8" w:rsidP="00A13EC2">
            <w:pPr>
              <w:spacing w:line="240" w:lineRule="auto"/>
              <w:jc w:val="both"/>
              <w:rPr>
                <w:rFonts w:ascii="Times New Roman" w:eastAsia="Times New Roman" w:hAnsi="Times New Roman" w:cs="Times New Roman"/>
                <w:bCs/>
                <w:sz w:val="24"/>
                <w:szCs w:val="24"/>
              </w:rPr>
            </w:pPr>
            <w:r w:rsidRPr="00DD00A8">
              <w:rPr>
                <w:rFonts w:ascii="Times New Roman" w:eastAsia="Times New Roman" w:hAnsi="Times New Roman" w:cs="Times New Roman"/>
                <w:bCs/>
                <w:sz w:val="24"/>
                <w:szCs w:val="24"/>
              </w:rPr>
              <w:t>Защищенный внешний носитель с записанным ключом шифрования.</w:t>
            </w:r>
          </w:p>
          <w:p w:rsidR="00DD00A8" w:rsidRPr="00DD00A8" w:rsidRDefault="00DD00A8" w:rsidP="00A13EC2">
            <w:pPr>
              <w:spacing w:line="240" w:lineRule="auto"/>
              <w:jc w:val="both"/>
              <w:rPr>
                <w:rFonts w:ascii="Times New Roman" w:eastAsia="Times New Roman" w:hAnsi="Times New Roman" w:cs="Times New Roman"/>
                <w:bCs/>
                <w:sz w:val="24"/>
                <w:szCs w:val="24"/>
              </w:rPr>
            </w:pPr>
            <w:proofErr w:type="spellStart"/>
            <w:r w:rsidRPr="00DD00A8">
              <w:rPr>
                <w:rFonts w:ascii="Times New Roman" w:eastAsia="Times New Roman" w:hAnsi="Times New Roman" w:cs="Times New Roman"/>
                <w:bCs/>
                <w:sz w:val="24"/>
                <w:szCs w:val="24"/>
              </w:rPr>
              <w:t>Токен</w:t>
            </w:r>
            <w:proofErr w:type="spellEnd"/>
            <w:r w:rsidRPr="00DD00A8">
              <w:rPr>
                <w:rFonts w:ascii="Times New Roman" w:eastAsia="Times New Roman" w:hAnsi="Times New Roman" w:cs="Times New Roman"/>
                <w:bCs/>
                <w:sz w:val="24"/>
                <w:szCs w:val="24"/>
              </w:rPr>
              <w:t xml:space="preserve"> члена ГЭК используется:</w:t>
            </w:r>
          </w:p>
          <w:p w:rsidR="00DD00A8" w:rsidRPr="00DD00A8" w:rsidRDefault="00DD00A8" w:rsidP="00A13EC2">
            <w:pPr>
              <w:spacing w:line="240" w:lineRule="auto"/>
              <w:jc w:val="both"/>
              <w:rPr>
                <w:rFonts w:ascii="Times New Roman" w:eastAsia="Times New Roman" w:hAnsi="Times New Roman" w:cs="Times New Roman"/>
                <w:bCs/>
                <w:sz w:val="24"/>
                <w:szCs w:val="24"/>
              </w:rPr>
            </w:pPr>
            <w:r w:rsidRPr="00DD00A8">
              <w:rPr>
                <w:rFonts w:ascii="Times New Roman" w:eastAsia="Times New Roman" w:hAnsi="Times New Roman" w:cs="Times New Roman"/>
                <w:bCs/>
                <w:sz w:val="24"/>
                <w:szCs w:val="24"/>
              </w:rPr>
              <w:t>для авторизации члена ГЭК и получения ключа доступа к ЭМ на станции авторизации;</w:t>
            </w:r>
          </w:p>
          <w:p w:rsidR="00DD00A8" w:rsidRPr="00DD00A8" w:rsidRDefault="00DD00A8" w:rsidP="00A13EC2">
            <w:pPr>
              <w:spacing w:line="240" w:lineRule="auto"/>
              <w:jc w:val="both"/>
              <w:rPr>
                <w:rFonts w:ascii="Times New Roman" w:eastAsia="Times New Roman" w:hAnsi="Times New Roman" w:cs="Times New Roman"/>
                <w:bCs/>
                <w:sz w:val="24"/>
                <w:szCs w:val="24"/>
              </w:rPr>
            </w:pPr>
            <w:r w:rsidRPr="00DD00A8">
              <w:rPr>
                <w:rFonts w:ascii="Times New Roman" w:eastAsia="Times New Roman" w:hAnsi="Times New Roman" w:cs="Times New Roman"/>
                <w:bCs/>
                <w:sz w:val="24"/>
                <w:szCs w:val="24"/>
              </w:rPr>
              <w:t>для активации ключа доступа к ЭМ на станциях организатора (станциях печати ЭМ), станциях сканирования в ППЭ, станциях записи ответов,</w:t>
            </w:r>
          </w:p>
          <w:p w:rsidR="00DD00A8" w:rsidRPr="00DD00A8" w:rsidRDefault="00DD00A8" w:rsidP="00A13EC2">
            <w:pPr>
              <w:spacing w:line="240" w:lineRule="auto"/>
              <w:jc w:val="both"/>
              <w:rPr>
                <w:rFonts w:ascii="Times New Roman" w:eastAsia="Times New Roman" w:hAnsi="Times New Roman" w:cs="Times New Roman"/>
                <w:bCs/>
                <w:sz w:val="24"/>
                <w:szCs w:val="24"/>
              </w:rPr>
            </w:pPr>
            <w:r w:rsidRPr="00DD00A8">
              <w:rPr>
                <w:rFonts w:ascii="Times New Roman" w:eastAsia="Times New Roman" w:hAnsi="Times New Roman" w:cs="Times New Roman"/>
                <w:bCs/>
                <w:sz w:val="24"/>
                <w:szCs w:val="24"/>
              </w:rPr>
              <w:lastRenderedPageBreak/>
              <w:t>для формирования зашифрованных пакетов с электронными образами бланков и форм ППЭ на станциях сканирования в ППЭ и станциях организатора,</w:t>
            </w:r>
          </w:p>
          <w:p w:rsidR="00DD00A8" w:rsidRPr="00DD00A8" w:rsidRDefault="00DD00A8" w:rsidP="00A13EC2">
            <w:pPr>
              <w:spacing w:line="240" w:lineRule="auto"/>
              <w:jc w:val="both"/>
              <w:rPr>
                <w:rFonts w:ascii="Times New Roman" w:hAnsi="Times New Roman" w:cs="Times New Roman"/>
                <w:sz w:val="24"/>
                <w:szCs w:val="24"/>
              </w:rPr>
            </w:pPr>
            <w:r w:rsidRPr="00DD00A8">
              <w:rPr>
                <w:rFonts w:ascii="Times New Roman" w:eastAsia="Times New Roman" w:hAnsi="Times New Roman" w:cs="Times New Roman"/>
                <w:bCs/>
                <w:sz w:val="24"/>
                <w:szCs w:val="24"/>
              </w:rPr>
              <w:t xml:space="preserve">для формирования зашифрованных пакетов с </w:t>
            </w:r>
            <w:proofErr w:type="spellStart"/>
            <w:r w:rsidRPr="00DD00A8">
              <w:rPr>
                <w:rFonts w:ascii="Times New Roman" w:eastAsia="Times New Roman" w:hAnsi="Times New Roman" w:cs="Times New Roman"/>
                <w:bCs/>
                <w:sz w:val="24"/>
                <w:szCs w:val="24"/>
              </w:rPr>
              <w:t>аудиоответами</w:t>
            </w:r>
            <w:proofErr w:type="spellEnd"/>
            <w:r w:rsidRPr="00DD00A8">
              <w:rPr>
                <w:rFonts w:ascii="Times New Roman" w:eastAsia="Times New Roman" w:hAnsi="Times New Roman" w:cs="Times New Roman"/>
                <w:bCs/>
                <w:sz w:val="24"/>
                <w:szCs w:val="24"/>
              </w:rPr>
              <w:t xml:space="preserve"> участников устного экзамена на станциях записи ответов.</w:t>
            </w:r>
          </w:p>
        </w:tc>
      </w:tr>
      <w:tr w:rsidR="000B788F" w:rsidRPr="00433DDD" w:rsidTr="002C2FD8">
        <w:tc>
          <w:tcPr>
            <w:tcW w:w="1560" w:type="dxa"/>
          </w:tcPr>
          <w:p w:rsidR="000B788F" w:rsidRPr="000B788F" w:rsidRDefault="000B788F" w:rsidP="000B788F">
            <w:pPr>
              <w:spacing w:after="0"/>
              <w:rPr>
                <w:rFonts w:ascii="Times New Roman" w:hAnsi="Times New Roman" w:cs="Times New Roman"/>
              </w:rPr>
            </w:pPr>
            <w:proofErr w:type="spellStart"/>
            <w:r w:rsidRPr="000B788F">
              <w:rPr>
                <w:rFonts w:ascii="Times New Roman" w:hAnsi="Times New Roman" w:cs="Times New Roman"/>
                <w:sz w:val="24"/>
              </w:rPr>
              <w:lastRenderedPageBreak/>
              <w:t>Флеш</w:t>
            </w:r>
            <w:proofErr w:type="spellEnd"/>
            <w:r w:rsidRPr="000B788F">
              <w:rPr>
                <w:rFonts w:ascii="Times New Roman" w:hAnsi="Times New Roman" w:cs="Times New Roman"/>
                <w:sz w:val="24"/>
              </w:rPr>
              <w:t xml:space="preserve">-накопитель для переноса данных между станциями ППЭ </w:t>
            </w:r>
          </w:p>
        </w:tc>
        <w:tc>
          <w:tcPr>
            <w:tcW w:w="1701" w:type="dxa"/>
          </w:tcPr>
          <w:p w:rsidR="000B788F" w:rsidRPr="000B788F" w:rsidRDefault="000B788F" w:rsidP="000B788F">
            <w:pPr>
              <w:spacing w:after="0"/>
              <w:ind w:right="39"/>
              <w:rPr>
                <w:rFonts w:ascii="Times New Roman" w:hAnsi="Times New Roman" w:cs="Times New Roman"/>
              </w:rPr>
            </w:pPr>
            <w:r w:rsidRPr="000B788F">
              <w:rPr>
                <w:rFonts w:ascii="Times New Roman" w:hAnsi="Times New Roman" w:cs="Times New Roman"/>
                <w:sz w:val="24"/>
              </w:rPr>
              <w:t xml:space="preserve">От 1 + не менее 1 резервного </w:t>
            </w:r>
          </w:p>
        </w:tc>
        <w:tc>
          <w:tcPr>
            <w:tcW w:w="5953" w:type="dxa"/>
            <w:shd w:val="clear" w:color="auto" w:fill="auto"/>
          </w:tcPr>
          <w:p w:rsidR="000B788F" w:rsidRPr="000B788F" w:rsidRDefault="000B788F" w:rsidP="000B788F">
            <w:pPr>
              <w:spacing w:after="0" w:line="239" w:lineRule="auto"/>
              <w:rPr>
                <w:rFonts w:ascii="Times New Roman" w:hAnsi="Times New Roman" w:cs="Times New Roman"/>
              </w:rPr>
            </w:pP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-накопитель используется техническим специалистом для переноса данных между станциями ППЭ. </w:t>
            </w:r>
          </w:p>
          <w:p w:rsidR="000B788F" w:rsidRPr="000B788F" w:rsidRDefault="000B788F" w:rsidP="000B788F">
            <w:pPr>
              <w:spacing w:after="2" w:line="240" w:lineRule="auto"/>
              <w:rPr>
                <w:rFonts w:ascii="Times New Roman" w:hAnsi="Times New Roman" w:cs="Times New Roman"/>
              </w:rPr>
            </w:pPr>
            <w:r w:rsidRPr="000B788F">
              <w:rPr>
                <w:rFonts w:ascii="Times New Roman" w:hAnsi="Times New Roman" w:cs="Times New Roman"/>
                <w:sz w:val="24"/>
              </w:rPr>
              <w:t xml:space="preserve">Суммарный объем всех </w:t>
            </w: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-накопителей должен быть не менее 10 Гб.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Интерфейс: USB 2.0 и выше, рекомендуется не ниже USB 3.0 </w:t>
            </w:r>
          </w:p>
        </w:tc>
      </w:tr>
      <w:tr w:rsidR="000B788F" w:rsidRPr="00433DDD" w:rsidTr="002C2FD8">
        <w:tc>
          <w:tcPr>
            <w:tcW w:w="1560" w:type="dxa"/>
          </w:tcPr>
          <w:p w:rsidR="000B788F" w:rsidRPr="000B788F" w:rsidRDefault="000B788F" w:rsidP="000B788F">
            <w:pPr>
              <w:spacing w:after="0"/>
              <w:rPr>
                <w:rFonts w:ascii="Times New Roman" w:hAnsi="Times New Roman" w:cs="Times New Roman"/>
              </w:rPr>
            </w:pP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-накопитель для хранения резервных копий интернет-пакетов </w:t>
            </w:r>
          </w:p>
        </w:tc>
        <w:tc>
          <w:tcPr>
            <w:tcW w:w="1701" w:type="dxa"/>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от 1 + не менее 1 резервного </w:t>
            </w:r>
          </w:p>
        </w:tc>
        <w:tc>
          <w:tcPr>
            <w:tcW w:w="5953" w:type="dxa"/>
            <w:shd w:val="clear" w:color="auto" w:fill="auto"/>
          </w:tcPr>
          <w:p w:rsidR="000B788F" w:rsidRPr="000B788F" w:rsidRDefault="000B788F" w:rsidP="000B788F">
            <w:pPr>
              <w:spacing w:after="1" w:line="240" w:lineRule="auto"/>
              <w:ind w:right="35"/>
              <w:rPr>
                <w:rFonts w:ascii="Times New Roman" w:hAnsi="Times New Roman" w:cs="Times New Roman"/>
              </w:rPr>
            </w:pP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-накопитель используется для хранения резервных копий, доставленных в ППЭ интернет-пакетов.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Объем </w:t>
            </w: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-накопителя не менее 32 Гб. </w:t>
            </w:r>
          </w:p>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Интерфейс: USB 2.0 и выше, рекомендуется не ниже USB 3.0. </w:t>
            </w:r>
          </w:p>
        </w:tc>
      </w:tr>
      <w:tr w:rsidR="000B788F" w:rsidRPr="00433DDD" w:rsidTr="002C2FD8">
        <w:tc>
          <w:tcPr>
            <w:tcW w:w="1560" w:type="dxa"/>
          </w:tcPr>
          <w:p w:rsidR="000B788F" w:rsidRPr="000B788F" w:rsidRDefault="000B788F" w:rsidP="000B788F">
            <w:pPr>
              <w:spacing w:after="0"/>
              <w:rPr>
                <w:rFonts w:ascii="Times New Roman" w:hAnsi="Times New Roman" w:cs="Times New Roman"/>
              </w:rPr>
            </w:pP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-накопитель для сохранения устных ответов участников экзамена </w:t>
            </w:r>
          </w:p>
        </w:tc>
        <w:tc>
          <w:tcPr>
            <w:tcW w:w="1701" w:type="dxa"/>
          </w:tcPr>
          <w:p w:rsidR="000B788F" w:rsidRPr="000B788F" w:rsidRDefault="000B788F" w:rsidP="000B788F">
            <w:pPr>
              <w:spacing w:after="0"/>
              <w:ind w:right="39"/>
              <w:rPr>
                <w:rFonts w:ascii="Times New Roman" w:hAnsi="Times New Roman" w:cs="Times New Roman"/>
              </w:rPr>
            </w:pPr>
            <w:r w:rsidRPr="000B788F">
              <w:rPr>
                <w:rFonts w:ascii="Times New Roman" w:hAnsi="Times New Roman" w:cs="Times New Roman"/>
                <w:sz w:val="24"/>
              </w:rPr>
              <w:t xml:space="preserve">От 1 + не менее 1 резервного </w:t>
            </w:r>
          </w:p>
        </w:tc>
        <w:tc>
          <w:tcPr>
            <w:tcW w:w="5953" w:type="dxa"/>
            <w:shd w:val="clear" w:color="auto" w:fill="auto"/>
          </w:tcPr>
          <w:p w:rsidR="000B788F" w:rsidRPr="000B788F" w:rsidRDefault="000B788F" w:rsidP="000B788F">
            <w:pPr>
              <w:spacing w:after="0" w:line="240" w:lineRule="auto"/>
              <w:ind w:right="62"/>
              <w:rPr>
                <w:rFonts w:ascii="Times New Roman" w:hAnsi="Times New Roman" w:cs="Times New Roman"/>
              </w:rPr>
            </w:pPr>
            <w:r w:rsidRPr="000B788F">
              <w:rPr>
                <w:rFonts w:ascii="Times New Roman" w:hAnsi="Times New Roman" w:cs="Times New Roman"/>
                <w:sz w:val="24"/>
              </w:rPr>
              <w:t xml:space="preserve">Суммарный объем всех </w:t>
            </w: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-накопителей, на которые предполагается сохранять аудиозаписи ответов участников устного экзамена, должен быть не менее 10 Гб.  </w:t>
            </w:r>
          </w:p>
          <w:p w:rsidR="000B788F" w:rsidRPr="000B788F" w:rsidRDefault="000B788F" w:rsidP="000B788F">
            <w:pPr>
              <w:spacing w:after="0" w:line="244" w:lineRule="auto"/>
              <w:ind w:right="64"/>
              <w:rPr>
                <w:rFonts w:ascii="Times New Roman" w:hAnsi="Times New Roman" w:cs="Times New Roman"/>
              </w:rPr>
            </w:pPr>
            <w:r w:rsidRPr="000B788F">
              <w:rPr>
                <w:rFonts w:ascii="Times New Roman" w:hAnsi="Times New Roman" w:cs="Times New Roman"/>
                <w:sz w:val="24"/>
              </w:rPr>
              <w:t xml:space="preserve">Рекомендуется USB 3.0. </w:t>
            </w:r>
          </w:p>
          <w:p w:rsidR="000B788F" w:rsidRPr="000B788F" w:rsidRDefault="000B788F" w:rsidP="000B788F">
            <w:pPr>
              <w:spacing w:after="0"/>
              <w:ind w:right="62"/>
              <w:rPr>
                <w:rFonts w:ascii="Times New Roman" w:hAnsi="Times New Roman" w:cs="Times New Roman"/>
              </w:rPr>
            </w:pPr>
            <w:r w:rsidRPr="000B788F">
              <w:rPr>
                <w:rFonts w:ascii="Times New Roman" w:hAnsi="Times New Roman" w:cs="Times New Roman"/>
                <w:b/>
                <w:sz w:val="24"/>
              </w:rPr>
              <w:t>Важно!</w:t>
            </w:r>
            <w:r w:rsidRPr="000B788F">
              <w:rPr>
                <w:rFonts w:ascii="Times New Roman" w:hAnsi="Times New Roman" w:cs="Times New Roman"/>
                <w:sz w:val="24"/>
              </w:rPr>
              <w:t xml:space="preserve"> По окончании экзамена </w:t>
            </w: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-накопители с сохраненным </w:t>
            </w:r>
            <w:proofErr w:type="spellStart"/>
            <w:r w:rsidRPr="000B788F">
              <w:rPr>
                <w:rFonts w:ascii="Times New Roman" w:hAnsi="Times New Roman" w:cs="Times New Roman"/>
                <w:sz w:val="24"/>
              </w:rPr>
              <w:t>аудиоответами</w:t>
            </w:r>
            <w:proofErr w:type="spellEnd"/>
            <w:r w:rsidRPr="000B788F">
              <w:rPr>
                <w:rFonts w:ascii="Times New Roman" w:hAnsi="Times New Roman" w:cs="Times New Roman"/>
                <w:sz w:val="24"/>
              </w:rPr>
              <w:t xml:space="preserve"> участников устного экзамена остаются на хранение в ППЭ и не должны использоваться при проведении последующих экзаменов </w:t>
            </w:r>
          </w:p>
        </w:tc>
      </w:tr>
      <w:tr w:rsidR="000B788F" w:rsidRPr="00433DDD" w:rsidTr="002C2FD8">
        <w:tc>
          <w:tcPr>
            <w:tcW w:w="1560" w:type="dxa"/>
          </w:tcPr>
          <w:p w:rsidR="000B788F" w:rsidRPr="000B788F" w:rsidRDefault="000B788F" w:rsidP="000B788F">
            <w:pPr>
              <w:spacing w:after="0"/>
              <w:rPr>
                <w:rFonts w:ascii="Times New Roman" w:hAnsi="Times New Roman" w:cs="Times New Roman"/>
              </w:rPr>
            </w:pP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w:t>
            </w:r>
          </w:p>
          <w:p w:rsidR="000B788F" w:rsidRPr="000B788F" w:rsidRDefault="000B788F" w:rsidP="000B788F">
            <w:pPr>
              <w:spacing w:after="0" w:line="239" w:lineRule="auto"/>
              <w:rPr>
                <w:rFonts w:ascii="Times New Roman" w:hAnsi="Times New Roman" w:cs="Times New Roman"/>
              </w:rPr>
            </w:pPr>
            <w:r w:rsidRPr="000B788F">
              <w:rPr>
                <w:rFonts w:ascii="Times New Roman" w:hAnsi="Times New Roman" w:cs="Times New Roman"/>
                <w:sz w:val="24"/>
              </w:rPr>
              <w:t xml:space="preserve">накопитель для сохранения ответов участников КЕГЭ </w:t>
            </w:r>
          </w:p>
        </w:tc>
        <w:tc>
          <w:tcPr>
            <w:tcW w:w="1701" w:type="dxa"/>
          </w:tcPr>
          <w:p w:rsidR="000B788F" w:rsidRPr="000B788F" w:rsidRDefault="000B788F" w:rsidP="000B788F">
            <w:pPr>
              <w:spacing w:after="0"/>
              <w:ind w:left="2"/>
              <w:rPr>
                <w:rFonts w:ascii="Times New Roman" w:hAnsi="Times New Roman" w:cs="Times New Roman"/>
              </w:rPr>
            </w:pPr>
            <w:r w:rsidRPr="000B788F">
              <w:rPr>
                <w:rFonts w:ascii="Times New Roman" w:hAnsi="Times New Roman" w:cs="Times New Roman"/>
                <w:sz w:val="24"/>
              </w:rPr>
              <w:t xml:space="preserve">По 1 на каждую аудиторию или по 1 на каждого технического специалиста </w:t>
            </w:r>
          </w:p>
        </w:tc>
        <w:tc>
          <w:tcPr>
            <w:tcW w:w="5953" w:type="dxa"/>
            <w:shd w:val="clear" w:color="auto" w:fill="auto"/>
          </w:tcPr>
          <w:p w:rsidR="000B788F" w:rsidRPr="000B788F" w:rsidRDefault="000B788F" w:rsidP="000B788F">
            <w:pPr>
              <w:spacing w:after="0" w:line="241" w:lineRule="auto"/>
              <w:ind w:left="1" w:right="76"/>
              <w:rPr>
                <w:rFonts w:ascii="Times New Roman" w:hAnsi="Times New Roman" w:cs="Times New Roman"/>
              </w:rPr>
            </w:pPr>
            <w:r w:rsidRPr="000B788F">
              <w:rPr>
                <w:rFonts w:ascii="Times New Roman" w:hAnsi="Times New Roman" w:cs="Times New Roman"/>
                <w:sz w:val="24"/>
              </w:rPr>
              <w:t xml:space="preserve">Суммарный объем всех </w:t>
            </w: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-накопителей, на которые предполагается сохранять ответы участников КЕГЭ, должен быть не менее 10 Гб.  </w:t>
            </w:r>
          </w:p>
          <w:p w:rsidR="000B788F" w:rsidRPr="000B788F" w:rsidRDefault="000B788F" w:rsidP="000B788F">
            <w:pPr>
              <w:spacing w:after="1" w:line="238" w:lineRule="auto"/>
              <w:ind w:left="1" w:right="82"/>
              <w:rPr>
                <w:rFonts w:ascii="Times New Roman" w:hAnsi="Times New Roman" w:cs="Times New Roman"/>
              </w:rPr>
            </w:pP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-накопители для сохранения ответов участников КЕГЭ могут быть доставлены в ППЭ членами ГЭК (схема обеспечения определяется регионом).  </w:t>
            </w:r>
          </w:p>
          <w:p w:rsidR="000B788F" w:rsidRPr="000B788F" w:rsidRDefault="000B788F" w:rsidP="000B788F">
            <w:pPr>
              <w:spacing w:after="0" w:line="245" w:lineRule="auto"/>
              <w:ind w:left="1" w:right="83"/>
              <w:rPr>
                <w:rFonts w:ascii="Times New Roman" w:hAnsi="Times New Roman" w:cs="Times New Roman"/>
              </w:rPr>
            </w:pPr>
            <w:r w:rsidRPr="000B788F">
              <w:rPr>
                <w:rFonts w:ascii="Times New Roman" w:hAnsi="Times New Roman" w:cs="Times New Roman"/>
                <w:sz w:val="24"/>
              </w:rPr>
              <w:t xml:space="preserve">Допускается использовать несколько </w:t>
            </w: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-накопителей.  Запрещено: вручную изменять местоположение файлов пакетов с ответами участников КЕГЭ.  Рекомендуется USB 3.0. </w:t>
            </w:r>
          </w:p>
          <w:p w:rsidR="000B788F" w:rsidRPr="000B788F" w:rsidRDefault="000B788F" w:rsidP="000B788F">
            <w:pPr>
              <w:spacing w:after="0"/>
              <w:ind w:left="1" w:right="74"/>
              <w:rPr>
                <w:rFonts w:ascii="Times New Roman" w:hAnsi="Times New Roman" w:cs="Times New Roman"/>
              </w:rPr>
            </w:pPr>
            <w:r w:rsidRPr="000B788F">
              <w:rPr>
                <w:rFonts w:ascii="Times New Roman" w:hAnsi="Times New Roman" w:cs="Times New Roman"/>
                <w:b/>
                <w:sz w:val="24"/>
              </w:rPr>
              <w:t>Важно!</w:t>
            </w:r>
            <w:r w:rsidRPr="000B788F">
              <w:rPr>
                <w:rFonts w:ascii="Times New Roman" w:hAnsi="Times New Roman" w:cs="Times New Roman"/>
                <w:sz w:val="24"/>
              </w:rPr>
              <w:t xml:space="preserve"> По окончании экзамена </w:t>
            </w:r>
            <w:proofErr w:type="spellStart"/>
            <w:r w:rsidRPr="000B788F">
              <w:rPr>
                <w:rFonts w:ascii="Times New Roman" w:hAnsi="Times New Roman" w:cs="Times New Roman"/>
                <w:sz w:val="24"/>
              </w:rPr>
              <w:t>флеш</w:t>
            </w:r>
            <w:proofErr w:type="spellEnd"/>
            <w:r w:rsidRPr="000B788F">
              <w:rPr>
                <w:rFonts w:ascii="Times New Roman" w:hAnsi="Times New Roman" w:cs="Times New Roman"/>
                <w:sz w:val="24"/>
              </w:rPr>
              <w:t xml:space="preserve">-накопители с сохраненными ответами участников КЕГЭ </w:t>
            </w:r>
            <w:proofErr w:type="gramStart"/>
            <w:r w:rsidRPr="000B788F">
              <w:rPr>
                <w:rFonts w:ascii="Times New Roman" w:hAnsi="Times New Roman" w:cs="Times New Roman"/>
                <w:sz w:val="24"/>
              </w:rPr>
              <w:t>остаются на хранение в ППЭ и не должны</w:t>
            </w:r>
            <w:proofErr w:type="gramEnd"/>
            <w:r w:rsidRPr="000B788F">
              <w:rPr>
                <w:rFonts w:ascii="Times New Roman" w:hAnsi="Times New Roman" w:cs="Times New Roman"/>
                <w:sz w:val="24"/>
              </w:rPr>
              <w:t xml:space="preserve"> использоваться при </w:t>
            </w:r>
            <w:r w:rsidRPr="000B788F">
              <w:rPr>
                <w:rFonts w:ascii="Times New Roman" w:hAnsi="Times New Roman" w:cs="Times New Roman"/>
                <w:sz w:val="24"/>
              </w:rPr>
              <w:lastRenderedPageBreak/>
              <w:t>проведении  последующих экзаменов</w:t>
            </w:r>
          </w:p>
        </w:tc>
      </w:tr>
      <w:tr w:rsidR="00DA60DA" w:rsidRPr="00433DDD" w:rsidTr="002C2FD8">
        <w:tc>
          <w:tcPr>
            <w:tcW w:w="1560" w:type="dxa"/>
          </w:tcPr>
          <w:p w:rsidR="00DA60DA" w:rsidRDefault="00DA60DA" w:rsidP="002C2FD8">
            <w:pPr>
              <w:spacing w:after="0" w:line="267"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Б</w:t>
            </w:r>
            <w:r>
              <w:rPr>
                <w:rFonts w:ascii="Times New Roman" w:eastAsia="Times New Roman" w:hAnsi="Times New Roman" w:cs="Times New Roman"/>
                <w:spacing w:val="-5"/>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а</w:t>
            </w:r>
          </w:p>
        </w:tc>
        <w:tc>
          <w:tcPr>
            <w:tcW w:w="1701" w:type="dxa"/>
          </w:tcPr>
          <w:p w:rsidR="00DA60DA" w:rsidRPr="00F73605" w:rsidRDefault="00DA60DA" w:rsidP="002C2FD8">
            <w:pPr>
              <w:spacing w:after="0" w:line="267" w:lineRule="exact"/>
              <w:ind w:left="102" w:right="-20"/>
              <w:rPr>
                <w:rFonts w:ascii="Times New Roman" w:eastAsia="Times New Roman" w:hAnsi="Times New Roman" w:cs="Times New Roman"/>
                <w:sz w:val="24"/>
                <w:szCs w:val="24"/>
              </w:rPr>
            </w:pPr>
            <w:r w:rsidRPr="00F73605">
              <w:rPr>
                <w:rFonts w:ascii="Times New Roman" w:eastAsia="Times New Roman" w:hAnsi="Times New Roman" w:cs="Times New Roman"/>
                <w:sz w:val="24"/>
                <w:szCs w:val="24"/>
              </w:rPr>
              <w:t>В</w:t>
            </w:r>
            <w:r w:rsidRPr="00F73605">
              <w:rPr>
                <w:rFonts w:ascii="Times New Roman" w:eastAsia="Times New Roman" w:hAnsi="Times New Roman" w:cs="Times New Roman"/>
                <w:spacing w:val="-2"/>
                <w:sz w:val="24"/>
                <w:szCs w:val="24"/>
              </w:rPr>
              <w:t xml:space="preserve"> </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z w:val="24"/>
                <w:szCs w:val="24"/>
              </w:rPr>
              <w:t>р</w:t>
            </w:r>
            <w:r w:rsidRPr="00F73605">
              <w:rPr>
                <w:rFonts w:ascii="Times New Roman" w:eastAsia="Times New Roman" w:hAnsi="Times New Roman" w:cs="Times New Roman"/>
                <w:spacing w:val="-1"/>
                <w:sz w:val="24"/>
                <w:szCs w:val="24"/>
              </w:rPr>
              <w:t>е</w:t>
            </w:r>
            <w:r w:rsidRPr="00F73605">
              <w:rPr>
                <w:rFonts w:ascii="Times New Roman" w:eastAsia="Times New Roman" w:hAnsi="Times New Roman" w:cs="Times New Roman"/>
                <w:sz w:val="24"/>
                <w:szCs w:val="24"/>
              </w:rPr>
              <w:t>д</w:t>
            </w:r>
            <w:r w:rsidRPr="00F73605">
              <w:rPr>
                <w:rFonts w:ascii="Times New Roman" w:eastAsia="Times New Roman" w:hAnsi="Times New Roman" w:cs="Times New Roman"/>
                <w:spacing w:val="1"/>
                <w:sz w:val="24"/>
                <w:szCs w:val="24"/>
              </w:rPr>
              <w:t>не</w:t>
            </w:r>
            <w:r w:rsidRPr="00F73605">
              <w:rPr>
                <w:rFonts w:ascii="Times New Roman" w:eastAsia="Times New Roman" w:hAnsi="Times New Roman" w:cs="Times New Roman"/>
                <w:sz w:val="24"/>
                <w:szCs w:val="24"/>
              </w:rPr>
              <w:t>м</w:t>
            </w:r>
          </w:p>
          <w:p w:rsidR="00DA60DA" w:rsidRPr="00F73605" w:rsidRDefault="00DA60DA" w:rsidP="002C2FD8">
            <w:pPr>
              <w:spacing w:after="0" w:line="240" w:lineRule="auto"/>
              <w:ind w:left="102" w:right="5"/>
              <w:rPr>
                <w:rFonts w:ascii="Times New Roman" w:eastAsia="Times New Roman" w:hAnsi="Times New Roman" w:cs="Times New Roman"/>
                <w:sz w:val="24"/>
                <w:szCs w:val="24"/>
              </w:rPr>
            </w:pPr>
            <w:r w:rsidRPr="00F73605">
              <w:rPr>
                <w:rFonts w:ascii="Times New Roman" w:eastAsia="Times New Roman" w:hAnsi="Times New Roman" w:cs="Times New Roman"/>
                <w:sz w:val="24"/>
                <w:szCs w:val="24"/>
              </w:rPr>
              <w:t>15 л</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z w:val="24"/>
                <w:szCs w:val="24"/>
              </w:rPr>
              <w:t xml:space="preserve">тов </w:t>
            </w:r>
            <w:r w:rsidRPr="00F73605">
              <w:rPr>
                <w:rFonts w:ascii="Times New Roman" w:eastAsia="Times New Roman" w:hAnsi="Times New Roman" w:cs="Times New Roman"/>
                <w:spacing w:val="1"/>
                <w:sz w:val="24"/>
                <w:szCs w:val="24"/>
              </w:rPr>
              <w:t>н</w:t>
            </w:r>
            <w:r w:rsidRPr="00F73605">
              <w:rPr>
                <w:rFonts w:ascii="Times New Roman" w:eastAsia="Times New Roman" w:hAnsi="Times New Roman" w:cs="Times New Roman"/>
                <w:sz w:val="24"/>
                <w:szCs w:val="24"/>
              </w:rPr>
              <w:t>а од</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z w:val="24"/>
                <w:szCs w:val="24"/>
              </w:rPr>
              <w:t>н</w:t>
            </w:r>
            <w:r w:rsidRPr="00F73605">
              <w:rPr>
                <w:rFonts w:ascii="Times New Roman" w:eastAsia="Times New Roman" w:hAnsi="Times New Roman" w:cs="Times New Roman"/>
                <w:spacing w:val="-1"/>
                <w:sz w:val="24"/>
                <w:szCs w:val="24"/>
              </w:rPr>
              <w:t xml:space="preserve"> </w:t>
            </w:r>
            <w:r w:rsidRPr="00F73605">
              <w:rPr>
                <w:rFonts w:ascii="Times New Roman" w:eastAsia="Times New Roman" w:hAnsi="Times New Roman" w:cs="Times New Roman"/>
                <w:spacing w:val="1"/>
                <w:sz w:val="24"/>
                <w:szCs w:val="24"/>
              </w:rPr>
              <w:t>н</w:t>
            </w:r>
            <w:r w:rsidRPr="00F73605">
              <w:rPr>
                <w:rFonts w:ascii="Times New Roman" w:eastAsia="Times New Roman" w:hAnsi="Times New Roman" w:cs="Times New Roman"/>
                <w:sz w:val="24"/>
                <w:szCs w:val="24"/>
              </w:rPr>
              <w:t xml:space="preserve">а </w:t>
            </w:r>
            <w:r w:rsidRPr="00F73605">
              <w:rPr>
                <w:rFonts w:ascii="Times New Roman" w:eastAsia="Times New Roman" w:hAnsi="Times New Roman" w:cs="Times New Roman"/>
                <w:spacing w:val="-5"/>
                <w:sz w:val="24"/>
                <w:szCs w:val="24"/>
              </w:rPr>
              <w:t>у</w:t>
            </w:r>
            <w:r w:rsidRPr="00F73605">
              <w:rPr>
                <w:rFonts w:ascii="Times New Roman" w:eastAsia="Times New Roman" w:hAnsi="Times New Roman" w:cs="Times New Roman"/>
                <w:spacing w:val="1"/>
                <w:sz w:val="24"/>
                <w:szCs w:val="24"/>
              </w:rPr>
              <w:t>ча</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z w:val="24"/>
                <w:szCs w:val="24"/>
              </w:rPr>
              <w:t>т</w:t>
            </w:r>
            <w:r w:rsidRPr="00F73605">
              <w:rPr>
                <w:rFonts w:ascii="Times New Roman" w:eastAsia="Times New Roman" w:hAnsi="Times New Roman" w:cs="Times New Roman"/>
                <w:spacing w:val="2"/>
                <w:sz w:val="24"/>
                <w:szCs w:val="24"/>
              </w:rPr>
              <w:t>н</w:t>
            </w:r>
            <w:r w:rsidRPr="00F73605">
              <w:rPr>
                <w:rFonts w:ascii="Times New Roman" w:eastAsia="Times New Roman" w:hAnsi="Times New Roman" w:cs="Times New Roman"/>
                <w:spacing w:val="1"/>
                <w:sz w:val="24"/>
                <w:szCs w:val="24"/>
              </w:rPr>
              <w:t>ик</w:t>
            </w:r>
            <w:r w:rsidRPr="00F73605">
              <w:rPr>
                <w:rFonts w:ascii="Times New Roman" w:eastAsia="Times New Roman" w:hAnsi="Times New Roman" w:cs="Times New Roman"/>
                <w:sz w:val="24"/>
                <w:szCs w:val="24"/>
              </w:rPr>
              <w:t>а э</w:t>
            </w:r>
            <w:r w:rsidRPr="00F73605">
              <w:rPr>
                <w:rFonts w:ascii="Times New Roman" w:eastAsia="Times New Roman" w:hAnsi="Times New Roman" w:cs="Times New Roman"/>
                <w:spacing w:val="1"/>
                <w:sz w:val="24"/>
                <w:szCs w:val="24"/>
              </w:rPr>
              <w:t>кз</w:t>
            </w:r>
            <w:r w:rsidRPr="00F73605">
              <w:rPr>
                <w:rFonts w:ascii="Times New Roman" w:eastAsia="Times New Roman" w:hAnsi="Times New Roman" w:cs="Times New Roman"/>
                <w:spacing w:val="-1"/>
                <w:sz w:val="24"/>
                <w:szCs w:val="24"/>
              </w:rPr>
              <w:t>аме</w:t>
            </w:r>
            <w:r w:rsidRPr="00F73605">
              <w:rPr>
                <w:rFonts w:ascii="Times New Roman" w:eastAsia="Times New Roman" w:hAnsi="Times New Roman" w:cs="Times New Roman"/>
                <w:spacing w:val="1"/>
                <w:sz w:val="24"/>
                <w:szCs w:val="24"/>
              </w:rPr>
              <w:t>н</w:t>
            </w:r>
            <w:r w:rsidRPr="00F73605">
              <w:rPr>
                <w:rFonts w:ascii="Times New Roman" w:eastAsia="Times New Roman" w:hAnsi="Times New Roman" w:cs="Times New Roman"/>
                <w:sz w:val="24"/>
                <w:szCs w:val="24"/>
              </w:rPr>
              <w:t>а</w:t>
            </w:r>
          </w:p>
        </w:tc>
        <w:tc>
          <w:tcPr>
            <w:tcW w:w="5953" w:type="dxa"/>
            <w:shd w:val="clear" w:color="auto" w:fill="auto"/>
          </w:tcPr>
          <w:p w:rsidR="00DA60DA" w:rsidRPr="00F73605" w:rsidRDefault="00DA60DA" w:rsidP="002C2FD8">
            <w:pPr>
              <w:spacing w:after="0" w:line="267" w:lineRule="exact"/>
              <w:ind w:left="102" w:right="-20"/>
              <w:rPr>
                <w:rFonts w:ascii="Times New Roman" w:eastAsia="Times New Roman" w:hAnsi="Times New Roman" w:cs="Times New Roman"/>
                <w:sz w:val="16"/>
                <w:szCs w:val="16"/>
              </w:rPr>
            </w:pPr>
            <w:r w:rsidRPr="00F73605">
              <w:rPr>
                <w:rFonts w:ascii="Times New Roman" w:eastAsia="Times New Roman" w:hAnsi="Times New Roman" w:cs="Times New Roman"/>
                <w:b/>
                <w:bCs/>
                <w:spacing w:val="1"/>
                <w:sz w:val="24"/>
                <w:szCs w:val="24"/>
              </w:rPr>
              <w:t>п</w:t>
            </w:r>
            <w:r w:rsidRPr="00F73605">
              <w:rPr>
                <w:rFonts w:ascii="Times New Roman" w:eastAsia="Times New Roman" w:hAnsi="Times New Roman" w:cs="Times New Roman"/>
                <w:b/>
                <w:bCs/>
                <w:sz w:val="24"/>
                <w:szCs w:val="24"/>
              </w:rPr>
              <w:t>лотнос</w:t>
            </w:r>
            <w:r w:rsidRPr="00F73605">
              <w:rPr>
                <w:rFonts w:ascii="Times New Roman" w:eastAsia="Times New Roman" w:hAnsi="Times New Roman" w:cs="Times New Roman"/>
                <w:b/>
                <w:bCs/>
                <w:spacing w:val="1"/>
                <w:sz w:val="24"/>
                <w:szCs w:val="24"/>
              </w:rPr>
              <w:t>т</w:t>
            </w:r>
            <w:r w:rsidRPr="00F73605">
              <w:rPr>
                <w:rFonts w:ascii="Times New Roman" w:eastAsia="Times New Roman" w:hAnsi="Times New Roman" w:cs="Times New Roman"/>
                <w:b/>
                <w:bCs/>
                <w:sz w:val="24"/>
                <w:szCs w:val="24"/>
              </w:rPr>
              <w:t>ь</w:t>
            </w:r>
            <w:r w:rsidRPr="00F73605">
              <w:rPr>
                <w:rFonts w:ascii="Times New Roman" w:eastAsia="Times New Roman" w:hAnsi="Times New Roman" w:cs="Times New Roman"/>
                <w:b/>
                <w:bCs/>
                <w:spacing w:val="1"/>
                <w:sz w:val="24"/>
                <w:szCs w:val="24"/>
              </w:rPr>
              <w:t xml:space="preserve"> </w:t>
            </w:r>
            <w:r w:rsidRPr="00F73605">
              <w:rPr>
                <w:rFonts w:ascii="Times New Roman" w:eastAsia="Times New Roman" w:hAnsi="Times New Roman" w:cs="Times New Roman"/>
                <w:sz w:val="24"/>
                <w:szCs w:val="24"/>
              </w:rPr>
              <w:t>80 г/</w:t>
            </w:r>
            <w:r w:rsidRPr="00F73605">
              <w:rPr>
                <w:rFonts w:ascii="Times New Roman" w:eastAsia="Times New Roman" w:hAnsi="Times New Roman" w:cs="Times New Roman"/>
                <w:spacing w:val="-3"/>
                <w:sz w:val="24"/>
                <w:szCs w:val="24"/>
              </w:rPr>
              <w:t>м</w:t>
            </w:r>
            <w:r w:rsidRPr="00F73605">
              <w:rPr>
                <w:rFonts w:ascii="Times New Roman" w:eastAsia="Times New Roman" w:hAnsi="Times New Roman" w:cs="Times New Roman"/>
                <w:position w:val="11"/>
                <w:sz w:val="16"/>
                <w:szCs w:val="16"/>
              </w:rPr>
              <w:t>2</w:t>
            </w:r>
          </w:p>
          <w:p w:rsidR="00DA60DA" w:rsidRPr="00F73605" w:rsidRDefault="00DA60DA" w:rsidP="002C2FD8">
            <w:pPr>
              <w:spacing w:after="0" w:line="240" w:lineRule="auto"/>
              <w:ind w:left="102" w:right="-20"/>
              <w:rPr>
                <w:rFonts w:ascii="Times New Roman" w:eastAsia="Times New Roman" w:hAnsi="Times New Roman" w:cs="Times New Roman"/>
                <w:sz w:val="24"/>
                <w:szCs w:val="24"/>
              </w:rPr>
            </w:pPr>
            <w:r w:rsidRPr="00F73605">
              <w:rPr>
                <w:rFonts w:ascii="Times New Roman" w:eastAsia="Times New Roman" w:hAnsi="Times New Roman" w:cs="Times New Roman"/>
                <w:b/>
                <w:bCs/>
                <w:spacing w:val="2"/>
                <w:sz w:val="24"/>
                <w:szCs w:val="24"/>
              </w:rPr>
              <w:t>Б</w:t>
            </w:r>
            <w:r w:rsidRPr="00F73605">
              <w:rPr>
                <w:rFonts w:ascii="Times New Roman" w:eastAsia="Times New Roman" w:hAnsi="Times New Roman" w:cs="Times New Roman"/>
                <w:b/>
                <w:bCs/>
                <w:spacing w:val="-1"/>
                <w:sz w:val="24"/>
                <w:szCs w:val="24"/>
              </w:rPr>
              <w:t>е</w:t>
            </w:r>
            <w:r w:rsidRPr="00F73605">
              <w:rPr>
                <w:rFonts w:ascii="Times New Roman" w:eastAsia="Times New Roman" w:hAnsi="Times New Roman" w:cs="Times New Roman"/>
                <w:b/>
                <w:bCs/>
                <w:sz w:val="24"/>
                <w:szCs w:val="24"/>
              </w:rPr>
              <w:t>лизн</w:t>
            </w:r>
            <w:r w:rsidRPr="00F73605">
              <w:rPr>
                <w:rFonts w:ascii="Times New Roman" w:eastAsia="Times New Roman" w:hAnsi="Times New Roman" w:cs="Times New Roman"/>
                <w:b/>
                <w:bCs/>
                <w:spacing w:val="1"/>
                <w:sz w:val="24"/>
                <w:szCs w:val="24"/>
              </w:rPr>
              <w:t>а</w:t>
            </w:r>
            <w:r w:rsidRPr="00F73605">
              <w:rPr>
                <w:rFonts w:ascii="Times New Roman" w:eastAsia="Times New Roman" w:hAnsi="Times New Roman" w:cs="Times New Roman"/>
                <w:sz w:val="24"/>
                <w:szCs w:val="24"/>
              </w:rPr>
              <w:t>: от 150%</w:t>
            </w:r>
          </w:p>
        </w:tc>
      </w:tr>
      <w:tr w:rsidR="00DA60DA" w:rsidRPr="00433DDD" w:rsidTr="002C2FD8">
        <w:tc>
          <w:tcPr>
            <w:tcW w:w="1560" w:type="dxa"/>
          </w:tcPr>
          <w:p w:rsidR="00DA60DA" w:rsidRDefault="00DA60DA" w:rsidP="002C2FD8">
            <w:pPr>
              <w:spacing w:after="0" w:line="267"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рвный</w:t>
            </w:r>
          </w:p>
          <w:p w:rsidR="00DA60DA" w:rsidRDefault="00DA60DA" w:rsidP="002C2FD8">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B-м</w:t>
            </w:r>
            <w:r>
              <w:rPr>
                <w:rFonts w:ascii="Times New Roman" w:eastAsia="Times New Roman" w:hAnsi="Times New Roman" w:cs="Times New Roman"/>
                <w:sz w:val="24"/>
                <w:szCs w:val="24"/>
              </w:rPr>
              <w:t>од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w:t>
            </w:r>
          </w:p>
        </w:tc>
        <w:tc>
          <w:tcPr>
            <w:tcW w:w="1701" w:type="dxa"/>
          </w:tcPr>
          <w:p w:rsidR="00DA60DA" w:rsidRDefault="00DA60DA" w:rsidP="002C2FD8">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Э</w:t>
            </w:r>
          </w:p>
        </w:tc>
        <w:tc>
          <w:tcPr>
            <w:tcW w:w="5953" w:type="dxa"/>
            <w:shd w:val="clear" w:color="auto" w:fill="auto"/>
          </w:tcPr>
          <w:p w:rsidR="00DA60DA" w:rsidRDefault="00DA60DA" w:rsidP="002C2FD8">
            <w:pPr>
              <w:spacing w:after="0" w:line="267" w:lineRule="exact"/>
              <w:ind w:left="102" w:right="-20"/>
              <w:jc w:val="both"/>
              <w:rPr>
                <w:rFonts w:ascii="Times New Roman" w:eastAsia="Times New Roman" w:hAnsi="Times New Roman" w:cs="Times New Roman"/>
                <w:sz w:val="24"/>
                <w:szCs w:val="24"/>
              </w:rPr>
            </w:pPr>
            <w:r w:rsidRPr="00F73605">
              <w:rPr>
                <w:rFonts w:ascii="Times New Roman" w:eastAsia="Times New Roman" w:hAnsi="Times New Roman" w:cs="Times New Roman"/>
                <w:spacing w:val="1"/>
                <w:sz w:val="24"/>
                <w:szCs w:val="24"/>
              </w:rPr>
              <w:t>Р</w:t>
            </w:r>
            <w:r w:rsidRPr="00F73605">
              <w:rPr>
                <w:rFonts w:ascii="Times New Roman" w:eastAsia="Times New Roman" w:hAnsi="Times New Roman" w:cs="Times New Roman"/>
                <w:spacing w:val="-1"/>
                <w:sz w:val="24"/>
                <w:szCs w:val="24"/>
              </w:rPr>
              <w:t>е</w:t>
            </w:r>
            <w:r w:rsidRPr="00F73605">
              <w:rPr>
                <w:rFonts w:ascii="Times New Roman" w:eastAsia="Times New Roman" w:hAnsi="Times New Roman" w:cs="Times New Roman"/>
                <w:spacing w:val="1"/>
                <w:sz w:val="24"/>
                <w:szCs w:val="24"/>
              </w:rPr>
              <w:t>з</w:t>
            </w:r>
            <w:r w:rsidRPr="00F73605">
              <w:rPr>
                <w:rFonts w:ascii="Times New Roman" w:eastAsia="Times New Roman" w:hAnsi="Times New Roman" w:cs="Times New Roman"/>
                <w:spacing w:val="-1"/>
                <w:sz w:val="24"/>
                <w:szCs w:val="24"/>
              </w:rPr>
              <w:t>е</w:t>
            </w:r>
            <w:r w:rsidRPr="00F73605">
              <w:rPr>
                <w:rFonts w:ascii="Times New Roman" w:eastAsia="Times New Roman" w:hAnsi="Times New Roman" w:cs="Times New Roman"/>
                <w:sz w:val="24"/>
                <w:szCs w:val="24"/>
              </w:rPr>
              <w:t>рвный</w:t>
            </w:r>
            <w:r>
              <w:rPr>
                <w:rFonts w:ascii="Times New Roman" w:eastAsia="Times New Roman" w:hAnsi="Times New Roman" w:cs="Times New Roman"/>
                <w:sz w:val="24"/>
                <w:szCs w:val="24"/>
              </w:rPr>
              <w:t xml:space="preserve"> USB</w:t>
            </w:r>
            <w:r w:rsidRPr="00F73605">
              <w:rPr>
                <w:rFonts w:ascii="Times New Roman" w:eastAsia="Times New Roman" w:hAnsi="Times New Roman" w:cs="Times New Roman"/>
                <w:spacing w:val="-1"/>
                <w:sz w:val="24"/>
                <w:szCs w:val="24"/>
              </w:rPr>
              <w:t>-м</w:t>
            </w:r>
            <w:r w:rsidRPr="00F73605">
              <w:rPr>
                <w:rFonts w:ascii="Times New Roman" w:eastAsia="Times New Roman" w:hAnsi="Times New Roman" w:cs="Times New Roman"/>
                <w:sz w:val="24"/>
                <w:szCs w:val="24"/>
              </w:rPr>
              <w:t>од</w:t>
            </w:r>
            <w:r w:rsidRPr="00F73605">
              <w:rPr>
                <w:rFonts w:ascii="Times New Roman" w:eastAsia="Times New Roman" w:hAnsi="Times New Roman" w:cs="Times New Roman"/>
                <w:spacing w:val="-1"/>
                <w:sz w:val="24"/>
                <w:szCs w:val="24"/>
              </w:rPr>
              <w:t>е</w:t>
            </w:r>
            <w:r w:rsidRPr="00F73605">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pacing w:val="1"/>
                <w:sz w:val="24"/>
                <w:szCs w:val="24"/>
              </w:rPr>
              <w:t>п</w:t>
            </w:r>
            <w:r w:rsidRPr="00F73605">
              <w:rPr>
                <w:rFonts w:ascii="Times New Roman" w:eastAsia="Times New Roman" w:hAnsi="Times New Roman" w:cs="Times New Roman"/>
                <w:sz w:val="24"/>
                <w:szCs w:val="24"/>
              </w:rPr>
              <w:t>ол</w:t>
            </w:r>
            <w:r w:rsidRPr="00F73605">
              <w:rPr>
                <w:rFonts w:ascii="Times New Roman" w:eastAsia="Times New Roman" w:hAnsi="Times New Roman" w:cs="Times New Roman"/>
                <w:spacing w:val="1"/>
                <w:sz w:val="24"/>
                <w:szCs w:val="24"/>
              </w:rPr>
              <w:t>ь</w:t>
            </w:r>
            <w:r w:rsidRPr="00F73605">
              <w:rPr>
                <w:rFonts w:ascii="Times New Roman" w:eastAsia="Times New Roman" w:hAnsi="Times New Roman" w:cs="Times New Roman"/>
                <w:spacing w:val="3"/>
                <w:sz w:val="24"/>
                <w:szCs w:val="24"/>
              </w:rPr>
              <w:t>з</w:t>
            </w:r>
            <w:r w:rsidRPr="00F73605">
              <w:rPr>
                <w:rFonts w:ascii="Times New Roman" w:eastAsia="Times New Roman" w:hAnsi="Times New Roman" w:cs="Times New Roman"/>
                <w:spacing w:val="-7"/>
                <w:sz w:val="24"/>
                <w:szCs w:val="24"/>
              </w:rPr>
              <w:t>у</w:t>
            </w:r>
            <w:r w:rsidRPr="00F73605">
              <w:rPr>
                <w:rFonts w:ascii="Times New Roman" w:eastAsia="Times New Roman" w:hAnsi="Times New Roman" w:cs="Times New Roman"/>
                <w:spacing w:val="-1"/>
                <w:sz w:val="24"/>
                <w:szCs w:val="24"/>
              </w:rPr>
              <w:t>е</w:t>
            </w:r>
            <w:r w:rsidRPr="00F73605">
              <w:rPr>
                <w:rFonts w:ascii="Times New Roman" w:eastAsia="Times New Roman" w:hAnsi="Times New Roman" w:cs="Times New Roman"/>
                <w:sz w:val="24"/>
                <w:szCs w:val="24"/>
              </w:rPr>
              <w:t>тся</w:t>
            </w:r>
            <w:r>
              <w:rPr>
                <w:rFonts w:ascii="Times New Roman" w:eastAsia="Times New Roman" w:hAnsi="Times New Roman" w:cs="Times New Roman"/>
                <w:sz w:val="24"/>
                <w:szCs w:val="24"/>
              </w:rPr>
              <w:t xml:space="preserve"> </w:t>
            </w:r>
            <w:r w:rsidRPr="00F73605">
              <w:rPr>
                <w:rFonts w:ascii="Times New Roman" w:eastAsia="Times New Roman" w:hAnsi="Times New Roman" w:cs="Times New Roman"/>
                <w:sz w:val="24"/>
                <w:szCs w:val="24"/>
              </w:rPr>
              <w:t>в</w:t>
            </w:r>
            <w:r w:rsidRPr="00F73605">
              <w:rPr>
                <w:rFonts w:ascii="Times New Roman" w:eastAsia="Times New Roman" w:hAnsi="Times New Roman" w:cs="Times New Roman"/>
                <w:spacing w:val="2"/>
                <w:sz w:val="24"/>
                <w:szCs w:val="24"/>
              </w:rPr>
              <w:t xml:space="preserve"> </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pacing w:val="2"/>
                <w:sz w:val="24"/>
                <w:szCs w:val="24"/>
              </w:rPr>
              <w:t>л</w:t>
            </w:r>
            <w:r w:rsidRPr="00F73605">
              <w:rPr>
                <w:rFonts w:ascii="Times New Roman" w:eastAsia="Times New Roman" w:hAnsi="Times New Roman" w:cs="Times New Roman"/>
                <w:spacing w:val="-5"/>
                <w:sz w:val="24"/>
                <w:szCs w:val="24"/>
              </w:rPr>
              <w:t>у</w:t>
            </w:r>
            <w:r w:rsidRPr="00F73605">
              <w:rPr>
                <w:rFonts w:ascii="Times New Roman" w:eastAsia="Times New Roman" w:hAnsi="Times New Roman" w:cs="Times New Roman"/>
                <w:spacing w:val="1"/>
                <w:sz w:val="24"/>
                <w:szCs w:val="24"/>
              </w:rPr>
              <w:t>ча</w:t>
            </w:r>
            <w:r w:rsidRPr="00F73605">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F73605">
              <w:rPr>
                <w:rFonts w:ascii="Times New Roman" w:eastAsia="Times New Roman" w:hAnsi="Times New Roman" w:cs="Times New Roman"/>
                <w:sz w:val="24"/>
                <w:szCs w:val="24"/>
              </w:rPr>
              <w:t>воз</w:t>
            </w:r>
            <w:r w:rsidRPr="00F73605">
              <w:rPr>
                <w:rFonts w:ascii="Times New Roman" w:eastAsia="Times New Roman" w:hAnsi="Times New Roman" w:cs="Times New Roman"/>
                <w:spacing w:val="1"/>
                <w:sz w:val="24"/>
                <w:szCs w:val="24"/>
              </w:rPr>
              <w:t>н</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pacing w:val="1"/>
                <w:sz w:val="24"/>
                <w:szCs w:val="24"/>
              </w:rPr>
              <w:t>кн</w:t>
            </w:r>
            <w:r w:rsidRPr="00F73605">
              <w:rPr>
                <w:rFonts w:ascii="Times New Roman" w:eastAsia="Times New Roman" w:hAnsi="Times New Roman" w:cs="Times New Roman"/>
                <w:sz w:val="24"/>
                <w:szCs w:val="24"/>
              </w:rPr>
              <w:t>ов</w:t>
            </w:r>
            <w:r w:rsidRPr="00F73605">
              <w:rPr>
                <w:rFonts w:ascii="Times New Roman" w:eastAsia="Times New Roman" w:hAnsi="Times New Roman" w:cs="Times New Roman"/>
                <w:spacing w:val="-1"/>
                <w:sz w:val="24"/>
                <w:szCs w:val="24"/>
              </w:rPr>
              <w:t>е</w:t>
            </w:r>
            <w:r w:rsidRPr="00F73605">
              <w:rPr>
                <w:rFonts w:ascii="Times New Roman" w:eastAsia="Times New Roman" w:hAnsi="Times New Roman" w:cs="Times New Roman"/>
                <w:spacing w:val="1"/>
                <w:sz w:val="24"/>
                <w:szCs w:val="24"/>
              </w:rPr>
              <w:t>ни</w:t>
            </w:r>
            <w:r w:rsidRPr="00F73605">
              <w:rPr>
                <w:rFonts w:ascii="Times New Roman" w:eastAsia="Times New Roman" w:hAnsi="Times New Roman" w:cs="Times New Roman"/>
                <w:sz w:val="24"/>
                <w:szCs w:val="24"/>
              </w:rPr>
              <w:t xml:space="preserve">я </w:t>
            </w:r>
            <w:r w:rsidRPr="00F73605">
              <w:rPr>
                <w:rFonts w:ascii="Times New Roman" w:eastAsia="Times New Roman" w:hAnsi="Times New Roman" w:cs="Times New Roman"/>
                <w:spacing w:val="38"/>
                <w:sz w:val="24"/>
                <w:szCs w:val="24"/>
              </w:rPr>
              <w:t xml:space="preserve"> </w:t>
            </w:r>
            <w:r w:rsidRPr="00F73605">
              <w:rPr>
                <w:rFonts w:ascii="Times New Roman" w:eastAsia="Times New Roman" w:hAnsi="Times New Roman" w:cs="Times New Roman"/>
                <w:spacing w:val="1"/>
                <w:sz w:val="24"/>
                <w:szCs w:val="24"/>
              </w:rPr>
              <w:t>п</w:t>
            </w:r>
            <w:r w:rsidRPr="00F73605">
              <w:rPr>
                <w:rFonts w:ascii="Times New Roman" w:eastAsia="Times New Roman" w:hAnsi="Times New Roman" w:cs="Times New Roman"/>
                <w:sz w:val="24"/>
                <w:szCs w:val="24"/>
              </w:rPr>
              <w:t>робл</w:t>
            </w:r>
            <w:r w:rsidRPr="00F73605">
              <w:rPr>
                <w:rFonts w:ascii="Times New Roman" w:eastAsia="Times New Roman" w:hAnsi="Times New Roman" w:cs="Times New Roman"/>
                <w:spacing w:val="-3"/>
                <w:sz w:val="24"/>
                <w:szCs w:val="24"/>
              </w:rPr>
              <w:t>е</w:t>
            </w:r>
            <w:r w:rsidRPr="00F73605">
              <w:rPr>
                <w:rFonts w:ascii="Times New Roman" w:eastAsia="Times New Roman" w:hAnsi="Times New Roman" w:cs="Times New Roman"/>
                <w:sz w:val="24"/>
                <w:szCs w:val="24"/>
              </w:rPr>
              <w:t>м с</w:t>
            </w:r>
            <w:r w:rsidRPr="00F73605">
              <w:rPr>
                <w:rFonts w:ascii="Times New Roman" w:eastAsia="Times New Roman" w:hAnsi="Times New Roman" w:cs="Times New Roman"/>
                <w:spacing w:val="2"/>
                <w:sz w:val="24"/>
                <w:szCs w:val="24"/>
              </w:rPr>
              <w:t xml:space="preserve"> </w:t>
            </w:r>
            <w:r w:rsidRPr="00F73605">
              <w:rPr>
                <w:rFonts w:ascii="Times New Roman" w:eastAsia="Times New Roman" w:hAnsi="Times New Roman" w:cs="Times New Roman"/>
                <w:sz w:val="24"/>
                <w:szCs w:val="24"/>
              </w:rPr>
              <w:t>до</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pacing w:val="5"/>
                <w:sz w:val="24"/>
                <w:szCs w:val="24"/>
              </w:rPr>
              <w:t>т</w:t>
            </w:r>
            <w:r w:rsidRPr="00F73605">
              <w:rPr>
                <w:rFonts w:ascii="Times New Roman" w:eastAsia="Times New Roman" w:hAnsi="Times New Roman" w:cs="Times New Roman"/>
                <w:spacing w:val="-7"/>
                <w:sz w:val="24"/>
                <w:szCs w:val="24"/>
              </w:rPr>
              <w:t>у</w:t>
            </w:r>
            <w:r w:rsidRPr="00F73605">
              <w:rPr>
                <w:rFonts w:ascii="Times New Roman" w:eastAsia="Times New Roman" w:hAnsi="Times New Roman" w:cs="Times New Roman"/>
                <w:spacing w:val="1"/>
                <w:sz w:val="24"/>
                <w:szCs w:val="24"/>
              </w:rPr>
              <w:t>п</w:t>
            </w:r>
            <w:r w:rsidRPr="00F73605">
              <w:rPr>
                <w:rFonts w:ascii="Times New Roman" w:eastAsia="Times New Roman" w:hAnsi="Times New Roman" w:cs="Times New Roman"/>
                <w:sz w:val="24"/>
                <w:szCs w:val="24"/>
              </w:rPr>
              <w:t>ом в</w:t>
            </w:r>
            <w:r>
              <w:rPr>
                <w:rFonts w:ascii="Times New Roman" w:eastAsia="Times New Roman" w:hAnsi="Times New Roman" w:cs="Times New Roman"/>
                <w:sz w:val="24"/>
                <w:szCs w:val="24"/>
              </w:rPr>
              <w:t xml:space="preserve"> </w:t>
            </w:r>
            <w:r w:rsidRPr="00F73605">
              <w:rPr>
                <w:rFonts w:ascii="Times New Roman" w:eastAsia="Times New Roman" w:hAnsi="Times New Roman" w:cs="Times New Roman"/>
                <w:spacing w:val="-1"/>
                <w:sz w:val="24"/>
                <w:szCs w:val="24"/>
              </w:rPr>
              <w:t>се</w:t>
            </w:r>
            <w:r w:rsidRPr="00F73605">
              <w:rPr>
                <w:rFonts w:ascii="Times New Roman" w:eastAsia="Times New Roman" w:hAnsi="Times New Roman" w:cs="Times New Roman"/>
                <w:sz w:val="24"/>
                <w:szCs w:val="24"/>
              </w:rPr>
              <w:t xml:space="preserve">ть </w:t>
            </w:r>
            <w:r w:rsidRPr="00F73605">
              <w:rPr>
                <w:rFonts w:ascii="Times New Roman" w:eastAsia="Times New Roman" w:hAnsi="Times New Roman" w:cs="Times New Roman"/>
                <w:spacing w:val="-7"/>
                <w:sz w:val="24"/>
                <w:szCs w:val="24"/>
              </w:rPr>
              <w:t>«</w:t>
            </w:r>
            <w:r w:rsidRPr="00F73605">
              <w:rPr>
                <w:rFonts w:ascii="Times New Roman" w:eastAsia="Times New Roman" w:hAnsi="Times New Roman" w:cs="Times New Roman"/>
                <w:sz w:val="24"/>
                <w:szCs w:val="24"/>
              </w:rPr>
              <w:t>Интер</w:t>
            </w:r>
            <w:r w:rsidRPr="00F73605">
              <w:rPr>
                <w:rFonts w:ascii="Times New Roman" w:eastAsia="Times New Roman" w:hAnsi="Times New Roman" w:cs="Times New Roman"/>
                <w:spacing w:val="1"/>
                <w:sz w:val="24"/>
                <w:szCs w:val="24"/>
              </w:rPr>
              <w:t>н</w:t>
            </w:r>
            <w:r w:rsidRPr="00F73605">
              <w:rPr>
                <w:rFonts w:ascii="Times New Roman" w:eastAsia="Times New Roman" w:hAnsi="Times New Roman" w:cs="Times New Roman"/>
                <w:spacing w:val="-1"/>
                <w:sz w:val="24"/>
                <w:szCs w:val="24"/>
              </w:rPr>
              <w:t>е</w:t>
            </w:r>
            <w:r w:rsidRPr="00F73605">
              <w:rPr>
                <w:rFonts w:ascii="Times New Roman" w:eastAsia="Times New Roman" w:hAnsi="Times New Roman" w:cs="Times New Roman"/>
                <w:spacing w:val="5"/>
                <w:sz w:val="24"/>
                <w:szCs w:val="24"/>
              </w:rPr>
              <w:t>т</w:t>
            </w:r>
            <w:r w:rsidRPr="00F736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ци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на</w:t>
            </w:r>
            <w:r>
              <w:rPr>
                <w:rFonts w:ascii="Times New Roman" w:eastAsia="Times New Roman" w:hAnsi="Times New Roman" w:cs="Times New Roman"/>
                <w:spacing w:val="2"/>
                <w:sz w:val="24"/>
                <w:szCs w:val="24"/>
              </w:rPr>
              <w:t>л</w:t>
            </w:r>
            <w:r>
              <w:rPr>
                <w:rFonts w:ascii="Times New Roman" w:eastAsia="Times New Roman" w:hAnsi="Times New Roman" w:cs="Times New Roman"/>
                <w:sz w:val="24"/>
                <w:szCs w:val="24"/>
              </w:rPr>
              <w:t>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вяз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tc>
      </w:tr>
      <w:tr w:rsidR="000B788F" w:rsidRPr="00433DDD" w:rsidTr="002C2FD8">
        <w:tc>
          <w:tcPr>
            <w:tcW w:w="1560" w:type="dxa"/>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Резервные картриджи </w:t>
            </w:r>
          </w:p>
        </w:tc>
        <w:tc>
          <w:tcPr>
            <w:tcW w:w="1701" w:type="dxa"/>
          </w:tcPr>
          <w:p w:rsidR="000B788F" w:rsidRPr="000B788F" w:rsidRDefault="000B788F" w:rsidP="000B788F">
            <w:pPr>
              <w:spacing w:after="0"/>
              <w:ind w:right="60"/>
              <w:rPr>
                <w:rFonts w:ascii="Times New Roman" w:hAnsi="Times New Roman" w:cs="Times New Roman"/>
              </w:rPr>
            </w:pPr>
            <w:r w:rsidRPr="000B788F">
              <w:rPr>
                <w:rFonts w:ascii="Times New Roman" w:hAnsi="Times New Roman" w:cs="Times New Roman"/>
                <w:sz w:val="24"/>
              </w:rPr>
              <w:t xml:space="preserve">не менее 1-го резервного картриджа на 3 лазерных принтера одной модели. </w:t>
            </w:r>
          </w:p>
        </w:tc>
        <w:tc>
          <w:tcPr>
            <w:tcW w:w="5953" w:type="dxa"/>
            <w:shd w:val="clear" w:color="auto" w:fill="auto"/>
          </w:tcPr>
          <w:p w:rsidR="000B788F" w:rsidRPr="000B788F" w:rsidRDefault="000B788F" w:rsidP="000B788F">
            <w:pPr>
              <w:spacing w:after="0" w:line="239" w:lineRule="auto"/>
              <w:ind w:right="63"/>
              <w:rPr>
                <w:rFonts w:ascii="Times New Roman" w:hAnsi="Times New Roman" w:cs="Times New Roman"/>
              </w:rPr>
            </w:pPr>
            <w:r w:rsidRPr="000B788F">
              <w:rPr>
                <w:rFonts w:ascii="Times New Roman" w:hAnsi="Times New Roman" w:cs="Times New Roman"/>
                <w:sz w:val="24"/>
              </w:rPr>
              <w:t xml:space="preserve">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 </w:t>
            </w:r>
          </w:p>
          <w:p w:rsidR="000B788F" w:rsidRPr="000B788F" w:rsidRDefault="000B788F" w:rsidP="000B788F">
            <w:pPr>
              <w:spacing w:after="0"/>
              <w:ind w:left="708"/>
              <w:rPr>
                <w:rFonts w:ascii="Times New Roman" w:hAnsi="Times New Roman" w:cs="Times New Roman"/>
              </w:rPr>
            </w:pPr>
            <w:r w:rsidRPr="000B788F">
              <w:rPr>
                <w:rFonts w:ascii="Times New Roman" w:hAnsi="Times New Roman" w:cs="Times New Roman"/>
                <w:sz w:val="24"/>
              </w:rPr>
              <w:t xml:space="preserve"> </w:t>
            </w:r>
          </w:p>
        </w:tc>
      </w:tr>
      <w:tr w:rsidR="000B788F" w:rsidRPr="00433DDD" w:rsidTr="002C2FD8">
        <w:tc>
          <w:tcPr>
            <w:tcW w:w="1560" w:type="dxa"/>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Резервный лазерный принтер</w:t>
            </w:r>
          </w:p>
        </w:tc>
        <w:tc>
          <w:tcPr>
            <w:tcW w:w="1701" w:type="dxa"/>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не менее одного на ППЭ </w:t>
            </w:r>
          </w:p>
        </w:tc>
        <w:tc>
          <w:tcPr>
            <w:tcW w:w="5953" w:type="dxa"/>
            <w:shd w:val="clear" w:color="auto" w:fill="auto"/>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0B788F" w:rsidRPr="00433DDD" w:rsidTr="002C2FD8">
        <w:tc>
          <w:tcPr>
            <w:tcW w:w="1560" w:type="dxa"/>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Резервный сканер </w:t>
            </w:r>
          </w:p>
        </w:tc>
        <w:tc>
          <w:tcPr>
            <w:tcW w:w="1701" w:type="dxa"/>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не менее одного на ППЭ </w:t>
            </w:r>
          </w:p>
        </w:tc>
        <w:tc>
          <w:tcPr>
            <w:tcW w:w="5953" w:type="dxa"/>
            <w:shd w:val="clear" w:color="auto" w:fill="auto"/>
          </w:tcPr>
          <w:p w:rsidR="000B788F" w:rsidRPr="000B788F" w:rsidRDefault="000B788F" w:rsidP="000B788F">
            <w:pPr>
              <w:spacing w:after="0"/>
              <w:ind w:right="61"/>
              <w:rPr>
                <w:rFonts w:ascii="Times New Roman" w:hAnsi="Times New Roman" w:cs="Times New Roman"/>
              </w:rPr>
            </w:pPr>
            <w:r w:rsidRPr="000B788F">
              <w:rPr>
                <w:rFonts w:ascii="Times New Roman" w:hAnsi="Times New Roman" w:cs="Times New Roman"/>
                <w:sz w:val="24"/>
              </w:rPr>
              <w:t>Используется в случае выхода из строя сканера, используемого на какой-либо основной или резервной станции сканирования в ППЭ</w:t>
            </w:r>
          </w:p>
        </w:tc>
      </w:tr>
      <w:tr w:rsidR="000B788F" w:rsidRPr="00433DDD" w:rsidTr="002C2FD8">
        <w:tc>
          <w:tcPr>
            <w:tcW w:w="1560" w:type="dxa"/>
          </w:tcPr>
          <w:p w:rsidR="000B788F" w:rsidRPr="00DD00A8" w:rsidRDefault="000B788F" w:rsidP="00DD00A8">
            <w:pPr>
              <w:spacing w:after="0"/>
              <w:ind w:right="-57"/>
              <w:rPr>
                <w:rFonts w:ascii="Times New Roman" w:hAnsi="Times New Roman" w:cs="Times New Roman"/>
                <w:spacing w:val="-4"/>
              </w:rPr>
            </w:pPr>
            <w:r w:rsidRPr="00DD00A8">
              <w:rPr>
                <w:rFonts w:ascii="Times New Roman" w:hAnsi="Times New Roman" w:cs="Times New Roman"/>
                <w:spacing w:val="-4"/>
                <w:sz w:val="24"/>
              </w:rPr>
              <w:t xml:space="preserve">Резервные </w:t>
            </w:r>
          </w:p>
          <w:p w:rsidR="000B788F" w:rsidRPr="00DD00A8" w:rsidRDefault="000B788F" w:rsidP="00DD00A8">
            <w:pPr>
              <w:spacing w:after="0"/>
              <w:ind w:right="-57"/>
              <w:rPr>
                <w:rFonts w:ascii="Times New Roman" w:hAnsi="Times New Roman" w:cs="Times New Roman"/>
                <w:spacing w:val="-4"/>
              </w:rPr>
            </w:pPr>
            <w:r w:rsidRPr="00DD00A8">
              <w:rPr>
                <w:rFonts w:ascii="Times New Roman" w:hAnsi="Times New Roman" w:cs="Times New Roman"/>
                <w:spacing w:val="-4"/>
                <w:sz w:val="24"/>
              </w:rPr>
              <w:t xml:space="preserve">кабели для подключения принтеров и сканеров к компьютерам (ноутбукам) </w:t>
            </w:r>
          </w:p>
        </w:tc>
        <w:tc>
          <w:tcPr>
            <w:tcW w:w="1701" w:type="dxa"/>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От 1 на ППЭ </w:t>
            </w:r>
          </w:p>
        </w:tc>
        <w:tc>
          <w:tcPr>
            <w:tcW w:w="5953" w:type="dxa"/>
            <w:shd w:val="clear" w:color="auto" w:fill="auto"/>
          </w:tcPr>
          <w:p w:rsidR="000B788F" w:rsidRPr="000B788F" w:rsidRDefault="000B788F" w:rsidP="000B788F">
            <w:pPr>
              <w:spacing w:after="0"/>
              <w:rPr>
                <w:rFonts w:ascii="Times New Roman" w:hAnsi="Times New Roman" w:cs="Times New Roman"/>
              </w:rPr>
            </w:pPr>
            <w:r w:rsidRPr="000B788F">
              <w:rPr>
                <w:rFonts w:ascii="Times New Roman" w:hAnsi="Times New Roman" w:cs="Times New Roman"/>
                <w:sz w:val="24"/>
              </w:rPr>
              <w:t xml:space="preserve">Используются в случае сбоя при подключении принтера или сканера к компьютеру (ноутбуку) </w:t>
            </w:r>
          </w:p>
        </w:tc>
      </w:tr>
      <w:tr w:rsidR="00DD00A8" w:rsidRPr="00433DDD" w:rsidTr="002C2FD8">
        <w:tc>
          <w:tcPr>
            <w:tcW w:w="1560" w:type="dxa"/>
          </w:tcPr>
          <w:p w:rsidR="00DD00A8" w:rsidRPr="00DD00A8" w:rsidRDefault="00DD00A8" w:rsidP="00DD00A8">
            <w:pPr>
              <w:spacing w:after="0" w:line="240" w:lineRule="auto"/>
              <w:jc w:val="both"/>
              <w:rPr>
                <w:rFonts w:ascii="Times New Roman" w:eastAsia="Times New Roman" w:hAnsi="Times New Roman" w:cs="Times New Roman"/>
                <w:bCs/>
                <w:sz w:val="24"/>
                <w:szCs w:val="24"/>
              </w:rPr>
            </w:pPr>
            <w:r w:rsidRPr="00DD00A8">
              <w:rPr>
                <w:rFonts w:ascii="Times New Roman" w:eastAsia="Times New Roman" w:hAnsi="Times New Roman" w:cs="Times New Roman"/>
                <w:sz w:val="24"/>
                <w:szCs w:val="24"/>
              </w:rPr>
              <w:t>Резервные аудио-гарнитуры </w:t>
            </w:r>
          </w:p>
        </w:tc>
        <w:tc>
          <w:tcPr>
            <w:tcW w:w="1701" w:type="dxa"/>
          </w:tcPr>
          <w:p w:rsidR="00DD00A8" w:rsidRPr="00DD00A8" w:rsidRDefault="00DD00A8" w:rsidP="00DD00A8">
            <w:pPr>
              <w:spacing w:after="0" w:line="240" w:lineRule="auto"/>
              <w:rPr>
                <w:rFonts w:ascii="Times New Roman" w:eastAsia="Times New Roman" w:hAnsi="Times New Roman" w:cs="Times New Roman"/>
                <w:bCs/>
                <w:sz w:val="24"/>
                <w:szCs w:val="24"/>
              </w:rPr>
            </w:pPr>
            <w:r w:rsidRPr="00DD00A8">
              <w:rPr>
                <w:rFonts w:ascii="Times New Roman" w:eastAsia="Times New Roman" w:hAnsi="Times New Roman" w:cs="Times New Roman"/>
                <w:sz w:val="24"/>
                <w:szCs w:val="24"/>
              </w:rPr>
              <w:t>1 на каждую аудиторию проведения для инструктажа участников + не менее 1 резервной на каждые 4станции записи ответов </w:t>
            </w:r>
          </w:p>
        </w:tc>
        <w:tc>
          <w:tcPr>
            <w:tcW w:w="5953" w:type="dxa"/>
            <w:shd w:val="clear" w:color="auto" w:fill="auto"/>
          </w:tcPr>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Требования к </w:t>
            </w:r>
            <w:proofErr w:type="spellStart"/>
            <w:r w:rsidRPr="00DD00A8">
              <w:rPr>
                <w:rFonts w:ascii="Times New Roman" w:eastAsia="Times New Roman" w:hAnsi="Times New Roman" w:cs="Times New Roman"/>
                <w:b/>
                <w:bCs/>
                <w:sz w:val="24"/>
                <w:szCs w:val="24"/>
              </w:rPr>
              <w:t>аудиогарнитурам</w:t>
            </w:r>
            <w:proofErr w:type="spellEnd"/>
            <w:r w:rsidRPr="00DD00A8">
              <w:rPr>
                <w:rFonts w:ascii="Times New Roman" w:eastAsia="Times New Roman" w:hAnsi="Times New Roman" w:cs="Times New Roman"/>
                <w:b/>
                <w:bCs/>
                <w:sz w:val="24"/>
                <w:szCs w:val="24"/>
              </w:rPr>
              <w:t>:</w:t>
            </w:r>
            <w:r w:rsidRPr="00DD00A8">
              <w:rPr>
                <w:rFonts w:ascii="Times New Roman" w:eastAsia="Times New Roman" w:hAnsi="Times New Roman" w:cs="Times New Roman"/>
                <w:sz w:val="24"/>
                <w:szCs w:val="24"/>
              </w:rPr>
              <w:t>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i/>
                <w:iCs/>
                <w:sz w:val="24"/>
                <w:szCs w:val="24"/>
              </w:rPr>
              <w:t>(допускается использование в аудиториях проведения с одним участником)</w:t>
            </w:r>
            <w:r w:rsidRPr="00DD00A8">
              <w:rPr>
                <w:rFonts w:ascii="Times New Roman" w:eastAsia="Times New Roman" w:hAnsi="Times New Roman" w:cs="Times New Roman"/>
                <w:sz w:val="24"/>
                <w:szCs w:val="24"/>
              </w:rPr>
              <w:t>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Тип</w:t>
            </w:r>
            <w:r w:rsidRPr="00DD00A8">
              <w:rPr>
                <w:rFonts w:ascii="Times New Roman" w:eastAsia="Times New Roman" w:hAnsi="Times New Roman" w:cs="Times New Roman"/>
                <w:sz w:val="24"/>
                <w:szCs w:val="24"/>
              </w:rPr>
              <w:t>: гарнитура с микрофоном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Крепление микрофона</w:t>
            </w:r>
            <w:r w:rsidRPr="00DD00A8">
              <w:rPr>
                <w:rFonts w:ascii="Times New Roman" w:eastAsia="Times New Roman" w:hAnsi="Times New Roman" w:cs="Times New Roman"/>
                <w:sz w:val="24"/>
                <w:szCs w:val="24"/>
              </w:rPr>
              <w:t>: подвижное (не «на проводе»), микрофон должен находиться на расстоянии от 1 до 2 см перед ртом говорящего.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Тип акустического оформления</w:t>
            </w:r>
            <w:r w:rsidRPr="00DD00A8">
              <w:rPr>
                <w:rFonts w:ascii="Times New Roman" w:eastAsia="Times New Roman" w:hAnsi="Times New Roman" w:cs="Times New Roman"/>
                <w:sz w:val="24"/>
                <w:szCs w:val="24"/>
              </w:rPr>
              <w:t>: закрытого типа.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Ушные подушки наушников</w:t>
            </w:r>
            <w:r w:rsidRPr="00DD00A8">
              <w:rPr>
                <w:rFonts w:ascii="Times New Roman" w:eastAsia="Times New Roman" w:hAnsi="Times New Roman" w:cs="Times New Roman"/>
                <w:sz w:val="24"/>
                <w:szCs w:val="24"/>
              </w:rPr>
              <w:t> (амбушюры): мягкие.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Тип крепления</w:t>
            </w:r>
            <w:r w:rsidRPr="00DD00A8">
              <w:rPr>
                <w:rFonts w:ascii="Times New Roman" w:eastAsia="Times New Roman" w:hAnsi="Times New Roman" w:cs="Times New Roman"/>
                <w:sz w:val="24"/>
                <w:szCs w:val="24"/>
              </w:rPr>
              <w:t>: мягкое оголовье с возможностью регулировки размера.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Длина провода</w:t>
            </w:r>
            <w:r w:rsidRPr="00DD00A8">
              <w:rPr>
                <w:rFonts w:ascii="Times New Roman" w:eastAsia="Times New Roman" w:hAnsi="Times New Roman" w:cs="Times New Roman"/>
                <w:sz w:val="24"/>
                <w:szCs w:val="24"/>
              </w:rPr>
              <w:t>: не менее 2 м.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Чувствительность микрофона</w:t>
            </w:r>
            <w:r w:rsidRPr="00DD00A8">
              <w:rPr>
                <w:rFonts w:ascii="Times New Roman" w:eastAsia="Times New Roman" w:hAnsi="Times New Roman" w:cs="Times New Roman"/>
                <w:sz w:val="24"/>
                <w:szCs w:val="24"/>
              </w:rPr>
              <w:t>: не более – 60Дб (т.е. число чувствительности должно быть меньше 60).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Направленность микрофона</w:t>
            </w:r>
            <w:r w:rsidRPr="00DD00A8">
              <w:rPr>
                <w:rFonts w:ascii="Times New Roman" w:eastAsia="Times New Roman" w:hAnsi="Times New Roman" w:cs="Times New Roman"/>
                <w:sz w:val="24"/>
                <w:szCs w:val="24"/>
              </w:rPr>
              <w:t>: нет.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Микрофон с шумоподавлением</w:t>
            </w:r>
            <w:r w:rsidRPr="00DD00A8">
              <w:rPr>
                <w:rFonts w:ascii="Times New Roman" w:eastAsia="Times New Roman" w:hAnsi="Times New Roman" w:cs="Times New Roman"/>
                <w:sz w:val="24"/>
                <w:szCs w:val="24"/>
              </w:rPr>
              <w:t>: нет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Рекомендуемые требования к </w:t>
            </w:r>
            <w:proofErr w:type="spellStart"/>
            <w:r w:rsidRPr="00DD00A8">
              <w:rPr>
                <w:rFonts w:ascii="Times New Roman" w:eastAsia="Times New Roman" w:hAnsi="Times New Roman" w:cs="Times New Roman"/>
                <w:b/>
                <w:bCs/>
                <w:sz w:val="24"/>
                <w:szCs w:val="24"/>
              </w:rPr>
              <w:t>аудиогарнитурам</w:t>
            </w:r>
            <w:proofErr w:type="spellEnd"/>
            <w:r w:rsidRPr="00DD00A8">
              <w:rPr>
                <w:rFonts w:ascii="Times New Roman" w:eastAsia="Times New Roman" w:hAnsi="Times New Roman" w:cs="Times New Roman"/>
                <w:b/>
                <w:bCs/>
                <w:sz w:val="24"/>
                <w:szCs w:val="24"/>
              </w:rPr>
              <w:t>:</w:t>
            </w:r>
            <w:r w:rsidRPr="00DD00A8">
              <w:rPr>
                <w:rFonts w:ascii="Times New Roman" w:eastAsia="Times New Roman" w:hAnsi="Times New Roman" w:cs="Times New Roman"/>
                <w:sz w:val="24"/>
                <w:szCs w:val="24"/>
              </w:rPr>
              <w:t>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i/>
                <w:iCs/>
                <w:sz w:val="24"/>
                <w:szCs w:val="24"/>
              </w:rPr>
              <w:t xml:space="preserve">(могут быть использованы в аудиториях проведения </w:t>
            </w:r>
            <w:r w:rsidRPr="00DD00A8">
              <w:rPr>
                <w:rFonts w:ascii="Times New Roman" w:eastAsia="Times New Roman" w:hAnsi="Times New Roman" w:cs="Times New Roman"/>
                <w:i/>
                <w:iCs/>
                <w:sz w:val="24"/>
                <w:szCs w:val="24"/>
              </w:rPr>
              <w:lastRenderedPageBreak/>
              <w:t>более чем с одним участником)</w:t>
            </w:r>
            <w:r w:rsidRPr="00DD00A8">
              <w:rPr>
                <w:rFonts w:ascii="Times New Roman" w:eastAsia="Times New Roman" w:hAnsi="Times New Roman" w:cs="Times New Roman"/>
                <w:sz w:val="24"/>
                <w:szCs w:val="24"/>
              </w:rPr>
              <w:t>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Тип: </w:t>
            </w:r>
            <w:r w:rsidRPr="00DD00A8">
              <w:rPr>
                <w:rFonts w:ascii="Times New Roman" w:eastAsia="Times New Roman" w:hAnsi="Times New Roman" w:cs="Times New Roman"/>
                <w:sz w:val="24"/>
                <w:szCs w:val="24"/>
              </w:rPr>
              <w:t>гарнитура с микрофоном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Крепление микрофона</w:t>
            </w:r>
            <w:r w:rsidRPr="00DD00A8">
              <w:rPr>
                <w:rFonts w:ascii="Times New Roman" w:eastAsia="Times New Roman" w:hAnsi="Times New Roman" w:cs="Times New Roman"/>
                <w:sz w:val="24"/>
                <w:szCs w:val="24"/>
              </w:rPr>
              <w:t>: подвижное (не «на проводе»), микрофон должен находиться на расстоянии от 1 до 2 см перед ртом говорящего.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Тип акустического оформления</w:t>
            </w:r>
            <w:r w:rsidRPr="00DD00A8">
              <w:rPr>
                <w:rFonts w:ascii="Times New Roman" w:eastAsia="Times New Roman" w:hAnsi="Times New Roman" w:cs="Times New Roman"/>
                <w:sz w:val="24"/>
                <w:szCs w:val="24"/>
              </w:rPr>
              <w:t>: закрытого типа с жёсткой замкнутой (без отверстий) внешней крышкой динамиков.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Ушные подушки наушников</w:t>
            </w:r>
            <w:r w:rsidRPr="00DD00A8">
              <w:rPr>
                <w:rFonts w:ascii="Times New Roman" w:eastAsia="Times New Roman" w:hAnsi="Times New Roman" w:cs="Times New Roman"/>
                <w:sz w:val="24"/>
                <w:szCs w:val="24"/>
              </w:rPr>
              <w:t> (амбушюры): мягкие, изолирующие, полностью покрывающие ухо, плотно прилегающие к голове.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Тип крепления: </w:t>
            </w:r>
            <w:r w:rsidRPr="00DD00A8">
              <w:rPr>
                <w:rFonts w:ascii="Times New Roman" w:eastAsia="Times New Roman" w:hAnsi="Times New Roman" w:cs="Times New Roman"/>
                <w:sz w:val="24"/>
                <w:szCs w:val="24"/>
              </w:rPr>
              <w:t>мягкое оголовье с возможностью регулировки размера.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Длина провода: </w:t>
            </w:r>
            <w:r w:rsidRPr="00DD00A8">
              <w:rPr>
                <w:rFonts w:ascii="Times New Roman" w:eastAsia="Times New Roman" w:hAnsi="Times New Roman" w:cs="Times New Roman"/>
                <w:sz w:val="24"/>
                <w:szCs w:val="24"/>
              </w:rPr>
              <w:t>не менее 2 м.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Чувствительность микрофона: </w:t>
            </w:r>
            <w:r w:rsidRPr="00DD00A8">
              <w:rPr>
                <w:rFonts w:ascii="Times New Roman" w:eastAsia="Times New Roman" w:hAnsi="Times New Roman" w:cs="Times New Roman"/>
                <w:sz w:val="24"/>
                <w:szCs w:val="24"/>
              </w:rPr>
              <w:t>не более – 60 </w:t>
            </w:r>
            <w:proofErr w:type="spellStart"/>
            <w:r w:rsidRPr="00DD00A8">
              <w:rPr>
                <w:rFonts w:ascii="Times New Roman" w:eastAsia="Times New Roman" w:hAnsi="Times New Roman" w:cs="Times New Roman"/>
                <w:sz w:val="24"/>
                <w:szCs w:val="24"/>
              </w:rPr>
              <w:t>Дб</w:t>
            </w:r>
            <w:proofErr w:type="spellEnd"/>
            <w:r w:rsidRPr="00DD00A8">
              <w:rPr>
                <w:rFonts w:ascii="Times New Roman" w:eastAsia="Times New Roman" w:hAnsi="Times New Roman" w:cs="Times New Roman"/>
                <w:sz w:val="24"/>
                <w:szCs w:val="24"/>
              </w:rPr>
              <w:t> (т.е. число чувствительности должно быть меньше 60).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Направленность микрофона: </w:t>
            </w:r>
            <w:r w:rsidRPr="00DD00A8">
              <w:rPr>
                <w:rFonts w:ascii="Times New Roman" w:eastAsia="Times New Roman" w:hAnsi="Times New Roman" w:cs="Times New Roman"/>
                <w:sz w:val="24"/>
                <w:szCs w:val="24"/>
              </w:rPr>
              <w:t>однонаправленный.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Микрофон с шумоподавлением</w:t>
            </w:r>
            <w:r w:rsidRPr="00DD00A8">
              <w:rPr>
                <w:rFonts w:ascii="Times New Roman" w:eastAsia="Times New Roman" w:hAnsi="Times New Roman" w:cs="Times New Roman"/>
                <w:sz w:val="24"/>
                <w:szCs w:val="24"/>
              </w:rPr>
              <w:t>: да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Тип микрофона: </w:t>
            </w:r>
            <w:r w:rsidRPr="00DD00A8">
              <w:rPr>
                <w:rFonts w:ascii="Times New Roman" w:eastAsia="Times New Roman" w:hAnsi="Times New Roman" w:cs="Times New Roman"/>
                <w:sz w:val="24"/>
                <w:szCs w:val="24"/>
              </w:rPr>
              <w:t>конденсаторный.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Динамики: </w:t>
            </w:r>
            <w:r w:rsidRPr="00DD00A8">
              <w:rPr>
                <w:rFonts w:ascii="Times New Roman" w:eastAsia="Times New Roman" w:hAnsi="Times New Roman" w:cs="Times New Roman"/>
                <w:sz w:val="24"/>
                <w:szCs w:val="24"/>
              </w:rPr>
              <w:t>не менее 40 мм, от 24 до 32 Ом.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Частотный диапазон: </w:t>
            </w:r>
            <w:r w:rsidRPr="00DD00A8">
              <w:rPr>
                <w:rFonts w:ascii="Times New Roman" w:eastAsia="Times New Roman" w:hAnsi="Times New Roman" w:cs="Times New Roman"/>
                <w:sz w:val="24"/>
                <w:szCs w:val="24"/>
              </w:rPr>
              <w:t>20 – 22000 Гц.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b/>
                <w:bCs/>
                <w:sz w:val="24"/>
                <w:szCs w:val="24"/>
              </w:rPr>
              <w:t>Режим: </w:t>
            </w:r>
            <w:r w:rsidRPr="00DD00A8">
              <w:rPr>
                <w:rFonts w:ascii="Times New Roman" w:eastAsia="Times New Roman" w:hAnsi="Times New Roman" w:cs="Times New Roman"/>
                <w:sz w:val="24"/>
                <w:szCs w:val="24"/>
              </w:rPr>
              <w:t>стерео. </w:t>
            </w:r>
          </w:p>
          <w:p w:rsidR="00DD00A8" w:rsidRPr="00DD00A8" w:rsidRDefault="00DD00A8" w:rsidP="00DD00A8">
            <w:pPr>
              <w:tabs>
                <w:tab w:val="left" w:pos="318"/>
              </w:tabs>
              <w:spacing w:after="0" w:line="240" w:lineRule="auto"/>
              <w:jc w:val="both"/>
              <w:rPr>
                <w:rFonts w:ascii="Times New Roman" w:eastAsia="Times New Roman" w:hAnsi="Times New Roman" w:cs="Times New Roman"/>
                <w:sz w:val="24"/>
                <w:szCs w:val="24"/>
              </w:rPr>
            </w:pPr>
            <w:r w:rsidRPr="00DD00A8">
              <w:rPr>
                <w:rFonts w:ascii="Times New Roman" w:eastAsia="Times New Roman" w:hAnsi="Times New Roman" w:cs="Times New Roman"/>
                <w:sz w:val="24"/>
                <w:szCs w:val="24"/>
              </w:rPr>
              <w:t> </w:t>
            </w:r>
          </w:p>
          <w:p w:rsidR="00DD00A8" w:rsidRPr="00DD00A8" w:rsidRDefault="00DD00A8" w:rsidP="00DD00A8">
            <w:pPr>
              <w:spacing w:after="0" w:line="240" w:lineRule="auto"/>
              <w:rPr>
                <w:rFonts w:ascii="Times New Roman" w:eastAsia="Times New Roman" w:hAnsi="Times New Roman" w:cs="Times New Roman"/>
                <w:bCs/>
                <w:sz w:val="24"/>
                <w:szCs w:val="24"/>
              </w:rPr>
            </w:pPr>
            <w:r w:rsidRPr="00DD00A8">
              <w:rPr>
                <w:rFonts w:ascii="Times New Roman" w:eastAsia="Times New Roman" w:hAnsi="Times New Roman" w:cs="Times New Roman"/>
                <w:sz w:val="24"/>
                <w:szCs w:val="24"/>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DD00A8">
              <w:rPr>
                <w:rFonts w:ascii="Times New Roman" w:eastAsia="Times New Roman" w:hAnsi="Times New Roman" w:cs="Times New Roman"/>
                <w:sz w:val="24"/>
                <w:szCs w:val="24"/>
              </w:rPr>
              <w:t>аудиогарнитуры</w:t>
            </w:r>
            <w:proofErr w:type="spellEnd"/>
            <w:r w:rsidRPr="00DD00A8">
              <w:rPr>
                <w:rFonts w:ascii="Times New Roman" w:eastAsia="Times New Roman" w:hAnsi="Times New Roman" w:cs="Times New Roman"/>
                <w:sz w:val="24"/>
                <w:szCs w:val="24"/>
              </w:rPr>
              <w:t>.  </w:t>
            </w:r>
          </w:p>
        </w:tc>
      </w:tr>
      <w:tr w:rsidR="00DA60DA" w:rsidRPr="00433DDD" w:rsidTr="002C2FD8">
        <w:tc>
          <w:tcPr>
            <w:tcW w:w="1560" w:type="dxa"/>
          </w:tcPr>
          <w:p w:rsidR="00DA60DA" w:rsidRDefault="00DA60DA" w:rsidP="002C2FD8">
            <w:pPr>
              <w:spacing w:after="0" w:line="267" w:lineRule="exact"/>
              <w:ind w:left="10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рвные</w:t>
            </w:r>
          </w:p>
          <w:p w:rsidR="00DA60DA" w:rsidRDefault="00DA60DA" w:rsidP="002C2FD8">
            <w:pPr>
              <w:spacing w:after="0" w:line="240" w:lineRule="auto"/>
              <w:ind w:left="105"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pacing w:val="1"/>
                <w:sz w:val="24"/>
                <w:szCs w:val="24"/>
              </w:rPr>
              <w:t>а</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о-ло</w:t>
            </w:r>
            <w:r>
              <w:rPr>
                <w:rFonts w:ascii="Times New Roman" w:eastAsia="Times New Roman" w:hAnsi="Times New Roman" w:cs="Times New Roman"/>
                <w:spacing w:val="1"/>
                <w:sz w:val="24"/>
                <w:szCs w:val="24"/>
              </w:rPr>
              <w:t>нк</w:t>
            </w:r>
            <w:r>
              <w:rPr>
                <w:rFonts w:ascii="Times New Roman" w:eastAsia="Times New Roman" w:hAnsi="Times New Roman" w:cs="Times New Roman"/>
                <w:sz w:val="24"/>
                <w:szCs w:val="24"/>
              </w:rPr>
              <w:t>и</w:t>
            </w:r>
            <w:proofErr w:type="spellEnd"/>
            <w:proofErr w:type="gramEnd"/>
          </w:p>
        </w:tc>
        <w:tc>
          <w:tcPr>
            <w:tcW w:w="1701" w:type="dxa"/>
          </w:tcPr>
          <w:p w:rsidR="00DA60DA" w:rsidRDefault="00DA60DA" w:rsidP="002C2FD8">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от 1</w:t>
            </w:r>
          </w:p>
        </w:tc>
        <w:tc>
          <w:tcPr>
            <w:tcW w:w="5953" w:type="dxa"/>
            <w:shd w:val="clear" w:color="auto" w:fill="auto"/>
          </w:tcPr>
          <w:p w:rsidR="00DA60DA" w:rsidRPr="00F73605" w:rsidRDefault="00DA60DA" w:rsidP="002C2FD8">
            <w:pPr>
              <w:spacing w:after="0" w:line="267" w:lineRule="exact"/>
              <w:ind w:left="102" w:right="-20"/>
              <w:jc w:val="both"/>
              <w:rPr>
                <w:rFonts w:ascii="Times New Roman" w:eastAsia="Times New Roman" w:hAnsi="Times New Roman" w:cs="Times New Roman"/>
                <w:sz w:val="24"/>
                <w:szCs w:val="24"/>
              </w:rPr>
            </w:pPr>
            <w:r w:rsidRPr="00F73605">
              <w:rPr>
                <w:rFonts w:ascii="Times New Roman" w:eastAsia="Times New Roman" w:hAnsi="Times New Roman" w:cs="Times New Roman"/>
                <w:sz w:val="24"/>
                <w:szCs w:val="24"/>
              </w:rPr>
              <w:t>И</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pacing w:val="1"/>
                <w:sz w:val="24"/>
                <w:szCs w:val="24"/>
              </w:rPr>
              <w:t>п</w:t>
            </w:r>
            <w:r w:rsidRPr="00F73605">
              <w:rPr>
                <w:rFonts w:ascii="Times New Roman" w:eastAsia="Times New Roman" w:hAnsi="Times New Roman" w:cs="Times New Roman"/>
                <w:sz w:val="24"/>
                <w:szCs w:val="24"/>
              </w:rPr>
              <w:t>ол</w:t>
            </w:r>
            <w:r w:rsidRPr="00F73605">
              <w:rPr>
                <w:rFonts w:ascii="Times New Roman" w:eastAsia="Times New Roman" w:hAnsi="Times New Roman" w:cs="Times New Roman"/>
                <w:spacing w:val="1"/>
                <w:sz w:val="24"/>
                <w:szCs w:val="24"/>
              </w:rPr>
              <w:t>ь</w:t>
            </w:r>
            <w:r w:rsidRPr="00F73605">
              <w:rPr>
                <w:rFonts w:ascii="Times New Roman" w:eastAsia="Times New Roman" w:hAnsi="Times New Roman" w:cs="Times New Roman"/>
                <w:spacing w:val="3"/>
                <w:sz w:val="24"/>
                <w:szCs w:val="24"/>
              </w:rPr>
              <w:t>з</w:t>
            </w:r>
            <w:r w:rsidRPr="00F73605">
              <w:rPr>
                <w:rFonts w:ascii="Times New Roman" w:eastAsia="Times New Roman" w:hAnsi="Times New Roman" w:cs="Times New Roman"/>
                <w:spacing w:val="-7"/>
                <w:sz w:val="24"/>
                <w:szCs w:val="24"/>
              </w:rPr>
              <w:t>у</w:t>
            </w:r>
            <w:r w:rsidRPr="00F73605">
              <w:rPr>
                <w:rFonts w:ascii="Times New Roman" w:eastAsia="Times New Roman" w:hAnsi="Times New Roman" w:cs="Times New Roman"/>
                <w:sz w:val="24"/>
                <w:szCs w:val="24"/>
              </w:rPr>
              <w:t>ются в</w:t>
            </w:r>
            <w:r w:rsidRPr="00F73605">
              <w:rPr>
                <w:rFonts w:ascii="Times New Roman" w:eastAsia="Times New Roman" w:hAnsi="Times New Roman" w:cs="Times New Roman"/>
                <w:spacing w:val="3"/>
                <w:sz w:val="24"/>
                <w:szCs w:val="24"/>
              </w:rPr>
              <w:t xml:space="preserve"> </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pacing w:val="2"/>
                <w:sz w:val="24"/>
                <w:szCs w:val="24"/>
              </w:rPr>
              <w:t>л</w:t>
            </w:r>
            <w:r w:rsidRPr="00F73605">
              <w:rPr>
                <w:rFonts w:ascii="Times New Roman" w:eastAsia="Times New Roman" w:hAnsi="Times New Roman" w:cs="Times New Roman"/>
                <w:spacing w:val="-5"/>
                <w:sz w:val="24"/>
                <w:szCs w:val="24"/>
              </w:rPr>
              <w:t>у</w:t>
            </w:r>
            <w:r w:rsidRPr="00F73605">
              <w:rPr>
                <w:rFonts w:ascii="Times New Roman" w:eastAsia="Times New Roman" w:hAnsi="Times New Roman" w:cs="Times New Roman"/>
                <w:spacing w:val="1"/>
                <w:sz w:val="24"/>
                <w:szCs w:val="24"/>
              </w:rPr>
              <w:t>ча</w:t>
            </w:r>
            <w:r w:rsidRPr="00F73605">
              <w:rPr>
                <w:rFonts w:ascii="Times New Roman" w:eastAsia="Times New Roman" w:hAnsi="Times New Roman" w:cs="Times New Roman"/>
                <w:sz w:val="24"/>
                <w:szCs w:val="24"/>
              </w:rPr>
              <w:t>е</w:t>
            </w:r>
            <w:r w:rsidRPr="00F73605">
              <w:rPr>
                <w:rFonts w:ascii="Times New Roman" w:eastAsia="Times New Roman" w:hAnsi="Times New Roman" w:cs="Times New Roman"/>
                <w:spacing w:val="1"/>
                <w:sz w:val="24"/>
                <w:szCs w:val="24"/>
              </w:rPr>
              <w:t xml:space="preserve"> </w:t>
            </w:r>
            <w:r w:rsidRPr="00F73605">
              <w:rPr>
                <w:rFonts w:ascii="Times New Roman" w:eastAsia="Times New Roman" w:hAnsi="Times New Roman" w:cs="Times New Roman"/>
                <w:sz w:val="24"/>
                <w:szCs w:val="24"/>
              </w:rPr>
              <w:t>в</w:t>
            </w:r>
            <w:r w:rsidRPr="00F73605">
              <w:rPr>
                <w:rFonts w:ascii="Times New Roman" w:eastAsia="Times New Roman" w:hAnsi="Times New Roman" w:cs="Times New Roman"/>
                <w:spacing w:val="-1"/>
                <w:sz w:val="24"/>
                <w:szCs w:val="24"/>
              </w:rPr>
              <w:t>ы</w:t>
            </w:r>
            <w:r w:rsidRPr="00F73605">
              <w:rPr>
                <w:rFonts w:ascii="Times New Roman" w:eastAsia="Times New Roman" w:hAnsi="Times New Roman" w:cs="Times New Roman"/>
                <w:spacing w:val="2"/>
                <w:sz w:val="24"/>
                <w:szCs w:val="24"/>
              </w:rPr>
              <w:t>х</w:t>
            </w:r>
            <w:r w:rsidRPr="00F73605">
              <w:rPr>
                <w:rFonts w:ascii="Times New Roman" w:eastAsia="Times New Roman" w:hAnsi="Times New Roman" w:cs="Times New Roman"/>
                <w:sz w:val="24"/>
                <w:szCs w:val="24"/>
              </w:rPr>
              <w:t>ода</w:t>
            </w:r>
            <w:r w:rsidRPr="00F73605">
              <w:rPr>
                <w:rFonts w:ascii="Times New Roman" w:eastAsia="Times New Roman" w:hAnsi="Times New Roman" w:cs="Times New Roman"/>
                <w:spacing w:val="-1"/>
                <w:sz w:val="24"/>
                <w:szCs w:val="24"/>
              </w:rPr>
              <w:t xml:space="preserve"> </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z w:val="24"/>
                <w:szCs w:val="24"/>
              </w:rPr>
              <w:t>з</w:t>
            </w:r>
            <w:r w:rsidRPr="00F73605">
              <w:rPr>
                <w:rFonts w:ascii="Times New Roman" w:eastAsia="Times New Roman" w:hAnsi="Times New Roman" w:cs="Times New Roman"/>
                <w:spacing w:val="3"/>
                <w:sz w:val="24"/>
                <w:szCs w:val="24"/>
              </w:rPr>
              <w:t xml:space="preserve"> </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z w:val="24"/>
                <w:szCs w:val="24"/>
              </w:rPr>
              <w:t xml:space="preserve">троя </w:t>
            </w:r>
            <w:r w:rsidRPr="00F73605">
              <w:rPr>
                <w:rFonts w:ascii="Times New Roman" w:eastAsia="Times New Roman" w:hAnsi="Times New Roman" w:cs="Times New Roman"/>
                <w:spacing w:val="1"/>
                <w:sz w:val="24"/>
                <w:szCs w:val="24"/>
              </w:rPr>
              <w:t>а</w:t>
            </w:r>
            <w:r w:rsidRPr="00F73605">
              <w:rPr>
                <w:rFonts w:ascii="Times New Roman" w:eastAsia="Times New Roman" w:hAnsi="Times New Roman" w:cs="Times New Roman"/>
                <w:spacing w:val="-7"/>
                <w:sz w:val="24"/>
                <w:szCs w:val="24"/>
              </w:rPr>
              <w:t>у</w:t>
            </w:r>
            <w:r w:rsidRPr="00F73605">
              <w:rPr>
                <w:rFonts w:ascii="Times New Roman" w:eastAsia="Times New Roman" w:hAnsi="Times New Roman" w:cs="Times New Roman"/>
                <w:sz w:val="24"/>
                <w:szCs w:val="24"/>
              </w:rPr>
              <w:t>д</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z w:val="24"/>
                <w:szCs w:val="24"/>
              </w:rPr>
              <w:t>о</w:t>
            </w:r>
            <w:r w:rsidRPr="00F73605">
              <w:rPr>
                <w:rFonts w:ascii="Times New Roman" w:eastAsia="Times New Roman" w:hAnsi="Times New Roman" w:cs="Times New Roman"/>
                <w:spacing w:val="1"/>
                <w:sz w:val="24"/>
                <w:szCs w:val="24"/>
              </w:rPr>
              <w:t>к</w:t>
            </w:r>
            <w:r w:rsidRPr="00F73605">
              <w:rPr>
                <w:rFonts w:ascii="Times New Roman" w:eastAsia="Times New Roman" w:hAnsi="Times New Roman" w:cs="Times New Roman"/>
                <w:sz w:val="24"/>
                <w:szCs w:val="24"/>
              </w:rPr>
              <w:t>оло</w:t>
            </w:r>
            <w:r w:rsidRPr="00F73605">
              <w:rPr>
                <w:rFonts w:ascii="Times New Roman" w:eastAsia="Times New Roman" w:hAnsi="Times New Roman" w:cs="Times New Roman"/>
                <w:spacing w:val="1"/>
                <w:sz w:val="24"/>
                <w:szCs w:val="24"/>
              </w:rPr>
              <w:t>н</w:t>
            </w:r>
            <w:r w:rsidRPr="00F73605">
              <w:rPr>
                <w:rFonts w:ascii="Times New Roman" w:eastAsia="Times New Roman" w:hAnsi="Times New Roman" w:cs="Times New Roman"/>
                <w:sz w:val="24"/>
                <w:szCs w:val="24"/>
              </w:rPr>
              <w:t>о</w:t>
            </w:r>
            <w:r w:rsidRPr="00F73605">
              <w:rPr>
                <w:rFonts w:ascii="Times New Roman" w:eastAsia="Times New Roman" w:hAnsi="Times New Roman" w:cs="Times New Roman"/>
                <w:spacing w:val="1"/>
                <w:sz w:val="24"/>
                <w:szCs w:val="24"/>
              </w:rPr>
              <w:t>к</w:t>
            </w:r>
            <w:r w:rsidRPr="00F73605">
              <w:rPr>
                <w:rFonts w:ascii="Times New Roman" w:eastAsia="Times New Roman" w:hAnsi="Times New Roman" w:cs="Times New Roman"/>
                <w:sz w:val="24"/>
                <w:szCs w:val="24"/>
              </w:rPr>
              <w:t>,</w:t>
            </w:r>
          </w:p>
          <w:p w:rsidR="00DA60DA" w:rsidRPr="00F73605" w:rsidRDefault="00DA60DA" w:rsidP="0020531A">
            <w:pPr>
              <w:spacing w:after="0" w:line="240" w:lineRule="auto"/>
              <w:ind w:left="102" w:right="-20"/>
              <w:jc w:val="both"/>
              <w:rPr>
                <w:rFonts w:ascii="Times New Roman" w:eastAsia="Times New Roman" w:hAnsi="Times New Roman" w:cs="Times New Roman"/>
                <w:sz w:val="24"/>
                <w:szCs w:val="24"/>
              </w:rPr>
            </w:pP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pacing w:val="1"/>
                <w:sz w:val="24"/>
                <w:szCs w:val="24"/>
              </w:rPr>
              <w:t>п</w:t>
            </w:r>
            <w:r w:rsidRPr="00F73605">
              <w:rPr>
                <w:rFonts w:ascii="Times New Roman" w:eastAsia="Times New Roman" w:hAnsi="Times New Roman" w:cs="Times New Roman"/>
                <w:sz w:val="24"/>
                <w:szCs w:val="24"/>
              </w:rPr>
              <w:t>ол</w:t>
            </w:r>
            <w:r w:rsidRPr="00F73605">
              <w:rPr>
                <w:rFonts w:ascii="Times New Roman" w:eastAsia="Times New Roman" w:hAnsi="Times New Roman" w:cs="Times New Roman"/>
                <w:spacing w:val="-1"/>
                <w:sz w:val="24"/>
                <w:szCs w:val="24"/>
              </w:rPr>
              <w:t>ь</w:t>
            </w:r>
            <w:r w:rsidRPr="00F73605">
              <w:rPr>
                <w:rFonts w:ascii="Times New Roman" w:eastAsia="Times New Roman" w:hAnsi="Times New Roman" w:cs="Times New Roman"/>
                <w:spacing w:val="3"/>
                <w:sz w:val="24"/>
                <w:szCs w:val="24"/>
              </w:rPr>
              <w:t>з</w:t>
            </w:r>
            <w:r w:rsidRPr="00F73605">
              <w:rPr>
                <w:rFonts w:ascii="Times New Roman" w:eastAsia="Times New Roman" w:hAnsi="Times New Roman" w:cs="Times New Roman"/>
                <w:spacing w:val="-5"/>
                <w:sz w:val="24"/>
                <w:szCs w:val="24"/>
              </w:rPr>
              <w:t>у</w:t>
            </w:r>
            <w:r w:rsidRPr="00F73605">
              <w:rPr>
                <w:rFonts w:ascii="Times New Roman" w:eastAsia="Times New Roman" w:hAnsi="Times New Roman" w:cs="Times New Roman"/>
                <w:spacing w:val="-1"/>
                <w:sz w:val="24"/>
                <w:szCs w:val="24"/>
              </w:rPr>
              <w:t>ем</w:t>
            </w:r>
            <w:r w:rsidRPr="00F73605">
              <w:rPr>
                <w:rFonts w:ascii="Times New Roman" w:eastAsia="Times New Roman" w:hAnsi="Times New Roman" w:cs="Times New Roman"/>
                <w:sz w:val="24"/>
                <w:szCs w:val="24"/>
              </w:rPr>
              <w:t>ых</w:t>
            </w:r>
            <w:r w:rsidRPr="00F73605">
              <w:rPr>
                <w:rFonts w:ascii="Times New Roman" w:eastAsia="Times New Roman" w:hAnsi="Times New Roman" w:cs="Times New Roman"/>
                <w:spacing w:val="2"/>
                <w:sz w:val="24"/>
                <w:szCs w:val="24"/>
              </w:rPr>
              <w:t xml:space="preserve"> </w:t>
            </w:r>
            <w:r w:rsidRPr="00F73605">
              <w:rPr>
                <w:rFonts w:ascii="Times New Roman" w:eastAsia="Times New Roman" w:hAnsi="Times New Roman" w:cs="Times New Roman"/>
                <w:spacing w:val="1"/>
                <w:sz w:val="24"/>
                <w:szCs w:val="24"/>
              </w:rPr>
              <w:t>н</w:t>
            </w:r>
            <w:r w:rsidRPr="00F73605">
              <w:rPr>
                <w:rFonts w:ascii="Times New Roman" w:eastAsia="Times New Roman" w:hAnsi="Times New Roman" w:cs="Times New Roman"/>
                <w:sz w:val="24"/>
                <w:szCs w:val="24"/>
              </w:rPr>
              <w:t>а</w:t>
            </w:r>
            <w:r w:rsidRPr="00F73605">
              <w:rPr>
                <w:rFonts w:ascii="Times New Roman" w:eastAsia="Times New Roman" w:hAnsi="Times New Roman" w:cs="Times New Roman"/>
                <w:spacing w:val="-1"/>
                <w:sz w:val="24"/>
                <w:szCs w:val="24"/>
              </w:rPr>
              <w:t xml:space="preserve"> </w:t>
            </w:r>
            <w:r w:rsidRPr="00F73605">
              <w:rPr>
                <w:rFonts w:ascii="Times New Roman" w:eastAsia="Times New Roman" w:hAnsi="Times New Roman" w:cs="Times New Roman"/>
                <w:spacing w:val="1"/>
                <w:sz w:val="24"/>
                <w:szCs w:val="24"/>
              </w:rPr>
              <w:t>к</w:t>
            </w:r>
            <w:r w:rsidRPr="00F73605">
              <w:rPr>
                <w:rFonts w:ascii="Times New Roman" w:eastAsia="Times New Roman" w:hAnsi="Times New Roman" w:cs="Times New Roman"/>
                <w:spacing w:val="-1"/>
                <w:sz w:val="24"/>
                <w:szCs w:val="24"/>
              </w:rPr>
              <w:t>а</w:t>
            </w:r>
            <w:r w:rsidRPr="00F73605">
              <w:rPr>
                <w:rFonts w:ascii="Times New Roman" w:eastAsia="Times New Roman" w:hAnsi="Times New Roman" w:cs="Times New Roman"/>
                <w:spacing w:val="1"/>
                <w:sz w:val="24"/>
                <w:szCs w:val="24"/>
              </w:rPr>
              <w:t>к</w:t>
            </w:r>
            <w:r w:rsidRPr="00F73605">
              <w:rPr>
                <w:rFonts w:ascii="Times New Roman" w:eastAsia="Times New Roman" w:hAnsi="Times New Roman" w:cs="Times New Roman"/>
                <w:sz w:val="24"/>
                <w:szCs w:val="24"/>
              </w:rPr>
              <w:t>о</w:t>
            </w:r>
            <w:r w:rsidRPr="00F73605">
              <w:rPr>
                <w:rFonts w:ascii="Times New Roman" w:eastAsia="Times New Roman" w:hAnsi="Times New Roman" w:cs="Times New Roman"/>
                <w:spacing w:val="1"/>
                <w:sz w:val="24"/>
                <w:szCs w:val="24"/>
              </w:rPr>
              <w:t>й</w:t>
            </w:r>
            <w:r w:rsidRPr="00F73605">
              <w:rPr>
                <w:rFonts w:ascii="Times New Roman" w:eastAsia="Times New Roman" w:hAnsi="Times New Roman" w:cs="Times New Roman"/>
                <w:spacing w:val="-1"/>
                <w:sz w:val="24"/>
                <w:szCs w:val="24"/>
              </w:rPr>
              <w:t>-</w:t>
            </w:r>
            <w:r w:rsidRPr="00F73605">
              <w:rPr>
                <w:rFonts w:ascii="Times New Roman" w:eastAsia="Times New Roman" w:hAnsi="Times New Roman" w:cs="Times New Roman"/>
                <w:sz w:val="24"/>
                <w:szCs w:val="24"/>
              </w:rPr>
              <w:t>л</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z w:val="24"/>
                <w:szCs w:val="24"/>
              </w:rPr>
              <w:t>бо о</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pacing w:val="1"/>
                <w:sz w:val="24"/>
                <w:szCs w:val="24"/>
              </w:rPr>
              <w:t>н</w:t>
            </w:r>
            <w:r w:rsidRPr="00F73605">
              <w:rPr>
                <w:rFonts w:ascii="Times New Roman" w:eastAsia="Times New Roman" w:hAnsi="Times New Roman" w:cs="Times New Roman"/>
                <w:sz w:val="24"/>
                <w:szCs w:val="24"/>
              </w:rPr>
              <w:t>овной</w:t>
            </w:r>
            <w:r w:rsidRPr="00F73605">
              <w:rPr>
                <w:rFonts w:ascii="Times New Roman" w:eastAsia="Times New Roman" w:hAnsi="Times New Roman" w:cs="Times New Roman"/>
                <w:spacing w:val="-1"/>
                <w:sz w:val="24"/>
                <w:szCs w:val="24"/>
              </w:rPr>
              <w:t xml:space="preserve"> </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z w:val="24"/>
                <w:szCs w:val="24"/>
              </w:rPr>
              <w:t>ли</w:t>
            </w:r>
            <w:r w:rsidRPr="00F73605">
              <w:rPr>
                <w:rFonts w:ascii="Times New Roman" w:eastAsia="Times New Roman" w:hAnsi="Times New Roman" w:cs="Times New Roman"/>
                <w:spacing w:val="1"/>
                <w:sz w:val="24"/>
                <w:szCs w:val="24"/>
              </w:rPr>
              <w:t xml:space="preserve"> </w:t>
            </w:r>
            <w:r w:rsidRPr="00F73605">
              <w:rPr>
                <w:rFonts w:ascii="Times New Roman" w:eastAsia="Times New Roman" w:hAnsi="Times New Roman" w:cs="Times New Roman"/>
                <w:sz w:val="24"/>
                <w:szCs w:val="24"/>
              </w:rPr>
              <w:t>р</w:t>
            </w:r>
            <w:r w:rsidRPr="00F73605">
              <w:rPr>
                <w:rFonts w:ascii="Times New Roman" w:eastAsia="Times New Roman" w:hAnsi="Times New Roman" w:cs="Times New Roman"/>
                <w:spacing w:val="-1"/>
                <w:sz w:val="24"/>
                <w:szCs w:val="24"/>
              </w:rPr>
              <w:t>езе</w:t>
            </w:r>
            <w:r w:rsidRPr="00F73605">
              <w:rPr>
                <w:rFonts w:ascii="Times New Roman" w:eastAsia="Times New Roman" w:hAnsi="Times New Roman" w:cs="Times New Roman"/>
                <w:sz w:val="24"/>
                <w:szCs w:val="24"/>
              </w:rPr>
              <w:t xml:space="preserve">рвной </w:t>
            </w:r>
            <w:r w:rsidR="0020531A" w:rsidRPr="0020531A">
              <w:rPr>
                <w:rFonts w:ascii="Times New Roman" w:eastAsia="Times New Roman" w:hAnsi="Times New Roman" w:cs="Times New Roman"/>
                <w:spacing w:val="-1"/>
                <w:sz w:val="24"/>
                <w:szCs w:val="24"/>
              </w:rPr>
              <w:t>станции печати ЭМ</w:t>
            </w:r>
            <w:r>
              <w:rPr>
                <w:rFonts w:ascii="Times New Roman" w:eastAsia="Times New Roman" w:hAnsi="Times New Roman" w:cs="Times New Roman"/>
                <w:sz w:val="24"/>
                <w:szCs w:val="24"/>
              </w:rPr>
              <w:t xml:space="preserve"> </w:t>
            </w:r>
            <w:r w:rsidRPr="00F73605">
              <w:rPr>
                <w:rFonts w:ascii="Times New Roman" w:eastAsia="Times New Roman" w:hAnsi="Times New Roman" w:cs="Times New Roman"/>
                <w:spacing w:val="-1"/>
                <w:sz w:val="24"/>
                <w:szCs w:val="24"/>
              </w:rPr>
              <w:t>п</w:t>
            </w:r>
            <w:r w:rsidRPr="00F73605">
              <w:rPr>
                <w:rFonts w:ascii="Times New Roman" w:eastAsia="Times New Roman" w:hAnsi="Times New Roman" w:cs="Times New Roman"/>
                <w:sz w:val="24"/>
                <w:szCs w:val="24"/>
              </w:rPr>
              <w:t>ри</w:t>
            </w:r>
            <w:r w:rsidRPr="00F73605">
              <w:rPr>
                <w:rFonts w:ascii="Times New Roman" w:eastAsia="Times New Roman" w:hAnsi="Times New Roman" w:cs="Times New Roman"/>
                <w:spacing w:val="1"/>
                <w:sz w:val="24"/>
                <w:szCs w:val="24"/>
              </w:rPr>
              <w:t xml:space="preserve"> п</w:t>
            </w:r>
            <w:r w:rsidRPr="00F73605">
              <w:rPr>
                <w:rFonts w:ascii="Times New Roman" w:eastAsia="Times New Roman" w:hAnsi="Times New Roman" w:cs="Times New Roman"/>
                <w:sz w:val="24"/>
                <w:szCs w:val="24"/>
              </w:rPr>
              <w:t>ров</w:t>
            </w:r>
            <w:r w:rsidRPr="00F73605">
              <w:rPr>
                <w:rFonts w:ascii="Times New Roman" w:eastAsia="Times New Roman" w:hAnsi="Times New Roman" w:cs="Times New Roman"/>
                <w:spacing w:val="-1"/>
                <w:sz w:val="24"/>
                <w:szCs w:val="24"/>
              </w:rPr>
              <w:t>е</w:t>
            </w:r>
            <w:r w:rsidRPr="00F73605">
              <w:rPr>
                <w:rFonts w:ascii="Times New Roman" w:eastAsia="Times New Roman" w:hAnsi="Times New Roman" w:cs="Times New Roman"/>
                <w:sz w:val="24"/>
                <w:szCs w:val="24"/>
              </w:rPr>
              <w:t>д</w:t>
            </w:r>
            <w:r w:rsidRPr="00F73605">
              <w:rPr>
                <w:rFonts w:ascii="Times New Roman" w:eastAsia="Times New Roman" w:hAnsi="Times New Roman" w:cs="Times New Roman"/>
                <w:spacing w:val="-1"/>
                <w:sz w:val="24"/>
                <w:szCs w:val="24"/>
              </w:rPr>
              <w:t>е</w:t>
            </w:r>
            <w:r w:rsidRPr="00F73605">
              <w:rPr>
                <w:rFonts w:ascii="Times New Roman" w:eastAsia="Times New Roman" w:hAnsi="Times New Roman" w:cs="Times New Roman"/>
                <w:spacing w:val="1"/>
                <w:sz w:val="24"/>
                <w:szCs w:val="24"/>
              </w:rPr>
              <w:t>н</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z w:val="24"/>
                <w:szCs w:val="24"/>
              </w:rPr>
              <w:t>и</w:t>
            </w:r>
            <w:r w:rsidRPr="00F73605">
              <w:rPr>
                <w:rFonts w:ascii="Times New Roman" w:eastAsia="Times New Roman" w:hAnsi="Times New Roman" w:cs="Times New Roman"/>
                <w:spacing w:val="1"/>
                <w:sz w:val="24"/>
                <w:szCs w:val="24"/>
              </w:rPr>
              <w:t xml:space="preserve"> </w:t>
            </w:r>
            <w:r w:rsidRPr="00F73605">
              <w:rPr>
                <w:rFonts w:ascii="Times New Roman" w:eastAsia="Times New Roman" w:hAnsi="Times New Roman" w:cs="Times New Roman"/>
                <w:sz w:val="24"/>
                <w:szCs w:val="24"/>
              </w:rPr>
              <w:t>э</w:t>
            </w:r>
            <w:r w:rsidRPr="00F73605">
              <w:rPr>
                <w:rFonts w:ascii="Times New Roman" w:eastAsia="Times New Roman" w:hAnsi="Times New Roman" w:cs="Times New Roman"/>
                <w:spacing w:val="1"/>
                <w:sz w:val="24"/>
                <w:szCs w:val="24"/>
              </w:rPr>
              <w:t>кз</w:t>
            </w:r>
            <w:r w:rsidRPr="00F73605">
              <w:rPr>
                <w:rFonts w:ascii="Times New Roman" w:eastAsia="Times New Roman" w:hAnsi="Times New Roman" w:cs="Times New Roman"/>
                <w:spacing w:val="-1"/>
                <w:sz w:val="24"/>
                <w:szCs w:val="24"/>
              </w:rPr>
              <w:t>амен</w:t>
            </w:r>
            <w:r w:rsidRPr="00F73605">
              <w:rPr>
                <w:rFonts w:ascii="Times New Roman" w:eastAsia="Times New Roman" w:hAnsi="Times New Roman" w:cs="Times New Roman"/>
                <w:sz w:val="24"/>
                <w:szCs w:val="24"/>
              </w:rPr>
              <w:t>а</w:t>
            </w:r>
            <w:r w:rsidRPr="00F73605">
              <w:rPr>
                <w:rFonts w:ascii="Times New Roman" w:eastAsia="Times New Roman" w:hAnsi="Times New Roman" w:cs="Times New Roman"/>
                <w:spacing w:val="-1"/>
                <w:sz w:val="24"/>
                <w:szCs w:val="24"/>
              </w:rPr>
              <w:t xml:space="preserve"> </w:t>
            </w:r>
            <w:r w:rsidRPr="00F73605">
              <w:rPr>
                <w:rFonts w:ascii="Times New Roman" w:eastAsia="Times New Roman" w:hAnsi="Times New Roman" w:cs="Times New Roman"/>
                <w:spacing w:val="1"/>
                <w:sz w:val="24"/>
                <w:szCs w:val="24"/>
              </w:rPr>
              <w:t>п</w:t>
            </w:r>
            <w:r w:rsidRPr="00F73605">
              <w:rPr>
                <w:rFonts w:ascii="Times New Roman" w:eastAsia="Times New Roman" w:hAnsi="Times New Roman" w:cs="Times New Roman"/>
                <w:sz w:val="24"/>
                <w:szCs w:val="24"/>
              </w:rPr>
              <w:t xml:space="preserve">о </w:t>
            </w:r>
            <w:r w:rsidRPr="00F73605">
              <w:rPr>
                <w:rFonts w:ascii="Times New Roman" w:eastAsia="Times New Roman" w:hAnsi="Times New Roman" w:cs="Times New Roman"/>
                <w:spacing w:val="1"/>
                <w:sz w:val="24"/>
                <w:szCs w:val="24"/>
              </w:rPr>
              <w:t>пи</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pacing w:val="1"/>
                <w:sz w:val="24"/>
                <w:szCs w:val="24"/>
              </w:rPr>
              <w:t>ь</w:t>
            </w:r>
            <w:r w:rsidRPr="00F73605">
              <w:rPr>
                <w:rFonts w:ascii="Times New Roman" w:eastAsia="Times New Roman" w:hAnsi="Times New Roman" w:cs="Times New Roman"/>
                <w:spacing w:val="-1"/>
                <w:sz w:val="24"/>
                <w:szCs w:val="24"/>
              </w:rPr>
              <w:t>ме</w:t>
            </w:r>
            <w:r w:rsidRPr="00F73605">
              <w:rPr>
                <w:rFonts w:ascii="Times New Roman" w:eastAsia="Times New Roman" w:hAnsi="Times New Roman" w:cs="Times New Roman"/>
                <w:spacing w:val="1"/>
                <w:sz w:val="24"/>
                <w:szCs w:val="24"/>
              </w:rPr>
              <w:t>нн</w:t>
            </w:r>
            <w:r w:rsidRPr="00F73605">
              <w:rPr>
                <w:rFonts w:ascii="Times New Roman" w:eastAsia="Times New Roman" w:hAnsi="Times New Roman" w:cs="Times New Roman"/>
                <w:sz w:val="24"/>
                <w:szCs w:val="24"/>
              </w:rPr>
              <w:t>о</w:t>
            </w:r>
            <w:r w:rsidRPr="00F73605">
              <w:rPr>
                <w:rFonts w:ascii="Times New Roman" w:eastAsia="Times New Roman" w:hAnsi="Times New Roman" w:cs="Times New Roman"/>
                <w:spacing w:val="1"/>
                <w:sz w:val="24"/>
                <w:szCs w:val="24"/>
              </w:rPr>
              <w:t>м</w:t>
            </w:r>
            <w:r w:rsidRPr="00F73605">
              <w:rPr>
                <w:rFonts w:ascii="Times New Roman" w:eastAsia="Times New Roman" w:hAnsi="Times New Roman" w:cs="Times New Roman"/>
                <w:sz w:val="24"/>
                <w:szCs w:val="24"/>
              </w:rPr>
              <w:t>у</w:t>
            </w:r>
            <w:r w:rsidRPr="00F73605">
              <w:rPr>
                <w:rFonts w:ascii="Times New Roman" w:eastAsia="Times New Roman" w:hAnsi="Times New Roman" w:cs="Times New Roman"/>
                <w:spacing w:val="-7"/>
                <w:sz w:val="24"/>
                <w:szCs w:val="24"/>
              </w:rPr>
              <w:t xml:space="preserve"> </w:t>
            </w:r>
            <w:r w:rsidRPr="00F73605">
              <w:rPr>
                <w:rFonts w:ascii="Times New Roman" w:eastAsia="Times New Roman" w:hAnsi="Times New Roman" w:cs="Times New Roman"/>
                <w:spacing w:val="1"/>
                <w:sz w:val="24"/>
                <w:szCs w:val="24"/>
              </w:rPr>
              <w:t>и</w:t>
            </w:r>
            <w:r w:rsidRPr="00F73605">
              <w:rPr>
                <w:rFonts w:ascii="Times New Roman" w:eastAsia="Times New Roman" w:hAnsi="Times New Roman" w:cs="Times New Roman"/>
                <w:spacing w:val="3"/>
                <w:sz w:val="24"/>
                <w:szCs w:val="24"/>
              </w:rPr>
              <w:t>н</w:t>
            </w:r>
            <w:r w:rsidRPr="00F73605">
              <w:rPr>
                <w:rFonts w:ascii="Times New Roman" w:eastAsia="Times New Roman" w:hAnsi="Times New Roman" w:cs="Times New Roman"/>
                <w:sz w:val="24"/>
                <w:szCs w:val="24"/>
              </w:rPr>
              <w:t>о</w:t>
            </w:r>
            <w:r w:rsidRPr="00F73605">
              <w:rPr>
                <w:rFonts w:ascii="Times New Roman" w:eastAsia="Times New Roman" w:hAnsi="Times New Roman" w:cs="Times New Roman"/>
                <w:spacing w:val="-1"/>
                <w:sz w:val="24"/>
                <w:szCs w:val="24"/>
              </w:rPr>
              <w:t>с</w:t>
            </w:r>
            <w:r w:rsidRPr="00F73605">
              <w:rPr>
                <w:rFonts w:ascii="Times New Roman" w:eastAsia="Times New Roman" w:hAnsi="Times New Roman" w:cs="Times New Roman"/>
                <w:sz w:val="24"/>
                <w:szCs w:val="24"/>
              </w:rPr>
              <w:t>тра</w:t>
            </w:r>
            <w:r w:rsidRPr="00F73605">
              <w:rPr>
                <w:rFonts w:ascii="Times New Roman" w:eastAsia="Times New Roman" w:hAnsi="Times New Roman" w:cs="Times New Roman"/>
                <w:spacing w:val="1"/>
                <w:sz w:val="24"/>
                <w:szCs w:val="24"/>
              </w:rPr>
              <w:t>нн</w:t>
            </w:r>
            <w:r w:rsidRPr="00F73605">
              <w:rPr>
                <w:rFonts w:ascii="Times New Roman" w:eastAsia="Times New Roman" w:hAnsi="Times New Roman" w:cs="Times New Roman"/>
                <w:sz w:val="24"/>
                <w:szCs w:val="24"/>
              </w:rPr>
              <w:t>о</w:t>
            </w:r>
            <w:r w:rsidRPr="00F73605">
              <w:rPr>
                <w:rFonts w:ascii="Times New Roman" w:eastAsia="Times New Roman" w:hAnsi="Times New Roman" w:cs="Times New Roman"/>
                <w:spacing w:val="1"/>
                <w:sz w:val="24"/>
                <w:szCs w:val="24"/>
              </w:rPr>
              <w:t>м</w:t>
            </w:r>
            <w:r w:rsidRPr="00F73605">
              <w:rPr>
                <w:rFonts w:ascii="Times New Roman" w:eastAsia="Times New Roman" w:hAnsi="Times New Roman" w:cs="Times New Roman"/>
                <w:sz w:val="24"/>
                <w:szCs w:val="24"/>
              </w:rPr>
              <w:t>у</w:t>
            </w:r>
            <w:r w:rsidRPr="00F73605">
              <w:rPr>
                <w:rFonts w:ascii="Times New Roman" w:eastAsia="Times New Roman" w:hAnsi="Times New Roman" w:cs="Times New Roman"/>
                <w:spacing w:val="-5"/>
                <w:sz w:val="24"/>
                <w:szCs w:val="24"/>
              </w:rPr>
              <w:t xml:space="preserve"> </w:t>
            </w:r>
            <w:r w:rsidRPr="00F73605">
              <w:rPr>
                <w:rFonts w:ascii="Times New Roman" w:eastAsia="Times New Roman" w:hAnsi="Times New Roman" w:cs="Times New Roman"/>
                <w:sz w:val="24"/>
                <w:szCs w:val="24"/>
              </w:rPr>
              <w:t>я</w:t>
            </w:r>
            <w:r w:rsidRPr="00F73605">
              <w:rPr>
                <w:rFonts w:ascii="Times New Roman" w:eastAsia="Times New Roman" w:hAnsi="Times New Roman" w:cs="Times New Roman"/>
                <w:spacing w:val="1"/>
                <w:sz w:val="24"/>
                <w:szCs w:val="24"/>
              </w:rPr>
              <w:t>з</w:t>
            </w:r>
            <w:r w:rsidRPr="00F73605">
              <w:rPr>
                <w:rFonts w:ascii="Times New Roman" w:eastAsia="Times New Roman" w:hAnsi="Times New Roman" w:cs="Times New Roman"/>
                <w:sz w:val="24"/>
                <w:szCs w:val="24"/>
              </w:rPr>
              <w:t>ы</w:t>
            </w:r>
            <w:r w:rsidRPr="00F73605">
              <w:rPr>
                <w:rFonts w:ascii="Times New Roman" w:eastAsia="Times New Roman" w:hAnsi="Times New Roman" w:cs="Times New Roman"/>
                <w:spacing w:val="3"/>
                <w:sz w:val="24"/>
                <w:szCs w:val="24"/>
              </w:rPr>
              <w:t>к</w:t>
            </w:r>
            <w:r w:rsidRPr="00F73605">
              <w:rPr>
                <w:rFonts w:ascii="Times New Roman" w:eastAsia="Times New Roman" w:hAnsi="Times New Roman" w:cs="Times New Roman"/>
                <w:sz w:val="24"/>
                <w:szCs w:val="24"/>
              </w:rPr>
              <w:t>у</w:t>
            </w:r>
          </w:p>
        </w:tc>
      </w:tr>
    </w:tbl>
    <w:tbl>
      <w:tblPr>
        <w:tblStyle w:val="a3"/>
        <w:tblW w:w="9464" w:type="dxa"/>
        <w:tblLook w:val="04A0" w:firstRow="1" w:lastRow="0" w:firstColumn="1" w:lastColumn="0" w:noHBand="0" w:noVBand="1"/>
      </w:tblPr>
      <w:tblGrid>
        <w:gridCol w:w="9464"/>
      </w:tblGrid>
      <w:tr w:rsidR="00DA60DA" w:rsidRPr="00DD00A8" w:rsidTr="002C2FD8">
        <w:trPr>
          <w:trHeight w:val="293"/>
        </w:trPr>
        <w:tc>
          <w:tcPr>
            <w:tcW w:w="9464" w:type="dxa"/>
            <w:tcBorders>
              <w:top w:val="nil"/>
              <w:left w:val="nil"/>
              <w:bottom w:val="nil"/>
              <w:right w:val="nil"/>
            </w:tcBorders>
          </w:tcPr>
          <w:p w:rsidR="00DD00A8" w:rsidRPr="00DD00A8" w:rsidRDefault="00DD00A8" w:rsidP="00DD00A8">
            <w:pPr>
              <w:ind w:left="127" w:right="68"/>
              <w:jc w:val="both"/>
              <w:rPr>
                <w:rFonts w:ascii="Times New Roman" w:hAnsi="Times New Roman" w:cs="Times New Roman"/>
                <w:sz w:val="26"/>
                <w:szCs w:val="26"/>
              </w:rPr>
            </w:pPr>
            <w:r w:rsidRPr="00DD00A8">
              <w:rPr>
                <w:rFonts w:ascii="Times New Roman" w:hAnsi="Times New Roman" w:cs="Times New Roman"/>
                <w:sz w:val="26"/>
                <w:szCs w:val="26"/>
              </w:rPr>
              <w:t xml:space="preserve">* На компьютерах (ноутбуках) должна быть установлена «чистая»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запрещается. </w:t>
            </w:r>
          </w:p>
          <w:p w:rsidR="00DD00A8" w:rsidRPr="00DD00A8" w:rsidRDefault="00DD00A8" w:rsidP="00DD00A8">
            <w:pPr>
              <w:ind w:left="127" w:right="68"/>
              <w:jc w:val="both"/>
              <w:rPr>
                <w:rFonts w:ascii="Times New Roman" w:hAnsi="Times New Roman" w:cs="Times New Roman"/>
                <w:sz w:val="26"/>
                <w:szCs w:val="26"/>
              </w:rPr>
            </w:pPr>
            <w:r w:rsidRPr="00DD00A8">
              <w:rPr>
                <w:rFonts w:ascii="Times New Roman" w:hAnsi="Times New Roman" w:cs="Times New Roman"/>
                <w:sz w:val="26"/>
                <w:szCs w:val="26"/>
              </w:rPr>
              <w:t xml:space="preserve">** В случае использования USB-концентратора следует использовать следующий порядок подключения: </w:t>
            </w:r>
          </w:p>
          <w:p w:rsidR="00DD00A8" w:rsidRPr="00DD00A8" w:rsidRDefault="00DD00A8" w:rsidP="00DD00A8">
            <w:pPr>
              <w:ind w:left="850" w:right="68"/>
              <w:jc w:val="both"/>
              <w:rPr>
                <w:rFonts w:ascii="Times New Roman" w:hAnsi="Times New Roman" w:cs="Times New Roman"/>
                <w:sz w:val="26"/>
                <w:szCs w:val="26"/>
              </w:rPr>
            </w:pPr>
            <w:proofErr w:type="spellStart"/>
            <w:r w:rsidRPr="00DD00A8">
              <w:rPr>
                <w:rFonts w:ascii="Times New Roman" w:hAnsi="Times New Roman" w:cs="Times New Roman"/>
                <w:sz w:val="26"/>
                <w:szCs w:val="26"/>
              </w:rPr>
              <w:t>токен</w:t>
            </w:r>
            <w:proofErr w:type="spellEnd"/>
            <w:r w:rsidRPr="00DD00A8">
              <w:rPr>
                <w:rFonts w:ascii="Times New Roman" w:hAnsi="Times New Roman" w:cs="Times New Roman"/>
                <w:sz w:val="26"/>
                <w:szCs w:val="26"/>
              </w:rPr>
              <w:t xml:space="preserve"> члена ГЭК – непосредственно в USB-порт компьютера; принтер/сканер/</w:t>
            </w:r>
            <w:proofErr w:type="spellStart"/>
            <w:r w:rsidRPr="00DD00A8">
              <w:rPr>
                <w:rFonts w:ascii="Times New Roman" w:hAnsi="Times New Roman" w:cs="Times New Roman"/>
                <w:sz w:val="26"/>
                <w:szCs w:val="26"/>
              </w:rPr>
              <w:t>аудиогарнитура</w:t>
            </w:r>
            <w:proofErr w:type="spellEnd"/>
            <w:r w:rsidRPr="00DD00A8">
              <w:rPr>
                <w:rFonts w:ascii="Times New Roman" w:hAnsi="Times New Roman" w:cs="Times New Roman"/>
                <w:sz w:val="26"/>
                <w:szCs w:val="26"/>
              </w:rPr>
              <w:t xml:space="preserve"> (при подключении через USB) – непосредственно в USB-порт компьютера; </w:t>
            </w:r>
            <w:proofErr w:type="spellStart"/>
            <w:r w:rsidRPr="00DD00A8">
              <w:rPr>
                <w:rFonts w:ascii="Times New Roman" w:hAnsi="Times New Roman" w:cs="Times New Roman"/>
                <w:sz w:val="26"/>
                <w:szCs w:val="26"/>
              </w:rPr>
              <w:t>флеш</w:t>
            </w:r>
            <w:proofErr w:type="spellEnd"/>
            <w:r w:rsidRPr="00DD00A8">
              <w:rPr>
                <w:rFonts w:ascii="Times New Roman" w:hAnsi="Times New Roman" w:cs="Times New Roman"/>
                <w:sz w:val="26"/>
                <w:szCs w:val="26"/>
              </w:rPr>
              <w:t xml:space="preserve">-накопитель, манипулятор «мышь» - через USB-концентратор. </w:t>
            </w:r>
          </w:p>
          <w:p w:rsidR="00DD00A8" w:rsidRPr="00DD00A8" w:rsidRDefault="00DD00A8" w:rsidP="00DD00A8">
            <w:pPr>
              <w:ind w:left="127" w:right="68"/>
              <w:jc w:val="both"/>
              <w:rPr>
                <w:rFonts w:ascii="Times New Roman" w:hAnsi="Times New Roman" w:cs="Times New Roman"/>
                <w:sz w:val="26"/>
                <w:szCs w:val="26"/>
              </w:rPr>
            </w:pPr>
            <w:r w:rsidRPr="00DD00A8">
              <w:rPr>
                <w:rFonts w:ascii="Times New Roman" w:hAnsi="Times New Roman" w:cs="Times New Roman"/>
                <w:sz w:val="26"/>
                <w:szCs w:val="26"/>
              </w:rPr>
              <w:t xml:space="preserve">***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экзамена,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w:t>
            </w:r>
            <w:r w:rsidRPr="00DD00A8">
              <w:rPr>
                <w:rFonts w:ascii="Times New Roman" w:hAnsi="Times New Roman" w:cs="Times New Roman"/>
                <w:sz w:val="26"/>
                <w:szCs w:val="26"/>
              </w:rPr>
              <w:lastRenderedPageBreak/>
              <w:t xml:space="preserve">соответствующих форм ППЭ отводится не более 2-х часов. </w:t>
            </w:r>
          </w:p>
          <w:p w:rsidR="00DD00A8" w:rsidRPr="00DD00A8" w:rsidRDefault="00DD00A8" w:rsidP="00DD00A8">
            <w:pPr>
              <w:ind w:left="127" w:right="68" w:firstLine="616"/>
              <w:jc w:val="both"/>
              <w:rPr>
                <w:rFonts w:ascii="Times New Roman" w:hAnsi="Times New Roman" w:cs="Times New Roman"/>
                <w:sz w:val="26"/>
                <w:szCs w:val="26"/>
              </w:rPr>
            </w:pPr>
            <w:r w:rsidRPr="00DD00A8">
              <w:rPr>
                <w:rFonts w:ascii="Times New Roman" w:hAnsi="Times New Roman" w:cs="Times New Roman"/>
                <w:b/>
                <w:sz w:val="26"/>
                <w:szCs w:val="26"/>
              </w:rPr>
              <w:t xml:space="preserve">Важно! </w:t>
            </w:r>
            <w:r w:rsidRPr="00DD00A8">
              <w:rPr>
                <w:rFonts w:ascii="Times New Roman" w:hAnsi="Times New Roman" w:cs="Times New Roman"/>
                <w:sz w:val="26"/>
                <w:szCs w:val="26"/>
              </w:rPr>
              <w:t xml:space="preserve">В случае несоответствия используемых компьютеров (ноутбуков) указанным требованиям допускается их использование по усмотрению </w:t>
            </w:r>
            <w:r w:rsidR="00AF3C81">
              <w:rPr>
                <w:rFonts w:ascii="Times New Roman" w:hAnsi="Times New Roman" w:cs="Times New Roman"/>
                <w:sz w:val="26"/>
                <w:szCs w:val="26"/>
              </w:rPr>
              <w:t>Департамента образования</w:t>
            </w:r>
            <w:r w:rsidRPr="00DD00A8">
              <w:rPr>
                <w:rFonts w:ascii="Times New Roman" w:hAnsi="Times New Roman" w:cs="Times New Roman"/>
                <w:sz w:val="26"/>
                <w:szCs w:val="26"/>
              </w:rPr>
              <w:t xml:space="preserve"> при условии успешного проведения на данном оборудовании регионального и всероссийского тренировочного мероприятия. </w:t>
            </w:r>
          </w:p>
          <w:p w:rsidR="00DD00A8" w:rsidRPr="00DD00A8" w:rsidRDefault="00DD00A8" w:rsidP="00DD00A8">
            <w:pPr>
              <w:ind w:left="127" w:right="68" w:firstLine="616"/>
              <w:jc w:val="both"/>
              <w:rPr>
                <w:rFonts w:ascii="Times New Roman" w:hAnsi="Times New Roman" w:cs="Times New Roman"/>
                <w:sz w:val="26"/>
                <w:szCs w:val="26"/>
              </w:rPr>
            </w:pPr>
            <w:r w:rsidRPr="00DD00A8">
              <w:rPr>
                <w:rFonts w:ascii="Times New Roman" w:hAnsi="Times New Roman" w:cs="Times New Roman"/>
                <w:b/>
                <w:sz w:val="26"/>
                <w:szCs w:val="26"/>
              </w:rPr>
              <w:t>Важно!</w:t>
            </w:r>
            <w:r w:rsidRPr="00DD00A8">
              <w:rPr>
                <w:rFonts w:ascii="Times New Roman" w:hAnsi="Times New Roman" w:cs="Times New Roman"/>
                <w:sz w:val="26"/>
                <w:szCs w:val="26"/>
              </w:rPr>
              <w:t xml:space="preserve">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 </w:t>
            </w:r>
          </w:p>
          <w:p w:rsidR="00DD00A8" w:rsidRPr="00DD00A8" w:rsidRDefault="00DD00A8" w:rsidP="00DD00A8">
            <w:pPr>
              <w:ind w:left="127" w:right="68"/>
              <w:jc w:val="both"/>
              <w:rPr>
                <w:rFonts w:ascii="Times New Roman" w:hAnsi="Times New Roman" w:cs="Times New Roman"/>
                <w:sz w:val="26"/>
                <w:szCs w:val="26"/>
              </w:rPr>
            </w:pPr>
            <w:r w:rsidRPr="00DD00A8">
              <w:rPr>
                <w:rFonts w:ascii="Times New Roman" w:hAnsi="Times New Roman" w:cs="Times New Roman"/>
                <w:sz w:val="26"/>
                <w:szCs w:val="26"/>
              </w:rPr>
              <w:t xml:space="preserve">При использовании отдельно взятого компьютера (ноутбука), которому в ППЭ присвоен свой уникальный номер, при проведении экзаменов: </w:t>
            </w:r>
          </w:p>
          <w:p w:rsidR="00DD00A8" w:rsidRPr="00DD00A8" w:rsidRDefault="00DD00A8" w:rsidP="00DD00A8">
            <w:pPr>
              <w:ind w:left="850" w:right="68"/>
              <w:jc w:val="both"/>
              <w:rPr>
                <w:rFonts w:ascii="Times New Roman" w:hAnsi="Times New Roman" w:cs="Times New Roman"/>
                <w:sz w:val="26"/>
                <w:szCs w:val="26"/>
              </w:rPr>
            </w:pPr>
            <w:r w:rsidRPr="00DD00A8">
              <w:rPr>
                <w:rFonts w:ascii="Times New Roman" w:hAnsi="Times New Roman" w:cs="Times New Roman"/>
                <w:sz w:val="26"/>
                <w:szCs w:val="26"/>
              </w:rPr>
              <w:t xml:space="preserve">ДОПУСКАЕТСЯ: </w:t>
            </w:r>
          </w:p>
          <w:p w:rsidR="00DD00A8" w:rsidRPr="00DD00A8" w:rsidRDefault="00DD00A8" w:rsidP="00AF3C81">
            <w:pPr>
              <w:spacing w:after="11" w:line="249" w:lineRule="auto"/>
              <w:ind w:left="137" w:right="67" w:firstLine="748"/>
              <w:jc w:val="both"/>
              <w:rPr>
                <w:rFonts w:ascii="Times New Roman" w:hAnsi="Times New Roman" w:cs="Times New Roman"/>
                <w:sz w:val="26"/>
                <w:szCs w:val="26"/>
              </w:rPr>
            </w:pPr>
            <w:r w:rsidRPr="00DD00A8">
              <w:rPr>
                <w:rFonts w:ascii="Times New Roman" w:hAnsi="Times New Roman" w:cs="Times New Roman"/>
                <w:sz w:val="26"/>
                <w:szCs w:val="26"/>
              </w:rPr>
              <w:t xml:space="preserve">устанавливать, в дополнение к основной станции печати, основную станцию записи ответов (при проведении экзамена в ППЭ на дому); </w:t>
            </w:r>
          </w:p>
          <w:p w:rsidR="00DD00A8" w:rsidRPr="00DD00A8" w:rsidRDefault="00DD00A8" w:rsidP="00AF3C81">
            <w:pPr>
              <w:ind w:left="127" w:right="68" w:firstLine="748"/>
              <w:jc w:val="both"/>
              <w:rPr>
                <w:rFonts w:ascii="Times New Roman" w:hAnsi="Times New Roman" w:cs="Times New Roman"/>
                <w:sz w:val="26"/>
                <w:szCs w:val="26"/>
              </w:rPr>
            </w:pPr>
            <w:r w:rsidRPr="00DD00A8">
              <w:rPr>
                <w:rFonts w:ascii="Times New Roman" w:hAnsi="Times New Roman" w:cs="Times New Roman"/>
                <w:sz w:val="26"/>
                <w:szCs w:val="26"/>
              </w:rPr>
              <w:t xml:space="preserve">устанавливать, в дополнение к основной станции печати, основную станцию сканирования в ППЭ (при проведении экзамена в ППЭ на дому) при условии последовательного использования (одновременный запуск станции печати и станции сканирования в ППЭ запрещены); </w:t>
            </w:r>
          </w:p>
          <w:p w:rsidR="00DD00A8" w:rsidRPr="00DD00A8" w:rsidRDefault="00DD00A8" w:rsidP="00AF3C81">
            <w:pPr>
              <w:ind w:left="127" w:right="68" w:firstLine="748"/>
              <w:jc w:val="both"/>
              <w:rPr>
                <w:rFonts w:ascii="Times New Roman" w:hAnsi="Times New Roman" w:cs="Times New Roman"/>
                <w:sz w:val="26"/>
                <w:szCs w:val="26"/>
              </w:rPr>
            </w:pPr>
            <w:r w:rsidRPr="00DD00A8">
              <w:rPr>
                <w:rFonts w:ascii="Times New Roman" w:hAnsi="Times New Roman" w:cs="Times New Roman"/>
                <w:sz w:val="26"/>
                <w:szCs w:val="26"/>
              </w:rPr>
              <w:t xml:space="preserve">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 </w:t>
            </w:r>
          </w:p>
          <w:p w:rsidR="00DD00A8" w:rsidRPr="00DD00A8" w:rsidRDefault="00DD00A8" w:rsidP="00AF3C81">
            <w:pPr>
              <w:ind w:left="127" w:right="68" w:firstLine="748"/>
              <w:jc w:val="both"/>
              <w:rPr>
                <w:rFonts w:ascii="Times New Roman" w:hAnsi="Times New Roman" w:cs="Times New Roman"/>
                <w:sz w:val="26"/>
                <w:szCs w:val="26"/>
              </w:rPr>
            </w:pPr>
            <w:r w:rsidRPr="00DD00A8">
              <w:rPr>
                <w:rFonts w:ascii="Times New Roman" w:hAnsi="Times New Roman" w:cs="Times New Roman"/>
                <w:sz w:val="26"/>
                <w:szCs w:val="26"/>
              </w:rPr>
              <w:t xml:space="preserve">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 </w:t>
            </w:r>
          </w:p>
          <w:p w:rsidR="00DD00A8" w:rsidRPr="00DD00A8" w:rsidRDefault="00DD00A8" w:rsidP="00AF3C81">
            <w:pPr>
              <w:ind w:left="127" w:right="68" w:firstLine="748"/>
              <w:jc w:val="both"/>
              <w:rPr>
                <w:rFonts w:ascii="Times New Roman" w:hAnsi="Times New Roman" w:cs="Times New Roman"/>
                <w:sz w:val="26"/>
                <w:szCs w:val="26"/>
              </w:rPr>
            </w:pPr>
            <w:r w:rsidRPr="00DD00A8">
              <w:rPr>
                <w:rFonts w:ascii="Times New Roman" w:hAnsi="Times New Roman" w:cs="Times New Roman"/>
                <w:sz w:val="26"/>
                <w:szCs w:val="26"/>
              </w:rPr>
              <w:t xml:space="preserve">НЕ ДОПУСКАЕТСЯ (в том числе запрещается при передаче электронных актов в систему мониторинга готовности ППЭ): </w:t>
            </w:r>
          </w:p>
          <w:p w:rsidR="00DD00A8" w:rsidRPr="00DD00A8" w:rsidRDefault="00DD00A8" w:rsidP="00AF3C81">
            <w:pPr>
              <w:spacing w:after="11" w:line="249" w:lineRule="auto"/>
              <w:ind w:left="137" w:right="67" w:firstLine="748"/>
              <w:jc w:val="both"/>
              <w:rPr>
                <w:rFonts w:ascii="Times New Roman" w:hAnsi="Times New Roman" w:cs="Times New Roman"/>
                <w:sz w:val="26"/>
                <w:szCs w:val="26"/>
              </w:rPr>
            </w:pPr>
            <w:r w:rsidRPr="00DD00A8">
              <w:rPr>
                <w:rFonts w:ascii="Times New Roman" w:hAnsi="Times New Roman" w:cs="Times New Roman"/>
                <w:sz w:val="26"/>
                <w:szCs w:val="26"/>
              </w:rPr>
              <w:t xml:space="preserve">устанавливать и совместно использовать в день проведения экзамена основную станцию авторизации и основную станцию сканирования в ППЭ; </w:t>
            </w:r>
          </w:p>
          <w:p w:rsidR="00DA60DA" w:rsidRPr="00DD00A8" w:rsidRDefault="00DD00A8" w:rsidP="00AF3C81">
            <w:pPr>
              <w:ind w:right="68" w:firstLine="885"/>
              <w:jc w:val="both"/>
              <w:rPr>
                <w:rFonts w:ascii="Times New Roman" w:hAnsi="Times New Roman" w:cs="Times New Roman"/>
                <w:sz w:val="26"/>
                <w:szCs w:val="26"/>
              </w:rPr>
            </w:pPr>
            <w:r w:rsidRPr="00DD00A8">
              <w:rPr>
                <w:rFonts w:ascii="Times New Roman" w:hAnsi="Times New Roman" w:cs="Times New Roman"/>
                <w:sz w:val="26"/>
                <w:szCs w:val="26"/>
              </w:rPr>
              <w:t>использовать как основную или резервную станцию одного типа одновременно в двух и более различных аудиториях.</w:t>
            </w:r>
          </w:p>
        </w:tc>
      </w:tr>
    </w:tbl>
    <w:p w:rsidR="00DA60DA" w:rsidRPr="00433DDD" w:rsidRDefault="00DA60DA" w:rsidP="00DA60DA">
      <w:pPr>
        <w:rPr>
          <w:rFonts w:ascii="Times New Roman" w:hAnsi="Times New Roman" w:cs="Times New Roman"/>
          <w:sz w:val="28"/>
          <w:szCs w:val="28"/>
        </w:rPr>
      </w:pPr>
      <w:r w:rsidRPr="00433DDD">
        <w:rPr>
          <w:rFonts w:ascii="Times New Roman" w:hAnsi="Times New Roman" w:cs="Times New Roman"/>
          <w:sz w:val="28"/>
          <w:szCs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60DA" w:rsidRPr="00433DDD" w:rsidTr="002C2FD8">
        <w:tc>
          <w:tcPr>
            <w:tcW w:w="4643" w:type="dxa"/>
          </w:tcPr>
          <w:p w:rsidR="00DA60DA" w:rsidRPr="00433DDD" w:rsidRDefault="00DA60DA" w:rsidP="002C2FD8">
            <w:pPr>
              <w:ind w:firstLine="709"/>
              <w:rPr>
                <w:rFonts w:ascii="Times New Roman" w:hAnsi="Times New Roman" w:cs="Times New Roman"/>
              </w:rPr>
            </w:pPr>
          </w:p>
        </w:tc>
        <w:tc>
          <w:tcPr>
            <w:tcW w:w="4644" w:type="dxa"/>
          </w:tcPr>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2</w:t>
            </w:r>
            <w:r w:rsidR="00762E94">
              <w:rPr>
                <w:rFonts w:ascii="Times New Roman" w:hAnsi="Times New Roman" w:cs="Times New Roman"/>
                <w:sz w:val="28"/>
                <w:szCs w:val="28"/>
              </w:rPr>
              <w:t>0</w:t>
            </w:r>
            <w:r w:rsidRPr="00433DDD">
              <w:rPr>
                <w:rFonts w:ascii="Times New Roman" w:hAnsi="Times New Roman" w:cs="Times New Roman"/>
                <w:sz w:val="28"/>
                <w:szCs w:val="28"/>
              </w:rPr>
              <w:t xml:space="preserve"> к приказу Департамента образования Ивановской области</w:t>
            </w:r>
          </w:p>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DA60DA" w:rsidRPr="00433DDD" w:rsidRDefault="00DA60DA" w:rsidP="00DA60DA">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E370D" w:rsidRDefault="00DE370D" w:rsidP="002C2FD8">
            <w:pPr>
              <w:contextualSpacing/>
              <w:jc w:val="center"/>
              <w:rPr>
                <w:rFonts w:ascii="Times New Roman" w:hAnsi="Times New Roman" w:cs="Times New Roman"/>
                <w:b/>
                <w:sz w:val="28"/>
              </w:rPr>
            </w:pPr>
            <w:r>
              <w:rPr>
                <w:rFonts w:ascii="Times New Roman" w:hAnsi="Times New Roman" w:cs="Times New Roman"/>
                <w:b/>
                <w:sz w:val="28"/>
              </w:rPr>
              <w:t xml:space="preserve">О С О Б Е Н </w:t>
            </w:r>
            <w:proofErr w:type="spellStart"/>
            <w:r>
              <w:rPr>
                <w:rFonts w:ascii="Times New Roman" w:hAnsi="Times New Roman" w:cs="Times New Roman"/>
                <w:b/>
                <w:sz w:val="28"/>
              </w:rPr>
              <w:t>Н</w:t>
            </w:r>
            <w:proofErr w:type="spellEnd"/>
            <w:r>
              <w:rPr>
                <w:rFonts w:ascii="Times New Roman" w:hAnsi="Times New Roman" w:cs="Times New Roman"/>
                <w:b/>
                <w:sz w:val="28"/>
              </w:rPr>
              <w:t xml:space="preserve"> О С Т И</w:t>
            </w:r>
          </w:p>
          <w:p w:rsidR="00DA60DA" w:rsidRPr="00433DDD" w:rsidRDefault="00DA60DA" w:rsidP="002C2FD8">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подготовки и проведения единого государственного экзамена по иностранным языкам</w:t>
            </w:r>
          </w:p>
        </w:tc>
      </w:tr>
    </w:tbl>
    <w:p w:rsidR="00DA60DA" w:rsidRPr="00433DDD" w:rsidRDefault="00DA60DA" w:rsidP="00DA60DA">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DA60DA" w:rsidRPr="00433DDD" w:rsidTr="002C2FD8">
        <w:trPr>
          <w:trHeight w:val="293"/>
        </w:trPr>
        <w:tc>
          <w:tcPr>
            <w:tcW w:w="9287" w:type="dxa"/>
            <w:tcBorders>
              <w:top w:val="nil"/>
              <w:left w:val="nil"/>
              <w:bottom w:val="nil"/>
              <w:right w:val="nil"/>
            </w:tcBorders>
          </w:tcPr>
          <w:p w:rsidR="008144A4" w:rsidRPr="008144A4" w:rsidRDefault="008144A4" w:rsidP="008144A4">
            <w:pPr>
              <w:widowControl w:val="0"/>
              <w:ind w:firstLine="709"/>
              <w:contextualSpacing/>
              <w:jc w:val="both"/>
              <w:rPr>
                <w:rFonts w:ascii="Times New Roman" w:eastAsia="Times New Roman" w:hAnsi="Times New Roman" w:cs="Times New Roman"/>
                <w:sz w:val="28"/>
                <w:szCs w:val="28"/>
                <w:lang w:eastAsia="ru-RU"/>
              </w:rPr>
            </w:pPr>
            <w:r w:rsidRPr="008144A4">
              <w:rPr>
                <w:rFonts w:ascii="Times New Roman" w:eastAsia="Times New Roman" w:hAnsi="Times New Roman" w:cs="Times New Roman"/>
                <w:sz w:val="28"/>
                <w:szCs w:val="28"/>
                <w:lang w:eastAsia="ru-RU"/>
              </w:rPr>
              <w:t xml:space="preserve">ЕГЭ по иностранным языкам включает в себя две части: письменную и устную. Участник экзамена может выбрать для сдачи как только письменную часть, так и одновременно обе части – письменную и устную. </w:t>
            </w:r>
          </w:p>
          <w:p w:rsidR="008144A4" w:rsidRPr="008144A4" w:rsidRDefault="008144A4" w:rsidP="008144A4">
            <w:pPr>
              <w:widowControl w:val="0"/>
              <w:ind w:firstLine="709"/>
              <w:contextualSpacing/>
              <w:jc w:val="both"/>
              <w:rPr>
                <w:rFonts w:ascii="Times New Roman" w:eastAsia="Times New Roman" w:hAnsi="Times New Roman" w:cs="Times New Roman"/>
                <w:sz w:val="28"/>
                <w:szCs w:val="28"/>
                <w:lang w:eastAsia="ru-RU"/>
              </w:rPr>
            </w:pPr>
            <w:r w:rsidRPr="008144A4">
              <w:rPr>
                <w:rFonts w:ascii="Times New Roman" w:eastAsia="Times New Roman" w:hAnsi="Times New Roman" w:cs="Times New Roman"/>
                <w:sz w:val="28"/>
                <w:szCs w:val="28"/>
                <w:lang w:eastAsia="ru-RU"/>
              </w:rPr>
              <w:t xml:space="preserve">Письменная часть проводится с КИМ, представляющими собой комплекты заданий стандартизированной формы. </w:t>
            </w:r>
          </w:p>
          <w:p w:rsidR="008144A4" w:rsidRDefault="008144A4" w:rsidP="008144A4">
            <w:pPr>
              <w:widowControl w:val="0"/>
              <w:ind w:firstLine="709"/>
              <w:contextualSpacing/>
              <w:jc w:val="both"/>
              <w:rPr>
                <w:rFonts w:ascii="Times New Roman" w:eastAsia="Times New Roman" w:hAnsi="Times New Roman" w:cs="Times New Roman"/>
                <w:sz w:val="28"/>
                <w:szCs w:val="28"/>
                <w:lang w:eastAsia="ru-RU"/>
              </w:rPr>
            </w:pPr>
            <w:r w:rsidRPr="008144A4">
              <w:rPr>
                <w:rFonts w:ascii="Times New Roman" w:eastAsia="Times New Roman" w:hAnsi="Times New Roman" w:cs="Times New Roman"/>
                <w:sz w:val="28"/>
                <w:szCs w:val="28"/>
                <w:lang w:eastAsia="ru-RU"/>
              </w:rPr>
              <w:t xml:space="preserve">Максимальное количество баллов, которое участник экзамена может получить за выполнение заданий указанной части, – 80 баллов. </w:t>
            </w:r>
          </w:p>
          <w:p w:rsidR="00DA60DA" w:rsidRPr="003C7390" w:rsidRDefault="008144A4" w:rsidP="008144A4">
            <w:pPr>
              <w:widowControl w:val="0"/>
              <w:ind w:firstLine="709"/>
              <w:contextualSpacing/>
              <w:jc w:val="both"/>
              <w:rPr>
                <w:rFonts w:ascii="Times New Roman" w:eastAsia="Times New Roman" w:hAnsi="Times New Roman" w:cs="Times New Roman"/>
                <w:sz w:val="28"/>
                <w:szCs w:val="28"/>
                <w:lang w:eastAsia="ru-RU"/>
              </w:rPr>
            </w:pPr>
            <w:r w:rsidRPr="008144A4">
              <w:rPr>
                <w:rFonts w:ascii="Times New Roman" w:eastAsia="Times New Roman" w:hAnsi="Times New Roman" w:cs="Times New Roman"/>
                <w:sz w:val="28"/>
                <w:szCs w:val="28"/>
                <w:lang w:eastAsia="ru-RU"/>
              </w:rPr>
              <w:t>Устная часть проводится с использованием записанных на электронный носитель КИМ, при этом устные ответы участников экзамена на задания записываются на аудионосители. За выполнение заданий устной части участник экзамена может получить 20 баллов максимально.</w:t>
            </w:r>
          </w:p>
          <w:p w:rsidR="00DA60DA" w:rsidRPr="00433DDD" w:rsidRDefault="00DA60DA" w:rsidP="002C2FD8">
            <w:pPr>
              <w:ind w:firstLine="709"/>
              <w:jc w:val="center"/>
              <w:rPr>
                <w:rFonts w:ascii="Times New Roman" w:eastAsia="Calibri" w:hAnsi="Times New Roman" w:cs="Times New Roman"/>
                <w:b/>
                <w:sz w:val="28"/>
                <w:szCs w:val="28"/>
              </w:rPr>
            </w:pPr>
            <w:bookmarkStart w:id="8" w:name="_Toc502151622"/>
            <w:r w:rsidRPr="00433DDD">
              <w:rPr>
                <w:rFonts w:ascii="Times New Roman" w:hAnsi="Times New Roman" w:cs="Times New Roman"/>
                <w:b/>
                <w:sz w:val="28"/>
                <w:szCs w:val="28"/>
              </w:rPr>
              <w:t xml:space="preserve">Письменная часть ЕГЭ по иностранным языкам. </w:t>
            </w:r>
            <w:r>
              <w:rPr>
                <w:rFonts w:ascii="Times New Roman" w:hAnsi="Times New Roman" w:cs="Times New Roman"/>
                <w:b/>
                <w:sz w:val="28"/>
                <w:szCs w:val="28"/>
              </w:rPr>
              <w:br/>
            </w:r>
            <w:r w:rsidRPr="00433DDD">
              <w:rPr>
                <w:rFonts w:ascii="Times New Roman" w:hAnsi="Times New Roman" w:cs="Times New Roman"/>
                <w:b/>
                <w:sz w:val="28"/>
                <w:szCs w:val="28"/>
              </w:rPr>
              <w:t xml:space="preserve">Раздел </w:t>
            </w:r>
            <w:bookmarkEnd w:id="8"/>
            <w:r w:rsidRPr="00433DDD">
              <w:rPr>
                <w:rFonts w:ascii="Times New Roman" w:hAnsi="Times New Roman" w:cs="Times New Roman"/>
                <w:b/>
                <w:sz w:val="28"/>
                <w:szCs w:val="28"/>
              </w:rPr>
              <w:t>«</w:t>
            </w:r>
            <w:proofErr w:type="spellStart"/>
            <w:r w:rsidRPr="00433DDD">
              <w:rPr>
                <w:rFonts w:ascii="Times New Roman" w:hAnsi="Times New Roman" w:cs="Times New Roman"/>
                <w:b/>
                <w:sz w:val="28"/>
                <w:szCs w:val="28"/>
              </w:rPr>
              <w:t>Аудирование</w:t>
            </w:r>
            <w:proofErr w:type="spellEnd"/>
            <w:r w:rsidRPr="00433DDD">
              <w:rPr>
                <w:rFonts w:ascii="Times New Roman" w:hAnsi="Times New Roman" w:cs="Times New Roman"/>
                <w:b/>
                <w:sz w:val="28"/>
                <w:szCs w:val="28"/>
              </w:rPr>
              <w:t>»</w:t>
            </w:r>
          </w:p>
          <w:p w:rsidR="00DA60DA" w:rsidRPr="00803C8A" w:rsidRDefault="00DA60DA" w:rsidP="002C2FD8">
            <w:pPr>
              <w:ind w:firstLine="709"/>
              <w:jc w:val="both"/>
              <w:rPr>
                <w:rFonts w:ascii="Times New Roman" w:eastAsia="Times New Roman" w:hAnsi="Times New Roman" w:cs="Times New Roman"/>
                <w:sz w:val="28"/>
                <w:szCs w:val="28"/>
              </w:rPr>
            </w:pPr>
            <w:r w:rsidRPr="008144A4">
              <w:rPr>
                <w:rFonts w:ascii="Times New Roman" w:eastAsia="Times New Roman" w:hAnsi="Times New Roman" w:cs="Times New Roman"/>
                <w:b/>
                <w:sz w:val="28"/>
                <w:szCs w:val="28"/>
              </w:rPr>
              <w:t>При</w:t>
            </w:r>
            <w:r w:rsidRPr="008144A4">
              <w:rPr>
                <w:rFonts w:ascii="Times New Roman" w:eastAsia="Times New Roman" w:hAnsi="Times New Roman" w:cs="Times New Roman"/>
                <w:b/>
                <w:spacing w:val="9"/>
                <w:sz w:val="28"/>
                <w:szCs w:val="28"/>
              </w:rPr>
              <w:t xml:space="preserve"> </w:t>
            </w:r>
            <w:r w:rsidRPr="008144A4">
              <w:rPr>
                <w:rFonts w:ascii="Times New Roman" w:eastAsia="Times New Roman" w:hAnsi="Times New Roman" w:cs="Times New Roman"/>
                <w:b/>
                <w:sz w:val="28"/>
                <w:szCs w:val="28"/>
              </w:rPr>
              <w:t>провед</w:t>
            </w:r>
            <w:r w:rsidRPr="008144A4">
              <w:rPr>
                <w:rFonts w:ascii="Times New Roman" w:eastAsia="Times New Roman" w:hAnsi="Times New Roman" w:cs="Times New Roman"/>
                <w:b/>
                <w:spacing w:val="1"/>
                <w:sz w:val="28"/>
                <w:szCs w:val="28"/>
              </w:rPr>
              <w:t>е</w:t>
            </w:r>
            <w:r w:rsidRPr="008144A4">
              <w:rPr>
                <w:rFonts w:ascii="Times New Roman" w:eastAsia="Times New Roman" w:hAnsi="Times New Roman" w:cs="Times New Roman"/>
                <w:b/>
                <w:sz w:val="28"/>
                <w:szCs w:val="28"/>
              </w:rPr>
              <w:t>н</w:t>
            </w:r>
            <w:r w:rsidRPr="008144A4">
              <w:rPr>
                <w:rFonts w:ascii="Times New Roman" w:eastAsia="Times New Roman" w:hAnsi="Times New Roman" w:cs="Times New Roman"/>
                <w:b/>
                <w:spacing w:val="1"/>
                <w:sz w:val="28"/>
                <w:szCs w:val="28"/>
              </w:rPr>
              <w:t>и</w:t>
            </w:r>
            <w:r w:rsidRPr="008144A4">
              <w:rPr>
                <w:rFonts w:ascii="Times New Roman" w:eastAsia="Times New Roman" w:hAnsi="Times New Roman" w:cs="Times New Roman"/>
                <w:b/>
                <w:sz w:val="28"/>
                <w:szCs w:val="28"/>
              </w:rPr>
              <w:t xml:space="preserve">и </w:t>
            </w:r>
            <w:r w:rsidRPr="008144A4">
              <w:rPr>
                <w:rFonts w:ascii="Times New Roman" w:eastAsia="Times New Roman" w:hAnsi="Times New Roman" w:cs="Times New Roman"/>
                <w:b/>
                <w:spacing w:val="2"/>
                <w:sz w:val="28"/>
                <w:szCs w:val="28"/>
              </w:rPr>
              <w:t>Е</w:t>
            </w:r>
            <w:r w:rsidRPr="008144A4">
              <w:rPr>
                <w:rFonts w:ascii="Times New Roman" w:eastAsia="Times New Roman" w:hAnsi="Times New Roman" w:cs="Times New Roman"/>
                <w:b/>
                <w:spacing w:val="1"/>
                <w:sz w:val="28"/>
                <w:szCs w:val="28"/>
              </w:rPr>
              <w:t>Г</w:t>
            </w:r>
            <w:r w:rsidRPr="008144A4">
              <w:rPr>
                <w:rFonts w:ascii="Times New Roman" w:eastAsia="Times New Roman" w:hAnsi="Times New Roman" w:cs="Times New Roman"/>
                <w:b/>
                <w:sz w:val="28"/>
                <w:szCs w:val="28"/>
              </w:rPr>
              <w:t>Э по</w:t>
            </w:r>
            <w:r w:rsidRPr="008144A4">
              <w:rPr>
                <w:rFonts w:ascii="Times New Roman" w:eastAsia="Times New Roman" w:hAnsi="Times New Roman" w:cs="Times New Roman"/>
                <w:b/>
                <w:spacing w:val="1"/>
                <w:sz w:val="28"/>
                <w:szCs w:val="28"/>
              </w:rPr>
              <w:t> </w:t>
            </w:r>
            <w:r w:rsidRPr="008144A4">
              <w:rPr>
                <w:rFonts w:ascii="Times New Roman" w:eastAsia="Times New Roman" w:hAnsi="Times New Roman" w:cs="Times New Roman"/>
                <w:b/>
                <w:sz w:val="28"/>
                <w:szCs w:val="28"/>
              </w:rPr>
              <w:t>и</w:t>
            </w:r>
            <w:r w:rsidRPr="008144A4">
              <w:rPr>
                <w:rFonts w:ascii="Times New Roman" w:eastAsia="Times New Roman" w:hAnsi="Times New Roman" w:cs="Times New Roman"/>
                <w:b/>
                <w:spacing w:val="1"/>
                <w:sz w:val="28"/>
                <w:szCs w:val="28"/>
              </w:rPr>
              <w:t>н</w:t>
            </w:r>
            <w:r w:rsidRPr="008144A4">
              <w:rPr>
                <w:rFonts w:ascii="Times New Roman" w:eastAsia="Times New Roman" w:hAnsi="Times New Roman" w:cs="Times New Roman"/>
                <w:b/>
                <w:sz w:val="28"/>
                <w:szCs w:val="28"/>
              </w:rPr>
              <w:t>остран</w:t>
            </w:r>
            <w:r w:rsidRPr="008144A4">
              <w:rPr>
                <w:rFonts w:ascii="Times New Roman" w:eastAsia="Times New Roman" w:hAnsi="Times New Roman" w:cs="Times New Roman"/>
                <w:b/>
                <w:spacing w:val="1"/>
                <w:sz w:val="28"/>
                <w:szCs w:val="28"/>
              </w:rPr>
              <w:t>ны</w:t>
            </w:r>
            <w:r w:rsidRPr="008144A4">
              <w:rPr>
                <w:rFonts w:ascii="Times New Roman" w:eastAsia="Times New Roman" w:hAnsi="Times New Roman" w:cs="Times New Roman"/>
                <w:b/>
                <w:sz w:val="28"/>
                <w:szCs w:val="28"/>
              </w:rPr>
              <w:t>м</w:t>
            </w:r>
            <w:r w:rsidRPr="008144A4">
              <w:rPr>
                <w:rFonts w:ascii="Times New Roman" w:eastAsia="Times New Roman" w:hAnsi="Times New Roman" w:cs="Times New Roman"/>
                <w:b/>
                <w:spacing w:val="60"/>
                <w:sz w:val="28"/>
                <w:szCs w:val="28"/>
              </w:rPr>
              <w:t xml:space="preserve"> </w:t>
            </w:r>
            <w:r w:rsidRPr="008144A4">
              <w:rPr>
                <w:rFonts w:ascii="Times New Roman" w:eastAsia="Times New Roman" w:hAnsi="Times New Roman" w:cs="Times New Roman"/>
                <w:b/>
                <w:spacing w:val="3"/>
                <w:sz w:val="28"/>
                <w:szCs w:val="28"/>
              </w:rPr>
              <w:t>я</w:t>
            </w:r>
            <w:r w:rsidRPr="008144A4">
              <w:rPr>
                <w:rFonts w:ascii="Times New Roman" w:eastAsia="Times New Roman" w:hAnsi="Times New Roman" w:cs="Times New Roman"/>
                <w:b/>
                <w:spacing w:val="1"/>
                <w:sz w:val="28"/>
                <w:szCs w:val="28"/>
              </w:rPr>
              <w:t>зы</w:t>
            </w:r>
            <w:r w:rsidRPr="008144A4">
              <w:rPr>
                <w:rFonts w:ascii="Times New Roman" w:eastAsia="Times New Roman" w:hAnsi="Times New Roman" w:cs="Times New Roman"/>
                <w:b/>
                <w:spacing w:val="-1"/>
                <w:sz w:val="28"/>
                <w:szCs w:val="28"/>
              </w:rPr>
              <w:t>к</w:t>
            </w:r>
            <w:r w:rsidRPr="008144A4">
              <w:rPr>
                <w:rFonts w:ascii="Times New Roman" w:eastAsia="Times New Roman" w:hAnsi="Times New Roman" w:cs="Times New Roman"/>
                <w:b/>
                <w:sz w:val="28"/>
                <w:szCs w:val="28"/>
              </w:rPr>
              <w:t>ам</w:t>
            </w:r>
            <w:r w:rsidRPr="008144A4">
              <w:rPr>
                <w:rFonts w:ascii="Times New Roman" w:eastAsia="Times New Roman" w:hAnsi="Times New Roman" w:cs="Times New Roman"/>
                <w:b/>
                <w:spacing w:val="5"/>
                <w:sz w:val="28"/>
                <w:szCs w:val="28"/>
              </w:rPr>
              <w:t xml:space="preserve"> </w:t>
            </w:r>
            <w:r w:rsidRPr="008144A4">
              <w:rPr>
                <w:rFonts w:ascii="Times New Roman" w:eastAsia="Times New Roman" w:hAnsi="Times New Roman" w:cs="Times New Roman"/>
                <w:b/>
                <w:sz w:val="28"/>
                <w:szCs w:val="28"/>
              </w:rPr>
              <w:t>в</w:t>
            </w:r>
            <w:r w:rsidRPr="008144A4">
              <w:rPr>
                <w:rFonts w:ascii="Times New Roman" w:eastAsia="Times New Roman" w:hAnsi="Times New Roman" w:cs="Times New Roman"/>
                <w:b/>
                <w:spacing w:val="1"/>
                <w:sz w:val="28"/>
                <w:szCs w:val="28"/>
              </w:rPr>
              <w:t> э</w:t>
            </w:r>
            <w:r w:rsidRPr="008144A4">
              <w:rPr>
                <w:rFonts w:ascii="Times New Roman" w:eastAsia="Times New Roman" w:hAnsi="Times New Roman" w:cs="Times New Roman"/>
                <w:b/>
                <w:spacing w:val="-1"/>
                <w:sz w:val="28"/>
                <w:szCs w:val="28"/>
              </w:rPr>
              <w:t>к</w:t>
            </w:r>
            <w:r w:rsidRPr="008144A4">
              <w:rPr>
                <w:rFonts w:ascii="Times New Roman" w:eastAsia="Times New Roman" w:hAnsi="Times New Roman" w:cs="Times New Roman"/>
                <w:b/>
                <w:spacing w:val="1"/>
                <w:sz w:val="28"/>
                <w:szCs w:val="28"/>
              </w:rPr>
              <w:t>з</w:t>
            </w:r>
            <w:r w:rsidRPr="008144A4">
              <w:rPr>
                <w:rFonts w:ascii="Times New Roman" w:eastAsia="Times New Roman" w:hAnsi="Times New Roman" w:cs="Times New Roman"/>
                <w:b/>
                <w:sz w:val="28"/>
                <w:szCs w:val="28"/>
              </w:rPr>
              <w:t xml:space="preserve">амен </w:t>
            </w:r>
            <w:r w:rsidRPr="008144A4">
              <w:rPr>
                <w:rFonts w:ascii="Times New Roman" w:eastAsia="Times New Roman" w:hAnsi="Times New Roman" w:cs="Times New Roman"/>
                <w:b/>
                <w:spacing w:val="2"/>
                <w:sz w:val="28"/>
                <w:szCs w:val="28"/>
              </w:rPr>
              <w:t>в</w:t>
            </w:r>
            <w:r w:rsidRPr="008144A4">
              <w:rPr>
                <w:rFonts w:ascii="Times New Roman" w:eastAsia="Times New Roman" w:hAnsi="Times New Roman" w:cs="Times New Roman"/>
                <w:b/>
                <w:spacing w:val="-1"/>
                <w:sz w:val="28"/>
                <w:szCs w:val="28"/>
              </w:rPr>
              <w:t>к</w:t>
            </w:r>
            <w:r w:rsidRPr="008144A4">
              <w:rPr>
                <w:rFonts w:ascii="Times New Roman" w:eastAsia="Times New Roman" w:hAnsi="Times New Roman" w:cs="Times New Roman"/>
                <w:b/>
                <w:spacing w:val="2"/>
                <w:sz w:val="28"/>
                <w:szCs w:val="28"/>
              </w:rPr>
              <w:t>л</w:t>
            </w:r>
            <w:r w:rsidRPr="008144A4">
              <w:rPr>
                <w:rFonts w:ascii="Times New Roman" w:eastAsia="Times New Roman" w:hAnsi="Times New Roman" w:cs="Times New Roman"/>
                <w:b/>
                <w:sz w:val="28"/>
                <w:szCs w:val="28"/>
              </w:rPr>
              <w:t>ючается ра</w:t>
            </w:r>
            <w:r w:rsidRPr="008144A4">
              <w:rPr>
                <w:rFonts w:ascii="Times New Roman" w:eastAsia="Times New Roman" w:hAnsi="Times New Roman" w:cs="Times New Roman"/>
                <w:b/>
                <w:spacing w:val="1"/>
                <w:sz w:val="28"/>
                <w:szCs w:val="28"/>
              </w:rPr>
              <w:t>з</w:t>
            </w:r>
            <w:r w:rsidRPr="008144A4">
              <w:rPr>
                <w:rFonts w:ascii="Times New Roman" w:eastAsia="Times New Roman" w:hAnsi="Times New Roman" w:cs="Times New Roman"/>
                <w:b/>
                <w:sz w:val="28"/>
                <w:szCs w:val="28"/>
              </w:rPr>
              <w:t xml:space="preserve">дел </w:t>
            </w:r>
            <w:r w:rsidRPr="008144A4">
              <w:rPr>
                <w:rFonts w:ascii="Times New Roman" w:eastAsia="Times New Roman" w:hAnsi="Times New Roman" w:cs="Times New Roman"/>
                <w:b/>
                <w:spacing w:val="-2"/>
                <w:sz w:val="28"/>
                <w:szCs w:val="28"/>
              </w:rPr>
              <w:t>«</w:t>
            </w:r>
            <w:proofErr w:type="spellStart"/>
            <w:r w:rsidRPr="008144A4">
              <w:rPr>
                <w:rFonts w:ascii="Times New Roman" w:eastAsia="Times New Roman" w:hAnsi="Times New Roman" w:cs="Times New Roman"/>
                <w:b/>
                <w:spacing w:val="5"/>
                <w:sz w:val="28"/>
                <w:szCs w:val="28"/>
              </w:rPr>
              <w:t>А</w:t>
            </w:r>
            <w:r w:rsidRPr="008144A4">
              <w:rPr>
                <w:rFonts w:ascii="Times New Roman" w:eastAsia="Times New Roman" w:hAnsi="Times New Roman" w:cs="Times New Roman"/>
                <w:b/>
                <w:spacing w:val="-5"/>
                <w:sz w:val="28"/>
                <w:szCs w:val="28"/>
              </w:rPr>
              <w:t>у</w:t>
            </w:r>
            <w:r w:rsidRPr="008144A4">
              <w:rPr>
                <w:rFonts w:ascii="Times New Roman" w:eastAsia="Times New Roman" w:hAnsi="Times New Roman" w:cs="Times New Roman"/>
                <w:b/>
                <w:spacing w:val="2"/>
                <w:sz w:val="28"/>
                <w:szCs w:val="28"/>
              </w:rPr>
              <w:t>д</w:t>
            </w:r>
            <w:r w:rsidRPr="008144A4">
              <w:rPr>
                <w:rFonts w:ascii="Times New Roman" w:eastAsia="Times New Roman" w:hAnsi="Times New Roman" w:cs="Times New Roman"/>
                <w:b/>
                <w:sz w:val="28"/>
                <w:szCs w:val="28"/>
              </w:rPr>
              <w:t>ирова</w:t>
            </w:r>
            <w:r w:rsidRPr="008144A4">
              <w:rPr>
                <w:rFonts w:ascii="Times New Roman" w:eastAsia="Times New Roman" w:hAnsi="Times New Roman" w:cs="Times New Roman"/>
                <w:b/>
                <w:spacing w:val="1"/>
                <w:sz w:val="28"/>
                <w:szCs w:val="28"/>
              </w:rPr>
              <w:t>н</w:t>
            </w:r>
            <w:r w:rsidRPr="008144A4">
              <w:rPr>
                <w:rFonts w:ascii="Times New Roman" w:eastAsia="Times New Roman" w:hAnsi="Times New Roman" w:cs="Times New Roman"/>
                <w:b/>
                <w:sz w:val="28"/>
                <w:szCs w:val="28"/>
              </w:rPr>
              <w:t>и</w:t>
            </w:r>
            <w:r w:rsidRPr="008144A4">
              <w:rPr>
                <w:rFonts w:ascii="Times New Roman" w:eastAsia="Times New Roman" w:hAnsi="Times New Roman" w:cs="Times New Roman"/>
                <w:b/>
                <w:spacing w:val="3"/>
                <w:sz w:val="28"/>
                <w:szCs w:val="28"/>
              </w:rPr>
              <w:t>е</w:t>
            </w:r>
            <w:proofErr w:type="spellEnd"/>
            <w:r w:rsidRPr="008144A4">
              <w:rPr>
                <w:rFonts w:ascii="Times New Roman" w:eastAsia="Times New Roman" w:hAnsi="Times New Roman" w:cs="Times New Roman"/>
                <w:b/>
                <w:sz w:val="28"/>
                <w:szCs w:val="28"/>
              </w:rPr>
              <w:t>»</w:t>
            </w:r>
            <w:r w:rsidRPr="00803C8A">
              <w:rPr>
                <w:rFonts w:ascii="Times New Roman" w:eastAsia="Times New Roman" w:hAnsi="Times New Roman" w:cs="Times New Roman"/>
                <w:sz w:val="28"/>
                <w:szCs w:val="28"/>
              </w:rPr>
              <w:t>, все</w:t>
            </w:r>
            <w:r w:rsidRPr="00803C8A">
              <w:rPr>
                <w:rFonts w:ascii="Times New Roman" w:eastAsia="Times New Roman" w:hAnsi="Times New Roman" w:cs="Times New Roman"/>
                <w:spacing w:val="17"/>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ада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ия</w:t>
            </w:r>
            <w:r w:rsidRPr="00803C8A">
              <w:rPr>
                <w:rFonts w:ascii="Times New Roman" w:eastAsia="Times New Roman" w:hAnsi="Times New Roman" w:cs="Times New Roman"/>
                <w:spacing w:val="10"/>
                <w:sz w:val="28"/>
                <w:szCs w:val="28"/>
              </w:rPr>
              <w:t xml:space="preserve"> </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1"/>
                <w:sz w:val="28"/>
                <w:szCs w:val="28"/>
              </w:rPr>
              <w:t> </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отор</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pacing w:val="4"/>
                <w:sz w:val="28"/>
                <w:szCs w:val="28"/>
              </w:rPr>
              <w:t>м</w:t>
            </w:r>
            <w:r w:rsidRPr="00803C8A">
              <w:rPr>
                <w:rFonts w:ascii="Times New Roman" w:eastAsia="Times New Roman" w:hAnsi="Times New Roman" w:cs="Times New Roman"/>
                <w:sz w:val="28"/>
                <w:szCs w:val="28"/>
              </w:rPr>
              <w:t>у</w:t>
            </w:r>
            <w:r w:rsidRPr="00803C8A">
              <w:rPr>
                <w:rFonts w:ascii="Times New Roman" w:eastAsia="Times New Roman" w:hAnsi="Times New Roman" w:cs="Times New Roman"/>
                <w:spacing w:val="4"/>
                <w:sz w:val="28"/>
                <w:szCs w:val="28"/>
              </w:rPr>
              <w:t xml:space="preserve">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л</w:t>
            </w:r>
            <w:r w:rsidRPr="00803C8A">
              <w:rPr>
                <w:rFonts w:ascii="Times New Roman" w:eastAsia="Times New Roman" w:hAnsi="Times New Roman" w:cs="Times New Roman"/>
                <w:spacing w:val="3"/>
                <w:sz w:val="28"/>
                <w:szCs w:val="28"/>
              </w:rPr>
              <w:t>ю</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ены</w:t>
            </w:r>
            <w:r w:rsidRPr="00803C8A">
              <w:rPr>
                <w:rFonts w:ascii="Times New Roman" w:eastAsia="Times New Roman" w:hAnsi="Times New Roman" w:cs="Times New Roman"/>
                <w:spacing w:val="10"/>
                <w:sz w:val="28"/>
                <w:szCs w:val="28"/>
              </w:rPr>
              <w:t xml:space="preserve">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7"/>
                <w:sz w:val="28"/>
                <w:szCs w:val="28"/>
              </w:rPr>
              <w:t xml:space="preserve"> </w:t>
            </w:r>
            <w:r w:rsidRPr="00803C8A">
              <w:rPr>
                <w:rFonts w:ascii="Times New Roman" w:eastAsia="Times New Roman" w:hAnsi="Times New Roman" w:cs="Times New Roman"/>
                <w:sz w:val="28"/>
                <w:szCs w:val="28"/>
              </w:rPr>
              <w:t>состав</w:t>
            </w:r>
            <w:r w:rsidRPr="00803C8A">
              <w:rPr>
                <w:rFonts w:ascii="Times New Roman" w:eastAsia="Times New Roman" w:hAnsi="Times New Roman" w:cs="Times New Roman"/>
                <w:spacing w:val="11"/>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терне</w:t>
            </w:r>
            <w:r w:rsidRPr="00803C8A">
              <w:rPr>
                <w:rFonts w:ascii="Times New Roman" w:eastAsia="Times New Roman" w:hAnsi="Times New Roman" w:cs="Times New Roman"/>
                <w:spacing w:val="1"/>
                <w:sz w:val="28"/>
                <w:szCs w:val="28"/>
              </w:rPr>
              <w:t>т</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3"/>
                <w:sz w:val="28"/>
                <w:szCs w:val="28"/>
              </w:rPr>
              <w:t>п</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2"/>
                <w:sz w:val="28"/>
                <w:szCs w:val="28"/>
              </w:rPr>
              <w:t>ет</w:t>
            </w:r>
            <w:r w:rsidRPr="00803C8A">
              <w:rPr>
                <w:rFonts w:ascii="Times New Roman" w:eastAsia="Times New Roman" w:hAnsi="Times New Roman" w:cs="Times New Roman"/>
                <w:sz w:val="28"/>
                <w:szCs w:val="28"/>
              </w:rPr>
              <w:t xml:space="preserve">а, </w:t>
            </w:r>
            <w:r w:rsidRPr="0020531A">
              <w:rPr>
                <w:rFonts w:ascii="Times New Roman" w:eastAsia="Times New Roman" w:hAnsi="Times New Roman" w:cs="Times New Roman"/>
                <w:spacing w:val="1"/>
                <w:sz w:val="28"/>
                <w:szCs w:val="28"/>
              </w:rPr>
              <w:t>з</w:t>
            </w:r>
            <w:r w:rsidRPr="0020531A">
              <w:rPr>
                <w:rFonts w:ascii="Times New Roman" w:eastAsia="Times New Roman" w:hAnsi="Times New Roman" w:cs="Times New Roman"/>
                <w:sz w:val="28"/>
                <w:szCs w:val="28"/>
              </w:rPr>
              <w:t>аг</w:t>
            </w:r>
            <w:r w:rsidRPr="0020531A">
              <w:rPr>
                <w:rFonts w:ascii="Times New Roman" w:eastAsia="Times New Roman" w:hAnsi="Times New Roman" w:cs="Times New Roman"/>
                <w:spacing w:val="4"/>
                <w:sz w:val="28"/>
                <w:szCs w:val="28"/>
              </w:rPr>
              <w:t>р</w:t>
            </w:r>
            <w:r w:rsidRPr="0020531A">
              <w:rPr>
                <w:rFonts w:ascii="Times New Roman" w:eastAsia="Times New Roman" w:hAnsi="Times New Roman" w:cs="Times New Roman"/>
                <w:spacing w:val="-5"/>
                <w:sz w:val="28"/>
                <w:szCs w:val="28"/>
              </w:rPr>
              <w:t>у</w:t>
            </w:r>
            <w:r w:rsidRPr="0020531A">
              <w:rPr>
                <w:rFonts w:ascii="Times New Roman" w:eastAsia="Times New Roman" w:hAnsi="Times New Roman" w:cs="Times New Roman"/>
                <w:spacing w:val="1"/>
                <w:sz w:val="28"/>
                <w:szCs w:val="28"/>
              </w:rPr>
              <w:t>ж</w:t>
            </w:r>
            <w:r w:rsidRPr="0020531A">
              <w:rPr>
                <w:rFonts w:ascii="Times New Roman" w:eastAsia="Times New Roman" w:hAnsi="Times New Roman" w:cs="Times New Roman"/>
                <w:sz w:val="28"/>
                <w:szCs w:val="28"/>
              </w:rPr>
              <w:t>аем</w:t>
            </w:r>
            <w:r w:rsidRPr="0020531A">
              <w:rPr>
                <w:rFonts w:ascii="Times New Roman" w:eastAsia="Times New Roman" w:hAnsi="Times New Roman" w:cs="Times New Roman"/>
                <w:spacing w:val="2"/>
                <w:sz w:val="28"/>
                <w:szCs w:val="28"/>
              </w:rPr>
              <w:t>о</w:t>
            </w:r>
            <w:r w:rsidRPr="0020531A">
              <w:rPr>
                <w:rFonts w:ascii="Times New Roman" w:eastAsia="Times New Roman" w:hAnsi="Times New Roman" w:cs="Times New Roman"/>
                <w:sz w:val="28"/>
                <w:szCs w:val="28"/>
              </w:rPr>
              <w:t>го</w:t>
            </w:r>
            <w:r w:rsidRPr="0020531A">
              <w:rPr>
                <w:rFonts w:ascii="Times New Roman" w:eastAsia="Times New Roman" w:hAnsi="Times New Roman" w:cs="Times New Roman"/>
                <w:spacing w:val="-15"/>
                <w:sz w:val="28"/>
                <w:szCs w:val="28"/>
              </w:rPr>
              <w:t xml:space="preserve"> </w:t>
            </w:r>
            <w:r w:rsidRPr="0020531A">
              <w:rPr>
                <w:rFonts w:ascii="Times New Roman" w:eastAsia="Times New Roman" w:hAnsi="Times New Roman" w:cs="Times New Roman"/>
                <w:sz w:val="28"/>
                <w:szCs w:val="28"/>
              </w:rPr>
              <w:t>на</w:t>
            </w:r>
            <w:r w:rsidRPr="0020531A">
              <w:rPr>
                <w:rFonts w:ascii="Times New Roman" w:eastAsia="Times New Roman" w:hAnsi="Times New Roman" w:cs="Times New Roman"/>
                <w:spacing w:val="-3"/>
                <w:sz w:val="28"/>
                <w:szCs w:val="28"/>
              </w:rPr>
              <w:t xml:space="preserve"> </w:t>
            </w:r>
            <w:r w:rsidR="0020531A" w:rsidRPr="0020531A">
              <w:rPr>
                <w:rFonts w:ascii="Times New Roman" w:eastAsia="Calibri" w:hAnsi="Times New Roman" w:cs="Times New Roman"/>
                <w:sz w:val="28"/>
                <w:szCs w:val="26"/>
                <w:lang w:eastAsia="ru-RU"/>
              </w:rPr>
              <w:t>станцию печати ЭМ</w:t>
            </w:r>
            <w:r w:rsidRPr="0020531A">
              <w:rPr>
                <w:rFonts w:ascii="Times New Roman" w:eastAsia="Times New Roman" w:hAnsi="Times New Roman" w:cs="Times New Roman"/>
                <w:sz w:val="28"/>
                <w:szCs w:val="28"/>
              </w:rPr>
              <w:t>.</w:t>
            </w:r>
          </w:p>
          <w:p w:rsidR="00DA60DA" w:rsidRPr="00803C8A" w:rsidRDefault="00A039BE" w:rsidP="002C2FD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6"/>
              </w:rPr>
              <w:t>С</w:t>
            </w:r>
            <w:r w:rsidR="00DA60DA" w:rsidRPr="00433DDD">
              <w:rPr>
                <w:rFonts w:ascii="Times New Roman" w:eastAsia="Times New Roman" w:hAnsi="Times New Roman" w:cs="Times New Roman"/>
                <w:sz w:val="28"/>
                <w:szCs w:val="26"/>
              </w:rPr>
              <w:t>танции печати ЭМ</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z w:val="28"/>
                <w:szCs w:val="28"/>
              </w:rPr>
              <w:t>в</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pacing w:val="2"/>
                <w:sz w:val="28"/>
                <w:szCs w:val="28"/>
              </w:rPr>
              <w:t>а</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z w:val="28"/>
                <w:szCs w:val="28"/>
              </w:rPr>
              <w:t>дит</w:t>
            </w:r>
            <w:r w:rsidR="00DA60DA" w:rsidRPr="00803C8A">
              <w:rPr>
                <w:rFonts w:ascii="Times New Roman" w:eastAsia="Times New Roman" w:hAnsi="Times New Roman" w:cs="Times New Roman"/>
                <w:spacing w:val="2"/>
                <w:sz w:val="28"/>
                <w:szCs w:val="28"/>
              </w:rPr>
              <w:t>о</w:t>
            </w:r>
            <w:r w:rsidR="00DA60DA" w:rsidRPr="00803C8A">
              <w:rPr>
                <w:rFonts w:ascii="Times New Roman" w:eastAsia="Times New Roman" w:hAnsi="Times New Roman" w:cs="Times New Roman"/>
                <w:sz w:val="28"/>
                <w:szCs w:val="28"/>
              </w:rPr>
              <w:t>ри</w:t>
            </w:r>
            <w:r w:rsidR="00DA60DA" w:rsidRPr="00803C8A">
              <w:rPr>
                <w:rFonts w:ascii="Times New Roman" w:eastAsia="Times New Roman" w:hAnsi="Times New Roman" w:cs="Times New Roman"/>
                <w:spacing w:val="1"/>
                <w:sz w:val="28"/>
                <w:szCs w:val="28"/>
              </w:rPr>
              <w:t>я</w:t>
            </w:r>
            <w:r w:rsidR="00DA60DA" w:rsidRPr="00803C8A">
              <w:rPr>
                <w:rFonts w:ascii="Times New Roman" w:eastAsia="Times New Roman" w:hAnsi="Times New Roman" w:cs="Times New Roman"/>
                <w:sz w:val="28"/>
                <w:szCs w:val="28"/>
              </w:rPr>
              <w:t>х,</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z w:val="28"/>
                <w:szCs w:val="28"/>
              </w:rPr>
              <w:t>в</w:t>
            </w:r>
            <w:r w:rsidR="00DA60DA" w:rsidRPr="00803C8A">
              <w:rPr>
                <w:rFonts w:ascii="Times New Roman" w:eastAsia="Times New Roman" w:hAnsi="Times New Roman" w:cs="Times New Roman"/>
                <w:spacing w:val="1"/>
                <w:sz w:val="28"/>
                <w:szCs w:val="28"/>
              </w:rPr>
              <w:t>ы</w:t>
            </w:r>
            <w:r w:rsidR="00DA60DA" w:rsidRPr="00803C8A">
              <w:rPr>
                <w:rFonts w:ascii="Times New Roman" w:eastAsia="Times New Roman" w:hAnsi="Times New Roman" w:cs="Times New Roman"/>
                <w:sz w:val="28"/>
                <w:szCs w:val="28"/>
              </w:rPr>
              <w:t>дел</w:t>
            </w:r>
            <w:r w:rsidR="00DA60DA" w:rsidRPr="00803C8A">
              <w:rPr>
                <w:rFonts w:ascii="Times New Roman" w:eastAsia="Times New Roman" w:hAnsi="Times New Roman" w:cs="Times New Roman"/>
                <w:spacing w:val="1"/>
                <w:sz w:val="28"/>
                <w:szCs w:val="28"/>
              </w:rPr>
              <w:t>я</w:t>
            </w:r>
            <w:r w:rsidR="00DA60DA" w:rsidRPr="00803C8A">
              <w:rPr>
                <w:rFonts w:ascii="Times New Roman" w:eastAsia="Times New Roman" w:hAnsi="Times New Roman" w:cs="Times New Roman"/>
                <w:sz w:val="28"/>
                <w:szCs w:val="28"/>
              </w:rPr>
              <w:t>емых</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z w:val="28"/>
                <w:szCs w:val="28"/>
              </w:rPr>
              <w:t>для</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z w:val="28"/>
                <w:szCs w:val="28"/>
              </w:rPr>
              <w:t>провед</w:t>
            </w:r>
            <w:r w:rsidR="00DA60DA" w:rsidRPr="00803C8A">
              <w:rPr>
                <w:rFonts w:ascii="Times New Roman" w:eastAsia="Times New Roman" w:hAnsi="Times New Roman" w:cs="Times New Roman"/>
                <w:spacing w:val="1"/>
                <w:sz w:val="28"/>
                <w:szCs w:val="28"/>
              </w:rPr>
              <w:t>е</w:t>
            </w:r>
            <w:r w:rsidR="00DA60DA" w:rsidRPr="00803C8A">
              <w:rPr>
                <w:rFonts w:ascii="Times New Roman" w:eastAsia="Times New Roman" w:hAnsi="Times New Roman" w:cs="Times New Roman"/>
                <w:sz w:val="28"/>
                <w:szCs w:val="28"/>
              </w:rPr>
              <w:t>н</w:t>
            </w:r>
            <w:r w:rsidR="00DA60DA" w:rsidRPr="00803C8A">
              <w:rPr>
                <w:rFonts w:ascii="Times New Roman" w:eastAsia="Times New Roman" w:hAnsi="Times New Roman" w:cs="Times New Roman"/>
                <w:spacing w:val="1"/>
                <w:sz w:val="28"/>
                <w:szCs w:val="28"/>
              </w:rPr>
              <w:t>и</w:t>
            </w:r>
            <w:r w:rsidR="00DA60DA" w:rsidRPr="00803C8A">
              <w:rPr>
                <w:rFonts w:ascii="Times New Roman" w:eastAsia="Times New Roman" w:hAnsi="Times New Roman" w:cs="Times New Roman"/>
                <w:sz w:val="28"/>
                <w:szCs w:val="28"/>
              </w:rPr>
              <w:t>я</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z w:val="28"/>
                <w:szCs w:val="28"/>
              </w:rPr>
              <w:t>ра</w:t>
            </w:r>
            <w:r w:rsidR="00DA60DA" w:rsidRPr="00803C8A">
              <w:rPr>
                <w:rFonts w:ascii="Times New Roman" w:eastAsia="Times New Roman" w:hAnsi="Times New Roman" w:cs="Times New Roman"/>
                <w:spacing w:val="1"/>
                <w:sz w:val="28"/>
                <w:szCs w:val="28"/>
              </w:rPr>
              <w:t>з</w:t>
            </w:r>
            <w:r w:rsidR="00DA60DA" w:rsidRPr="00803C8A">
              <w:rPr>
                <w:rFonts w:ascii="Times New Roman" w:eastAsia="Times New Roman" w:hAnsi="Times New Roman" w:cs="Times New Roman"/>
                <w:sz w:val="28"/>
                <w:szCs w:val="28"/>
              </w:rPr>
              <w:t>дела</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pacing w:val="-2"/>
                <w:sz w:val="28"/>
                <w:szCs w:val="28"/>
              </w:rPr>
              <w:t>«</w:t>
            </w:r>
            <w:proofErr w:type="spellStart"/>
            <w:r w:rsidR="00DA60DA" w:rsidRPr="00803C8A">
              <w:rPr>
                <w:rFonts w:ascii="Times New Roman" w:eastAsia="Times New Roman" w:hAnsi="Times New Roman" w:cs="Times New Roman"/>
                <w:spacing w:val="5"/>
                <w:sz w:val="28"/>
                <w:szCs w:val="28"/>
              </w:rPr>
              <w:t>А</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pacing w:val="3"/>
                <w:sz w:val="28"/>
                <w:szCs w:val="28"/>
              </w:rPr>
              <w:t>д</w:t>
            </w:r>
            <w:r w:rsidR="00DA60DA" w:rsidRPr="00803C8A">
              <w:rPr>
                <w:rFonts w:ascii="Times New Roman" w:eastAsia="Times New Roman" w:hAnsi="Times New Roman" w:cs="Times New Roman"/>
                <w:sz w:val="28"/>
                <w:szCs w:val="28"/>
              </w:rPr>
              <w:t>ирова</w:t>
            </w:r>
            <w:r w:rsidR="00DA60DA" w:rsidRPr="00803C8A">
              <w:rPr>
                <w:rFonts w:ascii="Times New Roman" w:eastAsia="Times New Roman" w:hAnsi="Times New Roman" w:cs="Times New Roman"/>
                <w:spacing w:val="1"/>
                <w:sz w:val="28"/>
                <w:szCs w:val="28"/>
              </w:rPr>
              <w:t>н</w:t>
            </w:r>
            <w:r w:rsidR="00DA60DA" w:rsidRPr="00803C8A">
              <w:rPr>
                <w:rFonts w:ascii="Times New Roman" w:eastAsia="Times New Roman" w:hAnsi="Times New Roman" w:cs="Times New Roman"/>
                <w:sz w:val="28"/>
                <w:szCs w:val="28"/>
              </w:rPr>
              <w:t>и</w:t>
            </w:r>
            <w:r w:rsidR="00DA60DA" w:rsidRPr="00803C8A">
              <w:rPr>
                <w:rFonts w:ascii="Times New Roman" w:eastAsia="Times New Roman" w:hAnsi="Times New Roman" w:cs="Times New Roman"/>
                <w:spacing w:val="3"/>
                <w:sz w:val="28"/>
                <w:szCs w:val="28"/>
              </w:rPr>
              <w:t>е</w:t>
            </w:r>
            <w:proofErr w:type="spellEnd"/>
            <w:r w:rsidR="00DA60DA" w:rsidRPr="00803C8A">
              <w:rPr>
                <w:rFonts w:ascii="Times New Roman" w:eastAsia="Times New Roman" w:hAnsi="Times New Roman" w:cs="Times New Roman"/>
                <w:sz w:val="28"/>
                <w:szCs w:val="28"/>
              </w:rPr>
              <w:t>»,</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z w:val="28"/>
                <w:szCs w:val="28"/>
              </w:rPr>
              <w:t>обо</w:t>
            </w:r>
            <w:r w:rsidR="00DA60DA" w:rsidRPr="00803C8A">
              <w:rPr>
                <w:rFonts w:ascii="Times New Roman" w:eastAsia="Times New Roman" w:hAnsi="Times New Roman" w:cs="Times New Roman"/>
                <w:spacing w:val="5"/>
                <w:sz w:val="28"/>
                <w:szCs w:val="28"/>
              </w:rPr>
              <w:t>р</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pacing w:val="5"/>
                <w:sz w:val="28"/>
                <w:szCs w:val="28"/>
              </w:rPr>
              <w:t>д</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z w:val="28"/>
                <w:szCs w:val="28"/>
              </w:rPr>
              <w:t>ются</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z w:val="28"/>
                <w:szCs w:val="28"/>
              </w:rPr>
              <w:t>сред</w:t>
            </w:r>
            <w:r w:rsidR="00DA60DA" w:rsidRPr="00803C8A">
              <w:rPr>
                <w:rFonts w:ascii="Times New Roman" w:eastAsia="Times New Roman" w:hAnsi="Times New Roman" w:cs="Times New Roman"/>
                <w:spacing w:val="3"/>
                <w:sz w:val="28"/>
                <w:szCs w:val="28"/>
              </w:rPr>
              <w:t>с</w:t>
            </w:r>
            <w:r w:rsidR="00DA60DA" w:rsidRPr="00803C8A">
              <w:rPr>
                <w:rFonts w:ascii="Times New Roman" w:eastAsia="Times New Roman" w:hAnsi="Times New Roman" w:cs="Times New Roman"/>
                <w:sz w:val="28"/>
                <w:szCs w:val="28"/>
              </w:rPr>
              <w:t>тва</w:t>
            </w:r>
            <w:r w:rsidR="00DA60DA" w:rsidRPr="00803C8A">
              <w:rPr>
                <w:rFonts w:ascii="Times New Roman" w:eastAsia="Times New Roman" w:hAnsi="Times New Roman" w:cs="Times New Roman"/>
                <w:spacing w:val="-1"/>
                <w:sz w:val="28"/>
                <w:szCs w:val="28"/>
              </w:rPr>
              <w:t>м</w:t>
            </w:r>
            <w:r w:rsidR="00DA60DA" w:rsidRPr="00803C8A">
              <w:rPr>
                <w:rFonts w:ascii="Times New Roman" w:eastAsia="Times New Roman" w:hAnsi="Times New Roman" w:cs="Times New Roman"/>
                <w:sz w:val="28"/>
                <w:szCs w:val="28"/>
              </w:rPr>
              <w:t>и</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z w:val="28"/>
                <w:szCs w:val="28"/>
              </w:rPr>
              <w:t>восп</w:t>
            </w:r>
            <w:r w:rsidR="00DA60DA" w:rsidRPr="00803C8A">
              <w:rPr>
                <w:rFonts w:ascii="Times New Roman" w:eastAsia="Times New Roman" w:hAnsi="Times New Roman" w:cs="Times New Roman"/>
                <w:spacing w:val="3"/>
                <w:sz w:val="28"/>
                <w:szCs w:val="28"/>
              </w:rPr>
              <w:t>р</w:t>
            </w:r>
            <w:r w:rsidR="00DA60DA" w:rsidRPr="00803C8A">
              <w:rPr>
                <w:rFonts w:ascii="Times New Roman" w:eastAsia="Times New Roman" w:hAnsi="Times New Roman" w:cs="Times New Roman"/>
                <w:sz w:val="28"/>
                <w:szCs w:val="28"/>
              </w:rPr>
              <w:t>ои</w:t>
            </w:r>
            <w:r w:rsidR="00DA60DA" w:rsidRPr="00803C8A">
              <w:rPr>
                <w:rFonts w:ascii="Times New Roman" w:eastAsia="Times New Roman" w:hAnsi="Times New Roman" w:cs="Times New Roman"/>
                <w:spacing w:val="1"/>
                <w:sz w:val="28"/>
                <w:szCs w:val="28"/>
              </w:rPr>
              <w:t>з</w:t>
            </w:r>
            <w:r w:rsidR="00DA60DA" w:rsidRPr="00803C8A">
              <w:rPr>
                <w:rFonts w:ascii="Times New Roman" w:eastAsia="Times New Roman" w:hAnsi="Times New Roman" w:cs="Times New Roman"/>
                <w:sz w:val="28"/>
                <w:szCs w:val="28"/>
              </w:rPr>
              <w:t>в</w:t>
            </w:r>
            <w:r w:rsidR="00DA60DA" w:rsidRPr="00803C8A">
              <w:rPr>
                <w:rFonts w:ascii="Times New Roman" w:eastAsia="Times New Roman" w:hAnsi="Times New Roman" w:cs="Times New Roman"/>
                <w:spacing w:val="2"/>
                <w:sz w:val="28"/>
                <w:szCs w:val="28"/>
              </w:rPr>
              <w:t>е</w:t>
            </w:r>
            <w:r w:rsidR="00DA60DA" w:rsidRPr="00803C8A">
              <w:rPr>
                <w:rFonts w:ascii="Times New Roman" w:eastAsia="Times New Roman" w:hAnsi="Times New Roman" w:cs="Times New Roman"/>
                <w:sz w:val="28"/>
                <w:szCs w:val="28"/>
              </w:rPr>
              <w:t>ден</w:t>
            </w:r>
            <w:r w:rsidR="00DA60DA" w:rsidRPr="00803C8A">
              <w:rPr>
                <w:rFonts w:ascii="Times New Roman" w:eastAsia="Times New Roman" w:hAnsi="Times New Roman" w:cs="Times New Roman"/>
                <w:spacing w:val="1"/>
                <w:sz w:val="28"/>
                <w:szCs w:val="28"/>
              </w:rPr>
              <w:t>и</w:t>
            </w:r>
            <w:r w:rsidR="00DA60DA" w:rsidRPr="00803C8A">
              <w:rPr>
                <w:rFonts w:ascii="Times New Roman" w:eastAsia="Times New Roman" w:hAnsi="Times New Roman" w:cs="Times New Roman"/>
                <w:sz w:val="28"/>
                <w:szCs w:val="28"/>
              </w:rPr>
              <w:t>я</w:t>
            </w:r>
            <w:r w:rsidR="00DA60DA">
              <w:rPr>
                <w:rFonts w:ascii="Times New Roman" w:eastAsia="Times New Roman" w:hAnsi="Times New Roman" w:cs="Times New Roman"/>
                <w:sz w:val="28"/>
                <w:szCs w:val="28"/>
              </w:rPr>
              <w:t xml:space="preserve"> </w:t>
            </w:r>
            <w:r w:rsidR="00DA60DA" w:rsidRPr="00803C8A">
              <w:rPr>
                <w:rFonts w:ascii="Times New Roman" w:eastAsia="Times New Roman" w:hAnsi="Times New Roman" w:cs="Times New Roman"/>
                <w:spacing w:val="2"/>
                <w:sz w:val="28"/>
                <w:szCs w:val="28"/>
              </w:rPr>
              <w:t>а</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z w:val="28"/>
                <w:szCs w:val="28"/>
              </w:rPr>
              <w:t>дио</w:t>
            </w:r>
            <w:r w:rsidR="00DA60DA" w:rsidRPr="00803C8A">
              <w:rPr>
                <w:rFonts w:ascii="Times New Roman" w:eastAsia="Times New Roman" w:hAnsi="Times New Roman" w:cs="Times New Roman"/>
                <w:spacing w:val="1"/>
                <w:sz w:val="28"/>
                <w:szCs w:val="28"/>
              </w:rPr>
              <w:t>з</w:t>
            </w:r>
            <w:r w:rsidR="00DA60DA" w:rsidRPr="00803C8A">
              <w:rPr>
                <w:rFonts w:ascii="Times New Roman" w:eastAsia="Times New Roman" w:hAnsi="Times New Roman" w:cs="Times New Roman"/>
                <w:sz w:val="28"/>
                <w:szCs w:val="28"/>
              </w:rPr>
              <w:t>ап</w:t>
            </w:r>
            <w:r w:rsidR="00DA60DA" w:rsidRPr="00803C8A">
              <w:rPr>
                <w:rFonts w:ascii="Times New Roman" w:eastAsia="Times New Roman" w:hAnsi="Times New Roman" w:cs="Times New Roman"/>
                <w:spacing w:val="1"/>
                <w:sz w:val="28"/>
                <w:szCs w:val="28"/>
              </w:rPr>
              <w:t>и</w:t>
            </w:r>
            <w:r w:rsidR="00DA60DA" w:rsidRPr="00803C8A">
              <w:rPr>
                <w:rFonts w:ascii="Times New Roman" w:eastAsia="Times New Roman" w:hAnsi="Times New Roman" w:cs="Times New Roman"/>
                <w:sz w:val="28"/>
                <w:szCs w:val="28"/>
              </w:rPr>
              <w:t>с</w:t>
            </w:r>
            <w:r w:rsidR="00DA60DA" w:rsidRPr="00803C8A">
              <w:rPr>
                <w:rFonts w:ascii="Times New Roman" w:eastAsia="Times New Roman" w:hAnsi="Times New Roman" w:cs="Times New Roman"/>
                <w:spacing w:val="2"/>
                <w:sz w:val="28"/>
                <w:szCs w:val="28"/>
              </w:rPr>
              <w:t>е</w:t>
            </w:r>
            <w:r w:rsidR="00DA60DA" w:rsidRPr="00803C8A">
              <w:rPr>
                <w:rFonts w:ascii="Times New Roman" w:eastAsia="Times New Roman" w:hAnsi="Times New Roman" w:cs="Times New Roman"/>
                <w:sz w:val="28"/>
                <w:szCs w:val="28"/>
              </w:rPr>
              <w:t>й (</w:t>
            </w:r>
            <w:proofErr w:type="spellStart"/>
            <w:r w:rsidR="00DA60DA" w:rsidRPr="00803C8A">
              <w:rPr>
                <w:rFonts w:ascii="Times New Roman" w:eastAsia="Times New Roman" w:hAnsi="Times New Roman" w:cs="Times New Roman"/>
                <w:spacing w:val="2"/>
                <w:sz w:val="28"/>
                <w:szCs w:val="28"/>
              </w:rPr>
              <w:t>а</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z w:val="28"/>
                <w:szCs w:val="28"/>
              </w:rPr>
              <w:t>д</w:t>
            </w:r>
            <w:r w:rsidR="00DA60DA" w:rsidRPr="00803C8A">
              <w:rPr>
                <w:rFonts w:ascii="Times New Roman" w:eastAsia="Times New Roman" w:hAnsi="Times New Roman" w:cs="Times New Roman"/>
                <w:spacing w:val="3"/>
                <w:sz w:val="28"/>
                <w:szCs w:val="28"/>
              </w:rPr>
              <w:t>и</w:t>
            </w:r>
            <w:r w:rsidR="00DA60DA" w:rsidRPr="00803C8A">
              <w:rPr>
                <w:rFonts w:ascii="Times New Roman" w:eastAsia="Times New Roman" w:hAnsi="Times New Roman" w:cs="Times New Roman"/>
                <w:sz w:val="28"/>
                <w:szCs w:val="28"/>
              </w:rPr>
              <w:t>о</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pacing w:val="2"/>
                <w:sz w:val="28"/>
                <w:szCs w:val="28"/>
              </w:rPr>
              <w:t>а</w:t>
            </w:r>
            <w:r w:rsidR="00DA60DA" w:rsidRPr="00803C8A">
              <w:rPr>
                <w:rFonts w:ascii="Times New Roman" w:eastAsia="Times New Roman" w:hAnsi="Times New Roman" w:cs="Times New Roman"/>
                <w:sz w:val="28"/>
                <w:szCs w:val="28"/>
              </w:rPr>
              <w:t>рта</w:t>
            </w:r>
            <w:proofErr w:type="spellEnd"/>
            <w:r w:rsidR="00DA60DA" w:rsidRPr="00803C8A">
              <w:rPr>
                <w:rFonts w:ascii="Times New Roman" w:eastAsia="Times New Roman" w:hAnsi="Times New Roman" w:cs="Times New Roman"/>
                <w:sz w:val="28"/>
                <w:szCs w:val="28"/>
              </w:rPr>
              <w:t>,</w:t>
            </w:r>
            <w:r w:rsidR="00DA60DA" w:rsidRPr="00803C8A">
              <w:rPr>
                <w:rFonts w:ascii="Times New Roman" w:eastAsia="Times New Roman" w:hAnsi="Times New Roman" w:cs="Times New Roman"/>
                <w:spacing w:val="2"/>
                <w:sz w:val="28"/>
                <w:szCs w:val="28"/>
              </w:rPr>
              <w:t xml:space="preserve"> </w:t>
            </w:r>
            <w:r w:rsidR="00DA60DA" w:rsidRPr="00803C8A">
              <w:rPr>
                <w:rFonts w:ascii="Times New Roman" w:eastAsia="Times New Roman" w:hAnsi="Times New Roman" w:cs="Times New Roman"/>
                <w:spacing w:val="5"/>
                <w:sz w:val="28"/>
                <w:szCs w:val="28"/>
              </w:rPr>
              <w:t>а</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z w:val="28"/>
                <w:szCs w:val="28"/>
              </w:rPr>
              <w:t>ди</w:t>
            </w:r>
            <w:r w:rsidR="00DA60DA" w:rsidRPr="00803C8A">
              <w:rPr>
                <w:rFonts w:ascii="Times New Roman" w:eastAsia="Times New Roman" w:hAnsi="Times New Roman" w:cs="Times New Roman"/>
                <w:spacing w:val="3"/>
                <w:sz w:val="28"/>
                <w:szCs w:val="28"/>
              </w:rPr>
              <w:t>о</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оло</w:t>
            </w:r>
            <w:r w:rsidR="00DA60DA" w:rsidRPr="00803C8A">
              <w:rPr>
                <w:rFonts w:ascii="Times New Roman" w:eastAsia="Times New Roman" w:hAnsi="Times New Roman" w:cs="Times New Roman"/>
                <w:spacing w:val="1"/>
                <w:sz w:val="28"/>
                <w:szCs w:val="28"/>
              </w:rPr>
              <w:t>н</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 xml:space="preserve">и). </w:t>
            </w:r>
            <w:r w:rsidR="00DA60DA" w:rsidRPr="00803C8A">
              <w:rPr>
                <w:rFonts w:ascii="Times New Roman" w:eastAsia="Times New Roman" w:hAnsi="Times New Roman" w:cs="Times New Roman"/>
                <w:spacing w:val="1"/>
                <w:sz w:val="28"/>
                <w:szCs w:val="28"/>
              </w:rPr>
              <w:t>Д</w:t>
            </w:r>
            <w:r w:rsidR="00DA60DA" w:rsidRPr="00803C8A">
              <w:rPr>
                <w:rFonts w:ascii="Times New Roman" w:eastAsia="Times New Roman" w:hAnsi="Times New Roman" w:cs="Times New Roman"/>
                <w:sz w:val="28"/>
                <w:szCs w:val="28"/>
              </w:rPr>
              <w:t>ля</w:t>
            </w:r>
            <w:r w:rsidR="00DA60DA" w:rsidRPr="00803C8A">
              <w:rPr>
                <w:rFonts w:ascii="Times New Roman" w:eastAsia="Times New Roman" w:hAnsi="Times New Roman" w:cs="Times New Roman"/>
                <w:spacing w:val="13"/>
                <w:sz w:val="28"/>
                <w:szCs w:val="28"/>
              </w:rPr>
              <w:t xml:space="preserve"> </w:t>
            </w:r>
            <w:r w:rsidR="00DA60DA" w:rsidRPr="00803C8A">
              <w:rPr>
                <w:rFonts w:ascii="Times New Roman" w:eastAsia="Times New Roman" w:hAnsi="Times New Roman" w:cs="Times New Roman"/>
                <w:sz w:val="28"/>
                <w:szCs w:val="28"/>
              </w:rPr>
              <w:t>в</w:t>
            </w:r>
            <w:r w:rsidR="00DA60DA" w:rsidRPr="00803C8A">
              <w:rPr>
                <w:rFonts w:ascii="Times New Roman" w:eastAsia="Times New Roman" w:hAnsi="Times New Roman" w:cs="Times New Roman"/>
                <w:spacing w:val="1"/>
                <w:sz w:val="28"/>
                <w:szCs w:val="28"/>
              </w:rPr>
              <w:t>ы</w:t>
            </w:r>
            <w:r w:rsidR="00DA60DA" w:rsidRPr="00803C8A">
              <w:rPr>
                <w:rFonts w:ascii="Times New Roman" w:eastAsia="Times New Roman" w:hAnsi="Times New Roman" w:cs="Times New Roman"/>
                <w:sz w:val="28"/>
                <w:szCs w:val="28"/>
              </w:rPr>
              <w:t>п</w:t>
            </w:r>
            <w:r w:rsidR="00DA60DA" w:rsidRPr="00803C8A">
              <w:rPr>
                <w:rFonts w:ascii="Times New Roman" w:eastAsia="Times New Roman" w:hAnsi="Times New Roman" w:cs="Times New Roman"/>
                <w:spacing w:val="3"/>
                <w:sz w:val="28"/>
                <w:szCs w:val="28"/>
              </w:rPr>
              <w:t>о</w:t>
            </w:r>
            <w:r w:rsidR="00DA60DA" w:rsidRPr="00803C8A">
              <w:rPr>
                <w:rFonts w:ascii="Times New Roman" w:eastAsia="Times New Roman" w:hAnsi="Times New Roman" w:cs="Times New Roman"/>
                <w:sz w:val="28"/>
                <w:szCs w:val="28"/>
              </w:rPr>
              <w:t>л</w:t>
            </w:r>
            <w:r w:rsidR="00DA60DA" w:rsidRPr="00803C8A">
              <w:rPr>
                <w:rFonts w:ascii="Times New Roman" w:eastAsia="Times New Roman" w:hAnsi="Times New Roman" w:cs="Times New Roman"/>
                <w:spacing w:val="1"/>
                <w:sz w:val="28"/>
                <w:szCs w:val="28"/>
              </w:rPr>
              <w:t>н</w:t>
            </w:r>
            <w:r w:rsidR="00DA60DA" w:rsidRPr="00803C8A">
              <w:rPr>
                <w:rFonts w:ascii="Times New Roman" w:eastAsia="Times New Roman" w:hAnsi="Times New Roman" w:cs="Times New Roman"/>
                <w:sz w:val="28"/>
                <w:szCs w:val="28"/>
              </w:rPr>
              <w:t>ен</w:t>
            </w:r>
            <w:r w:rsidR="00DA60DA" w:rsidRPr="00803C8A">
              <w:rPr>
                <w:rFonts w:ascii="Times New Roman" w:eastAsia="Times New Roman" w:hAnsi="Times New Roman" w:cs="Times New Roman"/>
                <w:spacing w:val="1"/>
                <w:sz w:val="28"/>
                <w:szCs w:val="28"/>
              </w:rPr>
              <w:t>и</w:t>
            </w:r>
            <w:r w:rsidR="00DA60DA" w:rsidRPr="00803C8A">
              <w:rPr>
                <w:rFonts w:ascii="Times New Roman" w:eastAsia="Times New Roman" w:hAnsi="Times New Roman" w:cs="Times New Roman"/>
                <w:sz w:val="28"/>
                <w:szCs w:val="28"/>
              </w:rPr>
              <w:t>я</w:t>
            </w:r>
            <w:r w:rsidR="00DA60DA" w:rsidRPr="00803C8A">
              <w:rPr>
                <w:rFonts w:ascii="Times New Roman" w:eastAsia="Times New Roman" w:hAnsi="Times New Roman" w:cs="Times New Roman"/>
                <w:spacing w:val="4"/>
                <w:sz w:val="28"/>
                <w:szCs w:val="28"/>
              </w:rPr>
              <w:t xml:space="preserve"> </w:t>
            </w:r>
            <w:r w:rsidR="00DA60DA" w:rsidRPr="00803C8A">
              <w:rPr>
                <w:rFonts w:ascii="Times New Roman" w:eastAsia="Times New Roman" w:hAnsi="Times New Roman" w:cs="Times New Roman"/>
                <w:spacing w:val="1"/>
                <w:sz w:val="28"/>
                <w:szCs w:val="28"/>
              </w:rPr>
              <w:t>з</w:t>
            </w:r>
            <w:r w:rsidR="00DA60DA" w:rsidRPr="00803C8A">
              <w:rPr>
                <w:rFonts w:ascii="Times New Roman" w:eastAsia="Times New Roman" w:hAnsi="Times New Roman" w:cs="Times New Roman"/>
                <w:sz w:val="28"/>
                <w:szCs w:val="28"/>
              </w:rPr>
              <w:t>ада</w:t>
            </w:r>
            <w:r w:rsidR="00DA60DA" w:rsidRPr="00803C8A">
              <w:rPr>
                <w:rFonts w:ascii="Times New Roman" w:eastAsia="Times New Roman" w:hAnsi="Times New Roman" w:cs="Times New Roman"/>
                <w:spacing w:val="1"/>
                <w:sz w:val="28"/>
                <w:szCs w:val="28"/>
              </w:rPr>
              <w:t>н</w:t>
            </w:r>
            <w:r w:rsidR="00DA60DA" w:rsidRPr="00803C8A">
              <w:rPr>
                <w:rFonts w:ascii="Times New Roman" w:eastAsia="Times New Roman" w:hAnsi="Times New Roman" w:cs="Times New Roman"/>
                <w:sz w:val="28"/>
                <w:szCs w:val="28"/>
              </w:rPr>
              <w:t>ий</w:t>
            </w:r>
            <w:r w:rsidR="00DA60DA" w:rsidRPr="00803C8A">
              <w:rPr>
                <w:rFonts w:ascii="Times New Roman" w:eastAsia="Times New Roman" w:hAnsi="Times New Roman" w:cs="Times New Roman"/>
                <w:spacing w:val="8"/>
                <w:sz w:val="28"/>
                <w:szCs w:val="28"/>
              </w:rPr>
              <w:t xml:space="preserve"> </w:t>
            </w:r>
            <w:r w:rsidR="00DA60DA" w:rsidRPr="00803C8A">
              <w:rPr>
                <w:rFonts w:ascii="Times New Roman" w:eastAsia="Times New Roman" w:hAnsi="Times New Roman" w:cs="Times New Roman"/>
                <w:sz w:val="28"/>
                <w:szCs w:val="28"/>
              </w:rPr>
              <w:t>ра</w:t>
            </w:r>
            <w:r w:rsidR="00DA60DA" w:rsidRPr="00803C8A">
              <w:rPr>
                <w:rFonts w:ascii="Times New Roman" w:eastAsia="Times New Roman" w:hAnsi="Times New Roman" w:cs="Times New Roman"/>
                <w:spacing w:val="1"/>
                <w:sz w:val="28"/>
                <w:szCs w:val="28"/>
              </w:rPr>
              <w:t>з</w:t>
            </w:r>
            <w:r w:rsidR="00DA60DA" w:rsidRPr="00803C8A">
              <w:rPr>
                <w:rFonts w:ascii="Times New Roman" w:eastAsia="Times New Roman" w:hAnsi="Times New Roman" w:cs="Times New Roman"/>
                <w:sz w:val="28"/>
                <w:szCs w:val="28"/>
              </w:rPr>
              <w:t>дела</w:t>
            </w:r>
            <w:r w:rsidR="00DA60DA" w:rsidRPr="00803C8A">
              <w:rPr>
                <w:rFonts w:ascii="Times New Roman" w:eastAsia="Times New Roman" w:hAnsi="Times New Roman" w:cs="Times New Roman"/>
                <w:spacing w:val="9"/>
                <w:sz w:val="28"/>
                <w:szCs w:val="28"/>
              </w:rPr>
              <w:t xml:space="preserve"> </w:t>
            </w:r>
            <w:r w:rsidR="00DA60DA" w:rsidRPr="00803C8A">
              <w:rPr>
                <w:rFonts w:ascii="Times New Roman" w:eastAsia="Times New Roman" w:hAnsi="Times New Roman" w:cs="Times New Roman"/>
                <w:sz w:val="28"/>
                <w:szCs w:val="28"/>
              </w:rPr>
              <w:t>«</w:t>
            </w:r>
            <w:proofErr w:type="spellStart"/>
            <w:r w:rsidR="00DA60DA" w:rsidRPr="00803C8A">
              <w:rPr>
                <w:rFonts w:ascii="Times New Roman" w:eastAsia="Times New Roman" w:hAnsi="Times New Roman" w:cs="Times New Roman"/>
                <w:spacing w:val="5"/>
                <w:sz w:val="28"/>
                <w:szCs w:val="28"/>
              </w:rPr>
              <w:t>А</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z w:val="28"/>
                <w:szCs w:val="28"/>
              </w:rPr>
              <w:t>диро</w:t>
            </w:r>
            <w:r w:rsidR="00DA60DA" w:rsidRPr="00803C8A">
              <w:rPr>
                <w:rFonts w:ascii="Times New Roman" w:eastAsia="Times New Roman" w:hAnsi="Times New Roman" w:cs="Times New Roman"/>
                <w:spacing w:val="3"/>
                <w:sz w:val="28"/>
                <w:szCs w:val="28"/>
              </w:rPr>
              <w:t>в</w:t>
            </w:r>
            <w:r w:rsidR="00DA60DA" w:rsidRPr="00803C8A">
              <w:rPr>
                <w:rFonts w:ascii="Times New Roman" w:eastAsia="Times New Roman" w:hAnsi="Times New Roman" w:cs="Times New Roman"/>
                <w:sz w:val="28"/>
                <w:szCs w:val="28"/>
              </w:rPr>
              <w:t>ан</w:t>
            </w:r>
            <w:r w:rsidR="00DA60DA" w:rsidRPr="00803C8A">
              <w:rPr>
                <w:rFonts w:ascii="Times New Roman" w:eastAsia="Times New Roman" w:hAnsi="Times New Roman" w:cs="Times New Roman"/>
                <w:spacing w:val="1"/>
                <w:sz w:val="28"/>
                <w:szCs w:val="28"/>
              </w:rPr>
              <w:t>и</w:t>
            </w:r>
            <w:r w:rsidR="00DA60DA" w:rsidRPr="00803C8A">
              <w:rPr>
                <w:rFonts w:ascii="Times New Roman" w:eastAsia="Times New Roman" w:hAnsi="Times New Roman" w:cs="Times New Roman"/>
                <w:spacing w:val="2"/>
                <w:sz w:val="28"/>
                <w:szCs w:val="28"/>
              </w:rPr>
              <w:t>е</w:t>
            </w:r>
            <w:proofErr w:type="spellEnd"/>
            <w:r w:rsidR="00DA60DA" w:rsidRPr="00803C8A">
              <w:rPr>
                <w:rFonts w:ascii="Times New Roman" w:eastAsia="Times New Roman" w:hAnsi="Times New Roman" w:cs="Times New Roman"/>
                <w:sz w:val="28"/>
                <w:szCs w:val="28"/>
              </w:rPr>
              <w:t>» техниче</w:t>
            </w:r>
            <w:r w:rsidR="00DA60DA" w:rsidRPr="00803C8A">
              <w:rPr>
                <w:rFonts w:ascii="Times New Roman" w:eastAsia="Times New Roman" w:hAnsi="Times New Roman" w:cs="Times New Roman"/>
                <w:spacing w:val="2"/>
                <w:sz w:val="28"/>
                <w:szCs w:val="28"/>
              </w:rPr>
              <w:t>с</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ие</w:t>
            </w:r>
            <w:r w:rsidR="00DA60DA" w:rsidRPr="00803C8A">
              <w:rPr>
                <w:rFonts w:ascii="Times New Roman" w:eastAsia="Times New Roman" w:hAnsi="Times New Roman" w:cs="Times New Roman"/>
                <w:spacing w:val="1"/>
                <w:sz w:val="28"/>
                <w:szCs w:val="28"/>
              </w:rPr>
              <w:t xml:space="preserve"> </w:t>
            </w:r>
            <w:r w:rsidR="00DA60DA" w:rsidRPr="00803C8A">
              <w:rPr>
                <w:rFonts w:ascii="Times New Roman" w:eastAsia="Times New Roman" w:hAnsi="Times New Roman" w:cs="Times New Roman"/>
                <w:sz w:val="28"/>
                <w:szCs w:val="28"/>
              </w:rPr>
              <w:t>спе</w:t>
            </w:r>
            <w:r w:rsidR="00DA60DA" w:rsidRPr="00803C8A">
              <w:rPr>
                <w:rFonts w:ascii="Times New Roman" w:eastAsia="Times New Roman" w:hAnsi="Times New Roman" w:cs="Times New Roman"/>
                <w:spacing w:val="1"/>
                <w:sz w:val="28"/>
                <w:szCs w:val="28"/>
              </w:rPr>
              <w:t>ц</w:t>
            </w:r>
            <w:r w:rsidR="00DA60DA" w:rsidRPr="00803C8A">
              <w:rPr>
                <w:rFonts w:ascii="Times New Roman" w:eastAsia="Times New Roman" w:hAnsi="Times New Roman" w:cs="Times New Roman"/>
                <w:sz w:val="28"/>
                <w:szCs w:val="28"/>
              </w:rPr>
              <w:t>иа</w:t>
            </w:r>
            <w:r w:rsidR="00DA60DA" w:rsidRPr="00803C8A">
              <w:rPr>
                <w:rFonts w:ascii="Times New Roman" w:eastAsia="Times New Roman" w:hAnsi="Times New Roman" w:cs="Times New Roman"/>
                <w:spacing w:val="3"/>
                <w:sz w:val="28"/>
                <w:szCs w:val="28"/>
              </w:rPr>
              <w:t>л</w:t>
            </w:r>
            <w:r w:rsidR="00DA60DA" w:rsidRPr="00803C8A">
              <w:rPr>
                <w:rFonts w:ascii="Times New Roman" w:eastAsia="Times New Roman" w:hAnsi="Times New Roman" w:cs="Times New Roman"/>
                <w:sz w:val="28"/>
                <w:szCs w:val="28"/>
              </w:rPr>
              <w:t>исты</w:t>
            </w:r>
            <w:r w:rsidR="00DA60DA" w:rsidRPr="00803C8A">
              <w:rPr>
                <w:rFonts w:ascii="Times New Roman" w:eastAsia="Times New Roman" w:hAnsi="Times New Roman" w:cs="Times New Roman"/>
                <w:spacing w:val="2"/>
                <w:sz w:val="28"/>
                <w:szCs w:val="28"/>
              </w:rPr>
              <w:t xml:space="preserve"> </w:t>
            </w:r>
            <w:r w:rsidR="00DA60DA" w:rsidRPr="00803C8A">
              <w:rPr>
                <w:rFonts w:ascii="Times New Roman" w:eastAsia="Times New Roman" w:hAnsi="Times New Roman" w:cs="Times New Roman"/>
                <w:sz w:val="28"/>
                <w:szCs w:val="28"/>
              </w:rPr>
              <w:t>на</w:t>
            </w:r>
            <w:r w:rsidR="00DA60DA" w:rsidRPr="00803C8A">
              <w:rPr>
                <w:rFonts w:ascii="Times New Roman" w:eastAsia="Times New Roman" w:hAnsi="Times New Roman" w:cs="Times New Roman"/>
                <w:spacing w:val="13"/>
                <w:sz w:val="28"/>
                <w:szCs w:val="28"/>
              </w:rPr>
              <w:t xml:space="preserve"> </w:t>
            </w:r>
            <w:r w:rsidR="00DA60DA" w:rsidRPr="00803C8A">
              <w:rPr>
                <w:rFonts w:ascii="Times New Roman" w:eastAsia="Times New Roman" w:hAnsi="Times New Roman" w:cs="Times New Roman"/>
                <w:spacing w:val="-1"/>
                <w:sz w:val="28"/>
                <w:szCs w:val="28"/>
              </w:rPr>
              <w:t>э</w:t>
            </w:r>
            <w:r w:rsidR="00DA60DA" w:rsidRPr="00803C8A">
              <w:rPr>
                <w:rFonts w:ascii="Times New Roman" w:eastAsia="Times New Roman" w:hAnsi="Times New Roman" w:cs="Times New Roman"/>
                <w:sz w:val="28"/>
                <w:szCs w:val="28"/>
              </w:rPr>
              <w:t>тапе</w:t>
            </w:r>
            <w:r w:rsidR="00DA60DA" w:rsidRPr="00803C8A">
              <w:rPr>
                <w:rFonts w:ascii="Times New Roman" w:eastAsia="Times New Roman" w:hAnsi="Times New Roman" w:cs="Times New Roman"/>
                <w:spacing w:val="9"/>
                <w:sz w:val="28"/>
                <w:szCs w:val="28"/>
              </w:rPr>
              <w:t xml:space="preserve"> </w:t>
            </w:r>
            <w:r w:rsidR="00DA60DA" w:rsidRPr="00803C8A">
              <w:rPr>
                <w:rFonts w:ascii="Times New Roman" w:eastAsia="Times New Roman" w:hAnsi="Times New Roman" w:cs="Times New Roman"/>
                <w:sz w:val="28"/>
                <w:szCs w:val="28"/>
              </w:rPr>
              <w:t>техн</w:t>
            </w:r>
            <w:r w:rsidR="00DA60DA" w:rsidRPr="00803C8A">
              <w:rPr>
                <w:rFonts w:ascii="Times New Roman" w:eastAsia="Times New Roman" w:hAnsi="Times New Roman" w:cs="Times New Roman"/>
                <w:spacing w:val="3"/>
                <w:sz w:val="28"/>
                <w:szCs w:val="28"/>
              </w:rPr>
              <w:t>и</w:t>
            </w:r>
            <w:r w:rsidR="00DA60DA" w:rsidRPr="00803C8A">
              <w:rPr>
                <w:rFonts w:ascii="Times New Roman" w:eastAsia="Times New Roman" w:hAnsi="Times New Roman" w:cs="Times New Roman"/>
                <w:spacing w:val="-1"/>
                <w:sz w:val="28"/>
                <w:szCs w:val="28"/>
              </w:rPr>
              <w:t>ч</w:t>
            </w:r>
            <w:r w:rsidR="00DA60DA" w:rsidRPr="00803C8A">
              <w:rPr>
                <w:rFonts w:ascii="Times New Roman" w:eastAsia="Times New Roman" w:hAnsi="Times New Roman" w:cs="Times New Roman"/>
                <w:sz w:val="28"/>
                <w:szCs w:val="28"/>
              </w:rPr>
              <w:t>ес</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ой</w:t>
            </w:r>
            <w:r w:rsidR="00DA60DA" w:rsidRPr="00803C8A">
              <w:rPr>
                <w:rFonts w:ascii="Times New Roman" w:eastAsia="Times New Roman" w:hAnsi="Times New Roman" w:cs="Times New Roman"/>
                <w:spacing w:val="1"/>
                <w:sz w:val="28"/>
                <w:szCs w:val="28"/>
              </w:rPr>
              <w:t xml:space="preserve"> </w:t>
            </w:r>
            <w:r w:rsidR="00DA60DA" w:rsidRPr="00803C8A">
              <w:rPr>
                <w:rFonts w:ascii="Times New Roman" w:eastAsia="Times New Roman" w:hAnsi="Times New Roman" w:cs="Times New Roman"/>
                <w:sz w:val="28"/>
                <w:szCs w:val="28"/>
              </w:rPr>
              <w:t>по</w:t>
            </w:r>
            <w:r w:rsidR="00DA60DA" w:rsidRPr="00803C8A">
              <w:rPr>
                <w:rFonts w:ascii="Times New Roman" w:eastAsia="Times New Roman" w:hAnsi="Times New Roman" w:cs="Times New Roman"/>
                <w:spacing w:val="3"/>
                <w:sz w:val="28"/>
                <w:szCs w:val="28"/>
              </w:rPr>
              <w:t>д</w:t>
            </w:r>
            <w:r w:rsidR="00DA60DA" w:rsidRPr="00803C8A">
              <w:rPr>
                <w:rFonts w:ascii="Times New Roman" w:eastAsia="Times New Roman" w:hAnsi="Times New Roman" w:cs="Times New Roman"/>
                <w:sz w:val="28"/>
                <w:szCs w:val="28"/>
              </w:rPr>
              <w:t>го</w:t>
            </w:r>
            <w:r w:rsidR="00DA60DA" w:rsidRPr="00803C8A">
              <w:rPr>
                <w:rFonts w:ascii="Times New Roman" w:eastAsia="Times New Roman" w:hAnsi="Times New Roman" w:cs="Times New Roman"/>
                <w:spacing w:val="1"/>
                <w:sz w:val="28"/>
                <w:szCs w:val="28"/>
              </w:rPr>
              <w:t>т</w:t>
            </w:r>
            <w:r w:rsidR="00DA60DA" w:rsidRPr="00803C8A">
              <w:rPr>
                <w:rFonts w:ascii="Times New Roman" w:eastAsia="Times New Roman" w:hAnsi="Times New Roman" w:cs="Times New Roman"/>
                <w:sz w:val="28"/>
                <w:szCs w:val="28"/>
              </w:rPr>
              <w:t>ов</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и</w:t>
            </w:r>
            <w:r w:rsidR="00DA60DA" w:rsidRPr="00803C8A">
              <w:rPr>
                <w:rFonts w:ascii="Times New Roman" w:eastAsia="Times New Roman" w:hAnsi="Times New Roman" w:cs="Times New Roman"/>
                <w:spacing w:val="2"/>
                <w:sz w:val="28"/>
                <w:szCs w:val="28"/>
              </w:rPr>
              <w:t xml:space="preserve"> </w:t>
            </w:r>
            <w:r w:rsidR="00DA60DA" w:rsidRPr="00803C8A">
              <w:rPr>
                <w:rFonts w:ascii="Times New Roman" w:eastAsia="Times New Roman" w:hAnsi="Times New Roman" w:cs="Times New Roman"/>
                <w:spacing w:val="3"/>
                <w:sz w:val="28"/>
                <w:szCs w:val="28"/>
              </w:rPr>
              <w:t>н</w:t>
            </w:r>
            <w:r w:rsidR="00DA60DA" w:rsidRPr="00803C8A">
              <w:rPr>
                <w:rFonts w:ascii="Times New Roman" w:eastAsia="Times New Roman" w:hAnsi="Times New Roman" w:cs="Times New Roman"/>
                <w:sz w:val="28"/>
                <w:szCs w:val="28"/>
              </w:rPr>
              <w:t>астраива</w:t>
            </w:r>
            <w:r w:rsidR="00DA60DA" w:rsidRPr="00803C8A">
              <w:rPr>
                <w:rFonts w:ascii="Times New Roman" w:eastAsia="Times New Roman" w:hAnsi="Times New Roman" w:cs="Times New Roman"/>
                <w:spacing w:val="1"/>
                <w:sz w:val="28"/>
                <w:szCs w:val="28"/>
              </w:rPr>
              <w:t>ю</w:t>
            </w:r>
            <w:r w:rsidR="00DA60DA" w:rsidRPr="00803C8A">
              <w:rPr>
                <w:rFonts w:ascii="Times New Roman" w:eastAsia="Times New Roman" w:hAnsi="Times New Roman" w:cs="Times New Roman"/>
                <w:sz w:val="28"/>
                <w:szCs w:val="28"/>
              </w:rPr>
              <w:t>т ср</w:t>
            </w:r>
            <w:r w:rsidR="00DA60DA" w:rsidRPr="00803C8A">
              <w:rPr>
                <w:rFonts w:ascii="Times New Roman" w:eastAsia="Times New Roman" w:hAnsi="Times New Roman" w:cs="Times New Roman"/>
                <w:spacing w:val="2"/>
                <w:sz w:val="28"/>
                <w:szCs w:val="28"/>
              </w:rPr>
              <w:t>е</w:t>
            </w:r>
            <w:r w:rsidR="00DA60DA" w:rsidRPr="00803C8A">
              <w:rPr>
                <w:rFonts w:ascii="Times New Roman" w:eastAsia="Times New Roman" w:hAnsi="Times New Roman" w:cs="Times New Roman"/>
                <w:sz w:val="28"/>
                <w:szCs w:val="28"/>
              </w:rPr>
              <w:t>дство воспро</w:t>
            </w:r>
            <w:r w:rsidR="00DA60DA" w:rsidRPr="00803C8A">
              <w:rPr>
                <w:rFonts w:ascii="Times New Roman" w:eastAsia="Times New Roman" w:hAnsi="Times New Roman" w:cs="Times New Roman"/>
                <w:spacing w:val="1"/>
                <w:sz w:val="28"/>
                <w:szCs w:val="28"/>
              </w:rPr>
              <w:t>из</w:t>
            </w:r>
            <w:r w:rsidR="00DA60DA" w:rsidRPr="00803C8A">
              <w:rPr>
                <w:rFonts w:ascii="Times New Roman" w:eastAsia="Times New Roman" w:hAnsi="Times New Roman" w:cs="Times New Roman"/>
                <w:sz w:val="28"/>
                <w:szCs w:val="28"/>
              </w:rPr>
              <w:t>веде</w:t>
            </w:r>
            <w:r w:rsidR="00DA60DA" w:rsidRPr="00803C8A">
              <w:rPr>
                <w:rFonts w:ascii="Times New Roman" w:eastAsia="Times New Roman" w:hAnsi="Times New Roman" w:cs="Times New Roman"/>
                <w:spacing w:val="1"/>
                <w:sz w:val="28"/>
                <w:szCs w:val="28"/>
              </w:rPr>
              <w:t>н</w:t>
            </w:r>
            <w:r w:rsidR="00DA60DA" w:rsidRPr="00803C8A">
              <w:rPr>
                <w:rFonts w:ascii="Times New Roman" w:eastAsia="Times New Roman" w:hAnsi="Times New Roman" w:cs="Times New Roman"/>
                <w:sz w:val="28"/>
                <w:szCs w:val="28"/>
              </w:rPr>
              <w:t>ия</w:t>
            </w:r>
            <w:r w:rsidR="00DA60DA" w:rsidRPr="00803C8A">
              <w:rPr>
                <w:rFonts w:ascii="Times New Roman" w:eastAsia="Times New Roman" w:hAnsi="Times New Roman" w:cs="Times New Roman"/>
                <w:spacing w:val="-11"/>
                <w:sz w:val="28"/>
                <w:szCs w:val="28"/>
              </w:rPr>
              <w:t xml:space="preserve"> </w:t>
            </w:r>
            <w:r w:rsidR="00DA60DA" w:rsidRPr="00803C8A">
              <w:rPr>
                <w:rFonts w:ascii="Times New Roman" w:eastAsia="Times New Roman" w:hAnsi="Times New Roman" w:cs="Times New Roman"/>
                <w:spacing w:val="5"/>
                <w:sz w:val="28"/>
                <w:szCs w:val="28"/>
              </w:rPr>
              <w:t>а</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pacing w:val="2"/>
                <w:sz w:val="28"/>
                <w:szCs w:val="28"/>
              </w:rPr>
              <w:t>д</w:t>
            </w:r>
            <w:r w:rsidR="00DA60DA" w:rsidRPr="00803C8A">
              <w:rPr>
                <w:rFonts w:ascii="Times New Roman" w:eastAsia="Times New Roman" w:hAnsi="Times New Roman" w:cs="Times New Roman"/>
                <w:sz w:val="28"/>
                <w:szCs w:val="28"/>
              </w:rPr>
              <w:t>ио</w:t>
            </w:r>
            <w:r w:rsidR="00DA60DA" w:rsidRPr="00803C8A">
              <w:rPr>
                <w:rFonts w:ascii="Times New Roman" w:eastAsia="Times New Roman" w:hAnsi="Times New Roman" w:cs="Times New Roman"/>
                <w:spacing w:val="1"/>
                <w:sz w:val="28"/>
                <w:szCs w:val="28"/>
              </w:rPr>
              <w:t>з</w:t>
            </w:r>
            <w:r w:rsidR="00DA60DA" w:rsidRPr="00803C8A">
              <w:rPr>
                <w:rFonts w:ascii="Times New Roman" w:eastAsia="Times New Roman" w:hAnsi="Times New Roman" w:cs="Times New Roman"/>
                <w:sz w:val="28"/>
                <w:szCs w:val="28"/>
              </w:rPr>
              <w:t>ап</w:t>
            </w:r>
            <w:r w:rsidR="00DA60DA" w:rsidRPr="00803C8A">
              <w:rPr>
                <w:rFonts w:ascii="Times New Roman" w:eastAsia="Times New Roman" w:hAnsi="Times New Roman" w:cs="Times New Roman"/>
                <w:spacing w:val="1"/>
                <w:sz w:val="28"/>
                <w:szCs w:val="28"/>
              </w:rPr>
              <w:t>и</w:t>
            </w:r>
            <w:r w:rsidR="00DA60DA" w:rsidRPr="00803C8A">
              <w:rPr>
                <w:rFonts w:ascii="Times New Roman" w:eastAsia="Times New Roman" w:hAnsi="Times New Roman" w:cs="Times New Roman"/>
                <w:sz w:val="28"/>
                <w:szCs w:val="28"/>
              </w:rPr>
              <w:t>си</w:t>
            </w:r>
            <w:r w:rsidR="00DA60DA" w:rsidRPr="00803C8A">
              <w:rPr>
                <w:rFonts w:ascii="Times New Roman" w:eastAsia="Times New Roman" w:hAnsi="Times New Roman" w:cs="Times New Roman"/>
                <w:spacing w:val="-7"/>
                <w:sz w:val="28"/>
                <w:szCs w:val="28"/>
              </w:rPr>
              <w:t xml:space="preserve"> </w:t>
            </w:r>
            <w:r w:rsidR="00DA60DA" w:rsidRPr="00803C8A">
              <w:rPr>
                <w:rFonts w:ascii="Times New Roman" w:eastAsia="Times New Roman" w:hAnsi="Times New Roman" w:cs="Times New Roman"/>
                <w:sz w:val="28"/>
                <w:szCs w:val="28"/>
              </w:rPr>
              <w:t>на</w:t>
            </w:r>
            <w:r w:rsidR="00DA60DA" w:rsidRPr="00803C8A">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6"/>
              </w:rPr>
              <w:t>станции печати ЭМ</w:t>
            </w:r>
            <w:r w:rsidR="00DA60DA" w:rsidRPr="00803C8A">
              <w:rPr>
                <w:rFonts w:ascii="Times New Roman" w:eastAsia="Times New Roman" w:hAnsi="Times New Roman" w:cs="Times New Roman"/>
                <w:spacing w:val="-6"/>
                <w:sz w:val="28"/>
                <w:szCs w:val="28"/>
              </w:rPr>
              <w:t xml:space="preserve"> </w:t>
            </w:r>
            <w:r w:rsidR="00DA60DA" w:rsidRPr="00803C8A">
              <w:rPr>
                <w:rFonts w:ascii="Times New Roman" w:eastAsia="Times New Roman" w:hAnsi="Times New Roman" w:cs="Times New Roman"/>
                <w:sz w:val="28"/>
                <w:szCs w:val="28"/>
              </w:rPr>
              <w:t>т</w:t>
            </w:r>
            <w:r w:rsidR="00DA60DA" w:rsidRPr="00803C8A">
              <w:rPr>
                <w:rFonts w:ascii="Times New Roman" w:eastAsia="Times New Roman" w:hAnsi="Times New Roman" w:cs="Times New Roman"/>
                <w:spacing w:val="2"/>
                <w:sz w:val="28"/>
                <w:szCs w:val="28"/>
              </w:rPr>
              <w:t>а</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w:t>
            </w:r>
            <w:r w:rsidR="00DA60DA" w:rsidRPr="00803C8A">
              <w:rPr>
                <w:rFonts w:ascii="Times New Roman" w:eastAsia="Times New Roman" w:hAnsi="Times New Roman" w:cs="Times New Roman"/>
                <w:spacing w:val="3"/>
                <w:sz w:val="28"/>
                <w:szCs w:val="28"/>
              </w:rPr>
              <w:t xml:space="preserve"> </w:t>
            </w:r>
            <w:r w:rsidR="00DA60DA" w:rsidRPr="00803C8A">
              <w:rPr>
                <w:rFonts w:ascii="Times New Roman" w:eastAsia="Times New Roman" w:hAnsi="Times New Roman" w:cs="Times New Roman"/>
                <w:spacing w:val="1"/>
                <w:sz w:val="28"/>
                <w:szCs w:val="28"/>
              </w:rPr>
              <w:t>ч</w:t>
            </w:r>
            <w:r w:rsidR="00DA60DA" w:rsidRPr="00803C8A">
              <w:rPr>
                <w:rFonts w:ascii="Times New Roman" w:eastAsia="Times New Roman" w:hAnsi="Times New Roman" w:cs="Times New Roman"/>
                <w:sz w:val="28"/>
                <w:szCs w:val="28"/>
              </w:rPr>
              <w:t>т</w:t>
            </w:r>
            <w:r w:rsidR="00DA60DA" w:rsidRPr="00803C8A">
              <w:rPr>
                <w:rFonts w:ascii="Times New Roman" w:eastAsia="Times New Roman" w:hAnsi="Times New Roman" w:cs="Times New Roman"/>
                <w:spacing w:val="2"/>
                <w:sz w:val="28"/>
                <w:szCs w:val="28"/>
              </w:rPr>
              <w:t>о</w:t>
            </w:r>
            <w:r w:rsidR="00DA60DA" w:rsidRPr="00803C8A">
              <w:rPr>
                <w:rFonts w:ascii="Times New Roman" w:eastAsia="Times New Roman" w:hAnsi="Times New Roman" w:cs="Times New Roman"/>
                <w:sz w:val="28"/>
                <w:szCs w:val="28"/>
              </w:rPr>
              <w:t>бы</w:t>
            </w:r>
            <w:r w:rsidR="00DA60DA" w:rsidRPr="00803C8A">
              <w:rPr>
                <w:rFonts w:ascii="Times New Roman" w:eastAsia="Times New Roman" w:hAnsi="Times New Roman" w:cs="Times New Roman"/>
                <w:spacing w:val="1"/>
                <w:sz w:val="28"/>
                <w:szCs w:val="28"/>
              </w:rPr>
              <w:t xml:space="preserve"> </w:t>
            </w:r>
            <w:r w:rsidR="00DA60DA" w:rsidRPr="00803C8A">
              <w:rPr>
                <w:rFonts w:ascii="Times New Roman" w:eastAsia="Times New Roman" w:hAnsi="Times New Roman" w:cs="Times New Roman"/>
                <w:sz w:val="28"/>
                <w:szCs w:val="28"/>
              </w:rPr>
              <w:t>б</w:t>
            </w:r>
            <w:r w:rsidR="00DA60DA" w:rsidRPr="00803C8A">
              <w:rPr>
                <w:rFonts w:ascii="Times New Roman" w:eastAsia="Times New Roman" w:hAnsi="Times New Roman" w:cs="Times New Roman"/>
                <w:spacing w:val="1"/>
                <w:sz w:val="28"/>
                <w:szCs w:val="28"/>
              </w:rPr>
              <w:t>ы</w:t>
            </w:r>
            <w:r w:rsidR="00DA60DA" w:rsidRPr="00803C8A">
              <w:rPr>
                <w:rFonts w:ascii="Times New Roman" w:eastAsia="Times New Roman" w:hAnsi="Times New Roman" w:cs="Times New Roman"/>
                <w:sz w:val="28"/>
                <w:szCs w:val="28"/>
              </w:rPr>
              <w:t>ло</w:t>
            </w:r>
            <w:r w:rsidR="00DA60DA" w:rsidRPr="00803C8A">
              <w:rPr>
                <w:rFonts w:ascii="Times New Roman" w:eastAsia="Times New Roman" w:hAnsi="Times New Roman" w:cs="Times New Roman"/>
                <w:spacing w:val="1"/>
                <w:sz w:val="28"/>
                <w:szCs w:val="28"/>
              </w:rPr>
              <w:t xml:space="preserve"> </w:t>
            </w:r>
            <w:r w:rsidR="00DA60DA" w:rsidRPr="00803C8A">
              <w:rPr>
                <w:rFonts w:ascii="Times New Roman" w:eastAsia="Times New Roman" w:hAnsi="Times New Roman" w:cs="Times New Roman"/>
                <w:sz w:val="28"/>
                <w:szCs w:val="28"/>
              </w:rPr>
              <w:t>сл</w:t>
            </w:r>
            <w:r w:rsidR="00DA60DA" w:rsidRPr="00803C8A">
              <w:rPr>
                <w:rFonts w:ascii="Times New Roman" w:eastAsia="Times New Roman" w:hAnsi="Times New Roman" w:cs="Times New Roman"/>
                <w:spacing w:val="1"/>
                <w:sz w:val="28"/>
                <w:szCs w:val="28"/>
              </w:rPr>
              <w:t>ы</w:t>
            </w:r>
            <w:r w:rsidR="00DA60DA" w:rsidRPr="00803C8A">
              <w:rPr>
                <w:rFonts w:ascii="Times New Roman" w:eastAsia="Times New Roman" w:hAnsi="Times New Roman" w:cs="Times New Roman"/>
                <w:sz w:val="28"/>
                <w:szCs w:val="28"/>
              </w:rPr>
              <w:t>шно</w:t>
            </w:r>
            <w:r w:rsidR="00DA60DA" w:rsidRPr="00803C8A">
              <w:rPr>
                <w:rFonts w:ascii="Times New Roman" w:eastAsia="Times New Roman" w:hAnsi="Times New Roman" w:cs="Times New Roman"/>
                <w:spacing w:val="-2"/>
                <w:sz w:val="28"/>
                <w:szCs w:val="28"/>
              </w:rPr>
              <w:t xml:space="preserve"> </w:t>
            </w:r>
            <w:r w:rsidR="00DA60DA" w:rsidRPr="00803C8A">
              <w:rPr>
                <w:rFonts w:ascii="Times New Roman" w:eastAsia="Times New Roman" w:hAnsi="Times New Roman" w:cs="Times New Roman"/>
                <w:sz w:val="28"/>
                <w:szCs w:val="28"/>
              </w:rPr>
              <w:t>вс</w:t>
            </w:r>
            <w:r w:rsidR="00DA60DA" w:rsidRPr="00803C8A">
              <w:rPr>
                <w:rFonts w:ascii="Times New Roman" w:eastAsia="Times New Roman" w:hAnsi="Times New Roman" w:cs="Times New Roman"/>
                <w:spacing w:val="2"/>
                <w:sz w:val="28"/>
                <w:szCs w:val="28"/>
              </w:rPr>
              <w:t>е</w:t>
            </w:r>
            <w:r w:rsidR="00DA60DA" w:rsidRPr="00803C8A">
              <w:rPr>
                <w:rFonts w:ascii="Times New Roman" w:eastAsia="Times New Roman" w:hAnsi="Times New Roman" w:cs="Times New Roman"/>
                <w:sz w:val="28"/>
                <w:szCs w:val="28"/>
              </w:rPr>
              <w:t xml:space="preserve">м </w:t>
            </w:r>
            <w:r w:rsidR="00DA60DA" w:rsidRPr="00803C8A">
              <w:rPr>
                <w:rFonts w:ascii="Times New Roman" w:eastAsia="Times New Roman" w:hAnsi="Times New Roman" w:cs="Times New Roman"/>
                <w:spacing w:val="-2"/>
                <w:sz w:val="28"/>
                <w:szCs w:val="28"/>
              </w:rPr>
              <w:t>у</w:t>
            </w:r>
            <w:r w:rsidR="00DA60DA" w:rsidRPr="00803C8A">
              <w:rPr>
                <w:rFonts w:ascii="Times New Roman" w:eastAsia="Times New Roman" w:hAnsi="Times New Roman" w:cs="Times New Roman"/>
                <w:spacing w:val="1"/>
                <w:sz w:val="28"/>
                <w:szCs w:val="28"/>
              </w:rPr>
              <w:t>ч</w:t>
            </w:r>
            <w:r w:rsidR="00DA60DA" w:rsidRPr="00803C8A">
              <w:rPr>
                <w:rFonts w:ascii="Times New Roman" w:eastAsia="Times New Roman" w:hAnsi="Times New Roman" w:cs="Times New Roman"/>
                <w:sz w:val="28"/>
                <w:szCs w:val="28"/>
              </w:rPr>
              <w:t>астн</w:t>
            </w:r>
            <w:r w:rsidR="00DA60DA" w:rsidRPr="00803C8A">
              <w:rPr>
                <w:rFonts w:ascii="Times New Roman" w:eastAsia="Times New Roman" w:hAnsi="Times New Roman" w:cs="Times New Roman"/>
                <w:spacing w:val="3"/>
                <w:sz w:val="28"/>
                <w:szCs w:val="28"/>
              </w:rPr>
              <w:t>и</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ам</w:t>
            </w:r>
            <w:r w:rsidR="00DA60DA" w:rsidRPr="00803C8A">
              <w:rPr>
                <w:rFonts w:ascii="Times New Roman" w:eastAsia="Times New Roman" w:hAnsi="Times New Roman" w:cs="Times New Roman"/>
                <w:spacing w:val="6"/>
                <w:sz w:val="28"/>
                <w:szCs w:val="28"/>
              </w:rPr>
              <w:t xml:space="preserve"> </w:t>
            </w:r>
            <w:r w:rsidR="00DA60DA" w:rsidRPr="00803C8A">
              <w:rPr>
                <w:rFonts w:ascii="Times New Roman" w:eastAsia="Times New Roman" w:hAnsi="Times New Roman" w:cs="Times New Roman"/>
                <w:spacing w:val="1"/>
                <w:sz w:val="28"/>
                <w:szCs w:val="28"/>
              </w:rPr>
              <w:t>э</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pacing w:val="1"/>
                <w:sz w:val="28"/>
                <w:szCs w:val="28"/>
              </w:rPr>
              <w:t>з</w:t>
            </w:r>
            <w:r w:rsidR="00DA60DA" w:rsidRPr="00803C8A">
              <w:rPr>
                <w:rFonts w:ascii="Times New Roman" w:eastAsia="Times New Roman" w:hAnsi="Times New Roman" w:cs="Times New Roman"/>
                <w:sz w:val="28"/>
                <w:szCs w:val="28"/>
              </w:rPr>
              <w:t>аме</w:t>
            </w:r>
            <w:r w:rsidR="00DA60DA" w:rsidRPr="00803C8A">
              <w:rPr>
                <w:rFonts w:ascii="Times New Roman" w:eastAsia="Times New Roman" w:hAnsi="Times New Roman" w:cs="Times New Roman"/>
                <w:spacing w:val="2"/>
                <w:sz w:val="28"/>
                <w:szCs w:val="28"/>
              </w:rPr>
              <w:t>н</w:t>
            </w:r>
            <w:r w:rsidR="00DA60DA" w:rsidRPr="00803C8A">
              <w:rPr>
                <w:rFonts w:ascii="Times New Roman" w:eastAsia="Times New Roman" w:hAnsi="Times New Roman" w:cs="Times New Roman"/>
                <w:sz w:val="28"/>
                <w:szCs w:val="28"/>
              </w:rPr>
              <w:t>а,</w:t>
            </w:r>
            <w:r w:rsidR="00DA60DA" w:rsidRPr="00803C8A">
              <w:rPr>
                <w:rFonts w:ascii="Times New Roman" w:eastAsia="Times New Roman" w:hAnsi="Times New Roman" w:cs="Times New Roman"/>
                <w:spacing w:val="7"/>
                <w:sz w:val="28"/>
                <w:szCs w:val="28"/>
              </w:rPr>
              <w:t xml:space="preserve"> </w:t>
            </w:r>
            <w:r w:rsidR="00DA60DA" w:rsidRPr="00803C8A">
              <w:rPr>
                <w:rFonts w:ascii="Times New Roman" w:eastAsia="Times New Roman" w:hAnsi="Times New Roman" w:cs="Times New Roman"/>
                <w:sz w:val="28"/>
                <w:szCs w:val="28"/>
              </w:rPr>
              <w:t>фа</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т</w:t>
            </w:r>
            <w:r w:rsidR="00DA60DA" w:rsidRPr="00803C8A">
              <w:rPr>
                <w:rFonts w:ascii="Times New Roman" w:eastAsia="Times New Roman" w:hAnsi="Times New Roman" w:cs="Times New Roman"/>
                <w:spacing w:val="12"/>
                <w:sz w:val="28"/>
                <w:szCs w:val="28"/>
              </w:rPr>
              <w:t xml:space="preserve"> </w:t>
            </w:r>
            <w:r w:rsidR="00DA60DA" w:rsidRPr="00803C8A">
              <w:rPr>
                <w:rFonts w:ascii="Times New Roman" w:eastAsia="Times New Roman" w:hAnsi="Times New Roman" w:cs="Times New Roman"/>
                <w:sz w:val="28"/>
                <w:szCs w:val="28"/>
              </w:rPr>
              <w:t>на</w:t>
            </w:r>
            <w:r w:rsidR="00DA60DA" w:rsidRPr="00803C8A">
              <w:rPr>
                <w:rFonts w:ascii="Times New Roman" w:eastAsia="Times New Roman" w:hAnsi="Times New Roman" w:cs="Times New Roman"/>
                <w:spacing w:val="3"/>
                <w:sz w:val="28"/>
                <w:szCs w:val="28"/>
              </w:rPr>
              <w:t>с</w:t>
            </w:r>
            <w:r w:rsidR="00DA60DA" w:rsidRPr="00803C8A">
              <w:rPr>
                <w:rFonts w:ascii="Times New Roman" w:eastAsia="Times New Roman" w:hAnsi="Times New Roman" w:cs="Times New Roman"/>
                <w:sz w:val="28"/>
                <w:szCs w:val="28"/>
              </w:rPr>
              <w:t>трой</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и</w:t>
            </w:r>
            <w:r w:rsidR="00DA60DA" w:rsidRPr="00803C8A">
              <w:rPr>
                <w:rFonts w:ascii="Times New Roman" w:eastAsia="Times New Roman" w:hAnsi="Times New Roman" w:cs="Times New Roman"/>
                <w:spacing w:val="11"/>
                <w:sz w:val="28"/>
                <w:szCs w:val="28"/>
              </w:rPr>
              <w:t xml:space="preserve"> </w:t>
            </w:r>
            <w:r w:rsidR="00DA60DA" w:rsidRPr="00803C8A">
              <w:rPr>
                <w:rFonts w:ascii="Times New Roman" w:eastAsia="Times New Roman" w:hAnsi="Times New Roman" w:cs="Times New Roman"/>
                <w:sz w:val="28"/>
                <w:szCs w:val="28"/>
              </w:rPr>
              <w:t>средств</w:t>
            </w:r>
            <w:r w:rsidR="00DA60DA" w:rsidRPr="00803C8A">
              <w:rPr>
                <w:rFonts w:ascii="Times New Roman" w:eastAsia="Times New Roman" w:hAnsi="Times New Roman" w:cs="Times New Roman"/>
                <w:spacing w:val="11"/>
                <w:sz w:val="28"/>
                <w:szCs w:val="28"/>
              </w:rPr>
              <w:t xml:space="preserve"> </w:t>
            </w:r>
            <w:r w:rsidR="00DA60DA" w:rsidRPr="00803C8A">
              <w:rPr>
                <w:rFonts w:ascii="Times New Roman" w:eastAsia="Times New Roman" w:hAnsi="Times New Roman" w:cs="Times New Roman"/>
                <w:sz w:val="28"/>
                <w:szCs w:val="28"/>
              </w:rPr>
              <w:t>воспро</w:t>
            </w:r>
            <w:r w:rsidR="00DA60DA" w:rsidRPr="00803C8A">
              <w:rPr>
                <w:rFonts w:ascii="Times New Roman" w:eastAsia="Times New Roman" w:hAnsi="Times New Roman" w:cs="Times New Roman"/>
                <w:spacing w:val="1"/>
                <w:sz w:val="28"/>
                <w:szCs w:val="28"/>
              </w:rPr>
              <w:t>из</w:t>
            </w:r>
            <w:r w:rsidR="00DA60DA" w:rsidRPr="00803C8A">
              <w:rPr>
                <w:rFonts w:ascii="Times New Roman" w:eastAsia="Times New Roman" w:hAnsi="Times New Roman" w:cs="Times New Roman"/>
                <w:sz w:val="28"/>
                <w:szCs w:val="28"/>
              </w:rPr>
              <w:t>ве</w:t>
            </w:r>
            <w:r w:rsidR="00DA60DA" w:rsidRPr="00803C8A">
              <w:rPr>
                <w:rFonts w:ascii="Times New Roman" w:eastAsia="Times New Roman" w:hAnsi="Times New Roman" w:cs="Times New Roman"/>
                <w:spacing w:val="2"/>
                <w:sz w:val="28"/>
                <w:szCs w:val="28"/>
              </w:rPr>
              <w:t>д</w:t>
            </w:r>
            <w:r w:rsidR="00DA60DA" w:rsidRPr="00803C8A">
              <w:rPr>
                <w:rFonts w:ascii="Times New Roman" w:eastAsia="Times New Roman" w:hAnsi="Times New Roman" w:cs="Times New Roman"/>
                <w:sz w:val="28"/>
                <w:szCs w:val="28"/>
              </w:rPr>
              <w:t>ен</w:t>
            </w:r>
            <w:r w:rsidR="00DA60DA" w:rsidRPr="00803C8A">
              <w:rPr>
                <w:rFonts w:ascii="Times New Roman" w:eastAsia="Times New Roman" w:hAnsi="Times New Roman" w:cs="Times New Roman"/>
                <w:spacing w:val="1"/>
                <w:sz w:val="28"/>
                <w:szCs w:val="28"/>
              </w:rPr>
              <w:t>и</w:t>
            </w:r>
            <w:r w:rsidR="00DA60DA" w:rsidRPr="00803C8A">
              <w:rPr>
                <w:rFonts w:ascii="Times New Roman" w:eastAsia="Times New Roman" w:hAnsi="Times New Roman" w:cs="Times New Roman"/>
                <w:sz w:val="28"/>
                <w:szCs w:val="28"/>
              </w:rPr>
              <w:t>я фикси</w:t>
            </w:r>
            <w:r w:rsidR="00DA60DA" w:rsidRPr="00803C8A">
              <w:rPr>
                <w:rFonts w:ascii="Times New Roman" w:eastAsia="Times New Roman" w:hAnsi="Times New Roman" w:cs="Times New Roman"/>
                <w:spacing w:val="5"/>
                <w:sz w:val="28"/>
                <w:szCs w:val="28"/>
              </w:rPr>
              <w:t>р</w:t>
            </w:r>
            <w:r w:rsidR="00DA60DA" w:rsidRPr="00803C8A">
              <w:rPr>
                <w:rFonts w:ascii="Times New Roman" w:eastAsia="Times New Roman" w:hAnsi="Times New Roman" w:cs="Times New Roman"/>
                <w:spacing w:val="-5"/>
                <w:sz w:val="28"/>
                <w:szCs w:val="28"/>
              </w:rPr>
              <w:t>у</w:t>
            </w:r>
            <w:r w:rsidR="00DA60DA" w:rsidRPr="00803C8A">
              <w:rPr>
                <w:rFonts w:ascii="Times New Roman" w:eastAsia="Times New Roman" w:hAnsi="Times New Roman" w:cs="Times New Roman"/>
                <w:spacing w:val="2"/>
                <w:sz w:val="28"/>
                <w:szCs w:val="28"/>
              </w:rPr>
              <w:t>е</w:t>
            </w:r>
            <w:r w:rsidR="00DA60DA" w:rsidRPr="00803C8A">
              <w:rPr>
                <w:rFonts w:ascii="Times New Roman" w:eastAsia="Times New Roman" w:hAnsi="Times New Roman" w:cs="Times New Roman"/>
                <w:sz w:val="28"/>
                <w:szCs w:val="28"/>
              </w:rPr>
              <w:t>тся</w:t>
            </w:r>
            <w:r w:rsidR="00DA60DA" w:rsidRPr="00803C8A">
              <w:rPr>
                <w:rFonts w:ascii="Times New Roman" w:eastAsia="Times New Roman" w:hAnsi="Times New Roman" w:cs="Times New Roman"/>
                <w:spacing w:val="4"/>
                <w:sz w:val="28"/>
                <w:szCs w:val="28"/>
              </w:rPr>
              <w:t xml:space="preserve"> </w:t>
            </w:r>
            <w:r w:rsidR="00DA60DA" w:rsidRPr="00803C8A">
              <w:rPr>
                <w:rFonts w:ascii="Times New Roman" w:eastAsia="Times New Roman" w:hAnsi="Times New Roman" w:cs="Times New Roman"/>
                <w:sz w:val="28"/>
                <w:szCs w:val="28"/>
              </w:rPr>
              <w:t>в прото</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оле</w:t>
            </w:r>
            <w:r w:rsidR="00DA60DA" w:rsidRPr="00803C8A">
              <w:rPr>
                <w:rFonts w:ascii="Times New Roman" w:eastAsia="Times New Roman" w:hAnsi="Times New Roman" w:cs="Times New Roman"/>
                <w:spacing w:val="-11"/>
                <w:sz w:val="28"/>
                <w:szCs w:val="28"/>
              </w:rPr>
              <w:t xml:space="preserve"> </w:t>
            </w:r>
            <w:r w:rsidR="00DA60DA" w:rsidRPr="00803C8A">
              <w:rPr>
                <w:rFonts w:ascii="Times New Roman" w:eastAsia="Times New Roman" w:hAnsi="Times New Roman" w:cs="Times New Roman"/>
                <w:sz w:val="28"/>
                <w:szCs w:val="28"/>
              </w:rPr>
              <w:t>техн</w:t>
            </w:r>
            <w:r w:rsidR="00DA60DA" w:rsidRPr="00803C8A">
              <w:rPr>
                <w:rFonts w:ascii="Times New Roman" w:eastAsia="Times New Roman" w:hAnsi="Times New Roman" w:cs="Times New Roman"/>
                <w:spacing w:val="3"/>
                <w:sz w:val="28"/>
                <w:szCs w:val="28"/>
              </w:rPr>
              <w:t>и</w:t>
            </w:r>
            <w:r w:rsidR="00DA60DA" w:rsidRPr="00803C8A">
              <w:rPr>
                <w:rFonts w:ascii="Times New Roman" w:eastAsia="Times New Roman" w:hAnsi="Times New Roman" w:cs="Times New Roman"/>
                <w:spacing w:val="-1"/>
                <w:sz w:val="28"/>
                <w:szCs w:val="28"/>
              </w:rPr>
              <w:t>ч</w:t>
            </w:r>
            <w:r w:rsidR="00DA60DA" w:rsidRPr="00803C8A">
              <w:rPr>
                <w:rFonts w:ascii="Times New Roman" w:eastAsia="Times New Roman" w:hAnsi="Times New Roman" w:cs="Times New Roman"/>
                <w:sz w:val="28"/>
                <w:szCs w:val="28"/>
              </w:rPr>
              <w:t>е</w:t>
            </w:r>
            <w:r w:rsidR="00DA60DA" w:rsidRPr="00803C8A">
              <w:rPr>
                <w:rFonts w:ascii="Times New Roman" w:eastAsia="Times New Roman" w:hAnsi="Times New Roman" w:cs="Times New Roman"/>
                <w:spacing w:val="2"/>
                <w:sz w:val="28"/>
                <w:szCs w:val="28"/>
              </w:rPr>
              <w:t>с</w:t>
            </w:r>
            <w:r w:rsidR="00DA60DA" w:rsidRPr="00803C8A">
              <w:rPr>
                <w:rFonts w:ascii="Times New Roman" w:eastAsia="Times New Roman" w:hAnsi="Times New Roman" w:cs="Times New Roman"/>
                <w:spacing w:val="1"/>
                <w:sz w:val="28"/>
                <w:szCs w:val="28"/>
              </w:rPr>
              <w:t>к</w:t>
            </w:r>
            <w:r w:rsidR="00DA60DA" w:rsidRPr="00803C8A">
              <w:rPr>
                <w:rFonts w:ascii="Times New Roman" w:eastAsia="Times New Roman" w:hAnsi="Times New Roman" w:cs="Times New Roman"/>
                <w:sz w:val="28"/>
                <w:szCs w:val="28"/>
              </w:rPr>
              <w:t>ой</w:t>
            </w:r>
            <w:r w:rsidR="00DA60DA" w:rsidRPr="00803C8A">
              <w:rPr>
                <w:rFonts w:ascii="Times New Roman" w:eastAsia="Times New Roman" w:hAnsi="Times New Roman" w:cs="Times New Roman"/>
                <w:spacing w:val="-14"/>
                <w:sz w:val="28"/>
                <w:szCs w:val="28"/>
              </w:rPr>
              <w:t xml:space="preserve"> </w:t>
            </w:r>
            <w:r w:rsidR="00DA60DA" w:rsidRPr="00803C8A">
              <w:rPr>
                <w:rFonts w:ascii="Times New Roman" w:eastAsia="Times New Roman" w:hAnsi="Times New Roman" w:cs="Times New Roman"/>
                <w:sz w:val="28"/>
                <w:szCs w:val="28"/>
              </w:rPr>
              <w:t>гот</w:t>
            </w:r>
            <w:r w:rsidR="00DA60DA" w:rsidRPr="00803C8A">
              <w:rPr>
                <w:rFonts w:ascii="Times New Roman" w:eastAsia="Times New Roman" w:hAnsi="Times New Roman" w:cs="Times New Roman"/>
                <w:spacing w:val="2"/>
                <w:sz w:val="28"/>
                <w:szCs w:val="28"/>
              </w:rPr>
              <w:t>о</w:t>
            </w:r>
            <w:r w:rsidR="00DA60DA" w:rsidRPr="00803C8A">
              <w:rPr>
                <w:rFonts w:ascii="Times New Roman" w:eastAsia="Times New Roman" w:hAnsi="Times New Roman" w:cs="Times New Roman"/>
                <w:sz w:val="28"/>
                <w:szCs w:val="28"/>
              </w:rPr>
              <w:t>вности</w:t>
            </w:r>
            <w:r w:rsidR="00DA60DA" w:rsidRPr="00803C8A">
              <w:rPr>
                <w:rFonts w:ascii="Times New Roman" w:eastAsia="Times New Roman" w:hAnsi="Times New Roman" w:cs="Times New Roman"/>
                <w:spacing w:val="-12"/>
                <w:sz w:val="28"/>
                <w:szCs w:val="28"/>
              </w:rPr>
              <w:t xml:space="preserve"> </w:t>
            </w:r>
            <w:r w:rsidR="00DA60DA" w:rsidRPr="00803C8A">
              <w:rPr>
                <w:rFonts w:ascii="Times New Roman" w:eastAsia="Times New Roman" w:hAnsi="Times New Roman" w:cs="Times New Roman"/>
                <w:spacing w:val="1"/>
                <w:sz w:val="28"/>
                <w:szCs w:val="28"/>
              </w:rPr>
              <w:t>(</w:t>
            </w:r>
            <w:r w:rsidR="00DA60DA" w:rsidRPr="00803C8A">
              <w:rPr>
                <w:rFonts w:ascii="Times New Roman" w:eastAsia="Times New Roman" w:hAnsi="Times New Roman" w:cs="Times New Roman"/>
                <w:spacing w:val="2"/>
                <w:sz w:val="28"/>
                <w:szCs w:val="28"/>
              </w:rPr>
              <w:t>ф</w:t>
            </w:r>
            <w:r w:rsidR="00DA60DA" w:rsidRPr="00803C8A">
              <w:rPr>
                <w:rFonts w:ascii="Times New Roman" w:eastAsia="Times New Roman" w:hAnsi="Times New Roman" w:cs="Times New Roman"/>
                <w:sz w:val="28"/>
                <w:szCs w:val="28"/>
              </w:rPr>
              <w:t>ор</w:t>
            </w:r>
            <w:r w:rsidR="00DA60DA" w:rsidRPr="00803C8A">
              <w:rPr>
                <w:rFonts w:ascii="Times New Roman" w:eastAsia="Times New Roman" w:hAnsi="Times New Roman" w:cs="Times New Roman"/>
                <w:spacing w:val="-1"/>
                <w:sz w:val="28"/>
                <w:szCs w:val="28"/>
              </w:rPr>
              <w:t>м</w:t>
            </w:r>
            <w:r w:rsidR="00DA60DA" w:rsidRPr="00803C8A">
              <w:rPr>
                <w:rFonts w:ascii="Times New Roman" w:eastAsia="Times New Roman" w:hAnsi="Times New Roman" w:cs="Times New Roman"/>
                <w:sz w:val="28"/>
                <w:szCs w:val="28"/>
              </w:rPr>
              <w:t>а</w:t>
            </w:r>
            <w:r w:rsidR="00DA60DA" w:rsidRPr="00803C8A">
              <w:rPr>
                <w:rFonts w:ascii="Times New Roman" w:eastAsia="Times New Roman" w:hAnsi="Times New Roman" w:cs="Times New Roman"/>
                <w:spacing w:val="-6"/>
                <w:sz w:val="28"/>
                <w:szCs w:val="28"/>
              </w:rPr>
              <w:t xml:space="preserve"> </w:t>
            </w:r>
            <w:r w:rsidR="00DA60DA" w:rsidRPr="00803C8A">
              <w:rPr>
                <w:rFonts w:ascii="Times New Roman" w:eastAsia="Times New Roman" w:hAnsi="Times New Roman" w:cs="Times New Roman"/>
                <w:sz w:val="28"/>
                <w:szCs w:val="28"/>
              </w:rPr>
              <w:t>ПП</w:t>
            </w:r>
            <w:r w:rsidR="00DA60DA" w:rsidRPr="00803C8A">
              <w:rPr>
                <w:rFonts w:ascii="Times New Roman" w:eastAsia="Times New Roman" w:hAnsi="Times New Roman" w:cs="Times New Roman"/>
                <w:spacing w:val="3"/>
                <w:sz w:val="28"/>
                <w:szCs w:val="28"/>
              </w:rPr>
              <w:t>Э</w:t>
            </w:r>
            <w:r w:rsidR="00DA60DA" w:rsidRPr="00803C8A">
              <w:rPr>
                <w:rFonts w:ascii="Times New Roman" w:eastAsia="Times New Roman" w:hAnsi="Times New Roman" w:cs="Times New Roman"/>
                <w:sz w:val="28"/>
                <w:szCs w:val="28"/>
              </w:rPr>
              <w:t>-</w:t>
            </w:r>
            <w:r w:rsidR="00DA60DA" w:rsidRPr="00803C8A">
              <w:rPr>
                <w:rFonts w:ascii="Times New Roman" w:eastAsia="Times New Roman" w:hAnsi="Times New Roman" w:cs="Times New Roman"/>
                <w:spacing w:val="2"/>
                <w:sz w:val="28"/>
                <w:szCs w:val="28"/>
              </w:rPr>
              <w:t>0</w:t>
            </w:r>
            <w:r w:rsidR="00DA60DA" w:rsidRPr="00803C8A">
              <w:rPr>
                <w:rFonts w:ascii="Times New Roman" w:eastAsia="Times New Roman" w:hAnsi="Times New Roman" w:cs="Times New Roman"/>
                <w:sz w:val="28"/>
                <w:szCs w:val="28"/>
              </w:rPr>
              <w:t>1-02).</w:t>
            </w:r>
          </w:p>
          <w:p w:rsidR="00DA60DA" w:rsidRPr="00803C8A" w:rsidRDefault="00DA60DA" w:rsidP="002C2FD8">
            <w:pPr>
              <w:ind w:firstLine="709"/>
              <w:jc w:val="both"/>
              <w:rPr>
                <w:rFonts w:ascii="Times New Roman" w:eastAsia="Times New Roman" w:hAnsi="Times New Roman" w:cs="Times New Roman"/>
                <w:sz w:val="28"/>
                <w:szCs w:val="28"/>
              </w:rPr>
            </w:pPr>
            <w:r w:rsidRPr="00803C8A">
              <w:rPr>
                <w:rFonts w:ascii="Times New Roman" w:eastAsia="Times New Roman" w:hAnsi="Times New Roman" w:cs="Times New Roman"/>
                <w:sz w:val="28"/>
                <w:szCs w:val="28"/>
              </w:rPr>
              <w:t>Во</w:t>
            </w:r>
            <w:r w:rsidRPr="00803C8A">
              <w:rPr>
                <w:rFonts w:ascii="Times New Roman" w:eastAsia="Times New Roman" w:hAnsi="Times New Roman" w:cs="Times New Roman"/>
                <w:spacing w:val="11"/>
                <w:sz w:val="28"/>
                <w:szCs w:val="28"/>
              </w:rPr>
              <w:t xml:space="preserve"> </w:t>
            </w:r>
            <w:r w:rsidRPr="00803C8A">
              <w:rPr>
                <w:rFonts w:ascii="Times New Roman" w:eastAsia="Times New Roman" w:hAnsi="Times New Roman" w:cs="Times New Roman"/>
                <w:sz w:val="28"/>
                <w:szCs w:val="28"/>
              </w:rPr>
              <w:t>время</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3"/>
                <w:sz w:val="28"/>
                <w:szCs w:val="28"/>
              </w:rPr>
              <w:t>н</w:t>
            </w:r>
            <w:r w:rsidRPr="00803C8A">
              <w:rPr>
                <w:rFonts w:ascii="Times New Roman" w:eastAsia="Times New Roman" w:hAnsi="Times New Roman" w:cs="Times New Roman"/>
                <w:sz w:val="28"/>
                <w:szCs w:val="28"/>
              </w:rPr>
              <w:t>троля</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техниче</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ой г</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товн</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сти</w:t>
            </w:r>
            <w:r w:rsidRPr="00803C8A">
              <w:rPr>
                <w:rFonts w:ascii="Times New Roman" w:eastAsia="Times New Roman" w:hAnsi="Times New Roman" w:cs="Times New Roman"/>
                <w:spacing w:val="2"/>
                <w:sz w:val="28"/>
                <w:szCs w:val="28"/>
              </w:rPr>
              <w:t xml:space="preserve"> </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лен</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pacing w:val="1"/>
                <w:sz w:val="28"/>
                <w:szCs w:val="28"/>
              </w:rPr>
              <w:t>Г</w:t>
            </w:r>
            <w:r w:rsidRPr="00803C8A">
              <w:rPr>
                <w:rFonts w:ascii="Times New Roman" w:eastAsia="Times New Roman" w:hAnsi="Times New Roman" w:cs="Times New Roman"/>
                <w:sz w:val="28"/>
                <w:szCs w:val="28"/>
              </w:rPr>
              <w:t>ЭК</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z w:val="28"/>
                <w:szCs w:val="28"/>
              </w:rPr>
              <w:t>дол</w:t>
            </w:r>
            <w:r w:rsidRPr="00803C8A">
              <w:rPr>
                <w:rFonts w:ascii="Times New Roman" w:eastAsia="Times New Roman" w:hAnsi="Times New Roman" w:cs="Times New Roman"/>
                <w:spacing w:val="3"/>
                <w:sz w:val="28"/>
                <w:szCs w:val="28"/>
              </w:rPr>
              <w:t>ж</w:t>
            </w:r>
            <w:r w:rsidRPr="00803C8A">
              <w:rPr>
                <w:rFonts w:ascii="Times New Roman" w:eastAsia="Times New Roman" w:hAnsi="Times New Roman" w:cs="Times New Roman"/>
                <w:sz w:val="28"/>
                <w:szCs w:val="28"/>
              </w:rPr>
              <w:t>ен</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бед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1"/>
                <w:sz w:val="28"/>
                <w:szCs w:val="28"/>
              </w:rPr>
              <w:t>ь</w:t>
            </w:r>
            <w:r w:rsidRPr="00803C8A">
              <w:rPr>
                <w:rFonts w:ascii="Times New Roman" w:eastAsia="Times New Roman" w:hAnsi="Times New Roman" w:cs="Times New Roman"/>
                <w:sz w:val="28"/>
                <w:szCs w:val="28"/>
              </w:rPr>
              <w:t>ся</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z w:val="28"/>
                <w:szCs w:val="28"/>
              </w:rPr>
              <w:t>в работоспо</w:t>
            </w:r>
            <w:r w:rsidRPr="00803C8A">
              <w:rPr>
                <w:rFonts w:ascii="Times New Roman" w:eastAsia="Times New Roman" w:hAnsi="Times New Roman" w:cs="Times New Roman"/>
                <w:spacing w:val="3"/>
                <w:sz w:val="28"/>
                <w:szCs w:val="28"/>
              </w:rPr>
              <w:t>с</w:t>
            </w:r>
            <w:r w:rsidRPr="00803C8A">
              <w:rPr>
                <w:rFonts w:ascii="Times New Roman" w:eastAsia="Times New Roman" w:hAnsi="Times New Roman" w:cs="Times New Roman"/>
                <w:sz w:val="28"/>
                <w:szCs w:val="28"/>
              </w:rPr>
              <w:t>обности</w:t>
            </w:r>
            <w:r w:rsidRPr="00803C8A">
              <w:rPr>
                <w:rFonts w:ascii="Times New Roman" w:eastAsia="Times New Roman" w:hAnsi="Times New Roman" w:cs="Times New Roman"/>
                <w:spacing w:val="-22"/>
                <w:sz w:val="28"/>
                <w:szCs w:val="28"/>
              </w:rPr>
              <w:t xml:space="preserve"> </w:t>
            </w:r>
            <w:r w:rsidRPr="00803C8A">
              <w:rPr>
                <w:rFonts w:ascii="Times New Roman" w:eastAsia="Times New Roman" w:hAnsi="Times New Roman" w:cs="Times New Roman"/>
                <w:spacing w:val="3"/>
                <w:sz w:val="28"/>
                <w:szCs w:val="28"/>
              </w:rPr>
              <w:t>с</w:t>
            </w:r>
            <w:r w:rsidRPr="00803C8A">
              <w:rPr>
                <w:rFonts w:ascii="Times New Roman" w:eastAsia="Times New Roman" w:hAnsi="Times New Roman" w:cs="Times New Roman"/>
                <w:sz w:val="28"/>
                <w:szCs w:val="28"/>
              </w:rPr>
              <w:t>ред</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тв</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z w:val="28"/>
                <w:szCs w:val="28"/>
              </w:rPr>
              <w:t>вос</w:t>
            </w:r>
            <w:r w:rsidRPr="00803C8A">
              <w:rPr>
                <w:rFonts w:ascii="Times New Roman" w:eastAsia="Times New Roman" w:hAnsi="Times New Roman" w:cs="Times New Roman"/>
                <w:spacing w:val="2"/>
                <w:sz w:val="28"/>
                <w:szCs w:val="28"/>
              </w:rPr>
              <w:t>п</w:t>
            </w:r>
            <w:r w:rsidRPr="00803C8A">
              <w:rPr>
                <w:rFonts w:ascii="Times New Roman" w:eastAsia="Times New Roman" w:hAnsi="Times New Roman" w:cs="Times New Roman"/>
                <w:sz w:val="28"/>
                <w:szCs w:val="28"/>
              </w:rPr>
              <w:t>рои</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веде</w:t>
            </w:r>
            <w:r w:rsidRPr="00803C8A">
              <w:rPr>
                <w:rFonts w:ascii="Times New Roman" w:eastAsia="Times New Roman" w:hAnsi="Times New Roman" w:cs="Times New Roman"/>
                <w:spacing w:val="3"/>
                <w:sz w:val="28"/>
                <w:szCs w:val="28"/>
              </w:rPr>
              <w:t>н</w:t>
            </w:r>
            <w:r w:rsidRPr="00803C8A">
              <w:rPr>
                <w:rFonts w:ascii="Times New Roman" w:eastAsia="Times New Roman" w:hAnsi="Times New Roman" w:cs="Times New Roman"/>
                <w:sz w:val="28"/>
                <w:szCs w:val="28"/>
              </w:rPr>
              <w:t>ия</w:t>
            </w:r>
            <w:r w:rsidRPr="00803C8A">
              <w:rPr>
                <w:rFonts w:ascii="Times New Roman" w:eastAsia="Times New Roman" w:hAnsi="Times New Roman" w:cs="Times New Roman"/>
                <w:spacing w:val="-18"/>
                <w:sz w:val="28"/>
                <w:szCs w:val="28"/>
              </w:rPr>
              <w:t xml:space="preserve">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ди</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си</w:t>
            </w:r>
            <w:r w:rsidRPr="00803C8A">
              <w:rPr>
                <w:rFonts w:ascii="Times New Roman" w:eastAsia="Times New Roman" w:hAnsi="Times New Roman" w:cs="Times New Roman"/>
                <w:spacing w:val="-14"/>
                <w:sz w:val="28"/>
                <w:szCs w:val="28"/>
              </w:rPr>
              <w:t xml:space="preserve"> </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
                <w:sz w:val="28"/>
                <w:szCs w:val="28"/>
              </w:rPr>
              <w:t xml:space="preserve"> </w:t>
            </w:r>
            <w:r w:rsidRPr="00433DDD">
              <w:rPr>
                <w:rFonts w:ascii="Times New Roman" w:eastAsia="Times New Roman" w:hAnsi="Times New Roman" w:cs="Times New Roman"/>
                <w:sz w:val="28"/>
                <w:szCs w:val="26"/>
              </w:rPr>
              <w:t>станции печати ЭМ</w:t>
            </w:r>
            <w:r w:rsidRPr="00803C8A">
              <w:rPr>
                <w:rFonts w:ascii="Times New Roman" w:eastAsia="Times New Roman" w:hAnsi="Times New Roman" w:cs="Times New Roman"/>
                <w:sz w:val="28"/>
                <w:szCs w:val="28"/>
              </w:rPr>
              <w:t>.</w:t>
            </w:r>
          </w:p>
          <w:p w:rsidR="00DA60DA" w:rsidRPr="00803C8A" w:rsidRDefault="00DA60DA" w:rsidP="002C2FD8">
            <w:pPr>
              <w:ind w:firstLine="709"/>
              <w:jc w:val="both"/>
              <w:rPr>
                <w:rFonts w:ascii="Times New Roman" w:eastAsia="Times New Roman" w:hAnsi="Times New Roman" w:cs="Times New Roman"/>
                <w:sz w:val="28"/>
                <w:szCs w:val="28"/>
              </w:rPr>
            </w:pPr>
            <w:r w:rsidRPr="00803C8A">
              <w:rPr>
                <w:rFonts w:ascii="Times New Roman" w:eastAsia="Times New Roman" w:hAnsi="Times New Roman" w:cs="Times New Roman"/>
                <w:sz w:val="28"/>
                <w:szCs w:val="28"/>
              </w:rPr>
              <w:t>Перед</w:t>
            </w:r>
            <w:r w:rsidRPr="00803C8A">
              <w:rPr>
                <w:rFonts w:ascii="Times New Roman" w:eastAsia="Times New Roman" w:hAnsi="Times New Roman" w:cs="Times New Roman"/>
                <w:spacing w:val="5"/>
                <w:sz w:val="28"/>
                <w:szCs w:val="28"/>
              </w:rPr>
              <w:t xml:space="preserve">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ием</w:t>
            </w:r>
            <w:r w:rsidRPr="00803C8A">
              <w:rPr>
                <w:rFonts w:ascii="Times New Roman" w:eastAsia="Times New Roman" w:hAnsi="Times New Roman" w:cs="Times New Roman"/>
                <w:spacing w:val="-2"/>
                <w:sz w:val="28"/>
                <w:szCs w:val="28"/>
              </w:rPr>
              <w:t xml:space="preserve"> </w:t>
            </w:r>
            <w:r w:rsidRPr="00803C8A">
              <w:rPr>
                <w:rFonts w:ascii="Times New Roman" w:eastAsia="Times New Roman" w:hAnsi="Times New Roman" w:cs="Times New Roman"/>
                <w:spacing w:val="3"/>
                <w:sz w:val="28"/>
                <w:szCs w:val="28"/>
              </w:rPr>
              <w:t>з</w:t>
            </w:r>
            <w:r w:rsidRPr="00803C8A">
              <w:rPr>
                <w:rFonts w:ascii="Times New Roman" w:eastAsia="Times New Roman" w:hAnsi="Times New Roman" w:cs="Times New Roman"/>
                <w:sz w:val="28"/>
                <w:szCs w:val="28"/>
              </w:rPr>
              <w:t>ада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ий</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z w:val="28"/>
                <w:szCs w:val="28"/>
              </w:rPr>
              <w:t>ра</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дела</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pacing w:val="-2"/>
                <w:sz w:val="28"/>
                <w:szCs w:val="28"/>
              </w:rPr>
              <w:t>«</w:t>
            </w:r>
            <w:proofErr w:type="spellStart"/>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д</w:t>
            </w:r>
            <w:r w:rsidRPr="00803C8A">
              <w:rPr>
                <w:rFonts w:ascii="Times New Roman" w:eastAsia="Times New Roman" w:hAnsi="Times New Roman" w:cs="Times New Roman"/>
                <w:sz w:val="28"/>
                <w:szCs w:val="28"/>
              </w:rPr>
              <w:t>ирова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3"/>
                <w:sz w:val="28"/>
                <w:szCs w:val="28"/>
              </w:rPr>
              <w:t>е</w:t>
            </w:r>
            <w:proofErr w:type="spellEnd"/>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z w:val="28"/>
                <w:szCs w:val="28"/>
              </w:rPr>
              <w:t>техн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е</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ие</w:t>
            </w:r>
            <w:r w:rsidRPr="00803C8A">
              <w:rPr>
                <w:rFonts w:ascii="Times New Roman" w:eastAsia="Times New Roman" w:hAnsi="Times New Roman" w:cs="Times New Roman"/>
                <w:spacing w:val="-2"/>
                <w:sz w:val="28"/>
                <w:szCs w:val="28"/>
              </w:rPr>
              <w:t xml:space="preserve"> </w:t>
            </w:r>
            <w:r w:rsidRPr="00803C8A">
              <w:rPr>
                <w:rFonts w:ascii="Times New Roman" w:eastAsia="Times New Roman" w:hAnsi="Times New Roman" w:cs="Times New Roman"/>
                <w:sz w:val="28"/>
                <w:szCs w:val="28"/>
              </w:rPr>
              <w:t>спе</w:t>
            </w:r>
            <w:r w:rsidRPr="00803C8A">
              <w:rPr>
                <w:rFonts w:ascii="Times New Roman" w:eastAsia="Times New Roman" w:hAnsi="Times New Roman" w:cs="Times New Roman"/>
                <w:spacing w:val="1"/>
                <w:sz w:val="28"/>
                <w:szCs w:val="28"/>
              </w:rPr>
              <w:t>ц</w:t>
            </w:r>
            <w:r w:rsidRPr="00803C8A">
              <w:rPr>
                <w:rFonts w:ascii="Times New Roman" w:eastAsia="Times New Roman" w:hAnsi="Times New Roman" w:cs="Times New Roman"/>
                <w:sz w:val="28"/>
                <w:szCs w:val="28"/>
              </w:rPr>
              <w:t>иа</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исты</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4"/>
                <w:sz w:val="28"/>
                <w:szCs w:val="28"/>
              </w:rPr>
              <w:t xml:space="preserve"> </w:t>
            </w:r>
            <w:r w:rsidRPr="00803C8A">
              <w:rPr>
                <w:rFonts w:ascii="Times New Roman" w:eastAsia="Times New Roman" w:hAnsi="Times New Roman" w:cs="Times New Roman"/>
                <w:sz w:val="28"/>
                <w:szCs w:val="28"/>
              </w:rPr>
              <w:t>органи</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аторы</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тории</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пров</w:t>
            </w:r>
            <w:r w:rsidRPr="00803C8A">
              <w:rPr>
                <w:rFonts w:ascii="Times New Roman" w:eastAsia="Times New Roman" w:hAnsi="Times New Roman" w:cs="Times New Roman"/>
                <w:spacing w:val="3"/>
                <w:sz w:val="28"/>
                <w:szCs w:val="28"/>
              </w:rPr>
              <w:t>е</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1"/>
                <w:sz w:val="28"/>
                <w:szCs w:val="28"/>
              </w:rPr>
              <w:t>ю</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4"/>
                <w:sz w:val="28"/>
                <w:szCs w:val="28"/>
              </w:rPr>
              <w:t xml:space="preserve"> </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то</w:t>
            </w:r>
            <w:r w:rsidRPr="00803C8A">
              <w:rPr>
                <w:rFonts w:ascii="Times New Roman" w:eastAsia="Times New Roman" w:hAnsi="Times New Roman" w:cs="Times New Roman"/>
                <w:spacing w:val="15"/>
                <w:sz w:val="28"/>
                <w:szCs w:val="28"/>
              </w:rPr>
              <w:t xml:space="preserve"> </w:t>
            </w:r>
            <w:r w:rsidRPr="00803C8A">
              <w:rPr>
                <w:rFonts w:ascii="Times New Roman" w:eastAsia="Times New Roman" w:hAnsi="Times New Roman" w:cs="Times New Roman"/>
                <w:spacing w:val="2"/>
                <w:sz w:val="28"/>
                <w:szCs w:val="28"/>
              </w:rPr>
              <w:t>в</w:t>
            </w:r>
            <w:r w:rsidRPr="00803C8A">
              <w:rPr>
                <w:rFonts w:ascii="Times New Roman" w:eastAsia="Times New Roman" w:hAnsi="Times New Roman" w:cs="Times New Roman"/>
                <w:sz w:val="28"/>
                <w:szCs w:val="28"/>
              </w:rPr>
              <w:t>оспро</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pacing w:val="3"/>
                <w:sz w:val="28"/>
                <w:szCs w:val="28"/>
              </w:rPr>
              <w:t>з</w:t>
            </w:r>
            <w:r w:rsidRPr="00803C8A">
              <w:rPr>
                <w:rFonts w:ascii="Times New Roman" w:eastAsia="Times New Roman" w:hAnsi="Times New Roman" w:cs="Times New Roman"/>
                <w:sz w:val="28"/>
                <w:szCs w:val="28"/>
              </w:rPr>
              <w:t>веде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pacing w:val="2"/>
                <w:sz w:val="28"/>
                <w:szCs w:val="28"/>
              </w:rPr>
              <w:t>и</w:t>
            </w:r>
            <w:r w:rsidRPr="00803C8A">
              <w:rPr>
                <w:rFonts w:ascii="Times New Roman" w:eastAsia="Times New Roman" w:hAnsi="Times New Roman" w:cs="Times New Roman"/>
                <w:sz w:val="28"/>
                <w:szCs w:val="28"/>
              </w:rPr>
              <w:t xml:space="preserve">е </w:t>
            </w:r>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дио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и настрое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40"/>
                <w:sz w:val="28"/>
                <w:szCs w:val="28"/>
              </w:rPr>
              <w:t xml:space="preserve"> </w:t>
            </w:r>
            <w:r w:rsidRPr="00803C8A">
              <w:rPr>
                <w:rFonts w:ascii="Times New Roman" w:eastAsia="Times New Roman" w:hAnsi="Times New Roman" w:cs="Times New Roman"/>
                <w:sz w:val="28"/>
                <w:szCs w:val="28"/>
              </w:rPr>
              <w:t>та</w:t>
            </w:r>
            <w:r w:rsidRPr="00803C8A">
              <w:rPr>
                <w:rFonts w:ascii="Times New Roman" w:eastAsia="Times New Roman" w:hAnsi="Times New Roman" w:cs="Times New Roman"/>
                <w:spacing w:val="-2"/>
                <w:sz w:val="28"/>
                <w:szCs w:val="28"/>
              </w:rPr>
              <w:t>к</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46"/>
                <w:sz w:val="28"/>
                <w:szCs w:val="28"/>
              </w:rPr>
              <w:t xml:space="preserve"> </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pacing w:val="2"/>
                <w:sz w:val="28"/>
                <w:szCs w:val="28"/>
              </w:rPr>
              <w:t>т</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б</w:t>
            </w:r>
            <w:r w:rsidRPr="00803C8A">
              <w:rPr>
                <w:rFonts w:ascii="Times New Roman" w:eastAsia="Times New Roman" w:hAnsi="Times New Roman" w:cs="Times New Roman"/>
                <w:sz w:val="28"/>
                <w:szCs w:val="28"/>
              </w:rPr>
              <w:t>ы</w:t>
            </w:r>
            <w:r w:rsidRPr="00803C8A">
              <w:rPr>
                <w:rFonts w:ascii="Times New Roman" w:eastAsia="Times New Roman" w:hAnsi="Times New Roman" w:cs="Times New Roman"/>
                <w:spacing w:val="41"/>
                <w:sz w:val="28"/>
                <w:szCs w:val="28"/>
              </w:rPr>
              <w:t xml:space="preserve"> </w:t>
            </w:r>
            <w:r w:rsidRPr="00803C8A">
              <w:rPr>
                <w:rFonts w:ascii="Times New Roman" w:eastAsia="Times New Roman" w:hAnsi="Times New Roman" w:cs="Times New Roman"/>
                <w:sz w:val="28"/>
                <w:szCs w:val="28"/>
              </w:rPr>
              <w:t>б</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ло</w:t>
            </w:r>
            <w:r w:rsidRPr="00803C8A">
              <w:rPr>
                <w:rFonts w:ascii="Times New Roman" w:eastAsia="Times New Roman" w:hAnsi="Times New Roman" w:cs="Times New Roman"/>
                <w:spacing w:val="42"/>
                <w:sz w:val="28"/>
                <w:szCs w:val="28"/>
              </w:rPr>
              <w:t xml:space="preserve"> </w:t>
            </w:r>
            <w:r w:rsidRPr="00803C8A">
              <w:rPr>
                <w:rFonts w:ascii="Times New Roman" w:eastAsia="Times New Roman" w:hAnsi="Times New Roman" w:cs="Times New Roman"/>
                <w:sz w:val="28"/>
                <w:szCs w:val="28"/>
              </w:rPr>
              <w:t>сл</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шно</w:t>
            </w:r>
            <w:r w:rsidRPr="00803C8A">
              <w:rPr>
                <w:rFonts w:ascii="Times New Roman" w:eastAsia="Times New Roman" w:hAnsi="Times New Roman" w:cs="Times New Roman"/>
                <w:spacing w:val="39"/>
                <w:sz w:val="28"/>
                <w:szCs w:val="28"/>
              </w:rPr>
              <w:t xml:space="preserve"> </w:t>
            </w:r>
            <w:r w:rsidRPr="00803C8A">
              <w:rPr>
                <w:rFonts w:ascii="Times New Roman" w:eastAsia="Times New Roman" w:hAnsi="Times New Roman" w:cs="Times New Roman"/>
                <w:sz w:val="28"/>
                <w:szCs w:val="28"/>
              </w:rPr>
              <w:t>вс</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z w:val="28"/>
                <w:szCs w:val="28"/>
              </w:rPr>
              <w:t>м</w:t>
            </w:r>
            <w:r w:rsidRPr="00803C8A">
              <w:rPr>
                <w:rFonts w:ascii="Times New Roman" w:eastAsia="Times New Roman" w:hAnsi="Times New Roman" w:cs="Times New Roman"/>
                <w:spacing w:val="47"/>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z w:val="28"/>
                <w:szCs w:val="28"/>
              </w:rPr>
              <w:t>стн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ам</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pacing w:val="-1"/>
                <w:sz w:val="28"/>
                <w:szCs w:val="28"/>
              </w:rPr>
              <w:t>эк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36"/>
                <w:sz w:val="28"/>
                <w:szCs w:val="28"/>
              </w:rPr>
              <w:t xml:space="preserve"> </w:t>
            </w:r>
            <w:r w:rsidRPr="00803C8A">
              <w:rPr>
                <w:rFonts w:ascii="Times New Roman" w:eastAsia="Times New Roman" w:hAnsi="Times New Roman" w:cs="Times New Roman"/>
                <w:sz w:val="28"/>
                <w:szCs w:val="28"/>
              </w:rPr>
              <w:t>при</w:t>
            </w:r>
            <w:r w:rsidRPr="00803C8A">
              <w:rPr>
                <w:rFonts w:ascii="Times New Roman" w:eastAsia="Times New Roman" w:hAnsi="Times New Roman" w:cs="Times New Roman"/>
                <w:spacing w:val="44"/>
                <w:sz w:val="28"/>
                <w:szCs w:val="28"/>
              </w:rPr>
              <w:t xml:space="preserve"> </w:t>
            </w:r>
            <w:r w:rsidRPr="00803C8A">
              <w:rPr>
                <w:rFonts w:ascii="Times New Roman" w:eastAsia="Times New Roman" w:hAnsi="Times New Roman" w:cs="Times New Roman"/>
                <w:sz w:val="28"/>
                <w:szCs w:val="28"/>
              </w:rPr>
              <w:t>необход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 xml:space="preserve">ти </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орр</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ти</w:t>
            </w:r>
            <w:r w:rsidRPr="00803C8A">
              <w:rPr>
                <w:rFonts w:ascii="Times New Roman" w:eastAsia="Times New Roman" w:hAnsi="Times New Roman" w:cs="Times New Roman"/>
                <w:spacing w:val="5"/>
                <w:sz w:val="28"/>
                <w:szCs w:val="28"/>
              </w:rPr>
              <w:t>р</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3"/>
                <w:sz w:val="28"/>
                <w:szCs w:val="28"/>
              </w:rPr>
              <w:t>ю</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z w:val="28"/>
                <w:szCs w:val="28"/>
              </w:rPr>
              <w:t>наст</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ойк</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1"/>
                <w:sz w:val="28"/>
                <w:szCs w:val="28"/>
              </w:rPr>
              <w:t> з</w:t>
            </w:r>
            <w:r w:rsidRPr="00803C8A">
              <w:rPr>
                <w:rFonts w:ascii="Times New Roman" w:eastAsia="Times New Roman" w:hAnsi="Times New Roman" w:cs="Times New Roman"/>
                <w:sz w:val="28"/>
                <w:szCs w:val="28"/>
              </w:rPr>
              <w:t>авершен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апо</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ия</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z w:val="28"/>
                <w:szCs w:val="28"/>
              </w:rPr>
              <w:t>регистрац</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он</w:t>
            </w:r>
            <w:r w:rsidRPr="00803C8A">
              <w:rPr>
                <w:rFonts w:ascii="Times New Roman" w:eastAsia="Times New Roman" w:hAnsi="Times New Roman" w:cs="Times New Roman"/>
                <w:spacing w:val="1"/>
                <w:sz w:val="28"/>
                <w:szCs w:val="28"/>
              </w:rPr>
              <w:t>ны</w:t>
            </w:r>
            <w:r w:rsidRPr="00803C8A">
              <w:rPr>
                <w:rFonts w:ascii="Times New Roman" w:eastAsia="Times New Roman" w:hAnsi="Times New Roman" w:cs="Times New Roman"/>
                <w:sz w:val="28"/>
                <w:szCs w:val="28"/>
              </w:rPr>
              <w:t>х по</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 xml:space="preserve">ей </w:t>
            </w:r>
            <w:r w:rsidRPr="00803C8A">
              <w:rPr>
                <w:rFonts w:ascii="Times New Roman" w:eastAsia="Times New Roman" w:hAnsi="Times New Roman" w:cs="Times New Roman"/>
                <w:spacing w:val="-1"/>
                <w:sz w:val="28"/>
                <w:szCs w:val="28"/>
              </w:rPr>
              <w:t>эк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ена</w:t>
            </w:r>
            <w:r w:rsidRPr="00803C8A">
              <w:rPr>
                <w:rFonts w:ascii="Times New Roman" w:eastAsia="Times New Roman" w:hAnsi="Times New Roman" w:cs="Times New Roman"/>
                <w:spacing w:val="1"/>
                <w:sz w:val="28"/>
                <w:szCs w:val="28"/>
              </w:rPr>
              <w:t>ц</w:t>
            </w:r>
            <w:r w:rsidRPr="00803C8A">
              <w:rPr>
                <w:rFonts w:ascii="Times New Roman" w:eastAsia="Times New Roman" w:hAnsi="Times New Roman" w:cs="Times New Roman"/>
                <w:sz w:val="28"/>
                <w:szCs w:val="28"/>
              </w:rPr>
              <w:t>ио</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ной</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аботы</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всеми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z w:val="28"/>
                <w:szCs w:val="28"/>
              </w:rPr>
              <w:t>стник</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pacing w:val="1"/>
                <w:sz w:val="28"/>
                <w:szCs w:val="28"/>
              </w:rPr>
              <w:t>э</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амена</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 </w:t>
            </w:r>
            <w:r>
              <w:rPr>
                <w:rFonts w:ascii="Times New Roman" w:eastAsia="Times New Roman" w:hAnsi="Times New Roman" w:cs="Times New Roman"/>
                <w:spacing w:val="1"/>
                <w:sz w:val="28"/>
                <w:szCs w:val="28"/>
              </w:rPr>
              <w:t xml:space="preserve"> </w:t>
            </w:r>
            <w:r w:rsidRPr="00803C8A">
              <w:rPr>
                <w:rFonts w:ascii="Times New Roman" w:eastAsia="Times New Roman" w:hAnsi="Times New Roman" w:cs="Times New Roman"/>
                <w:sz w:val="28"/>
                <w:szCs w:val="28"/>
              </w:rPr>
              <w:t>настро</w:t>
            </w:r>
            <w:r w:rsidRPr="00803C8A">
              <w:rPr>
                <w:rFonts w:ascii="Times New Roman" w:eastAsia="Times New Roman" w:hAnsi="Times New Roman" w:cs="Times New Roman"/>
                <w:spacing w:val="1"/>
                <w:sz w:val="28"/>
                <w:szCs w:val="28"/>
              </w:rPr>
              <w:t>й</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редств воспро</w:t>
            </w:r>
            <w:r w:rsidRPr="00803C8A">
              <w:rPr>
                <w:rFonts w:ascii="Times New Roman" w:eastAsia="Times New Roman" w:hAnsi="Times New Roman" w:cs="Times New Roman"/>
                <w:spacing w:val="1"/>
                <w:sz w:val="28"/>
                <w:szCs w:val="28"/>
              </w:rPr>
              <w:t>из</w:t>
            </w:r>
            <w:r w:rsidRPr="00803C8A">
              <w:rPr>
                <w:rFonts w:ascii="Times New Roman" w:eastAsia="Times New Roman" w:hAnsi="Times New Roman" w:cs="Times New Roman"/>
                <w:sz w:val="28"/>
                <w:szCs w:val="28"/>
              </w:rPr>
              <w:t>веде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 xml:space="preserve">ия </w:t>
            </w:r>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д</w:t>
            </w:r>
            <w:r w:rsidRPr="00803C8A">
              <w:rPr>
                <w:rFonts w:ascii="Times New Roman" w:eastAsia="Times New Roman" w:hAnsi="Times New Roman" w:cs="Times New Roman"/>
                <w:sz w:val="28"/>
                <w:szCs w:val="28"/>
              </w:rPr>
              <w:t>ио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си</w:t>
            </w:r>
            <w:r w:rsidRPr="00803C8A">
              <w:rPr>
                <w:rFonts w:ascii="Times New Roman" w:eastAsia="Times New Roman" w:hAnsi="Times New Roman" w:cs="Times New Roman"/>
                <w:spacing w:val="5"/>
                <w:sz w:val="28"/>
                <w:szCs w:val="28"/>
              </w:rPr>
              <w:t xml:space="preserve"> </w:t>
            </w:r>
            <w:r w:rsidRPr="00803C8A">
              <w:rPr>
                <w:rFonts w:ascii="Times New Roman" w:eastAsia="Times New Roman" w:hAnsi="Times New Roman" w:cs="Times New Roman"/>
                <w:sz w:val="28"/>
                <w:szCs w:val="28"/>
              </w:rPr>
              <w:t>органи</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ат</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ры</w:t>
            </w:r>
            <w:r w:rsidRPr="00803C8A">
              <w:rPr>
                <w:rFonts w:ascii="Times New Roman" w:eastAsia="Times New Roman" w:hAnsi="Times New Roman" w:cs="Times New Roman"/>
                <w:spacing w:val="4"/>
                <w:sz w:val="28"/>
                <w:szCs w:val="28"/>
              </w:rPr>
              <w:t xml:space="preserve"> </w:t>
            </w:r>
            <w:r w:rsidRPr="00803C8A">
              <w:rPr>
                <w:rFonts w:ascii="Times New Roman" w:eastAsia="Times New Roman" w:hAnsi="Times New Roman" w:cs="Times New Roman"/>
                <w:sz w:val="28"/>
                <w:szCs w:val="28"/>
              </w:rPr>
              <w:t>объ</w:t>
            </w:r>
            <w:r w:rsidRPr="00803C8A">
              <w:rPr>
                <w:rFonts w:ascii="Times New Roman" w:eastAsia="Times New Roman" w:hAnsi="Times New Roman" w:cs="Times New Roman"/>
                <w:spacing w:val="1"/>
                <w:sz w:val="28"/>
                <w:szCs w:val="28"/>
              </w:rPr>
              <w:t>я</w:t>
            </w:r>
            <w:r w:rsidRPr="00803C8A">
              <w:rPr>
                <w:rFonts w:ascii="Times New Roman" w:eastAsia="Times New Roman" w:hAnsi="Times New Roman" w:cs="Times New Roman"/>
                <w:sz w:val="28"/>
                <w:szCs w:val="28"/>
              </w:rPr>
              <w:t>вл</w:t>
            </w:r>
            <w:r w:rsidRPr="00803C8A">
              <w:rPr>
                <w:rFonts w:ascii="Times New Roman" w:eastAsia="Times New Roman" w:hAnsi="Times New Roman" w:cs="Times New Roman"/>
                <w:spacing w:val="1"/>
                <w:sz w:val="28"/>
                <w:szCs w:val="28"/>
              </w:rPr>
              <w:t>я</w:t>
            </w:r>
            <w:r w:rsidRPr="00803C8A">
              <w:rPr>
                <w:rFonts w:ascii="Times New Roman" w:eastAsia="Times New Roman" w:hAnsi="Times New Roman" w:cs="Times New Roman"/>
                <w:sz w:val="28"/>
                <w:szCs w:val="28"/>
              </w:rPr>
              <w:t>ют</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вр</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14"/>
                <w:sz w:val="28"/>
                <w:szCs w:val="28"/>
              </w:rPr>
              <w:t xml:space="preserve"> </w:t>
            </w:r>
            <w:r w:rsidRPr="00803C8A">
              <w:rPr>
                <w:rFonts w:ascii="Times New Roman" w:eastAsia="Times New Roman" w:hAnsi="Times New Roman" w:cs="Times New Roman"/>
                <w:sz w:val="28"/>
                <w:szCs w:val="28"/>
              </w:rPr>
              <w:t>начала</w:t>
            </w:r>
            <w:r w:rsidRPr="00803C8A">
              <w:rPr>
                <w:rFonts w:ascii="Times New Roman" w:eastAsia="Times New Roman" w:hAnsi="Times New Roman" w:cs="Times New Roman"/>
                <w:spacing w:val="11"/>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 з</w:t>
            </w:r>
            <w:r w:rsidRPr="00803C8A">
              <w:rPr>
                <w:rFonts w:ascii="Times New Roman" w:eastAsia="Times New Roman" w:hAnsi="Times New Roman" w:cs="Times New Roman"/>
                <w:sz w:val="28"/>
                <w:szCs w:val="28"/>
              </w:rPr>
              <w:t>авер</w:t>
            </w:r>
            <w:r w:rsidRPr="00803C8A">
              <w:rPr>
                <w:rFonts w:ascii="Times New Roman" w:eastAsia="Times New Roman" w:hAnsi="Times New Roman" w:cs="Times New Roman"/>
                <w:spacing w:val="2"/>
                <w:sz w:val="28"/>
                <w:szCs w:val="28"/>
              </w:rPr>
              <w:t>ш</w:t>
            </w:r>
            <w:r w:rsidRPr="00803C8A">
              <w:rPr>
                <w:rFonts w:ascii="Times New Roman" w:eastAsia="Times New Roman" w:hAnsi="Times New Roman" w:cs="Times New Roman"/>
                <w:sz w:val="28"/>
                <w:szCs w:val="28"/>
              </w:rPr>
              <w:t>ен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 xml:space="preserve">я </w:t>
            </w:r>
            <w:r w:rsidRPr="00803C8A">
              <w:rPr>
                <w:rFonts w:ascii="Times New Roman" w:eastAsia="Times New Roman" w:hAnsi="Times New Roman" w:cs="Times New Roman"/>
                <w:sz w:val="28"/>
                <w:szCs w:val="28"/>
              </w:rPr>
              <w:lastRenderedPageBreak/>
              <w:t>в</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ия</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pacing w:val="-1"/>
                <w:sz w:val="28"/>
                <w:szCs w:val="28"/>
              </w:rPr>
              <w:t>эк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pacing w:val="3"/>
                <w:sz w:val="28"/>
                <w:szCs w:val="28"/>
              </w:rPr>
              <w:t>н</w:t>
            </w:r>
            <w:r w:rsidRPr="00803C8A">
              <w:rPr>
                <w:rFonts w:ascii="Times New Roman" w:eastAsia="Times New Roman" w:hAnsi="Times New Roman" w:cs="Times New Roman"/>
                <w:sz w:val="28"/>
                <w:szCs w:val="28"/>
              </w:rPr>
              <w:t>ац</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он</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ой работы,</w:t>
            </w:r>
            <w:r w:rsidRPr="00803C8A">
              <w:rPr>
                <w:rFonts w:ascii="Times New Roman" w:eastAsia="Times New Roman" w:hAnsi="Times New Roman" w:cs="Times New Roman"/>
                <w:spacing w:val="11"/>
                <w:sz w:val="28"/>
                <w:szCs w:val="28"/>
              </w:rPr>
              <w:t xml:space="preserve"> </w:t>
            </w:r>
            <w:r w:rsidRPr="00803C8A">
              <w:rPr>
                <w:rFonts w:ascii="Times New Roman" w:eastAsia="Times New Roman" w:hAnsi="Times New Roman" w:cs="Times New Roman"/>
                <w:spacing w:val="2"/>
                <w:sz w:val="28"/>
                <w:szCs w:val="28"/>
              </w:rPr>
              <w:t>ф</w:t>
            </w:r>
            <w:r w:rsidRPr="00803C8A">
              <w:rPr>
                <w:rFonts w:ascii="Times New Roman" w:eastAsia="Times New Roman" w:hAnsi="Times New Roman" w:cs="Times New Roman"/>
                <w:sz w:val="28"/>
                <w:szCs w:val="28"/>
              </w:rPr>
              <w:t>икси</w:t>
            </w:r>
            <w:r w:rsidRPr="00803C8A">
              <w:rPr>
                <w:rFonts w:ascii="Times New Roman" w:eastAsia="Times New Roman" w:hAnsi="Times New Roman" w:cs="Times New Roman"/>
                <w:spacing w:val="5"/>
                <w:sz w:val="28"/>
                <w:szCs w:val="28"/>
              </w:rPr>
              <w:t>р</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ют</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их</w:t>
            </w:r>
            <w:r w:rsidRPr="00803C8A">
              <w:rPr>
                <w:rFonts w:ascii="Times New Roman" w:eastAsia="Times New Roman" w:hAnsi="Times New Roman" w:cs="Times New Roman"/>
                <w:spacing w:val="1"/>
                <w:sz w:val="28"/>
                <w:szCs w:val="28"/>
              </w:rPr>
              <w:t> </w:t>
            </w:r>
            <w:r w:rsidRPr="00803C8A">
              <w:rPr>
                <w:rFonts w:ascii="Times New Roman" w:eastAsia="Times New Roman" w:hAnsi="Times New Roman" w:cs="Times New Roman"/>
                <w:sz w:val="28"/>
                <w:szCs w:val="28"/>
              </w:rPr>
              <w:t>на</w:t>
            </w:r>
            <w:r w:rsidRPr="00803C8A">
              <w:rPr>
                <w:rFonts w:ascii="Times New Roman" w:eastAsia="Times New Roman" w:hAnsi="Times New Roman" w:cs="Times New Roman"/>
                <w:spacing w:val="14"/>
                <w:sz w:val="28"/>
                <w:szCs w:val="28"/>
              </w:rPr>
              <w:t xml:space="preserve"> </w:t>
            </w:r>
            <w:r w:rsidRPr="00803C8A">
              <w:rPr>
                <w:rFonts w:ascii="Times New Roman" w:eastAsia="Times New Roman" w:hAnsi="Times New Roman" w:cs="Times New Roman"/>
                <w:sz w:val="28"/>
                <w:szCs w:val="28"/>
              </w:rPr>
              <w:t>до</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е</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фо</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ац</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он</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м стенде).</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сь</w:t>
            </w:r>
            <w:r w:rsidRPr="00803C8A">
              <w:rPr>
                <w:rFonts w:ascii="Times New Roman" w:eastAsia="Times New Roman" w:hAnsi="Times New Roman" w:cs="Times New Roman"/>
                <w:spacing w:val="-2"/>
                <w:sz w:val="28"/>
                <w:szCs w:val="28"/>
              </w:rPr>
              <w:t xml:space="preserve"> </w:t>
            </w:r>
            <w:r w:rsidRPr="00803C8A">
              <w:rPr>
                <w:rFonts w:ascii="Times New Roman" w:eastAsia="Times New Roman" w:hAnsi="Times New Roman" w:cs="Times New Roman"/>
                <w:sz w:val="28"/>
                <w:szCs w:val="28"/>
              </w:rPr>
              <w:t>прос</w:t>
            </w:r>
            <w:r w:rsidRPr="00803C8A">
              <w:rPr>
                <w:rFonts w:ascii="Times New Roman" w:eastAsia="Times New Roman" w:hAnsi="Times New Roman" w:cs="Times New Roman"/>
                <w:spacing w:val="5"/>
                <w:sz w:val="28"/>
                <w:szCs w:val="28"/>
              </w:rPr>
              <w:t>л</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шива</w:t>
            </w:r>
            <w:r w:rsidRPr="00803C8A">
              <w:rPr>
                <w:rFonts w:ascii="Times New Roman" w:eastAsia="Times New Roman" w:hAnsi="Times New Roman" w:cs="Times New Roman"/>
                <w:spacing w:val="3"/>
                <w:sz w:val="28"/>
                <w:szCs w:val="28"/>
              </w:rPr>
              <w:t>е</w:t>
            </w:r>
            <w:r w:rsidRPr="00803C8A">
              <w:rPr>
                <w:rFonts w:ascii="Times New Roman" w:eastAsia="Times New Roman" w:hAnsi="Times New Roman" w:cs="Times New Roman"/>
                <w:sz w:val="28"/>
                <w:szCs w:val="28"/>
              </w:rPr>
              <w:t>тся</w:t>
            </w:r>
            <w:r w:rsidRPr="00803C8A">
              <w:rPr>
                <w:rFonts w:ascii="Times New Roman" w:eastAsia="Times New Roman" w:hAnsi="Times New Roman" w:cs="Times New Roman"/>
                <w:spacing w:val="-1"/>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z w:val="28"/>
                <w:szCs w:val="28"/>
              </w:rPr>
              <w:t>стник</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pacing w:val="1"/>
                <w:sz w:val="28"/>
                <w:szCs w:val="28"/>
              </w:rPr>
              <w:t>э</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амена</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2"/>
                <w:sz w:val="28"/>
                <w:szCs w:val="28"/>
              </w:rPr>
              <w:t>в</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
                <w:sz w:val="28"/>
                <w:szCs w:val="28"/>
              </w:rPr>
              <w:t>ж</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2"/>
                <w:sz w:val="28"/>
                <w:szCs w:val="28"/>
              </w:rPr>
              <w:t xml:space="preserve"> </w:t>
            </w:r>
            <w:r w:rsidRPr="00803C8A">
              <w:rPr>
                <w:rFonts w:ascii="Times New Roman" w:eastAsia="Times New Roman" w:hAnsi="Times New Roman" w:cs="Times New Roman"/>
                <w:sz w:val="28"/>
                <w:szCs w:val="28"/>
              </w:rPr>
              <w:t>Ме</w:t>
            </w:r>
            <w:r w:rsidRPr="00803C8A">
              <w:rPr>
                <w:rFonts w:ascii="Times New Roman" w:eastAsia="Times New Roman" w:hAnsi="Times New Roman" w:cs="Times New Roman"/>
                <w:spacing w:val="1"/>
                <w:sz w:val="28"/>
                <w:szCs w:val="28"/>
              </w:rPr>
              <w:t>ж</w:t>
            </w:r>
            <w:r w:rsidRPr="00803C8A">
              <w:rPr>
                <w:rFonts w:ascii="Times New Roman" w:eastAsia="Times New Roman" w:hAnsi="Times New Roman" w:cs="Times New Roman"/>
                <w:spacing w:val="5"/>
                <w:sz w:val="28"/>
                <w:szCs w:val="28"/>
              </w:rPr>
              <w:t>д</w:t>
            </w:r>
            <w:r w:rsidRPr="00803C8A">
              <w:rPr>
                <w:rFonts w:ascii="Times New Roman" w:eastAsia="Times New Roman" w:hAnsi="Times New Roman" w:cs="Times New Roman"/>
                <w:sz w:val="28"/>
                <w:szCs w:val="28"/>
              </w:rPr>
              <w:t>у</w:t>
            </w:r>
            <w:r w:rsidRPr="00803C8A">
              <w:rPr>
                <w:rFonts w:ascii="Times New Roman" w:eastAsia="Times New Roman" w:hAnsi="Times New Roman" w:cs="Times New Roman"/>
                <w:spacing w:val="-1"/>
                <w:sz w:val="28"/>
                <w:szCs w:val="28"/>
              </w:rPr>
              <w:t xml:space="preserve"> </w:t>
            </w:r>
            <w:r w:rsidRPr="00803C8A">
              <w:rPr>
                <w:rFonts w:ascii="Times New Roman" w:eastAsia="Times New Roman" w:hAnsi="Times New Roman" w:cs="Times New Roman"/>
                <w:sz w:val="28"/>
                <w:szCs w:val="28"/>
              </w:rPr>
              <w:t>перв</w:t>
            </w:r>
            <w:r w:rsidRPr="00803C8A">
              <w:rPr>
                <w:rFonts w:ascii="Times New Roman" w:eastAsia="Times New Roman" w:hAnsi="Times New Roman" w:cs="Times New Roman"/>
                <w:spacing w:val="2"/>
                <w:sz w:val="28"/>
                <w:szCs w:val="28"/>
              </w:rPr>
              <w:t>ы</w:t>
            </w:r>
            <w:r w:rsidRPr="00803C8A">
              <w:rPr>
                <w:rFonts w:ascii="Times New Roman" w:eastAsia="Times New Roman" w:hAnsi="Times New Roman" w:cs="Times New Roman"/>
                <w:sz w:val="28"/>
                <w:szCs w:val="28"/>
              </w:rPr>
              <w:t>м 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1"/>
                <w:sz w:val="28"/>
                <w:szCs w:val="28"/>
              </w:rPr>
              <w:t> </w:t>
            </w:r>
            <w:r w:rsidRPr="00803C8A">
              <w:rPr>
                <w:rFonts w:ascii="Times New Roman" w:eastAsia="Times New Roman" w:hAnsi="Times New Roman" w:cs="Times New Roman"/>
                <w:sz w:val="28"/>
                <w:szCs w:val="28"/>
              </w:rPr>
              <w:t>вторым</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воспро</w:t>
            </w:r>
            <w:r w:rsidRPr="00803C8A">
              <w:rPr>
                <w:rFonts w:ascii="Times New Roman" w:eastAsia="Times New Roman" w:hAnsi="Times New Roman" w:cs="Times New Roman"/>
                <w:spacing w:val="1"/>
                <w:sz w:val="28"/>
                <w:szCs w:val="28"/>
              </w:rPr>
              <w:t>из</w:t>
            </w:r>
            <w:r w:rsidRPr="00803C8A">
              <w:rPr>
                <w:rFonts w:ascii="Times New Roman" w:eastAsia="Times New Roman" w:hAnsi="Times New Roman" w:cs="Times New Roman"/>
                <w:spacing w:val="2"/>
                <w:sz w:val="28"/>
                <w:szCs w:val="28"/>
              </w:rPr>
              <w:t>ве</w:t>
            </w:r>
            <w:r w:rsidRPr="00803C8A">
              <w:rPr>
                <w:rFonts w:ascii="Times New Roman" w:eastAsia="Times New Roman" w:hAnsi="Times New Roman" w:cs="Times New Roman"/>
                <w:sz w:val="28"/>
                <w:szCs w:val="28"/>
              </w:rPr>
              <w:t>ден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ем</w:t>
            </w:r>
            <w:r w:rsidRPr="00803C8A">
              <w:rPr>
                <w:rFonts w:ascii="Times New Roman" w:eastAsia="Times New Roman" w:hAnsi="Times New Roman" w:cs="Times New Roman"/>
                <w:spacing w:val="-17"/>
                <w:sz w:val="28"/>
                <w:szCs w:val="28"/>
              </w:rPr>
              <w:t xml:space="preserve"> </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ста</w:t>
            </w:r>
            <w:r w:rsidRPr="00803C8A">
              <w:rPr>
                <w:rFonts w:ascii="Times New Roman" w:eastAsia="Times New Roman" w:hAnsi="Times New Roman" w:cs="Times New Roman"/>
                <w:spacing w:val="1"/>
                <w:sz w:val="28"/>
                <w:szCs w:val="28"/>
              </w:rPr>
              <w:t xml:space="preserve"> </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4"/>
                <w:sz w:val="28"/>
                <w:szCs w:val="28"/>
              </w:rPr>
              <w:t xml:space="preserve"> </w:t>
            </w:r>
            <w:r w:rsidRPr="00803C8A">
              <w:rPr>
                <w:rFonts w:ascii="Times New Roman" w:eastAsia="Times New Roman" w:hAnsi="Times New Roman" w:cs="Times New Roman"/>
                <w:sz w:val="28"/>
                <w:szCs w:val="28"/>
              </w:rPr>
              <w:t>п</w:t>
            </w:r>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ото</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ая</w:t>
            </w:r>
            <w:r w:rsidRPr="00803C8A">
              <w:rPr>
                <w:rFonts w:ascii="Times New Roman" w:eastAsia="Times New Roman" w:hAnsi="Times New Roman" w:cs="Times New Roman"/>
                <w:spacing w:val="-4"/>
                <w:sz w:val="28"/>
                <w:szCs w:val="28"/>
              </w:rPr>
              <w:t xml:space="preserve"> </w:t>
            </w:r>
            <w:r w:rsidRPr="00803C8A">
              <w:rPr>
                <w:rFonts w:ascii="Times New Roman" w:eastAsia="Times New Roman" w:hAnsi="Times New Roman" w:cs="Times New Roman"/>
                <w:sz w:val="28"/>
                <w:szCs w:val="28"/>
              </w:rPr>
              <w:t>пре</w:t>
            </w:r>
            <w:r w:rsidRPr="00803C8A">
              <w:rPr>
                <w:rFonts w:ascii="Times New Roman" w:eastAsia="Times New Roman" w:hAnsi="Times New Roman" w:cs="Times New Roman"/>
                <w:spacing w:val="5"/>
                <w:sz w:val="28"/>
                <w:szCs w:val="28"/>
              </w:rPr>
              <w:t>д</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от</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ена</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z w:val="28"/>
                <w:szCs w:val="28"/>
              </w:rPr>
              <w:t>при</w:t>
            </w:r>
            <w:r w:rsidRPr="00803C8A">
              <w:rPr>
                <w:rFonts w:ascii="Times New Roman" w:eastAsia="Times New Roman" w:hAnsi="Times New Roman" w:cs="Times New Roman"/>
                <w:spacing w:val="1"/>
                <w:sz w:val="28"/>
                <w:szCs w:val="28"/>
              </w:rPr>
              <w:t xml:space="preserve"> 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си.</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z w:val="28"/>
                <w:szCs w:val="28"/>
              </w:rPr>
              <w:t xml:space="preserve">После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авершен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втор</w:t>
            </w:r>
            <w:r w:rsidRPr="00803C8A">
              <w:rPr>
                <w:rFonts w:ascii="Times New Roman" w:eastAsia="Times New Roman" w:hAnsi="Times New Roman" w:cs="Times New Roman"/>
                <w:spacing w:val="2"/>
                <w:sz w:val="28"/>
                <w:szCs w:val="28"/>
              </w:rPr>
              <w:t>ог</w:t>
            </w:r>
            <w:r w:rsidRPr="00803C8A">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воспро</w:t>
            </w:r>
            <w:r w:rsidRPr="00803C8A">
              <w:rPr>
                <w:rFonts w:ascii="Times New Roman" w:eastAsia="Times New Roman" w:hAnsi="Times New Roman" w:cs="Times New Roman"/>
                <w:spacing w:val="1"/>
                <w:sz w:val="28"/>
                <w:szCs w:val="28"/>
              </w:rPr>
              <w:t>из</w:t>
            </w:r>
            <w:r w:rsidRPr="00803C8A">
              <w:rPr>
                <w:rFonts w:ascii="Times New Roman" w:eastAsia="Times New Roman" w:hAnsi="Times New Roman" w:cs="Times New Roman"/>
                <w:sz w:val="28"/>
                <w:szCs w:val="28"/>
              </w:rPr>
              <w:t>веде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ия</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те</w:t>
            </w:r>
            <w:r w:rsidRPr="00803C8A">
              <w:rPr>
                <w:rFonts w:ascii="Times New Roman" w:eastAsia="Times New Roman" w:hAnsi="Times New Roman" w:cs="Times New Roman"/>
                <w:spacing w:val="-2"/>
                <w:sz w:val="28"/>
                <w:szCs w:val="28"/>
              </w:rPr>
              <w:t>к</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4"/>
                <w:sz w:val="28"/>
                <w:szCs w:val="28"/>
              </w:rPr>
              <w:t>т</w:t>
            </w:r>
            <w:r w:rsidRPr="00803C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астн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pacing w:val="-1"/>
                <w:sz w:val="28"/>
                <w:szCs w:val="28"/>
              </w:rPr>
              <w:t>эк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ена</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z w:val="28"/>
                <w:szCs w:val="28"/>
              </w:rPr>
              <w:t>пр</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4"/>
                <w:sz w:val="28"/>
                <w:szCs w:val="28"/>
              </w:rPr>
              <w:t>т</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3"/>
                <w:sz w:val="28"/>
                <w:szCs w:val="28"/>
              </w:rPr>
              <w:t>п</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z w:val="28"/>
                <w:szCs w:val="28"/>
              </w:rPr>
              <w:t xml:space="preserve">ют </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1"/>
                <w:sz w:val="28"/>
                <w:szCs w:val="28"/>
              </w:rPr>
              <w:t>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ию</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pacing w:val="1"/>
                <w:sz w:val="28"/>
                <w:szCs w:val="28"/>
              </w:rPr>
              <w:t>э</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ена</w:t>
            </w:r>
            <w:r w:rsidRPr="00803C8A">
              <w:rPr>
                <w:rFonts w:ascii="Times New Roman" w:eastAsia="Times New Roman" w:hAnsi="Times New Roman" w:cs="Times New Roman"/>
                <w:spacing w:val="1"/>
                <w:sz w:val="28"/>
                <w:szCs w:val="28"/>
              </w:rPr>
              <w:t>ц</w:t>
            </w:r>
            <w:r w:rsidRPr="00803C8A">
              <w:rPr>
                <w:rFonts w:ascii="Times New Roman" w:eastAsia="Times New Roman" w:hAnsi="Times New Roman" w:cs="Times New Roman"/>
                <w:sz w:val="28"/>
                <w:szCs w:val="28"/>
              </w:rPr>
              <w:t>ио</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ной работ</w:t>
            </w:r>
            <w:r w:rsidRPr="00803C8A">
              <w:rPr>
                <w:rFonts w:ascii="Times New Roman" w:eastAsia="Times New Roman" w:hAnsi="Times New Roman" w:cs="Times New Roman"/>
                <w:spacing w:val="6"/>
                <w:sz w:val="28"/>
                <w:szCs w:val="28"/>
              </w:rPr>
              <w:t>ы</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z w:val="28"/>
                <w:szCs w:val="28"/>
              </w:rPr>
              <w:t>от</w:t>
            </w:r>
            <w:r w:rsidRPr="00803C8A">
              <w:rPr>
                <w:rFonts w:ascii="Times New Roman" w:eastAsia="Times New Roman" w:hAnsi="Times New Roman" w:cs="Times New Roman"/>
                <w:spacing w:val="16"/>
                <w:sz w:val="28"/>
                <w:szCs w:val="28"/>
              </w:rPr>
              <w:t xml:space="preserve"> </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гани</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аторов</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их</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z w:val="28"/>
                <w:szCs w:val="28"/>
              </w:rPr>
              <w:t>дей</w:t>
            </w:r>
            <w:r w:rsidRPr="00803C8A">
              <w:rPr>
                <w:rFonts w:ascii="Times New Roman" w:eastAsia="Times New Roman" w:hAnsi="Times New Roman" w:cs="Times New Roman"/>
                <w:spacing w:val="1"/>
                <w:sz w:val="28"/>
                <w:szCs w:val="28"/>
              </w:rPr>
              <w:t>с</w:t>
            </w:r>
            <w:r w:rsidRPr="00803C8A">
              <w:rPr>
                <w:rFonts w:ascii="Times New Roman" w:eastAsia="Times New Roman" w:hAnsi="Times New Roman" w:cs="Times New Roman"/>
                <w:sz w:val="28"/>
                <w:szCs w:val="28"/>
              </w:rPr>
              <w:t>твий</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pacing w:val="3"/>
                <w:sz w:val="28"/>
                <w:szCs w:val="28"/>
              </w:rPr>
              <w:t>н</w:t>
            </w:r>
            <w:r w:rsidRPr="00803C8A">
              <w:rPr>
                <w:rFonts w:ascii="Times New Roman" w:eastAsia="Times New Roman" w:hAnsi="Times New Roman" w:cs="Times New Roman"/>
                <w:sz w:val="28"/>
                <w:szCs w:val="28"/>
              </w:rPr>
              <w:t>е тре</w:t>
            </w:r>
            <w:r w:rsidRPr="00803C8A">
              <w:rPr>
                <w:rFonts w:ascii="Times New Roman" w:eastAsia="Times New Roman" w:hAnsi="Times New Roman" w:cs="Times New Roman"/>
                <w:spacing w:val="4"/>
                <w:sz w:val="28"/>
                <w:szCs w:val="28"/>
              </w:rPr>
              <w:t>б</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етс</w:t>
            </w:r>
            <w:r w:rsidRPr="00803C8A">
              <w:rPr>
                <w:rFonts w:ascii="Times New Roman" w:eastAsia="Times New Roman" w:hAnsi="Times New Roman" w:cs="Times New Roman"/>
                <w:spacing w:val="1"/>
                <w:sz w:val="28"/>
                <w:szCs w:val="28"/>
              </w:rPr>
              <w:t>я</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б</w:t>
            </w:r>
            <w:r w:rsidRPr="00803C8A">
              <w:rPr>
                <w:rFonts w:ascii="Times New Roman" w:eastAsia="Times New Roman" w:hAnsi="Times New Roman" w:cs="Times New Roman"/>
                <w:sz w:val="28"/>
                <w:szCs w:val="28"/>
              </w:rPr>
              <w:t>щее</w:t>
            </w:r>
            <w:r w:rsidRPr="00803C8A">
              <w:rPr>
                <w:rFonts w:ascii="Times New Roman" w:eastAsia="Times New Roman" w:hAnsi="Times New Roman" w:cs="Times New Roman"/>
                <w:spacing w:val="10"/>
                <w:sz w:val="28"/>
                <w:szCs w:val="28"/>
              </w:rPr>
              <w:t xml:space="preserve"> </w:t>
            </w:r>
            <w:r w:rsidRPr="00803C8A">
              <w:rPr>
                <w:rFonts w:ascii="Times New Roman" w:eastAsia="Times New Roman" w:hAnsi="Times New Roman" w:cs="Times New Roman"/>
                <w:sz w:val="28"/>
                <w:szCs w:val="28"/>
              </w:rPr>
              <w:t>вр</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дио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си</w:t>
            </w:r>
            <w:r w:rsidRPr="00803C8A">
              <w:rPr>
                <w:rFonts w:ascii="Times New Roman" w:eastAsia="Times New Roman" w:hAnsi="Times New Roman" w:cs="Times New Roman"/>
                <w:spacing w:val="5"/>
                <w:sz w:val="28"/>
                <w:szCs w:val="28"/>
              </w:rPr>
              <w:t xml:space="preserve"> </w:t>
            </w:r>
            <w:r w:rsidRPr="00803C8A">
              <w:rPr>
                <w:rFonts w:ascii="Times New Roman" w:eastAsia="Times New Roman" w:hAnsi="Times New Roman" w:cs="Times New Roman"/>
                <w:sz w:val="28"/>
                <w:szCs w:val="28"/>
              </w:rPr>
              <w:t>(со</w:t>
            </w:r>
            <w:r w:rsidRPr="00803C8A">
              <w:rPr>
                <w:rFonts w:ascii="Times New Roman" w:eastAsia="Times New Roman" w:hAnsi="Times New Roman" w:cs="Times New Roman"/>
                <w:spacing w:val="16"/>
                <w:sz w:val="28"/>
                <w:szCs w:val="28"/>
              </w:rPr>
              <w:t xml:space="preserve"> </w:t>
            </w:r>
            <w:r w:rsidRPr="00803C8A">
              <w:rPr>
                <w:rFonts w:ascii="Times New Roman" w:eastAsia="Times New Roman" w:hAnsi="Times New Roman" w:cs="Times New Roman"/>
                <w:spacing w:val="2"/>
                <w:sz w:val="28"/>
                <w:szCs w:val="28"/>
              </w:rPr>
              <w:t>в</w:t>
            </w:r>
            <w:r w:rsidRPr="00803C8A">
              <w:rPr>
                <w:rFonts w:ascii="Times New Roman" w:eastAsia="Times New Roman" w:hAnsi="Times New Roman" w:cs="Times New Roman"/>
                <w:sz w:val="28"/>
                <w:szCs w:val="28"/>
              </w:rPr>
              <w:t>семи</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z w:val="28"/>
                <w:szCs w:val="28"/>
              </w:rPr>
              <w:t>пре</w:t>
            </w:r>
            <w:r w:rsidRPr="00803C8A">
              <w:rPr>
                <w:rFonts w:ascii="Times New Roman" w:eastAsia="Times New Roman" w:hAnsi="Times New Roman" w:cs="Times New Roman"/>
                <w:spacing w:val="5"/>
                <w:sz w:val="28"/>
                <w:szCs w:val="28"/>
              </w:rPr>
              <w:t>д</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отрен</w:t>
            </w:r>
            <w:r w:rsidRPr="00803C8A">
              <w:rPr>
                <w:rFonts w:ascii="Times New Roman" w:eastAsia="Times New Roman" w:hAnsi="Times New Roman" w:cs="Times New Roman"/>
                <w:spacing w:val="3"/>
                <w:sz w:val="28"/>
                <w:szCs w:val="28"/>
              </w:rPr>
              <w:t>н</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8"/>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си</w:t>
            </w:r>
            <w:r w:rsidRPr="00803C8A">
              <w:rPr>
                <w:rFonts w:ascii="Times New Roman" w:eastAsia="Times New Roman" w:hAnsi="Times New Roman" w:cs="Times New Roman"/>
                <w:spacing w:val="11"/>
                <w:sz w:val="28"/>
                <w:szCs w:val="28"/>
              </w:rPr>
              <w:t xml:space="preserve"> </w:t>
            </w:r>
            <w:r w:rsidRPr="00803C8A">
              <w:rPr>
                <w:rFonts w:ascii="Times New Roman" w:eastAsia="Times New Roman" w:hAnsi="Times New Roman" w:cs="Times New Roman"/>
                <w:sz w:val="28"/>
                <w:szCs w:val="28"/>
              </w:rPr>
              <w:t>п</w:t>
            </w:r>
            <w:r w:rsidRPr="00803C8A">
              <w:rPr>
                <w:rFonts w:ascii="Times New Roman" w:eastAsia="Times New Roman" w:hAnsi="Times New Roman" w:cs="Times New Roman"/>
                <w:spacing w:val="3"/>
                <w:sz w:val="28"/>
                <w:szCs w:val="28"/>
              </w:rPr>
              <w:t>а</w:t>
            </w:r>
            <w:r w:rsidRPr="00803C8A">
              <w:rPr>
                <w:rFonts w:ascii="Times New Roman" w:eastAsia="Times New Roman" w:hAnsi="Times New Roman" w:cs="Times New Roman"/>
                <w:spacing w:val="-7"/>
                <w:sz w:val="28"/>
                <w:szCs w:val="28"/>
              </w:rPr>
              <w:t>у</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 xml:space="preserve">и </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w:t>
            </w:r>
            <w:r w:rsidRPr="00803C8A">
              <w:rPr>
                <w:rFonts w:ascii="Times New Roman" w:eastAsia="Times New Roman" w:hAnsi="Times New Roman" w:cs="Times New Roman"/>
                <w:spacing w:val="1"/>
                <w:sz w:val="28"/>
                <w:szCs w:val="28"/>
              </w:rPr>
              <w:t>ж</w:t>
            </w:r>
            <w:r w:rsidRPr="00803C8A">
              <w:rPr>
                <w:rFonts w:ascii="Times New Roman" w:eastAsia="Times New Roman" w:hAnsi="Times New Roman" w:cs="Times New Roman"/>
                <w:spacing w:val="5"/>
                <w:sz w:val="28"/>
                <w:szCs w:val="28"/>
              </w:rPr>
              <w:t>д</w:t>
            </w:r>
            <w:r w:rsidRPr="00803C8A">
              <w:rPr>
                <w:rFonts w:ascii="Times New Roman" w:eastAsia="Times New Roman" w:hAnsi="Times New Roman" w:cs="Times New Roman"/>
                <w:sz w:val="28"/>
                <w:szCs w:val="28"/>
              </w:rPr>
              <w:t>у</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ада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я</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 xml:space="preserve"> </w:t>
            </w:r>
            <w:r w:rsidRPr="00803C8A">
              <w:rPr>
                <w:rFonts w:ascii="Times New Roman" w:eastAsia="Times New Roman" w:hAnsi="Times New Roman" w:cs="Times New Roman"/>
                <w:spacing w:val="3"/>
                <w:sz w:val="28"/>
                <w:szCs w:val="28"/>
              </w:rPr>
              <w:t>п</w:t>
            </w:r>
            <w:r w:rsidRPr="00803C8A">
              <w:rPr>
                <w:rFonts w:ascii="Times New Roman" w:eastAsia="Times New Roman" w:hAnsi="Times New Roman" w:cs="Times New Roman"/>
                <w:sz w:val="28"/>
                <w:szCs w:val="28"/>
              </w:rPr>
              <w:t>овторени</w:t>
            </w:r>
            <w:r w:rsidRPr="00803C8A">
              <w:rPr>
                <w:rFonts w:ascii="Times New Roman" w:eastAsia="Times New Roman" w:hAnsi="Times New Roman" w:cs="Times New Roman"/>
                <w:spacing w:val="1"/>
                <w:sz w:val="28"/>
                <w:szCs w:val="28"/>
              </w:rPr>
              <w:t>я</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14"/>
                <w:sz w:val="28"/>
                <w:szCs w:val="28"/>
              </w:rPr>
              <w:t xml:space="preserve"> </w:t>
            </w:r>
            <w:r w:rsidRPr="00803C8A">
              <w:rPr>
                <w:rFonts w:ascii="Times New Roman" w:eastAsia="Times New Roman" w:hAnsi="Times New Roman" w:cs="Times New Roman"/>
                <w:sz w:val="28"/>
                <w:szCs w:val="28"/>
              </w:rPr>
              <w:t>сост</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2"/>
                <w:sz w:val="28"/>
                <w:szCs w:val="28"/>
              </w:rPr>
              <w:t>л</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1"/>
                <w:sz w:val="28"/>
                <w:szCs w:val="28"/>
              </w:rPr>
              <w:t>е</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z w:val="28"/>
                <w:szCs w:val="28"/>
              </w:rPr>
              <w:t>30</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6"/>
                <w:sz w:val="28"/>
                <w:szCs w:val="28"/>
              </w:rPr>
              <w:t>н</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т</w:t>
            </w:r>
            <w:r w:rsidRPr="00803C8A">
              <w:rPr>
                <w:rFonts w:ascii="Times New Roman" w:eastAsia="Times New Roman" w:hAnsi="Times New Roman" w:cs="Times New Roman"/>
                <w:sz w:val="28"/>
                <w:szCs w:val="28"/>
              </w:rPr>
              <w:t>.</w:t>
            </w:r>
          </w:p>
          <w:p w:rsidR="008144A4" w:rsidRPr="007F6D92" w:rsidRDefault="008144A4" w:rsidP="008144A4">
            <w:pPr>
              <w:ind w:firstLine="709"/>
              <w:jc w:val="both"/>
              <w:rPr>
                <w:rFonts w:ascii="Times New Roman" w:eastAsia="Times New Roman" w:hAnsi="Times New Roman" w:cs="Times New Roman"/>
                <w:sz w:val="28"/>
                <w:szCs w:val="28"/>
              </w:rPr>
            </w:pPr>
            <w:r w:rsidRPr="00803C8A">
              <w:rPr>
                <w:rFonts w:ascii="Times New Roman" w:eastAsia="Times New Roman" w:hAnsi="Times New Roman" w:cs="Times New Roman"/>
                <w:sz w:val="28"/>
                <w:szCs w:val="28"/>
              </w:rPr>
              <w:t>Перед</w:t>
            </w:r>
            <w:r w:rsidRPr="00803C8A">
              <w:rPr>
                <w:rFonts w:ascii="Times New Roman" w:eastAsia="Times New Roman" w:hAnsi="Times New Roman" w:cs="Times New Roman"/>
                <w:spacing w:val="31"/>
                <w:sz w:val="28"/>
                <w:szCs w:val="28"/>
              </w:rPr>
              <w:t xml:space="preserve"> </w:t>
            </w:r>
            <w:r w:rsidRPr="00803C8A">
              <w:rPr>
                <w:rFonts w:ascii="Times New Roman" w:eastAsia="Times New Roman" w:hAnsi="Times New Roman" w:cs="Times New Roman"/>
                <w:sz w:val="28"/>
                <w:szCs w:val="28"/>
              </w:rPr>
              <w:t>начал</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м</w:t>
            </w:r>
            <w:r w:rsidRPr="00803C8A">
              <w:rPr>
                <w:rFonts w:ascii="Times New Roman" w:eastAsia="Times New Roman" w:hAnsi="Times New Roman" w:cs="Times New Roman"/>
                <w:spacing w:val="28"/>
                <w:sz w:val="28"/>
                <w:szCs w:val="28"/>
              </w:rPr>
              <w:t xml:space="preserve"> </w:t>
            </w:r>
            <w:r w:rsidRPr="00803C8A">
              <w:rPr>
                <w:rFonts w:ascii="Times New Roman" w:eastAsia="Times New Roman" w:hAnsi="Times New Roman" w:cs="Times New Roman"/>
                <w:spacing w:val="1"/>
                <w:sz w:val="28"/>
                <w:szCs w:val="28"/>
              </w:rPr>
              <w:t>э</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ена</w:t>
            </w:r>
            <w:r w:rsidRPr="00803C8A">
              <w:rPr>
                <w:rFonts w:ascii="Times New Roman" w:eastAsia="Times New Roman" w:hAnsi="Times New Roman" w:cs="Times New Roman"/>
                <w:spacing w:val="31"/>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астн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ам</w:t>
            </w:r>
            <w:r w:rsidRPr="00803C8A">
              <w:rPr>
                <w:rFonts w:ascii="Times New Roman" w:eastAsia="Times New Roman" w:hAnsi="Times New Roman" w:cs="Times New Roman"/>
                <w:spacing w:val="24"/>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ит</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вается</w:t>
            </w:r>
            <w:r w:rsidRPr="00803C8A">
              <w:rPr>
                <w:rFonts w:ascii="Times New Roman" w:eastAsia="Times New Roman" w:hAnsi="Times New Roman" w:cs="Times New Roman"/>
                <w:spacing w:val="29"/>
                <w:sz w:val="28"/>
                <w:szCs w:val="28"/>
              </w:rPr>
              <w:t xml:space="preserve"> </w:t>
            </w:r>
            <w:r w:rsidRPr="00803C8A">
              <w:rPr>
                <w:rFonts w:ascii="Times New Roman" w:eastAsia="Times New Roman" w:hAnsi="Times New Roman" w:cs="Times New Roman"/>
                <w:sz w:val="28"/>
                <w:szCs w:val="28"/>
              </w:rPr>
              <w:t>Инст</w:t>
            </w:r>
            <w:r w:rsidRPr="00803C8A">
              <w:rPr>
                <w:rFonts w:ascii="Times New Roman" w:eastAsia="Times New Roman" w:hAnsi="Times New Roman" w:cs="Times New Roman"/>
                <w:spacing w:val="5"/>
                <w:sz w:val="28"/>
                <w:szCs w:val="28"/>
              </w:rPr>
              <w:t>р</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ц</w:t>
            </w:r>
            <w:r w:rsidRPr="00803C8A">
              <w:rPr>
                <w:rFonts w:ascii="Times New Roman" w:eastAsia="Times New Roman" w:hAnsi="Times New Roman" w:cs="Times New Roman"/>
                <w:spacing w:val="2"/>
                <w:sz w:val="28"/>
                <w:szCs w:val="28"/>
              </w:rPr>
              <w:t>и</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28"/>
                <w:sz w:val="28"/>
                <w:szCs w:val="28"/>
              </w:rPr>
              <w:t xml:space="preserve"> </w:t>
            </w:r>
            <w:r w:rsidRPr="00803C8A">
              <w:rPr>
                <w:rFonts w:ascii="Times New Roman" w:eastAsia="Times New Roman" w:hAnsi="Times New Roman" w:cs="Times New Roman"/>
                <w:sz w:val="28"/>
                <w:szCs w:val="28"/>
              </w:rPr>
              <w:t>для</w:t>
            </w:r>
            <w:r w:rsidRPr="00803C8A">
              <w:rPr>
                <w:rFonts w:ascii="Times New Roman" w:eastAsia="Times New Roman" w:hAnsi="Times New Roman" w:cs="Times New Roman"/>
                <w:spacing w:val="37"/>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 xml:space="preserve">тника </w:t>
            </w:r>
            <w:r w:rsidRPr="00803C8A">
              <w:rPr>
                <w:rFonts w:ascii="Times New Roman" w:eastAsia="Times New Roman" w:hAnsi="Times New Roman" w:cs="Times New Roman"/>
                <w:spacing w:val="-1"/>
                <w:sz w:val="28"/>
                <w:szCs w:val="28"/>
              </w:rPr>
              <w:t>эк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ена,</w:t>
            </w:r>
            <w:r w:rsidRPr="00803C8A">
              <w:rPr>
                <w:rFonts w:ascii="Times New Roman" w:eastAsia="Times New Roman" w:hAnsi="Times New Roman" w:cs="Times New Roman"/>
                <w:spacing w:val="1"/>
                <w:sz w:val="28"/>
                <w:szCs w:val="28"/>
              </w:rPr>
              <w:t xml:space="preserve"> з</w:t>
            </w:r>
            <w:r w:rsidRPr="00803C8A">
              <w:rPr>
                <w:rFonts w:ascii="Times New Roman" w:eastAsia="Times New Roman" w:hAnsi="Times New Roman" w:cs="Times New Roman"/>
                <w:sz w:val="28"/>
                <w:szCs w:val="28"/>
              </w:rPr>
              <w:t>ачитыва</w:t>
            </w:r>
            <w:r w:rsidRPr="00803C8A">
              <w:rPr>
                <w:rFonts w:ascii="Times New Roman" w:eastAsia="Times New Roman" w:hAnsi="Times New Roman" w:cs="Times New Roman"/>
                <w:spacing w:val="3"/>
                <w:sz w:val="28"/>
                <w:szCs w:val="28"/>
              </w:rPr>
              <w:t>ем</w:t>
            </w:r>
            <w:r w:rsidRPr="00803C8A">
              <w:rPr>
                <w:rFonts w:ascii="Times New Roman" w:eastAsia="Times New Roman" w:hAnsi="Times New Roman" w:cs="Times New Roman"/>
                <w:sz w:val="28"/>
                <w:szCs w:val="28"/>
              </w:rPr>
              <w:t>ая</w:t>
            </w:r>
            <w:r w:rsidRPr="00803C8A">
              <w:rPr>
                <w:rFonts w:ascii="Times New Roman" w:eastAsia="Times New Roman" w:hAnsi="Times New Roman" w:cs="Times New Roman"/>
                <w:spacing w:val="-2"/>
                <w:sz w:val="28"/>
                <w:szCs w:val="28"/>
              </w:rPr>
              <w:t xml:space="preserve"> </w:t>
            </w:r>
            <w:r w:rsidRPr="00FE4546">
              <w:rPr>
                <w:rFonts w:ascii="Times New Roman" w:eastAsia="Times New Roman" w:hAnsi="Times New Roman" w:cs="Times New Roman"/>
                <w:sz w:val="28"/>
                <w:szCs w:val="28"/>
              </w:rPr>
              <w:t>органи</w:t>
            </w:r>
            <w:r w:rsidRPr="00FE4546">
              <w:rPr>
                <w:rFonts w:ascii="Times New Roman" w:eastAsia="Times New Roman" w:hAnsi="Times New Roman" w:cs="Times New Roman"/>
                <w:spacing w:val="1"/>
                <w:sz w:val="28"/>
                <w:szCs w:val="28"/>
              </w:rPr>
              <w:t>з</w:t>
            </w:r>
            <w:r w:rsidRPr="00FE4546">
              <w:rPr>
                <w:rFonts w:ascii="Times New Roman" w:eastAsia="Times New Roman" w:hAnsi="Times New Roman" w:cs="Times New Roman"/>
                <w:sz w:val="28"/>
                <w:szCs w:val="28"/>
              </w:rPr>
              <w:t>атор</w:t>
            </w:r>
            <w:r w:rsidRPr="00FE4546">
              <w:rPr>
                <w:rFonts w:ascii="Times New Roman" w:eastAsia="Times New Roman" w:hAnsi="Times New Roman" w:cs="Times New Roman"/>
                <w:spacing w:val="2"/>
                <w:sz w:val="28"/>
                <w:szCs w:val="28"/>
              </w:rPr>
              <w:t>о</w:t>
            </w:r>
            <w:r w:rsidRPr="00FE4546">
              <w:rPr>
                <w:rFonts w:ascii="Times New Roman" w:eastAsia="Times New Roman" w:hAnsi="Times New Roman" w:cs="Times New Roman"/>
                <w:sz w:val="28"/>
                <w:szCs w:val="28"/>
              </w:rPr>
              <w:t>м</w:t>
            </w:r>
            <w:r w:rsidRPr="00FE4546">
              <w:rPr>
                <w:rFonts w:ascii="Times New Roman" w:eastAsia="Times New Roman" w:hAnsi="Times New Roman" w:cs="Times New Roman"/>
                <w:spacing w:val="-5"/>
                <w:sz w:val="28"/>
                <w:szCs w:val="28"/>
              </w:rPr>
              <w:t xml:space="preserve"> </w:t>
            </w:r>
            <w:r w:rsidRPr="00FE4546">
              <w:rPr>
                <w:rFonts w:ascii="Times New Roman" w:eastAsia="Times New Roman" w:hAnsi="Times New Roman" w:cs="Times New Roman"/>
                <w:sz w:val="28"/>
                <w:szCs w:val="28"/>
              </w:rPr>
              <w:t>в</w:t>
            </w:r>
            <w:r w:rsidRPr="00FE4546">
              <w:rPr>
                <w:rFonts w:ascii="Times New Roman" w:eastAsia="Times New Roman" w:hAnsi="Times New Roman" w:cs="Times New Roman"/>
                <w:spacing w:val="11"/>
                <w:sz w:val="28"/>
                <w:szCs w:val="28"/>
              </w:rPr>
              <w:t xml:space="preserve"> </w:t>
            </w:r>
            <w:r w:rsidRPr="00FE4546">
              <w:rPr>
                <w:rFonts w:ascii="Times New Roman" w:eastAsia="Times New Roman" w:hAnsi="Times New Roman" w:cs="Times New Roman"/>
                <w:sz w:val="28"/>
                <w:szCs w:val="28"/>
              </w:rPr>
              <w:t>а</w:t>
            </w:r>
            <w:r w:rsidRPr="00FE4546">
              <w:rPr>
                <w:rFonts w:ascii="Times New Roman" w:eastAsia="Times New Roman" w:hAnsi="Times New Roman" w:cs="Times New Roman"/>
                <w:spacing w:val="-5"/>
                <w:sz w:val="28"/>
                <w:szCs w:val="28"/>
              </w:rPr>
              <w:t>у</w:t>
            </w:r>
            <w:r w:rsidRPr="00FE4546">
              <w:rPr>
                <w:rFonts w:ascii="Times New Roman" w:eastAsia="Times New Roman" w:hAnsi="Times New Roman" w:cs="Times New Roman"/>
                <w:spacing w:val="2"/>
                <w:sz w:val="28"/>
                <w:szCs w:val="28"/>
              </w:rPr>
              <w:t>д</w:t>
            </w:r>
            <w:r w:rsidRPr="00FE4546">
              <w:rPr>
                <w:rFonts w:ascii="Times New Roman" w:eastAsia="Times New Roman" w:hAnsi="Times New Roman" w:cs="Times New Roman"/>
                <w:spacing w:val="3"/>
                <w:sz w:val="28"/>
                <w:szCs w:val="28"/>
              </w:rPr>
              <w:t>и</w:t>
            </w:r>
            <w:r w:rsidRPr="00FE4546">
              <w:rPr>
                <w:rFonts w:ascii="Times New Roman" w:eastAsia="Times New Roman" w:hAnsi="Times New Roman" w:cs="Times New Roman"/>
                <w:sz w:val="28"/>
                <w:szCs w:val="28"/>
              </w:rPr>
              <w:t>тории перед</w:t>
            </w:r>
            <w:r w:rsidRPr="00FE4546">
              <w:rPr>
                <w:rFonts w:ascii="Times New Roman" w:eastAsia="Times New Roman" w:hAnsi="Times New Roman" w:cs="Times New Roman"/>
                <w:spacing w:val="6"/>
                <w:sz w:val="28"/>
                <w:szCs w:val="28"/>
              </w:rPr>
              <w:t xml:space="preserve"> </w:t>
            </w:r>
            <w:r w:rsidRPr="00FE4546">
              <w:rPr>
                <w:rFonts w:ascii="Times New Roman" w:eastAsia="Times New Roman" w:hAnsi="Times New Roman" w:cs="Times New Roman"/>
                <w:sz w:val="28"/>
                <w:szCs w:val="28"/>
              </w:rPr>
              <w:t>нач</w:t>
            </w:r>
            <w:r w:rsidRPr="00FE4546">
              <w:rPr>
                <w:rFonts w:ascii="Times New Roman" w:eastAsia="Times New Roman" w:hAnsi="Times New Roman" w:cs="Times New Roman"/>
                <w:spacing w:val="2"/>
                <w:sz w:val="28"/>
                <w:szCs w:val="28"/>
              </w:rPr>
              <w:t>а</w:t>
            </w:r>
            <w:r w:rsidRPr="00FE4546">
              <w:rPr>
                <w:rFonts w:ascii="Times New Roman" w:eastAsia="Times New Roman" w:hAnsi="Times New Roman" w:cs="Times New Roman"/>
                <w:sz w:val="28"/>
                <w:szCs w:val="28"/>
              </w:rPr>
              <w:t>лом</w:t>
            </w:r>
            <w:r w:rsidRPr="00FE4546">
              <w:rPr>
                <w:rFonts w:ascii="Times New Roman" w:eastAsia="Times New Roman" w:hAnsi="Times New Roman" w:cs="Times New Roman"/>
                <w:spacing w:val="2"/>
                <w:sz w:val="28"/>
                <w:szCs w:val="28"/>
              </w:rPr>
              <w:t xml:space="preserve"> </w:t>
            </w:r>
            <w:r w:rsidRPr="00FE4546">
              <w:rPr>
                <w:rFonts w:ascii="Times New Roman" w:eastAsia="Times New Roman" w:hAnsi="Times New Roman" w:cs="Times New Roman"/>
                <w:sz w:val="28"/>
                <w:szCs w:val="28"/>
              </w:rPr>
              <w:t>п</w:t>
            </w:r>
            <w:r w:rsidRPr="00FE4546">
              <w:rPr>
                <w:rFonts w:ascii="Times New Roman" w:eastAsia="Times New Roman" w:hAnsi="Times New Roman" w:cs="Times New Roman"/>
                <w:spacing w:val="1"/>
                <w:sz w:val="28"/>
                <w:szCs w:val="28"/>
              </w:rPr>
              <w:t>и</w:t>
            </w:r>
            <w:r w:rsidRPr="00FE4546">
              <w:rPr>
                <w:rFonts w:ascii="Times New Roman" w:eastAsia="Times New Roman" w:hAnsi="Times New Roman" w:cs="Times New Roman"/>
                <w:sz w:val="28"/>
                <w:szCs w:val="28"/>
              </w:rPr>
              <w:t>сь</w:t>
            </w:r>
            <w:r w:rsidRPr="00FE4546">
              <w:rPr>
                <w:rFonts w:ascii="Times New Roman" w:eastAsia="Times New Roman" w:hAnsi="Times New Roman" w:cs="Times New Roman"/>
                <w:spacing w:val="-1"/>
                <w:sz w:val="28"/>
                <w:szCs w:val="28"/>
              </w:rPr>
              <w:t>м</w:t>
            </w:r>
            <w:r w:rsidRPr="00FE4546">
              <w:rPr>
                <w:rFonts w:ascii="Times New Roman" w:eastAsia="Times New Roman" w:hAnsi="Times New Roman" w:cs="Times New Roman"/>
                <w:sz w:val="28"/>
                <w:szCs w:val="28"/>
              </w:rPr>
              <w:t>ен</w:t>
            </w:r>
            <w:r w:rsidRPr="00FE4546">
              <w:rPr>
                <w:rFonts w:ascii="Times New Roman" w:eastAsia="Times New Roman" w:hAnsi="Times New Roman" w:cs="Times New Roman"/>
                <w:spacing w:val="3"/>
                <w:sz w:val="28"/>
                <w:szCs w:val="28"/>
              </w:rPr>
              <w:t>н</w:t>
            </w:r>
            <w:r w:rsidRPr="00FE4546">
              <w:rPr>
                <w:rFonts w:ascii="Times New Roman" w:eastAsia="Times New Roman" w:hAnsi="Times New Roman" w:cs="Times New Roman"/>
                <w:sz w:val="28"/>
                <w:szCs w:val="28"/>
              </w:rPr>
              <w:t>ой</w:t>
            </w:r>
            <w:r w:rsidRPr="00FE4546">
              <w:rPr>
                <w:rFonts w:ascii="Times New Roman" w:eastAsia="Times New Roman" w:hAnsi="Times New Roman" w:cs="Times New Roman"/>
                <w:spacing w:val="-1"/>
                <w:sz w:val="28"/>
                <w:szCs w:val="28"/>
              </w:rPr>
              <w:t xml:space="preserve"> ч</w:t>
            </w:r>
            <w:r w:rsidRPr="00FE4546">
              <w:rPr>
                <w:rFonts w:ascii="Times New Roman" w:eastAsia="Times New Roman" w:hAnsi="Times New Roman" w:cs="Times New Roman"/>
                <w:sz w:val="28"/>
                <w:szCs w:val="28"/>
              </w:rPr>
              <w:t>ас</w:t>
            </w:r>
            <w:r w:rsidRPr="00FE4546">
              <w:rPr>
                <w:rFonts w:ascii="Times New Roman" w:eastAsia="Times New Roman" w:hAnsi="Times New Roman" w:cs="Times New Roman"/>
                <w:spacing w:val="2"/>
                <w:sz w:val="28"/>
                <w:szCs w:val="28"/>
              </w:rPr>
              <w:t>т</w:t>
            </w:r>
            <w:r w:rsidRPr="00FE4546">
              <w:rPr>
                <w:rFonts w:ascii="Times New Roman" w:eastAsia="Times New Roman" w:hAnsi="Times New Roman" w:cs="Times New Roman"/>
                <w:sz w:val="28"/>
                <w:szCs w:val="28"/>
              </w:rPr>
              <w:t xml:space="preserve">и </w:t>
            </w:r>
            <w:r w:rsidRPr="00FE4546">
              <w:rPr>
                <w:rFonts w:ascii="Times New Roman" w:eastAsia="Times New Roman" w:hAnsi="Times New Roman" w:cs="Times New Roman"/>
                <w:spacing w:val="-1"/>
                <w:sz w:val="28"/>
                <w:szCs w:val="28"/>
              </w:rPr>
              <w:t>эк</w:t>
            </w:r>
            <w:r w:rsidRPr="00FE4546">
              <w:rPr>
                <w:rFonts w:ascii="Times New Roman" w:eastAsia="Times New Roman" w:hAnsi="Times New Roman" w:cs="Times New Roman"/>
                <w:spacing w:val="1"/>
                <w:sz w:val="28"/>
                <w:szCs w:val="28"/>
              </w:rPr>
              <w:t>з</w:t>
            </w:r>
            <w:r w:rsidRPr="00FE4546">
              <w:rPr>
                <w:rFonts w:ascii="Times New Roman" w:eastAsia="Times New Roman" w:hAnsi="Times New Roman" w:cs="Times New Roman"/>
                <w:spacing w:val="2"/>
                <w:sz w:val="28"/>
                <w:szCs w:val="28"/>
              </w:rPr>
              <w:t>а</w:t>
            </w:r>
            <w:r w:rsidRPr="00FE4546">
              <w:rPr>
                <w:rFonts w:ascii="Times New Roman" w:eastAsia="Times New Roman" w:hAnsi="Times New Roman" w:cs="Times New Roman"/>
                <w:spacing w:val="-1"/>
                <w:sz w:val="28"/>
                <w:szCs w:val="28"/>
              </w:rPr>
              <w:t>м</w:t>
            </w:r>
            <w:r w:rsidRPr="00FE4546">
              <w:rPr>
                <w:rFonts w:ascii="Times New Roman" w:eastAsia="Times New Roman" w:hAnsi="Times New Roman" w:cs="Times New Roman"/>
                <w:sz w:val="28"/>
                <w:szCs w:val="28"/>
              </w:rPr>
              <w:t>ена</w:t>
            </w:r>
            <w:r w:rsidRPr="00FE4546">
              <w:rPr>
                <w:rFonts w:ascii="Times New Roman" w:eastAsia="Times New Roman" w:hAnsi="Times New Roman" w:cs="Times New Roman"/>
                <w:spacing w:val="-10"/>
                <w:sz w:val="28"/>
                <w:szCs w:val="28"/>
              </w:rPr>
              <w:t xml:space="preserve"> </w:t>
            </w:r>
            <w:r w:rsidRPr="00FE4546">
              <w:rPr>
                <w:rFonts w:ascii="Times New Roman" w:eastAsia="Times New Roman" w:hAnsi="Times New Roman" w:cs="Times New Roman"/>
                <w:spacing w:val="1"/>
                <w:sz w:val="28"/>
                <w:szCs w:val="28"/>
              </w:rPr>
              <w:t>п</w:t>
            </w:r>
            <w:r w:rsidRPr="00FE4546">
              <w:rPr>
                <w:rFonts w:ascii="Times New Roman" w:eastAsia="Times New Roman" w:hAnsi="Times New Roman" w:cs="Times New Roman"/>
                <w:sz w:val="28"/>
                <w:szCs w:val="28"/>
              </w:rPr>
              <w:t>о</w:t>
            </w:r>
            <w:r w:rsidRPr="00FE4546">
              <w:rPr>
                <w:rFonts w:ascii="Times New Roman" w:eastAsia="Times New Roman" w:hAnsi="Times New Roman" w:cs="Times New Roman"/>
                <w:spacing w:val="-3"/>
                <w:sz w:val="28"/>
                <w:szCs w:val="28"/>
              </w:rPr>
              <w:t xml:space="preserve"> </w:t>
            </w:r>
            <w:r w:rsidRPr="00FE4546">
              <w:rPr>
                <w:rFonts w:ascii="Times New Roman" w:eastAsia="Times New Roman" w:hAnsi="Times New Roman" w:cs="Times New Roman"/>
                <w:sz w:val="28"/>
                <w:szCs w:val="28"/>
              </w:rPr>
              <w:t>и</w:t>
            </w:r>
            <w:r w:rsidRPr="00FE4546">
              <w:rPr>
                <w:rFonts w:ascii="Times New Roman" w:eastAsia="Times New Roman" w:hAnsi="Times New Roman" w:cs="Times New Roman"/>
                <w:spacing w:val="1"/>
                <w:sz w:val="28"/>
                <w:szCs w:val="28"/>
              </w:rPr>
              <w:t>н</w:t>
            </w:r>
            <w:r w:rsidRPr="00FE4546">
              <w:rPr>
                <w:rFonts w:ascii="Times New Roman" w:eastAsia="Times New Roman" w:hAnsi="Times New Roman" w:cs="Times New Roman"/>
                <w:sz w:val="28"/>
                <w:szCs w:val="28"/>
              </w:rPr>
              <w:t>о</w:t>
            </w:r>
            <w:r w:rsidRPr="00FE4546">
              <w:rPr>
                <w:rFonts w:ascii="Times New Roman" w:eastAsia="Times New Roman" w:hAnsi="Times New Roman" w:cs="Times New Roman"/>
                <w:spacing w:val="2"/>
                <w:sz w:val="28"/>
                <w:szCs w:val="28"/>
              </w:rPr>
              <w:t>с</w:t>
            </w:r>
            <w:r w:rsidRPr="00FE4546">
              <w:rPr>
                <w:rFonts w:ascii="Times New Roman" w:eastAsia="Times New Roman" w:hAnsi="Times New Roman" w:cs="Times New Roman"/>
                <w:sz w:val="28"/>
                <w:szCs w:val="28"/>
              </w:rPr>
              <w:t>тра</w:t>
            </w:r>
            <w:r w:rsidRPr="00FE4546">
              <w:rPr>
                <w:rFonts w:ascii="Times New Roman" w:eastAsia="Times New Roman" w:hAnsi="Times New Roman" w:cs="Times New Roman"/>
                <w:spacing w:val="2"/>
                <w:sz w:val="28"/>
                <w:szCs w:val="28"/>
              </w:rPr>
              <w:t>н</w:t>
            </w:r>
            <w:r w:rsidRPr="00FE4546">
              <w:rPr>
                <w:rFonts w:ascii="Times New Roman" w:eastAsia="Times New Roman" w:hAnsi="Times New Roman" w:cs="Times New Roman"/>
                <w:sz w:val="28"/>
                <w:szCs w:val="28"/>
              </w:rPr>
              <w:t>н</w:t>
            </w:r>
            <w:r w:rsidRPr="00FE4546">
              <w:rPr>
                <w:rFonts w:ascii="Times New Roman" w:eastAsia="Times New Roman" w:hAnsi="Times New Roman" w:cs="Times New Roman"/>
                <w:spacing w:val="1"/>
                <w:sz w:val="28"/>
                <w:szCs w:val="28"/>
              </w:rPr>
              <w:t>ы</w:t>
            </w:r>
            <w:r w:rsidRPr="00FE4546">
              <w:rPr>
                <w:rFonts w:ascii="Times New Roman" w:eastAsia="Times New Roman" w:hAnsi="Times New Roman" w:cs="Times New Roman"/>
                <w:sz w:val="28"/>
                <w:szCs w:val="28"/>
              </w:rPr>
              <w:t>м</w:t>
            </w:r>
            <w:r w:rsidRPr="00FE4546">
              <w:rPr>
                <w:rFonts w:ascii="Times New Roman" w:eastAsia="Times New Roman" w:hAnsi="Times New Roman" w:cs="Times New Roman"/>
                <w:spacing w:val="-16"/>
                <w:sz w:val="28"/>
                <w:szCs w:val="28"/>
              </w:rPr>
              <w:t xml:space="preserve"> </w:t>
            </w:r>
            <w:r w:rsidRPr="00FE4546">
              <w:rPr>
                <w:rFonts w:ascii="Times New Roman" w:eastAsia="Times New Roman" w:hAnsi="Times New Roman" w:cs="Times New Roman"/>
                <w:sz w:val="28"/>
                <w:szCs w:val="28"/>
              </w:rPr>
              <w:t>я</w:t>
            </w:r>
            <w:r w:rsidRPr="00FE4546">
              <w:rPr>
                <w:rFonts w:ascii="Times New Roman" w:eastAsia="Times New Roman" w:hAnsi="Times New Roman" w:cs="Times New Roman"/>
                <w:spacing w:val="1"/>
                <w:sz w:val="28"/>
                <w:szCs w:val="28"/>
              </w:rPr>
              <w:t>зы</w:t>
            </w:r>
            <w:r w:rsidRPr="00FE4546">
              <w:rPr>
                <w:rFonts w:ascii="Times New Roman" w:eastAsia="Times New Roman" w:hAnsi="Times New Roman" w:cs="Times New Roman"/>
                <w:spacing w:val="-1"/>
                <w:sz w:val="28"/>
                <w:szCs w:val="28"/>
              </w:rPr>
              <w:t>к</w:t>
            </w:r>
            <w:r w:rsidRPr="00FE4546">
              <w:rPr>
                <w:rFonts w:ascii="Times New Roman" w:eastAsia="Times New Roman" w:hAnsi="Times New Roman" w:cs="Times New Roman"/>
                <w:sz w:val="28"/>
                <w:szCs w:val="28"/>
              </w:rPr>
              <w:t>ам (пр</w:t>
            </w:r>
            <w:r w:rsidRPr="00FE4546">
              <w:rPr>
                <w:rFonts w:ascii="Times New Roman" w:eastAsia="Times New Roman" w:hAnsi="Times New Roman" w:cs="Times New Roman"/>
                <w:spacing w:val="1"/>
                <w:sz w:val="28"/>
                <w:szCs w:val="28"/>
              </w:rPr>
              <w:t>и</w:t>
            </w:r>
            <w:r w:rsidRPr="00FE4546">
              <w:rPr>
                <w:rFonts w:ascii="Times New Roman" w:eastAsia="Times New Roman" w:hAnsi="Times New Roman" w:cs="Times New Roman"/>
                <w:spacing w:val="2"/>
                <w:sz w:val="28"/>
                <w:szCs w:val="28"/>
              </w:rPr>
              <w:t>л</w:t>
            </w:r>
            <w:r w:rsidRPr="00FE4546">
              <w:rPr>
                <w:rFonts w:ascii="Times New Roman" w:eastAsia="Times New Roman" w:hAnsi="Times New Roman" w:cs="Times New Roman"/>
                <w:sz w:val="28"/>
                <w:szCs w:val="28"/>
              </w:rPr>
              <w:t>о</w:t>
            </w:r>
            <w:r w:rsidRPr="00FE4546">
              <w:rPr>
                <w:rFonts w:ascii="Times New Roman" w:eastAsia="Times New Roman" w:hAnsi="Times New Roman" w:cs="Times New Roman"/>
                <w:spacing w:val="1"/>
                <w:sz w:val="28"/>
                <w:szCs w:val="28"/>
              </w:rPr>
              <w:t>ж</w:t>
            </w:r>
            <w:r w:rsidRPr="00FE4546">
              <w:rPr>
                <w:rFonts w:ascii="Times New Roman" w:eastAsia="Times New Roman" w:hAnsi="Times New Roman" w:cs="Times New Roman"/>
                <w:sz w:val="28"/>
                <w:szCs w:val="28"/>
              </w:rPr>
              <w:t>ен</w:t>
            </w:r>
            <w:r w:rsidRPr="00FE4546">
              <w:rPr>
                <w:rFonts w:ascii="Times New Roman" w:eastAsia="Times New Roman" w:hAnsi="Times New Roman" w:cs="Times New Roman"/>
                <w:spacing w:val="1"/>
                <w:sz w:val="28"/>
                <w:szCs w:val="28"/>
              </w:rPr>
              <w:t>и</w:t>
            </w:r>
            <w:r w:rsidRPr="00FE4546">
              <w:rPr>
                <w:rFonts w:ascii="Times New Roman" w:eastAsia="Times New Roman" w:hAnsi="Times New Roman" w:cs="Times New Roman"/>
                <w:sz w:val="28"/>
                <w:szCs w:val="28"/>
              </w:rPr>
              <w:t>е 21</w:t>
            </w:r>
            <w:r w:rsidRPr="00FE4546">
              <w:rPr>
                <w:rFonts w:ascii="Times New Roman" w:eastAsia="Times New Roman" w:hAnsi="Times New Roman" w:cs="Times New Roman"/>
                <w:spacing w:val="-14"/>
                <w:sz w:val="28"/>
                <w:szCs w:val="28"/>
              </w:rPr>
              <w:t>)</w:t>
            </w:r>
            <w:r w:rsidRPr="00FE4546">
              <w:rPr>
                <w:rFonts w:ascii="Times New Roman" w:eastAsia="Times New Roman" w:hAnsi="Times New Roman" w:cs="Times New Roman"/>
                <w:sz w:val="28"/>
                <w:szCs w:val="28"/>
              </w:rPr>
              <w:t>.</w:t>
            </w:r>
          </w:p>
          <w:p w:rsidR="00DA60DA" w:rsidRPr="00803C8A" w:rsidRDefault="00DA60DA" w:rsidP="002C2FD8">
            <w:pPr>
              <w:ind w:firstLine="709"/>
              <w:jc w:val="both"/>
              <w:rPr>
                <w:rFonts w:ascii="Times New Roman" w:eastAsia="Times New Roman" w:hAnsi="Times New Roman" w:cs="Times New Roman"/>
                <w:sz w:val="28"/>
                <w:szCs w:val="28"/>
              </w:rPr>
            </w:pPr>
            <w:r w:rsidRPr="00803C8A">
              <w:rPr>
                <w:rFonts w:ascii="Times New Roman" w:eastAsia="Times New Roman" w:hAnsi="Times New Roman" w:cs="Times New Roman"/>
                <w:sz w:val="28"/>
                <w:szCs w:val="28"/>
              </w:rPr>
              <w:t>Во</w:t>
            </w:r>
            <w:r w:rsidRPr="00803C8A">
              <w:rPr>
                <w:rFonts w:ascii="Times New Roman" w:eastAsia="Times New Roman" w:hAnsi="Times New Roman" w:cs="Times New Roman"/>
                <w:spacing w:val="47"/>
                <w:sz w:val="28"/>
                <w:szCs w:val="28"/>
              </w:rPr>
              <w:t xml:space="preserve"> </w:t>
            </w:r>
            <w:r w:rsidRPr="00803C8A">
              <w:rPr>
                <w:rFonts w:ascii="Times New Roman" w:eastAsia="Times New Roman" w:hAnsi="Times New Roman" w:cs="Times New Roman"/>
                <w:sz w:val="28"/>
                <w:szCs w:val="28"/>
              </w:rPr>
              <w:t>вр</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44"/>
                <w:sz w:val="28"/>
                <w:szCs w:val="28"/>
              </w:rPr>
              <w:t xml:space="preserve"> </w:t>
            </w:r>
            <w:r w:rsidRPr="00803C8A">
              <w:rPr>
                <w:rFonts w:ascii="Times New Roman" w:eastAsia="Times New Roman" w:hAnsi="Times New Roman" w:cs="Times New Roman"/>
                <w:sz w:val="28"/>
                <w:szCs w:val="28"/>
              </w:rPr>
              <w:t>работы</w:t>
            </w:r>
            <w:r w:rsidRPr="00803C8A">
              <w:rPr>
                <w:rFonts w:ascii="Times New Roman" w:eastAsia="Times New Roman" w:hAnsi="Times New Roman" w:cs="Times New Roman"/>
                <w:spacing w:val="44"/>
                <w:sz w:val="28"/>
                <w:szCs w:val="28"/>
              </w:rPr>
              <w:t xml:space="preserve"> </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54"/>
                <w:sz w:val="28"/>
                <w:szCs w:val="28"/>
              </w:rPr>
              <w:t xml:space="preserve"> </w:t>
            </w:r>
            <w:r w:rsidRPr="00803C8A">
              <w:rPr>
                <w:rFonts w:ascii="Times New Roman" w:eastAsia="Times New Roman" w:hAnsi="Times New Roman" w:cs="Times New Roman"/>
                <w:sz w:val="28"/>
                <w:szCs w:val="28"/>
              </w:rPr>
              <w:t>ра</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делом</w:t>
            </w:r>
            <w:r w:rsidRPr="00803C8A">
              <w:rPr>
                <w:rFonts w:ascii="Times New Roman" w:eastAsia="Times New Roman" w:hAnsi="Times New Roman" w:cs="Times New Roman"/>
                <w:spacing w:val="43"/>
                <w:sz w:val="28"/>
                <w:szCs w:val="28"/>
              </w:rPr>
              <w:t xml:space="preserve"> </w:t>
            </w:r>
            <w:r w:rsidRPr="00803C8A">
              <w:rPr>
                <w:rFonts w:ascii="Times New Roman" w:eastAsia="Times New Roman" w:hAnsi="Times New Roman" w:cs="Times New Roman"/>
                <w:sz w:val="28"/>
                <w:szCs w:val="28"/>
              </w:rPr>
              <w:t>«</w:t>
            </w:r>
            <w:proofErr w:type="spellStart"/>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диров</w:t>
            </w:r>
            <w:r w:rsidRPr="00803C8A">
              <w:rPr>
                <w:rFonts w:ascii="Times New Roman" w:eastAsia="Times New Roman" w:hAnsi="Times New Roman" w:cs="Times New Roman"/>
                <w:spacing w:val="3"/>
                <w:sz w:val="28"/>
                <w:szCs w:val="28"/>
              </w:rPr>
              <w:t>а</w:t>
            </w:r>
            <w:r w:rsidRPr="00803C8A">
              <w:rPr>
                <w:rFonts w:ascii="Times New Roman" w:eastAsia="Times New Roman" w:hAnsi="Times New Roman" w:cs="Times New Roman"/>
                <w:sz w:val="28"/>
                <w:szCs w:val="28"/>
              </w:rPr>
              <w:t>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е</w:t>
            </w:r>
            <w:proofErr w:type="spellEnd"/>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30"/>
                <w:sz w:val="28"/>
                <w:szCs w:val="28"/>
              </w:rPr>
              <w:t xml:space="preserve"> </w:t>
            </w:r>
            <w:r w:rsidRPr="00803C8A">
              <w:rPr>
                <w:rFonts w:ascii="Times New Roman" w:eastAsia="Times New Roman" w:hAnsi="Times New Roman" w:cs="Times New Roman"/>
                <w:spacing w:val="2"/>
                <w:sz w:val="28"/>
                <w:szCs w:val="28"/>
              </w:rPr>
              <w:t>д</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5"/>
                <w:sz w:val="28"/>
                <w:szCs w:val="28"/>
              </w:rPr>
              <w:t>п</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к</w:t>
            </w:r>
            <w:r w:rsidRPr="00803C8A">
              <w:rPr>
                <w:rFonts w:ascii="Times New Roman" w:eastAsia="Times New Roman" w:hAnsi="Times New Roman" w:cs="Times New Roman"/>
                <w:spacing w:val="41"/>
                <w:sz w:val="28"/>
                <w:szCs w:val="28"/>
              </w:rPr>
              <w:t xml:space="preserve"> </w:t>
            </w:r>
            <w:r w:rsidRPr="00803C8A">
              <w:rPr>
                <w:rFonts w:ascii="Times New Roman" w:eastAsia="Times New Roman" w:hAnsi="Times New Roman" w:cs="Times New Roman"/>
                <w:sz w:val="28"/>
                <w:szCs w:val="28"/>
              </w:rPr>
              <w:t>опо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да</w:t>
            </w:r>
            <w:r w:rsidRPr="00803C8A">
              <w:rPr>
                <w:rFonts w:ascii="Times New Roman" w:eastAsia="Times New Roman" w:hAnsi="Times New Roman" w:cs="Times New Roman"/>
                <w:spacing w:val="2"/>
                <w:sz w:val="28"/>
                <w:szCs w:val="28"/>
              </w:rPr>
              <w:t>в</w:t>
            </w:r>
            <w:r w:rsidRPr="00803C8A">
              <w:rPr>
                <w:rFonts w:ascii="Times New Roman" w:eastAsia="Times New Roman" w:hAnsi="Times New Roman" w:cs="Times New Roman"/>
                <w:sz w:val="28"/>
                <w:szCs w:val="28"/>
              </w:rPr>
              <w:t>ших</w:t>
            </w:r>
            <w:r w:rsidRPr="00803C8A">
              <w:rPr>
                <w:rFonts w:ascii="Times New Roman" w:eastAsia="Times New Roman" w:hAnsi="Times New Roman" w:cs="Times New Roman"/>
                <w:spacing w:val="42"/>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z w:val="28"/>
                <w:szCs w:val="28"/>
              </w:rPr>
              <w:t>стн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 xml:space="preserve">ов </w:t>
            </w:r>
            <w:r w:rsidRPr="00803C8A">
              <w:rPr>
                <w:rFonts w:ascii="Times New Roman" w:eastAsia="Times New Roman" w:hAnsi="Times New Roman" w:cs="Times New Roman"/>
                <w:spacing w:val="-1"/>
                <w:sz w:val="28"/>
                <w:szCs w:val="28"/>
              </w:rPr>
              <w:t>эк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ена</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ди</w:t>
            </w:r>
            <w:r w:rsidRPr="00803C8A">
              <w:rPr>
                <w:rFonts w:ascii="Times New Roman" w:eastAsia="Times New Roman" w:hAnsi="Times New Roman" w:cs="Times New Roman"/>
                <w:spacing w:val="2"/>
                <w:sz w:val="28"/>
                <w:szCs w:val="28"/>
              </w:rPr>
              <w:t>т</w:t>
            </w:r>
            <w:r w:rsidRPr="00803C8A">
              <w:rPr>
                <w:rFonts w:ascii="Times New Roman" w:eastAsia="Times New Roman" w:hAnsi="Times New Roman" w:cs="Times New Roman"/>
                <w:sz w:val="28"/>
                <w:szCs w:val="28"/>
              </w:rPr>
              <w:t>орию</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пос</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л</w:t>
            </w:r>
            <w:r w:rsidRPr="00803C8A">
              <w:rPr>
                <w:rFonts w:ascii="Times New Roman" w:eastAsia="Times New Roman" w:hAnsi="Times New Roman" w:cs="Times New Roman"/>
                <w:spacing w:val="3"/>
                <w:sz w:val="28"/>
                <w:szCs w:val="28"/>
              </w:rPr>
              <w:t>ю</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ен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д</w:t>
            </w:r>
            <w:r w:rsidRPr="00803C8A">
              <w:rPr>
                <w:rFonts w:ascii="Times New Roman" w:eastAsia="Times New Roman" w:hAnsi="Times New Roman" w:cs="Times New Roman"/>
                <w:sz w:val="28"/>
                <w:szCs w:val="28"/>
              </w:rPr>
              <w:t>ио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щ</w:t>
            </w:r>
            <w:r w:rsidRPr="00803C8A">
              <w:rPr>
                <w:rFonts w:ascii="Times New Roman" w:eastAsia="Times New Roman" w:hAnsi="Times New Roman" w:cs="Times New Roman"/>
                <w:sz w:val="28"/>
                <w:szCs w:val="28"/>
              </w:rPr>
              <w:t>ествл</w:t>
            </w:r>
            <w:r w:rsidRPr="00803C8A">
              <w:rPr>
                <w:rFonts w:ascii="Times New Roman" w:eastAsia="Times New Roman" w:hAnsi="Times New Roman" w:cs="Times New Roman"/>
                <w:spacing w:val="1"/>
                <w:sz w:val="28"/>
                <w:szCs w:val="28"/>
              </w:rPr>
              <w:t>я</w:t>
            </w:r>
            <w:r w:rsidRPr="00803C8A">
              <w:rPr>
                <w:rFonts w:ascii="Times New Roman" w:eastAsia="Times New Roman" w:hAnsi="Times New Roman" w:cs="Times New Roman"/>
                <w:spacing w:val="2"/>
                <w:sz w:val="28"/>
                <w:szCs w:val="28"/>
              </w:rPr>
              <w:t>ет</w:t>
            </w:r>
            <w:r w:rsidRPr="00803C8A">
              <w:rPr>
                <w:rFonts w:ascii="Times New Roman" w:eastAsia="Times New Roman" w:hAnsi="Times New Roman" w:cs="Times New Roman"/>
                <w:sz w:val="28"/>
                <w:szCs w:val="28"/>
              </w:rPr>
              <w:t>ся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2"/>
                <w:sz w:val="28"/>
                <w:szCs w:val="28"/>
              </w:rPr>
              <w:t xml:space="preserve"> </w:t>
            </w:r>
            <w:r w:rsidRPr="00803C8A">
              <w:rPr>
                <w:rFonts w:ascii="Times New Roman" w:eastAsia="Times New Roman" w:hAnsi="Times New Roman" w:cs="Times New Roman"/>
                <w:sz w:val="28"/>
                <w:szCs w:val="28"/>
              </w:rPr>
              <w:t>исключен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pacing w:val="-2"/>
                <w:sz w:val="28"/>
                <w:szCs w:val="28"/>
              </w:rPr>
              <w:t>у</w:t>
            </w:r>
            <w:r w:rsidRPr="00803C8A">
              <w:rPr>
                <w:rFonts w:ascii="Times New Roman" w:eastAsia="Times New Roman" w:hAnsi="Times New Roman" w:cs="Times New Roman"/>
                <w:spacing w:val="2"/>
                <w:sz w:val="28"/>
                <w:szCs w:val="28"/>
              </w:rPr>
              <w:t>т</w:t>
            </w:r>
            <w:r w:rsidRPr="00803C8A">
              <w:rPr>
                <w:rFonts w:ascii="Times New Roman" w:eastAsia="Times New Roman" w:hAnsi="Times New Roman" w:cs="Times New Roman"/>
                <w:sz w:val="28"/>
                <w:szCs w:val="28"/>
              </w:rPr>
              <w:t>ствия</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5"/>
                <w:sz w:val="28"/>
                <w:szCs w:val="28"/>
              </w:rPr>
              <w:t>р</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г</w:t>
            </w:r>
            <w:r w:rsidRPr="00803C8A">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тников</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1"/>
                <w:sz w:val="28"/>
                <w:szCs w:val="28"/>
              </w:rPr>
              <w:t>э</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амена</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тории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 xml:space="preserve">если </w:t>
            </w:r>
            <w:r w:rsidRPr="00803C8A">
              <w:rPr>
                <w:rFonts w:ascii="Times New Roman" w:eastAsia="Times New Roman" w:hAnsi="Times New Roman" w:cs="Times New Roman"/>
                <w:spacing w:val="-2"/>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астн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32"/>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авершили</w:t>
            </w:r>
            <w:r w:rsidRPr="00803C8A">
              <w:rPr>
                <w:rFonts w:ascii="Times New Roman" w:eastAsia="Times New Roman" w:hAnsi="Times New Roman" w:cs="Times New Roman"/>
                <w:spacing w:val="34"/>
                <w:sz w:val="28"/>
                <w:szCs w:val="28"/>
              </w:rPr>
              <w:t xml:space="preserve"> </w:t>
            </w:r>
            <w:r w:rsidRPr="00803C8A">
              <w:rPr>
                <w:rFonts w:ascii="Times New Roman" w:eastAsia="Times New Roman" w:hAnsi="Times New Roman" w:cs="Times New Roman"/>
                <w:sz w:val="28"/>
                <w:szCs w:val="28"/>
              </w:rPr>
              <w:t>прос</w:t>
            </w:r>
            <w:r w:rsidRPr="00803C8A">
              <w:rPr>
                <w:rFonts w:ascii="Times New Roman" w:eastAsia="Times New Roman" w:hAnsi="Times New Roman" w:cs="Times New Roman"/>
                <w:spacing w:val="3"/>
                <w:sz w:val="28"/>
                <w:szCs w:val="28"/>
              </w:rPr>
              <w:t>л</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ш</w:t>
            </w:r>
            <w:r w:rsidRPr="00803C8A">
              <w:rPr>
                <w:rFonts w:ascii="Times New Roman" w:eastAsia="Times New Roman" w:hAnsi="Times New Roman" w:cs="Times New Roman"/>
                <w:sz w:val="28"/>
                <w:szCs w:val="28"/>
              </w:rPr>
              <w:t>ива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ие</w:t>
            </w:r>
            <w:r w:rsidRPr="00803C8A">
              <w:rPr>
                <w:rFonts w:ascii="Times New Roman" w:eastAsia="Times New Roman" w:hAnsi="Times New Roman" w:cs="Times New Roman"/>
                <w:spacing w:val="26"/>
                <w:sz w:val="28"/>
                <w:szCs w:val="28"/>
              </w:rPr>
              <w:t xml:space="preserve"> </w:t>
            </w:r>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д</w:t>
            </w:r>
            <w:r w:rsidRPr="00803C8A">
              <w:rPr>
                <w:rFonts w:ascii="Times New Roman" w:eastAsia="Times New Roman" w:hAnsi="Times New Roman" w:cs="Times New Roman"/>
                <w:sz w:val="28"/>
                <w:szCs w:val="28"/>
              </w:rPr>
              <w:t>ио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си).</w:t>
            </w:r>
            <w:r w:rsidRPr="00803C8A">
              <w:rPr>
                <w:rFonts w:ascii="Times New Roman" w:eastAsia="Times New Roman" w:hAnsi="Times New Roman" w:cs="Times New Roman"/>
                <w:spacing w:val="28"/>
                <w:sz w:val="28"/>
                <w:szCs w:val="28"/>
              </w:rPr>
              <w:t xml:space="preserve"> </w:t>
            </w:r>
            <w:r w:rsidRPr="00803C8A">
              <w:rPr>
                <w:rFonts w:ascii="Times New Roman" w:eastAsia="Times New Roman" w:hAnsi="Times New Roman" w:cs="Times New Roman"/>
                <w:sz w:val="28"/>
                <w:szCs w:val="28"/>
              </w:rPr>
              <w:t>Персо</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3"/>
                <w:sz w:val="28"/>
                <w:szCs w:val="28"/>
              </w:rPr>
              <w:t>л</w:t>
            </w:r>
            <w:r w:rsidRPr="00803C8A">
              <w:rPr>
                <w:rFonts w:ascii="Times New Roman" w:eastAsia="Times New Roman" w:hAnsi="Times New Roman" w:cs="Times New Roman"/>
                <w:sz w:val="28"/>
                <w:szCs w:val="28"/>
              </w:rPr>
              <w:t>ьное</w:t>
            </w:r>
            <w:r w:rsidRPr="00803C8A">
              <w:rPr>
                <w:rFonts w:ascii="Times New Roman" w:eastAsia="Times New Roman" w:hAnsi="Times New Roman" w:cs="Times New Roman"/>
                <w:spacing w:val="27"/>
                <w:sz w:val="28"/>
                <w:szCs w:val="28"/>
              </w:rPr>
              <w:t xml:space="preserve"> </w:t>
            </w:r>
            <w:proofErr w:type="spellStart"/>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дирова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ие</w:t>
            </w:r>
            <w:proofErr w:type="spellEnd"/>
            <w:r w:rsidRPr="00803C8A">
              <w:rPr>
                <w:rFonts w:ascii="Times New Roman" w:eastAsia="Times New Roman" w:hAnsi="Times New Roman" w:cs="Times New Roman"/>
                <w:spacing w:val="29"/>
                <w:sz w:val="28"/>
                <w:szCs w:val="28"/>
              </w:rPr>
              <w:t xml:space="preserve"> </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л</w:t>
            </w:r>
            <w:r w:rsidRPr="00803C8A">
              <w:rPr>
                <w:rFonts w:ascii="Times New Roman" w:eastAsia="Times New Roman" w:hAnsi="Times New Roman" w:cs="Times New Roman"/>
                <w:sz w:val="28"/>
                <w:szCs w:val="28"/>
              </w:rPr>
              <w:t>я опо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давших</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z w:val="28"/>
                <w:szCs w:val="28"/>
              </w:rPr>
              <w:t>стни</w:t>
            </w:r>
            <w:r w:rsidRPr="00803C8A">
              <w:rPr>
                <w:rFonts w:ascii="Times New Roman" w:eastAsia="Times New Roman" w:hAnsi="Times New Roman" w:cs="Times New Roman"/>
                <w:spacing w:val="2"/>
                <w:sz w:val="28"/>
                <w:szCs w:val="28"/>
              </w:rPr>
              <w:t>к</w:t>
            </w:r>
            <w:r w:rsidRPr="00803C8A">
              <w:rPr>
                <w:rFonts w:ascii="Times New Roman" w:eastAsia="Times New Roman" w:hAnsi="Times New Roman" w:cs="Times New Roman"/>
                <w:sz w:val="28"/>
                <w:szCs w:val="28"/>
              </w:rPr>
              <w:t>ов</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pacing w:val="-1"/>
                <w:sz w:val="28"/>
                <w:szCs w:val="28"/>
              </w:rPr>
              <w:t>эк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ена</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14"/>
                <w:sz w:val="28"/>
                <w:szCs w:val="28"/>
              </w:rPr>
              <w:t xml:space="preserve"> </w:t>
            </w:r>
            <w:r w:rsidRPr="00803C8A">
              <w:rPr>
                <w:rFonts w:ascii="Times New Roman" w:eastAsia="Times New Roman" w:hAnsi="Times New Roman" w:cs="Times New Roman"/>
                <w:sz w:val="28"/>
                <w:szCs w:val="28"/>
              </w:rPr>
              <w:t>пров</w:t>
            </w:r>
            <w:r w:rsidRPr="00803C8A">
              <w:rPr>
                <w:rFonts w:ascii="Times New Roman" w:eastAsia="Times New Roman" w:hAnsi="Times New Roman" w:cs="Times New Roman"/>
                <w:spacing w:val="3"/>
                <w:sz w:val="28"/>
                <w:szCs w:val="28"/>
              </w:rPr>
              <w:t>о</w:t>
            </w:r>
            <w:r w:rsidRPr="00803C8A">
              <w:rPr>
                <w:rFonts w:ascii="Times New Roman" w:eastAsia="Times New Roman" w:hAnsi="Times New Roman" w:cs="Times New Roman"/>
                <w:sz w:val="28"/>
                <w:szCs w:val="28"/>
              </w:rPr>
              <w:t>дится</w:t>
            </w:r>
            <w:r w:rsidRPr="00803C8A">
              <w:rPr>
                <w:rFonts w:ascii="Times New Roman" w:eastAsia="Times New Roman" w:hAnsi="Times New Roman" w:cs="Times New Roman"/>
                <w:spacing w:val="4"/>
                <w:sz w:val="28"/>
                <w:szCs w:val="28"/>
              </w:rPr>
              <w:t xml:space="preserve"> </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3"/>
                <w:sz w:val="28"/>
                <w:szCs w:val="28"/>
              </w:rPr>
              <w:t xml:space="preserve"> </w:t>
            </w:r>
            <w:r w:rsidRPr="00803C8A">
              <w:rPr>
                <w:rFonts w:ascii="Times New Roman" w:eastAsia="Times New Roman" w:hAnsi="Times New Roman" w:cs="Times New Roman"/>
                <w:sz w:val="28"/>
                <w:szCs w:val="28"/>
              </w:rPr>
              <w:t>исключен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z w:val="28"/>
                <w:szCs w:val="28"/>
              </w:rPr>
              <w:t>м от</w:t>
            </w:r>
            <w:r w:rsidRPr="00803C8A">
              <w:rPr>
                <w:rFonts w:ascii="Times New Roman" w:eastAsia="Times New Roman" w:hAnsi="Times New Roman" w:cs="Times New Roman"/>
                <w:spacing w:val="4"/>
                <w:sz w:val="28"/>
                <w:szCs w:val="28"/>
              </w:rPr>
              <w:t>с</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твия</w:t>
            </w:r>
            <w:r w:rsidRPr="00803C8A">
              <w:rPr>
                <w:rFonts w:ascii="Times New Roman" w:eastAsia="Times New Roman" w:hAnsi="Times New Roman" w:cs="Times New Roman"/>
                <w:spacing w:val="4"/>
                <w:sz w:val="28"/>
                <w:szCs w:val="28"/>
              </w:rPr>
              <w:t xml:space="preserve"> </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5"/>
                <w:sz w:val="28"/>
                <w:szCs w:val="28"/>
              </w:rPr>
              <w:t>р</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 xml:space="preserve">гих </w:t>
            </w:r>
            <w:r w:rsidRPr="00803C8A">
              <w:rPr>
                <w:rFonts w:ascii="Times New Roman" w:eastAsia="Times New Roman" w:hAnsi="Times New Roman" w:cs="Times New Roman"/>
                <w:spacing w:val="-2"/>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астн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ов</w:t>
            </w:r>
            <w:r w:rsidRPr="00803C8A">
              <w:rPr>
                <w:rFonts w:ascii="Times New Roman" w:eastAsia="Times New Roman" w:hAnsi="Times New Roman" w:cs="Times New Roman"/>
                <w:spacing w:val="-11"/>
                <w:sz w:val="28"/>
                <w:szCs w:val="28"/>
              </w:rPr>
              <w:t xml:space="preserve"> </w:t>
            </w:r>
            <w:r w:rsidRPr="00803C8A">
              <w:rPr>
                <w:rFonts w:ascii="Times New Roman" w:eastAsia="Times New Roman" w:hAnsi="Times New Roman" w:cs="Times New Roman"/>
                <w:spacing w:val="-1"/>
                <w:sz w:val="28"/>
                <w:szCs w:val="28"/>
              </w:rPr>
              <w:t>эк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ена</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 xml:space="preserve">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д</w:t>
            </w:r>
            <w:r w:rsidRPr="00803C8A">
              <w:rPr>
                <w:rFonts w:ascii="Times New Roman" w:eastAsia="Times New Roman" w:hAnsi="Times New Roman" w:cs="Times New Roman"/>
                <w:sz w:val="28"/>
                <w:szCs w:val="28"/>
              </w:rPr>
              <w:t>итори</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w:t>
            </w:r>
          </w:p>
          <w:p w:rsidR="00DA60DA" w:rsidRPr="00803C8A" w:rsidRDefault="00DA60DA" w:rsidP="002C2FD8">
            <w:pPr>
              <w:tabs>
                <w:tab w:val="left" w:pos="3180"/>
                <w:tab w:val="left" w:pos="4740"/>
                <w:tab w:val="left" w:pos="5820"/>
                <w:tab w:val="left" w:pos="6860"/>
                <w:tab w:val="left" w:pos="9260"/>
              </w:tabs>
              <w:ind w:firstLine="709"/>
              <w:jc w:val="both"/>
              <w:rPr>
                <w:rFonts w:ascii="Times New Roman" w:eastAsia="Times New Roman" w:hAnsi="Times New Roman" w:cs="Times New Roman"/>
                <w:sz w:val="28"/>
                <w:szCs w:val="28"/>
              </w:rPr>
            </w:pPr>
            <w:r w:rsidRPr="00803C8A">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аве</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шен</w:t>
            </w:r>
            <w:r w:rsidRPr="00803C8A">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 xml:space="preserve">я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ия</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ада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ра</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дела</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w:t>
            </w:r>
            <w:proofErr w:type="spellStart"/>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диро</w:t>
            </w:r>
            <w:r w:rsidRPr="00803C8A">
              <w:rPr>
                <w:rFonts w:ascii="Times New Roman" w:eastAsia="Times New Roman" w:hAnsi="Times New Roman" w:cs="Times New Roman"/>
                <w:spacing w:val="3"/>
                <w:sz w:val="28"/>
                <w:szCs w:val="28"/>
              </w:rPr>
              <w:t>в</w:t>
            </w:r>
            <w:r w:rsidRPr="00803C8A">
              <w:rPr>
                <w:rFonts w:ascii="Times New Roman" w:eastAsia="Times New Roman" w:hAnsi="Times New Roman" w:cs="Times New Roman"/>
                <w:sz w:val="28"/>
                <w:szCs w:val="28"/>
              </w:rPr>
              <w:t>ан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pacing w:val="6"/>
                <w:sz w:val="28"/>
                <w:szCs w:val="28"/>
              </w:rPr>
              <w:t>е</w:t>
            </w:r>
            <w:proofErr w:type="spellEnd"/>
            <w:r w:rsidRPr="00803C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во</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вс</w:t>
            </w:r>
            <w:r w:rsidRPr="00803C8A">
              <w:rPr>
                <w:rFonts w:ascii="Times New Roman" w:eastAsia="Times New Roman" w:hAnsi="Times New Roman" w:cs="Times New Roman"/>
                <w:spacing w:val="2"/>
                <w:sz w:val="28"/>
                <w:szCs w:val="28"/>
              </w:rPr>
              <w:t>е</w:t>
            </w:r>
            <w:r w:rsidRPr="00803C8A">
              <w:rPr>
                <w:rFonts w:ascii="Times New Roman" w:eastAsia="Times New Roman" w:hAnsi="Times New Roman" w:cs="Times New Roman"/>
                <w:sz w:val="28"/>
                <w:szCs w:val="28"/>
              </w:rPr>
              <w:t xml:space="preserve">х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тори</w:t>
            </w:r>
            <w:r w:rsidRPr="00803C8A">
              <w:rPr>
                <w:rFonts w:ascii="Times New Roman" w:eastAsia="Times New Roman" w:hAnsi="Times New Roman" w:cs="Times New Roman"/>
                <w:spacing w:val="1"/>
                <w:sz w:val="28"/>
                <w:szCs w:val="28"/>
              </w:rPr>
              <w:t>я</w:t>
            </w:r>
            <w:r w:rsidRPr="00803C8A">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3"/>
                <w:sz w:val="28"/>
                <w:szCs w:val="28"/>
              </w:rPr>
              <w:t>о</w:t>
            </w:r>
            <w:r w:rsidRPr="00803C8A">
              <w:rPr>
                <w:rFonts w:ascii="Times New Roman" w:eastAsia="Times New Roman" w:hAnsi="Times New Roman" w:cs="Times New Roman"/>
                <w:sz w:val="28"/>
                <w:szCs w:val="28"/>
              </w:rPr>
              <w:t>бхо</w:t>
            </w:r>
            <w:r w:rsidRPr="00803C8A">
              <w:rPr>
                <w:rFonts w:ascii="Times New Roman" w:eastAsia="Times New Roman" w:hAnsi="Times New Roman" w:cs="Times New Roman"/>
                <w:spacing w:val="2"/>
                <w:sz w:val="28"/>
                <w:szCs w:val="28"/>
              </w:rPr>
              <w:t>д</w:t>
            </w:r>
            <w:r w:rsidRPr="00803C8A">
              <w:rPr>
                <w:rFonts w:ascii="Times New Roman" w:eastAsia="Times New Roman" w:hAnsi="Times New Roman" w:cs="Times New Roman"/>
                <w:sz w:val="28"/>
                <w:szCs w:val="28"/>
              </w:rPr>
              <w:t>имо</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пере</w:t>
            </w:r>
            <w:r w:rsidRPr="00803C8A">
              <w:rPr>
                <w:rFonts w:ascii="Times New Roman" w:eastAsia="Times New Roman" w:hAnsi="Times New Roman" w:cs="Times New Roman"/>
                <w:spacing w:val="1"/>
                <w:sz w:val="28"/>
                <w:szCs w:val="28"/>
              </w:rPr>
              <w:t>д</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та</w:t>
            </w:r>
            <w:r w:rsidRPr="00803C8A">
              <w:rPr>
                <w:rFonts w:ascii="Times New Roman" w:eastAsia="Times New Roman" w:hAnsi="Times New Roman" w:cs="Times New Roman"/>
                <w:spacing w:val="4"/>
                <w:sz w:val="28"/>
                <w:szCs w:val="28"/>
              </w:rPr>
              <w:t>т</w:t>
            </w:r>
            <w:r w:rsidRPr="00803C8A">
              <w:rPr>
                <w:rFonts w:ascii="Times New Roman" w:eastAsia="Times New Roman" w:hAnsi="Times New Roman" w:cs="Times New Roman"/>
                <w:spacing w:val="-2"/>
                <w:sz w:val="28"/>
                <w:szCs w:val="28"/>
              </w:rPr>
              <w:t>у</w:t>
            </w:r>
            <w:r w:rsidRPr="00803C8A">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w:t>
            </w:r>
            <w:proofErr w:type="spellStart"/>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диро</w:t>
            </w:r>
            <w:r w:rsidRPr="00803C8A">
              <w:rPr>
                <w:rFonts w:ascii="Times New Roman" w:eastAsia="Times New Roman" w:hAnsi="Times New Roman" w:cs="Times New Roman"/>
                <w:spacing w:val="3"/>
                <w:sz w:val="28"/>
                <w:szCs w:val="28"/>
              </w:rPr>
              <w:t>в</w:t>
            </w:r>
            <w:r w:rsidRPr="00803C8A">
              <w:rPr>
                <w:rFonts w:ascii="Times New Roman" w:eastAsia="Times New Roman" w:hAnsi="Times New Roman" w:cs="Times New Roman"/>
                <w:sz w:val="28"/>
                <w:szCs w:val="28"/>
              </w:rPr>
              <w:t>ан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е</w:t>
            </w:r>
            <w:proofErr w:type="spellEnd"/>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пеш</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аве</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шен</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систе</w:t>
            </w:r>
            <w:r w:rsidRPr="00803C8A">
              <w:rPr>
                <w:rFonts w:ascii="Times New Roman" w:eastAsia="Times New Roman" w:hAnsi="Times New Roman" w:cs="Times New Roman"/>
                <w:spacing w:val="4"/>
                <w:sz w:val="28"/>
                <w:szCs w:val="28"/>
              </w:rPr>
              <w:t>м</w:t>
            </w:r>
            <w:r w:rsidRPr="00803C8A">
              <w:rPr>
                <w:rFonts w:ascii="Times New Roman" w:eastAsia="Times New Roman" w:hAnsi="Times New Roman" w:cs="Times New Roman"/>
                <w:sz w:val="28"/>
                <w:szCs w:val="28"/>
              </w:rPr>
              <w:t>у</w:t>
            </w:r>
            <w:r w:rsidRPr="00803C8A">
              <w:rPr>
                <w:rFonts w:ascii="Times New Roman" w:eastAsia="Times New Roman" w:hAnsi="Times New Roman" w:cs="Times New Roman"/>
                <w:spacing w:val="19"/>
                <w:sz w:val="28"/>
                <w:szCs w:val="28"/>
              </w:rPr>
              <w:t xml:space="preserve"> </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он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pacing w:val="2"/>
                <w:sz w:val="28"/>
                <w:szCs w:val="28"/>
              </w:rPr>
              <w:t>т</w:t>
            </w:r>
            <w:r w:rsidRPr="00803C8A">
              <w:rPr>
                <w:rFonts w:ascii="Times New Roman" w:eastAsia="Times New Roman" w:hAnsi="Times New Roman" w:cs="Times New Roman"/>
                <w:sz w:val="28"/>
                <w:szCs w:val="28"/>
              </w:rPr>
              <w:t>ори</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га</w:t>
            </w:r>
            <w:r w:rsidRPr="00803C8A">
              <w:rPr>
                <w:rFonts w:ascii="Times New Roman" w:eastAsia="Times New Roman" w:hAnsi="Times New Roman" w:cs="Times New Roman"/>
                <w:spacing w:val="18"/>
                <w:sz w:val="28"/>
                <w:szCs w:val="28"/>
              </w:rPr>
              <w:t xml:space="preserve"> </w:t>
            </w:r>
            <w:r w:rsidRPr="00803C8A">
              <w:rPr>
                <w:rFonts w:ascii="Times New Roman" w:eastAsia="Times New Roman" w:hAnsi="Times New Roman" w:cs="Times New Roman"/>
                <w:sz w:val="28"/>
                <w:szCs w:val="28"/>
              </w:rPr>
              <w:t>го</w:t>
            </w:r>
            <w:r w:rsidRPr="00803C8A">
              <w:rPr>
                <w:rFonts w:ascii="Times New Roman" w:eastAsia="Times New Roman" w:hAnsi="Times New Roman" w:cs="Times New Roman"/>
                <w:spacing w:val="-1"/>
                <w:sz w:val="28"/>
                <w:szCs w:val="28"/>
              </w:rPr>
              <w:t>т</w:t>
            </w:r>
            <w:r w:rsidRPr="00803C8A">
              <w:rPr>
                <w:rFonts w:ascii="Times New Roman" w:eastAsia="Times New Roman" w:hAnsi="Times New Roman" w:cs="Times New Roman"/>
                <w:sz w:val="28"/>
                <w:szCs w:val="28"/>
              </w:rPr>
              <w:t>овно</w:t>
            </w:r>
            <w:r w:rsidRPr="00803C8A">
              <w:rPr>
                <w:rFonts w:ascii="Times New Roman" w:eastAsia="Times New Roman" w:hAnsi="Times New Roman" w:cs="Times New Roman"/>
                <w:spacing w:val="3"/>
                <w:sz w:val="28"/>
                <w:szCs w:val="28"/>
              </w:rPr>
              <w:t>с</w:t>
            </w:r>
            <w:r w:rsidRPr="00803C8A">
              <w:rPr>
                <w:rFonts w:ascii="Times New Roman" w:eastAsia="Times New Roman" w:hAnsi="Times New Roman" w:cs="Times New Roman"/>
                <w:sz w:val="28"/>
                <w:szCs w:val="28"/>
              </w:rPr>
              <w:t>ти</w:t>
            </w:r>
            <w:r w:rsidRPr="00803C8A">
              <w:rPr>
                <w:rFonts w:ascii="Times New Roman" w:eastAsia="Times New Roman" w:hAnsi="Times New Roman" w:cs="Times New Roman"/>
                <w:spacing w:val="19"/>
                <w:sz w:val="28"/>
                <w:szCs w:val="28"/>
              </w:rPr>
              <w:t xml:space="preserve"> </w:t>
            </w:r>
            <w:r w:rsidRPr="00803C8A">
              <w:rPr>
                <w:rFonts w:ascii="Times New Roman" w:eastAsia="Times New Roman" w:hAnsi="Times New Roman" w:cs="Times New Roman"/>
                <w:sz w:val="28"/>
                <w:szCs w:val="28"/>
              </w:rPr>
              <w:t>П</w:t>
            </w:r>
            <w:r w:rsidRPr="00803C8A">
              <w:rPr>
                <w:rFonts w:ascii="Times New Roman" w:eastAsia="Times New Roman" w:hAnsi="Times New Roman" w:cs="Times New Roman"/>
                <w:spacing w:val="2"/>
                <w:sz w:val="28"/>
                <w:szCs w:val="28"/>
              </w:rPr>
              <w:t>П</w:t>
            </w:r>
            <w:r w:rsidRPr="00803C8A">
              <w:rPr>
                <w:rFonts w:ascii="Times New Roman" w:eastAsia="Times New Roman" w:hAnsi="Times New Roman" w:cs="Times New Roman"/>
                <w:sz w:val="28"/>
                <w:szCs w:val="28"/>
              </w:rPr>
              <w:t>Э</w:t>
            </w:r>
            <w:r w:rsidRPr="00803C8A">
              <w:rPr>
                <w:rFonts w:ascii="Times New Roman" w:eastAsia="Times New Roman" w:hAnsi="Times New Roman" w:cs="Times New Roman"/>
                <w:spacing w:val="25"/>
                <w:sz w:val="28"/>
                <w:szCs w:val="28"/>
              </w:rPr>
              <w:t xml:space="preserve"> </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30"/>
                <w:sz w:val="28"/>
                <w:szCs w:val="28"/>
              </w:rPr>
              <w:t xml:space="preserve"> </w:t>
            </w:r>
            <w:r w:rsidRPr="00803C8A">
              <w:rPr>
                <w:rFonts w:ascii="Times New Roman" w:eastAsia="Times New Roman" w:hAnsi="Times New Roman" w:cs="Times New Roman"/>
                <w:spacing w:val="3"/>
                <w:sz w:val="28"/>
                <w:szCs w:val="28"/>
              </w:rPr>
              <w:t>п</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щ</w:t>
            </w:r>
            <w:r w:rsidRPr="00803C8A">
              <w:rPr>
                <w:rFonts w:ascii="Times New Roman" w:eastAsia="Times New Roman" w:hAnsi="Times New Roman" w:cs="Times New Roman"/>
                <w:sz w:val="28"/>
                <w:szCs w:val="28"/>
              </w:rPr>
              <w:t>ью</w:t>
            </w:r>
            <w:r w:rsidRPr="00803C8A">
              <w:rPr>
                <w:rFonts w:ascii="Times New Roman" w:eastAsia="Times New Roman" w:hAnsi="Times New Roman" w:cs="Times New Roman"/>
                <w:spacing w:val="20"/>
                <w:sz w:val="28"/>
                <w:szCs w:val="28"/>
              </w:rPr>
              <w:t xml:space="preserve"> </w:t>
            </w:r>
            <w:r w:rsidRPr="00803C8A">
              <w:rPr>
                <w:rFonts w:ascii="Times New Roman" w:eastAsia="Times New Roman" w:hAnsi="Times New Roman" w:cs="Times New Roman"/>
                <w:sz w:val="28"/>
                <w:szCs w:val="28"/>
              </w:rPr>
              <w:t>основ</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ой</w:t>
            </w:r>
            <w:r w:rsidRPr="00803C8A">
              <w:rPr>
                <w:rFonts w:ascii="Times New Roman" w:eastAsia="Times New Roman" w:hAnsi="Times New Roman" w:cs="Times New Roman"/>
                <w:spacing w:val="21"/>
                <w:sz w:val="28"/>
                <w:szCs w:val="28"/>
              </w:rPr>
              <w:t xml:space="preserve"> </w:t>
            </w:r>
            <w:r w:rsidRPr="00803C8A">
              <w:rPr>
                <w:rFonts w:ascii="Times New Roman" w:eastAsia="Times New Roman" w:hAnsi="Times New Roman" w:cs="Times New Roman"/>
                <w:spacing w:val="2"/>
                <w:sz w:val="28"/>
                <w:szCs w:val="28"/>
              </w:rPr>
              <w:t>ст</w:t>
            </w:r>
            <w:r w:rsidRPr="00803C8A">
              <w:rPr>
                <w:rFonts w:ascii="Times New Roman" w:eastAsia="Times New Roman" w:hAnsi="Times New Roman" w:cs="Times New Roman"/>
                <w:sz w:val="28"/>
                <w:szCs w:val="28"/>
              </w:rPr>
              <w:t>ан</w:t>
            </w:r>
            <w:r w:rsidRPr="00803C8A">
              <w:rPr>
                <w:rFonts w:ascii="Times New Roman" w:eastAsia="Times New Roman" w:hAnsi="Times New Roman" w:cs="Times New Roman"/>
                <w:spacing w:val="1"/>
                <w:sz w:val="28"/>
                <w:szCs w:val="28"/>
              </w:rPr>
              <w:t>ц</w:t>
            </w:r>
            <w:r w:rsidRPr="00803C8A">
              <w:rPr>
                <w:rFonts w:ascii="Times New Roman" w:eastAsia="Times New Roman" w:hAnsi="Times New Roman" w:cs="Times New Roman"/>
                <w:sz w:val="28"/>
                <w:szCs w:val="28"/>
              </w:rPr>
              <w:t>ии</w:t>
            </w:r>
            <w:r w:rsidRPr="00803C8A">
              <w:rPr>
                <w:rFonts w:ascii="Times New Roman" w:eastAsia="Times New Roman" w:hAnsi="Times New Roman" w:cs="Times New Roman"/>
                <w:spacing w:val="22"/>
                <w:sz w:val="28"/>
                <w:szCs w:val="28"/>
              </w:rPr>
              <w:t xml:space="preserve"> </w:t>
            </w:r>
            <w:r w:rsidRPr="00803C8A">
              <w:rPr>
                <w:rFonts w:ascii="Times New Roman" w:eastAsia="Times New Roman" w:hAnsi="Times New Roman" w:cs="Times New Roman"/>
                <w:sz w:val="28"/>
                <w:szCs w:val="28"/>
              </w:rPr>
              <w:t>автори</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ац</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7"/>
                <w:sz w:val="28"/>
                <w:szCs w:val="28"/>
              </w:rPr>
              <w:t xml:space="preserve"> </w:t>
            </w:r>
            <w:r w:rsidRPr="00803C8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Штабе</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П</w:t>
            </w:r>
            <w:r w:rsidRPr="00803C8A">
              <w:rPr>
                <w:rFonts w:ascii="Times New Roman" w:eastAsia="Times New Roman" w:hAnsi="Times New Roman" w:cs="Times New Roman"/>
                <w:spacing w:val="2"/>
                <w:sz w:val="28"/>
                <w:szCs w:val="28"/>
              </w:rPr>
              <w:t>П</w:t>
            </w:r>
            <w:r w:rsidRPr="00803C8A">
              <w:rPr>
                <w:rFonts w:ascii="Times New Roman" w:eastAsia="Times New Roman" w:hAnsi="Times New Roman" w:cs="Times New Roman"/>
                <w:sz w:val="28"/>
                <w:szCs w:val="28"/>
              </w:rPr>
              <w:t>Э.</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pacing w:val="1"/>
                <w:sz w:val="28"/>
                <w:szCs w:val="28"/>
              </w:rPr>
              <w:t>Д</w:t>
            </w:r>
            <w:r w:rsidRPr="00803C8A">
              <w:rPr>
                <w:rFonts w:ascii="Times New Roman" w:eastAsia="Times New Roman" w:hAnsi="Times New Roman" w:cs="Times New Roman"/>
                <w:sz w:val="28"/>
                <w:szCs w:val="28"/>
              </w:rPr>
              <w:t>ля</w:t>
            </w:r>
            <w:r w:rsidRPr="00803C8A">
              <w:rPr>
                <w:rFonts w:ascii="Times New Roman" w:eastAsia="Times New Roman" w:hAnsi="Times New Roman" w:cs="Times New Roman"/>
                <w:spacing w:val="10"/>
                <w:sz w:val="28"/>
                <w:szCs w:val="28"/>
              </w:rPr>
              <w:t xml:space="preserve"> </w:t>
            </w:r>
            <w:r w:rsidRPr="00803C8A">
              <w:rPr>
                <w:rFonts w:ascii="Times New Roman" w:eastAsia="Times New Roman" w:hAnsi="Times New Roman" w:cs="Times New Roman"/>
                <w:spacing w:val="-1"/>
                <w:sz w:val="28"/>
                <w:szCs w:val="28"/>
              </w:rPr>
              <w:t>э</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го</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органи</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ат</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pacing w:val="4"/>
                <w:sz w:val="28"/>
                <w:szCs w:val="28"/>
              </w:rPr>
              <w:t>р</w:t>
            </w:r>
            <w:r w:rsidRPr="00803C8A">
              <w:rPr>
                <w:rFonts w:ascii="Times New Roman" w:eastAsia="Times New Roman" w:hAnsi="Times New Roman" w:cs="Times New Roman"/>
                <w:sz w:val="28"/>
                <w:szCs w:val="28"/>
              </w:rPr>
              <w:t>ы в</w:t>
            </w:r>
            <w:r w:rsidRPr="00803C8A">
              <w:rPr>
                <w:rFonts w:ascii="Times New Roman" w:eastAsia="Times New Roman" w:hAnsi="Times New Roman" w:cs="Times New Roman"/>
                <w:spacing w:val="13"/>
                <w:sz w:val="28"/>
                <w:szCs w:val="28"/>
              </w:rPr>
              <w:t xml:space="preserve">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2"/>
                <w:sz w:val="28"/>
                <w:szCs w:val="28"/>
              </w:rPr>
              <w:t>у</w:t>
            </w:r>
            <w:r w:rsidRPr="00803C8A">
              <w:rPr>
                <w:rFonts w:ascii="Times New Roman" w:eastAsia="Times New Roman" w:hAnsi="Times New Roman" w:cs="Times New Roman"/>
                <w:sz w:val="28"/>
                <w:szCs w:val="28"/>
              </w:rPr>
              <w:t>дитор</w:t>
            </w:r>
            <w:r w:rsidRPr="00803C8A">
              <w:rPr>
                <w:rFonts w:ascii="Times New Roman" w:eastAsia="Times New Roman" w:hAnsi="Times New Roman" w:cs="Times New Roman"/>
                <w:spacing w:val="1"/>
                <w:sz w:val="28"/>
                <w:szCs w:val="28"/>
              </w:rPr>
              <w:t>ия</w:t>
            </w:r>
            <w:r w:rsidRPr="00803C8A">
              <w:rPr>
                <w:rFonts w:ascii="Times New Roman" w:eastAsia="Times New Roman" w:hAnsi="Times New Roman" w:cs="Times New Roman"/>
                <w:sz w:val="28"/>
                <w:szCs w:val="28"/>
              </w:rPr>
              <w:t>х</w:t>
            </w:r>
            <w:r w:rsidRPr="00803C8A">
              <w:rPr>
                <w:rFonts w:ascii="Times New Roman" w:eastAsia="Times New Roman" w:hAnsi="Times New Roman" w:cs="Times New Roman"/>
                <w:spacing w:val="1"/>
                <w:sz w:val="28"/>
                <w:szCs w:val="28"/>
              </w:rPr>
              <w:t xml:space="preserve"> </w:t>
            </w:r>
            <w:r w:rsidRPr="00803C8A">
              <w:rPr>
                <w:rFonts w:ascii="Times New Roman" w:eastAsia="Times New Roman" w:hAnsi="Times New Roman" w:cs="Times New Roman"/>
                <w:sz w:val="28"/>
                <w:szCs w:val="28"/>
              </w:rPr>
              <w:t>пос</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е</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3"/>
                <w:sz w:val="28"/>
                <w:szCs w:val="28"/>
              </w:rPr>
              <w:t>н</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z w:val="28"/>
                <w:szCs w:val="28"/>
              </w:rPr>
              <w:t>прос</w:t>
            </w:r>
            <w:r w:rsidRPr="00803C8A">
              <w:rPr>
                <w:rFonts w:ascii="Times New Roman" w:eastAsia="Times New Roman" w:hAnsi="Times New Roman" w:cs="Times New Roman"/>
                <w:spacing w:val="5"/>
                <w:sz w:val="28"/>
                <w:szCs w:val="28"/>
              </w:rPr>
              <w:t>л</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шива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 xml:space="preserve">я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сообщ</w:t>
            </w:r>
            <w:r w:rsidRPr="00803C8A">
              <w:rPr>
                <w:rFonts w:ascii="Times New Roman" w:eastAsia="Times New Roman" w:hAnsi="Times New Roman" w:cs="Times New Roman"/>
                <w:spacing w:val="4"/>
                <w:sz w:val="28"/>
                <w:szCs w:val="28"/>
              </w:rPr>
              <w:t>а</w:t>
            </w:r>
            <w:r w:rsidRPr="00803C8A">
              <w:rPr>
                <w:rFonts w:ascii="Times New Roman" w:eastAsia="Times New Roman" w:hAnsi="Times New Roman" w:cs="Times New Roman"/>
                <w:spacing w:val="1"/>
                <w:sz w:val="28"/>
                <w:szCs w:val="28"/>
              </w:rPr>
              <w:t>ю</w:t>
            </w:r>
            <w:r w:rsidRPr="00803C8A">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органи</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ато</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ам</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в</w:t>
            </w:r>
            <w:r w:rsidRPr="00803C8A">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тории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об</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ончан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ра</w:t>
            </w:r>
            <w:r w:rsidRPr="00803C8A">
              <w:rPr>
                <w:rFonts w:ascii="Times New Roman" w:eastAsia="Times New Roman" w:hAnsi="Times New Roman" w:cs="Times New Roman"/>
                <w:spacing w:val="2"/>
                <w:sz w:val="28"/>
                <w:szCs w:val="28"/>
              </w:rPr>
              <w:t>б</w:t>
            </w:r>
            <w:r w:rsidRPr="00803C8A">
              <w:rPr>
                <w:rFonts w:ascii="Times New Roman" w:eastAsia="Times New Roman" w:hAnsi="Times New Roman" w:cs="Times New Roman"/>
                <w:sz w:val="28"/>
                <w:szCs w:val="28"/>
              </w:rPr>
              <w:t>оты</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с ра</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делом</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pacing w:val="-2"/>
                <w:sz w:val="28"/>
                <w:szCs w:val="28"/>
              </w:rPr>
              <w:t>«</w:t>
            </w:r>
            <w:proofErr w:type="spellStart"/>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д</w:t>
            </w:r>
            <w:r w:rsidRPr="00803C8A">
              <w:rPr>
                <w:rFonts w:ascii="Times New Roman" w:eastAsia="Times New Roman" w:hAnsi="Times New Roman" w:cs="Times New Roman"/>
                <w:sz w:val="28"/>
                <w:szCs w:val="28"/>
              </w:rPr>
              <w:t>иров</w:t>
            </w:r>
            <w:r w:rsidRPr="00803C8A">
              <w:rPr>
                <w:rFonts w:ascii="Times New Roman" w:eastAsia="Times New Roman" w:hAnsi="Times New Roman" w:cs="Times New Roman"/>
                <w:spacing w:val="3"/>
                <w:sz w:val="28"/>
                <w:szCs w:val="28"/>
              </w:rPr>
              <w:t>а</w:t>
            </w:r>
            <w:r w:rsidRPr="00803C8A">
              <w:rPr>
                <w:rFonts w:ascii="Times New Roman" w:eastAsia="Times New Roman" w:hAnsi="Times New Roman" w:cs="Times New Roman"/>
                <w:sz w:val="28"/>
                <w:szCs w:val="28"/>
              </w:rPr>
              <w:t>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е</w:t>
            </w:r>
            <w:proofErr w:type="spellEnd"/>
            <w:r w:rsidRPr="00803C8A">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т</w:t>
            </w:r>
            <w:r w:rsidRPr="00803C8A">
              <w:rPr>
                <w:rFonts w:ascii="Times New Roman" w:eastAsia="Times New Roman" w:hAnsi="Times New Roman" w:cs="Times New Roman"/>
                <w:sz w:val="28"/>
                <w:szCs w:val="28"/>
              </w:rPr>
              <w:t>ор</w:t>
            </w:r>
            <w:r w:rsidRPr="00803C8A">
              <w:rPr>
                <w:rFonts w:ascii="Times New Roman" w:eastAsia="Times New Roman" w:hAnsi="Times New Roman" w:cs="Times New Roman"/>
                <w:spacing w:val="2"/>
                <w:sz w:val="28"/>
                <w:szCs w:val="28"/>
              </w:rPr>
              <w:t>ы</w:t>
            </w:r>
            <w:r w:rsidRPr="00803C8A">
              <w:rPr>
                <w:rFonts w:ascii="Times New Roman" w:eastAsia="Times New Roman" w:hAnsi="Times New Roman" w:cs="Times New Roman"/>
                <w:sz w:val="28"/>
                <w:szCs w:val="28"/>
              </w:rPr>
              <w:t>е</w:t>
            </w:r>
            <w:r w:rsidRPr="00803C8A">
              <w:rPr>
                <w:rFonts w:ascii="Times New Roman" w:eastAsia="Times New Roman" w:hAnsi="Times New Roman" w:cs="Times New Roman"/>
                <w:spacing w:val="7"/>
                <w:sz w:val="28"/>
                <w:szCs w:val="28"/>
              </w:rPr>
              <w:t xml:space="preserve"> </w:t>
            </w:r>
            <w:r w:rsidRPr="00803C8A">
              <w:rPr>
                <w:rFonts w:ascii="Times New Roman" w:eastAsia="Times New Roman" w:hAnsi="Times New Roman" w:cs="Times New Roman"/>
                <w:sz w:val="28"/>
                <w:szCs w:val="28"/>
              </w:rPr>
              <w:t>пере</w:t>
            </w:r>
            <w:r w:rsidRPr="00803C8A">
              <w:rPr>
                <w:rFonts w:ascii="Times New Roman" w:eastAsia="Times New Roman" w:hAnsi="Times New Roman" w:cs="Times New Roman"/>
                <w:spacing w:val="3"/>
                <w:sz w:val="28"/>
                <w:szCs w:val="28"/>
              </w:rPr>
              <w:t>д</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
                <w:sz w:val="28"/>
                <w:szCs w:val="28"/>
              </w:rPr>
              <w:t>ю</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дан</w:t>
            </w:r>
            <w:r w:rsidRPr="00803C8A">
              <w:rPr>
                <w:rFonts w:ascii="Times New Roman" w:eastAsia="Times New Roman" w:hAnsi="Times New Roman" w:cs="Times New Roman"/>
                <w:spacing w:val="6"/>
                <w:sz w:val="28"/>
                <w:szCs w:val="28"/>
              </w:rPr>
              <w:t>н</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ю</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фо</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ац</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ю</w:t>
            </w:r>
            <w:r w:rsidRPr="00803C8A">
              <w:rPr>
                <w:rFonts w:ascii="Times New Roman" w:eastAsia="Times New Roman" w:hAnsi="Times New Roman" w:cs="Times New Roman"/>
                <w:spacing w:val="2"/>
                <w:sz w:val="28"/>
                <w:szCs w:val="28"/>
              </w:rPr>
              <w:t xml:space="preserve"> </w:t>
            </w:r>
            <w:r w:rsidRPr="00803C8A">
              <w:rPr>
                <w:rFonts w:ascii="Times New Roman" w:eastAsia="Times New Roman" w:hAnsi="Times New Roman" w:cs="Times New Roman"/>
                <w:spacing w:val="5"/>
                <w:sz w:val="28"/>
                <w:szCs w:val="28"/>
              </w:rPr>
              <w:t>р</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оводит</w:t>
            </w:r>
            <w:r w:rsidRPr="00803C8A">
              <w:rPr>
                <w:rFonts w:ascii="Times New Roman" w:eastAsia="Times New Roman" w:hAnsi="Times New Roman" w:cs="Times New Roman"/>
                <w:spacing w:val="2"/>
                <w:sz w:val="28"/>
                <w:szCs w:val="28"/>
              </w:rPr>
              <w:t>ел</w:t>
            </w:r>
            <w:r w:rsidRPr="00803C8A">
              <w:rPr>
                <w:rFonts w:ascii="Times New Roman" w:eastAsia="Times New Roman" w:hAnsi="Times New Roman" w:cs="Times New Roman"/>
                <w:sz w:val="28"/>
                <w:szCs w:val="28"/>
              </w:rPr>
              <w:t>ю ППЭ.</w:t>
            </w:r>
          </w:p>
          <w:p w:rsidR="00DA60DA" w:rsidRPr="00803C8A" w:rsidRDefault="00DA60DA" w:rsidP="002C2FD8">
            <w:pPr>
              <w:ind w:firstLine="709"/>
              <w:jc w:val="both"/>
              <w:rPr>
                <w:rFonts w:ascii="Times New Roman" w:eastAsia="Times New Roman" w:hAnsi="Times New Roman" w:cs="Times New Roman"/>
                <w:sz w:val="28"/>
                <w:szCs w:val="28"/>
              </w:rPr>
            </w:pP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1"/>
                <w:sz w:val="28"/>
                <w:szCs w:val="28"/>
              </w:rPr>
              <w:t xml:space="preserve"> </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3"/>
                <w:sz w:val="28"/>
                <w:szCs w:val="28"/>
              </w:rPr>
              <w:t>л</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ае</w:t>
            </w:r>
            <w:r w:rsidRPr="00803C8A">
              <w:rPr>
                <w:rFonts w:ascii="Times New Roman" w:eastAsia="Times New Roman" w:hAnsi="Times New Roman" w:cs="Times New Roman"/>
                <w:spacing w:val="5"/>
                <w:sz w:val="28"/>
                <w:szCs w:val="28"/>
              </w:rPr>
              <w:t xml:space="preserve"> </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1"/>
                <w:sz w:val="28"/>
                <w:szCs w:val="28"/>
              </w:rPr>
              <w:t>я</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0"/>
                <w:sz w:val="28"/>
                <w:szCs w:val="28"/>
              </w:rPr>
              <w:t xml:space="preserve"> </w:t>
            </w:r>
            <w:r w:rsidRPr="00803C8A">
              <w:rPr>
                <w:rFonts w:ascii="Times New Roman" w:eastAsia="Times New Roman" w:hAnsi="Times New Roman" w:cs="Times New Roman"/>
                <w:spacing w:val="-2"/>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астн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ов во</w:t>
            </w:r>
            <w:r w:rsidRPr="00803C8A">
              <w:rPr>
                <w:rFonts w:ascii="Times New Roman" w:eastAsia="Times New Roman" w:hAnsi="Times New Roman" w:cs="Times New Roman"/>
                <w:spacing w:val="10"/>
                <w:sz w:val="28"/>
                <w:szCs w:val="28"/>
              </w:rPr>
              <w:t xml:space="preserve"> </w:t>
            </w:r>
            <w:r w:rsidRPr="00803C8A">
              <w:rPr>
                <w:rFonts w:ascii="Times New Roman" w:eastAsia="Times New Roman" w:hAnsi="Times New Roman" w:cs="Times New Roman"/>
                <w:sz w:val="28"/>
                <w:szCs w:val="28"/>
              </w:rPr>
              <w:t>все</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тории, в</w:t>
            </w:r>
            <w:r w:rsidRPr="00803C8A">
              <w:rPr>
                <w:rFonts w:ascii="Times New Roman" w:eastAsia="Times New Roman" w:hAnsi="Times New Roman" w:cs="Times New Roman"/>
                <w:spacing w:val="11"/>
                <w:sz w:val="28"/>
                <w:szCs w:val="28"/>
              </w:rPr>
              <w:t xml:space="preserve"> </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т</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х</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z w:val="28"/>
                <w:szCs w:val="28"/>
              </w:rPr>
              <w:t>провод</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тся 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сь</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w:t>
            </w:r>
            <w:r w:rsidRPr="00803C8A">
              <w:rPr>
                <w:rFonts w:ascii="Times New Roman" w:eastAsia="Times New Roman" w:hAnsi="Times New Roman" w:cs="Times New Roman"/>
                <w:spacing w:val="1"/>
                <w:sz w:val="28"/>
                <w:szCs w:val="28"/>
              </w:rPr>
              <w:t>ны</w:t>
            </w:r>
            <w:r w:rsidRPr="00803C8A">
              <w:rPr>
                <w:rFonts w:ascii="Times New Roman" w:eastAsia="Times New Roman" w:hAnsi="Times New Roman" w:cs="Times New Roman"/>
                <w:sz w:val="28"/>
                <w:szCs w:val="28"/>
              </w:rPr>
              <w:t>й</w:t>
            </w:r>
            <w:r w:rsidRPr="00803C8A">
              <w:rPr>
                <w:rFonts w:ascii="Times New Roman" w:eastAsia="Times New Roman" w:hAnsi="Times New Roman" w:cs="Times New Roman"/>
                <w:spacing w:val="32"/>
                <w:sz w:val="28"/>
                <w:szCs w:val="28"/>
              </w:rPr>
              <w:t xml:space="preserve"> </w:t>
            </w:r>
            <w:r w:rsidRPr="00803C8A">
              <w:rPr>
                <w:rFonts w:ascii="Times New Roman" w:eastAsia="Times New Roman" w:hAnsi="Times New Roman" w:cs="Times New Roman"/>
                <w:spacing w:val="-1"/>
                <w:sz w:val="28"/>
                <w:szCs w:val="28"/>
              </w:rPr>
              <w:t>эк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w:t>
            </w:r>
            <w:r w:rsidRPr="00803C8A">
              <w:rPr>
                <w:rFonts w:ascii="Times New Roman" w:eastAsia="Times New Roman" w:hAnsi="Times New Roman" w:cs="Times New Roman"/>
                <w:spacing w:val="37"/>
                <w:sz w:val="28"/>
                <w:szCs w:val="28"/>
              </w:rPr>
              <w:t xml:space="preserve"> </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40"/>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ост</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ан</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4"/>
                <w:sz w:val="28"/>
                <w:szCs w:val="28"/>
              </w:rPr>
              <w:t>м</w:t>
            </w:r>
            <w:r w:rsidRPr="00803C8A">
              <w:rPr>
                <w:rFonts w:ascii="Times New Roman" w:eastAsia="Times New Roman" w:hAnsi="Times New Roman" w:cs="Times New Roman"/>
                <w:sz w:val="28"/>
                <w:szCs w:val="28"/>
              </w:rPr>
              <w:t>у</w:t>
            </w:r>
            <w:r w:rsidRPr="00803C8A">
              <w:rPr>
                <w:rFonts w:ascii="Times New Roman" w:eastAsia="Times New Roman" w:hAnsi="Times New Roman" w:cs="Times New Roman"/>
                <w:spacing w:val="22"/>
                <w:sz w:val="28"/>
                <w:szCs w:val="28"/>
              </w:rPr>
              <w:t xml:space="preserve"> </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4"/>
                <w:sz w:val="28"/>
                <w:szCs w:val="28"/>
              </w:rPr>
              <w:t>з</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pacing w:val="3"/>
                <w:sz w:val="28"/>
                <w:szCs w:val="28"/>
              </w:rPr>
              <w:t>к</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36"/>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42"/>
                <w:sz w:val="28"/>
                <w:szCs w:val="28"/>
              </w:rPr>
              <w:t xml:space="preserve"> </w:t>
            </w:r>
            <w:r w:rsidRPr="00803C8A">
              <w:rPr>
                <w:rFonts w:ascii="Times New Roman" w:eastAsia="Times New Roman" w:hAnsi="Times New Roman" w:cs="Times New Roman"/>
                <w:sz w:val="28"/>
                <w:szCs w:val="28"/>
              </w:rPr>
              <w:t>при</w:t>
            </w:r>
            <w:r w:rsidRPr="00803C8A">
              <w:rPr>
                <w:rFonts w:ascii="Times New Roman" w:eastAsia="Times New Roman" w:hAnsi="Times New Roman" w:cs="Times New Roman"/>
                <w:spacing w:val="42"/>
                <w:sz w:val="28"/>
                <w:szCs w:val="28"/>
              </w:rPr>
              <w:t xml:space="preserve"> </w:t>
            </w:r>
            <w:r w:rsidRPr="00803C8A">
              <w:rPr>
                <w:rFonts w:ascii="Times New Roman" w:eastAsia="Times New Roman" w:hAnsi="Times New Roman" w:cs="Times New Roman"/>
                <w:sz w:val="28"/>
                <w:szCs w:val="28"/>
              </w:rPr>
              <w:t>на</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ичии</w:t>
            </w:r>
            <w:r w:rsidRPr="00803C8A">
              <w:rPr>
                <w:rFonts w:ascii="Times New Roman" w:eastAsia="Times New Roman" w:hAnsi="Times New Roman" w:cs="Times New Roman"/>
                <w:spacing w:val="37"/>
                <w:sz w:val="28"/>
                <w:szCs w:val="28"/>
              </w:rPr>
              <w:t xml:space="preserve"> </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7"/>
                <w:sz w:val="28"/>
                <w:szCs w:val="28"/>
              </w:rPr>
              <w:t>о</w:t>
            </w:r>
            <w:r w:rsidRPr="00803C8A">
              <w:rPr>
                <w:rFonts w:ascii="Times New Roman" w:eastAsia="Times New Roman" w:hAnsi="Times New Roman" w:cs="Times New Roman"/>
                <w:sz w:val="28"/>
                <w:szCs w:val="28"/>
              </w:rPr>
              <w:t>рий</w:t>
            </w:r>
            <w:r w:rsidRPr="00803C8A">
              <w:rPr>
                <w:rFonts w:ascii="Times New Roman" w:eastAsia="Times New Roman" w:hAnsi="Times New Roman" w:cs="Times New Roman"/>
                <w:spacing w:val="32"/>
                <w:sz w:val="28"/>
                <w:szCs w:val="28"/>
              </w:rPr>
              <w:t xml:space="preserve"> </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42"/>
                <w:sz w:val="28"/>
                <w:szCs w:val="28"/>
              </w:rPr>
              <w:t xml:space="preserve"> </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5"/>
                <w:sz w:val="28"/>
                <w:szCs w:val="28"/>
              </w:rPr>
              <w:t>р</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2"/>
                <w:sz w:val="28"/>
                <w:szCs w:val="28"/>
              </w:rPr>
              <w:t>г</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м предмет</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13"/>
                <w:sz w:val="28"/>
                <w:szCs w:val="28"/>
              </w:rPr>
              <w:t xml:space="preserve"> </w:t>
            </w:r>
            <w:r w:rsidRPr="00803C8A">
              <w:rPr>
                <w:rFonts w:ascii="Times New Roman" w:eastAsia="Times New Roman" w:hAnsi="Times New Roman" w:cs="Times New Roman"/>
                <w:sz w:val="28"/>
                <w:szCs w:val="28"/>
              </w:rPr>
              <w:t>сл</w:t>
            </w:r>
            <w:r w:rsidRPr="00803C8A">
              <w:rPr>
                <w:rFonts w:ascii="Times New Roman" w:eastAsia="Times New Roman" w:hAnsi="Times New Roman" w:cs="Times New Roman"/>
                <w:spacing w:val="3"/>
                <w:sz w:val="28"/>
                <w:szCs w:val="28"/>
              </w:rPr>
              <w:t>е</w:t>
            </w:r>
            <w:r w:rsidRPr="00803C8A">
              <w:rPr>
                <w:rFonts w:ascii="Times New Roman" w:eastAsia="Times New Roman" w:hAnsi="Times New Roman" w:cs="Times New Roman"/>
                <w:spacing w:val="5"/>
                <w:sz w:val="28"/>
                <w:szCs w:val="28"/>
              </w:rPr>
              <w:t>д</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ет</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pacing w:val="2"/>
                <w:sz w:val="28"/>
                <w:szCs w:val="28"/>
              </w:rPr>
              <w:t>п</w:t>
            </w:r>
            <w:r w:rsidRPr="00803C8A">
              <w:rPr>
                <w:rFonts w:ascii="Times New Roman" w:eastAsia="Times New Roman" w:hAnsi="Times New Roman" w:cs="Times New Roman"/>
                <w:sz w:val="28"/>
                <w:szCs w:val="28"/>
              </w:rPr>
              <w:t>ередать</w:t>
            </w:r>
            <w:r w:rsidRPr="00803C8A">
              <w:rPr>
                <w:rFonts w:ascii="Times New Roman" w:eastAsia="Times New Roman" w:hAnsi="Times New Roman" w:cs="Times New Roman"/>
                <w:spacing w:val="-10"/>
                <w:sz w:val="28"/>
                <w:szCs w:val="28"/>
              </w:rPr>
              <w:t xml:space="preserve"> </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та</w:t>
            </w:r>
            <w:r w:rsidRPr="00803C8A">
              <w:rPr>
                <w:rFonts w:ascii="Times New Roman" w:eastAsia="Times New Roman" w:hAnsi="Times New Roman" w:cs="Times New Roman"/>
                <w:spacing w:val="4"/>
                <w:sz w:val="28"/>
                <w:szCs w:val="28"/>
              </w:rPr>
              <w:t>т</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pacing w:val="-2"/>
                <w:sz w:val="28"/>
                <w:szCs w:val="28"/>
              </w:rPr>
              <w:t>«</w:t>
            </w:r>
            <w:proofErr w:type="spellStart"/>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рован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е</w:t>
            </w:r>
            <w:proofErr w:type="spellEnd"/>
            <w:r w:rsidRPr="00803C8A">
              <w:rPr>
                <w:rFonts w:ascii="Times New Roman" w:eastAsia="Times New Roman" w:hAnsi="Times New Roman" w:cs="Times New Roman"/>
                <w:spacing w:val="-16"/>
                <w:sz w:val="28"/>
                <w:szCs w:val="28"/>
              </w:rPr>
              <w:t xml:space="preserve"> </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3"/>
                <w:sz w:val="28"/>
                <w:szCs w:val="28"/>
              </w:rPr>
              <w:t xml:space="preserve"> </w:t>
            </w:r>
            <w:r w:rsidRPr="00803C8A">
              <w:rPr>
                <w:rFonts w:ascii="Times New Roman" w:eastAsia="Times New Roman" w:hAnsi="Times New Roman" w:cs="Times New Roman"/>
                <w:sz w:val="28"/>
                <w:szCs w:val="28"/>
              </w:rPr>
              <w:t>тр</w:t>
            </w:r>
            <w:r w:rsidRPr="00803C8A">
              <w:rPr>
                <w:rFonts w:ascii="Times New Roman" w:eastAsia="Times New Roman" w:hAnsi="Times New Roman" w:cs="Times New Roman"/>
                <w:spacing w:val="3"/>
                <w:sz w:val="28"/>
                <w:szCs w:val="28"/>
              </w:rPr>
              <w:t>е</w:t>
            </w:r>
            <w:r w:rsidRPr="00803C8A">
              <w:rPr>
                <w:rFonts w:ascii="Times New Roman" w:eastAsia="Times New Roman" w:hAnsi="Times New Roman" w:cs="Times New Roman"/>
                <w:spacing w:val="5"/>
                <w:sz w:val="28"/>
                <w:szCs w:val="28"/>
              </w:rPr>
              <w:t>б</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ется</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z w:val="28"/>
                <w:szCs w:val="28"/>
              </w:rPr>
              <w:t>(не</w:t>
            </w:r>
            <w:r w:rsidRPr="00803C8A">
              <w:rPr>
                <w:rFonts w:ascii="Times New Roman" w:eastAsia="Times New Roman" w:hAnsi="Times New Roman" w:cs="Times New Roman"/>
                <w:spacing w:val="1"/>
                <w:sz w:val="28"/>
                <w:szCs w:val="28"/>
              </w:rPr>
              <w:t>я</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2"/>
                <w:sz w:val="28"/>
                <w:szCs w:val="28"/>
              </w:rPr>
              <w:t>)</w:t>
            </w:r>
            <w:r w:rsidRPr="00803C8A">
              <w:rPr>
                <w:rFonts w:ascii="Times New Roman" w:eastAsia="Times New Roman" w:hAnsi="Times New Roman" w:cs="Times New Roman"/>
                <w:spacing w:val="-2"/>
                <w:sz w:val="28"/>
                <w:szCs w:val="28"/>
              </w:rPr>
              <w:t>»</w:t>
            </w:r>
            <w:r w:rsidRPr="00803C8A">
              <w:rPr>
                <w:rFonts w:ascii="Times New Roman" w:eastAsia="Times New Roman" w:hAnsi="Times New Roman" w:cs="Times New Roman"/>
                <w:sz w:val="28"/>
                <w:szCs w:val="28"/>
              </w:rPr>
              <w:t>.</w:t>
            </w:r>
          </w:p>
          <w:p w:rsidR="00DA60DA" w:rsidRPr="00803C8A" w:rsidRDefault="00DA60DA" w:rsidP="002C2FD8">
            <w:pPr>
              <w:ind w:firstLine="709"/>
              <w:jc w:val="both"/>
              <w:rPr>
                <w:rFonts w:ascii="Times New Roman" w:eastAsia="Times New Roman" w:hAnsi="Times New Roman" w:cs="Times New Roman"/>
                <w:sz w:val="28"/>
                <w:szCs w:val="28"/>
              </w:rPr>
            </w:pPr>
            <w:r w:rsidRPr="00803C8A">
              <w:rPr>
                <w:rFonts w:ascii="Times New Roman" w:eastAsia="Times New Roman" w:hAnsi="Times New Roman" w:cs="Times New Roman"/>
                <w:sz w:val="28"/>
                <w:szCs w:val="28"/>
              </w:rPr>
              <w:t>На</w:t>
            </w:r>
            <w:r w:rsidRPr="00803C8A">
              <w:rPr>
                <w:rFonts w:ascii="Times New Roman" w:eastAsia="Times New Roman" w:hAnsi="Times New Roman" w:cs="Times New Roman"/>
                <w:spacing w:val="33"/>
                <w:sz w:val="28"/>
                <w:szCs w:val="28"/>
              </w:rPr>
              <w:t xml:space="preserve"> </w:t>
            </w:r>
            <w:r w:rsidRPr="00803C8A">
              <w:rPr>
                <w:rFonts w:ascii="Times New Roman" w:eastAsia="Times New Roman" w:hAnsi="Times New Roman" w:cs="Times New Roman"/>
                <w:sz w:val="28"/>
                <w:szCs w:val="28"/>
              </w:rPr>
              <w:t>стан</w:t>
            </w:r>
            <w:r w:rsidRPr="00803C8A">
              <w:rPr>
                <w:rFonts w:ascii="Times New Roman" w:eastAsia="Times New Roman" w:hAnsi="Times New Roman" w:cs="Times New Roman"/>
                <w:spacing w:val="1"/>
                <w:sz w:val="28"/>
                <w:szCs w:val="28"/>
              </w:rPr>
              <w:t>ц</w:t>
            </w:r>
            <w:r w:rsidRPr="00803C8A">
              <w:rPr>
                <w:rFonts w:ascii="Times New Roman" w:eastAsia="Times New Roman" w:hAnsi="Times New Roman" w:cs="Times New Roman"/>
                <w:sz w:val="28"/>
                <w:szCs w:val="28"/>
              </w:rPr>
              <w:t>ии</w:t>
            </w:r>
            <w:r w:rsidRPr="00803C8A">
              <w:rPr>
                <w:rFonts w:ascii="Times New Roman" w:eastAsia="Times New Roman" w:hAnsi="Times New Roman" w:cs="Times New Roman"/>
                <w:spacing w:val="27"/>
                <w:sz w:val="28"/>
                <w:szCs w:val="28"/>
              </w:rPr>
              <w:t xml:space="preserve"> </w:t>
            </w:r>
            <w:r w:rsidRPr="00803C8A">
              <w:rPr>
                <w:rFonts w:ascii="Times New Roman" w:eastAsia="Times New Roman" w:hAnsi="Times New Roman" w:cs="Times New Roman"/>
                <w:sz w:val="28"/>
                <w:szCs w:val="28"/>
              </w:rPr>
              <w:t>авт</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ри</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ац</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22"/>
                <w:sz w:val="28"/>
                <w:szCs w:val="28"/>
              </w:rPr>
              <w:t xml:space="preserve"> </w:t>
            </w:r>
            <w:r w:rsidRPr="00803C8A">
              <w:rPr>
                <w:rFonts w:ascii="Times New Roman" w:eastAsia="Times New Roman" w:hAnsi="Times New Roman" w:cs="Times New Roman"/>
                <w:sz w:val="28"/>
                <w:szCs w:val="28"/>
              </w:rPr>
              <w:t>ста</w:t>
            </w:r>
            <w:r w:rsidRPr="00803C8A">
              <w:rPr>
                <w:rFonts w:ascii="Times New Roman" w:eastAsia="Times New Roman" w:hAnsi="Times New Roman" w:cs="Times New Roman"/>
                <w:spacing w:val="4"/>
                <w:sz w:val="28"/>
                <w:szCs w:val="28"/>
              </w:rPr>
              <w:t>т</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сы</w:t>
            </w:r>
            <w:r w:rsidRPr="00803C8A">
              <w:rPr>
                <w:rFonts w:ascii="Times New Roman" w:eastAsia="Times New Roman" w:hAnsi="Times New Roman" w:cs="Times New Roman"/>
                <w:spacing w:val="27"/>
                <w:sz w:val="28"/>
                <w:szCs w:val="28"/>
              </w:rPr>
              <w:t xml:space="preserve"> </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33"/>
                <w:sz w:val="28"/>
                <w:szCs w:val="28"/>
              </w:rPr>
              <w:t xml:space="preserve"> </w:t>
            </w:r>
            <w:proofErr w:type="spellStart"/>
            <w:r w:rsidRPr="00803C8A">
              <w:rPr>
                <w:rFonts w:ascii="Times New Roman" w:eastAsia="Times New Roman" w:hAnsi="Times New Roman" w:cs="Times New Roman"/>
                <w:spacing w:val="5"/>
                <w:sz w:val="28"/>
                <w:szCs w:val="28"/>
              </w:rPr>
              <w:t>а</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z w:val="28"/>
                <w:szCs w:val="28"/>
              </w:rPr>
              <w:t>рован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ю</w:t>
            </w:r>
            <w:proofErr w:type="spellEnd"/>
            <w:r w:rsidRPr="00803C8A">
              <w:rPr>
                <w:rFonts w:ascii="Times New Roman" w:eastAsia="Times New Roman" w:hAnsi="Times New Roman" w:cs="Times New Roman"/>
                <w:spacing w:val="21"/>
                <w:sz w:val="28"/>
                <w:szCs w:val="28"/>
              </w:rPr>
              <w:t xml:space="preserve"> </w:t>
            </w:r>
            <w:r w:rsidRPr="00803C8A">
              <w:rPr>
                <w:rFonts w:ascii="Times New Roman" w:eastAsia="Times New Roman" w:hAnsi="Times New Roman" w:cs="Times New Roman"/>
                <w:spacing w:val="5"/>
                <w:sz w:val="28"/>
                <w:szCs w:val="28"/>
              </w:rPr>
              <w:t>б</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5"/>
                <w:sz w:val="28"/>
                <w:szCs w:val="28"/>
              </w:rPr>
              <w:t>д</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т</w:t>
            </w:r>
            <w:r w:rsidRPr="00803C8A">
              <w:rPr>
                <w:rFonts w:ascii="Times New Roman" w:eastAsia="Times New Roman" w:hAnsi="Times New Roman" w:cs="Times New Roman"/>
                <w:spacing w:val="29"/>
                <w:sz w:val="28"/>
                <w:szCs w:val="28"/>
              </w:rPr>
              <w:t xml:space="preserve"> </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тоб</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а</w:t>
            </w:r>
            <w:r w:rsidRPr="00803C8A">
              <w:rPr>
                <w:rFonts w:ascii="Times New Roman" w:eastAsia="Times New Roman" w:hAnsi="Times New Roman" w:cs="Times New Roman"/>
                <w:spacing w:val="1"/>
                <w:sz w:val="28"/>
                <w:szCs w:val="28"/>
              </w:rPr>
              <w:t>ж</w:t>
            </w:r>
            <w:r w:rsidRPr="00803C8A">
              <w:rPr>
                <w:rFonts w:ascii="Times New Roman" w:eastAsia="Times New Roman" w:hAnsi="Times New Roman" w:cs="Times New Roman"/>
                <w:sz w:val="28"/>
                <w:szCs w:val="28"/>
              </w:rPr>
              <w:t>ат</w:t>
            </w:r>
            <w:r w:rsidRPr="00803C8A">
              <w:rPr>
                <w:rFonts w:ascii="Times New Roman" w:eastAsia="Times New Roman" w:hAnsi="Times New Roman" w:cs="Times New Roman"/>
                <w:spacing w:val="-1"/>
                <w:sz w:val="28"/>
                <w:szCs w:val="28"/>
              </w:rPr>
              <w:t>ь</w:t>
            </w:r>
            <w:r w:rsidRPr="00803C8A">
              <w:rPr>
                <w:rFonts w:ascii="Times New Roman" w:eastAsia="Times New Roman" w:hAnsi="Times New Roman" w:cs="Times New Roman"/>
                <w:sz w:val="28"/>
                <w:szCs w:val="28"/>
              </w:rPr>
              <w:t>ся</w:t>
            </w:r>
            <w:r w:rsidRPr="00803C8A">
              <w:rPr>
                <w:rFonts w:ascii="Times New Roman" w:eastAsia="Times New Roman" w:hAnsi="Times New Roman" w:cs="Times New Roman"/>
                <w:spacing w:val="21"/>
                <w:sz w:val="28"/>
                <w:szCs w:val="28"/>
              </w:rPr>
              <w:t xml:space="preserve"> </w:t>
            </w:r>
            <w:r w:rsidRPr="00803C8A">
              <w:rPr>
                <w:rFonts w:ascii="Times New Roman" w:eastAsia="Times New Roman" w:hAnsi="Times New Roman" w:cs="Times New Roman"/>
                <w:sz w:val="28"/>
                <w:szCs w:val="28"/>
              </w:rPr>
              <w:t>то</w:t>
            </w:r>
            <w:r w:rsidRPr="00803C8A">
              <w:rPr>
                <w:rFonts w:ascii="Times New Roman" w:eastAsia="Times New Roman" w:hAnsi="Times New Roman" w:cs="Times New Roman"/>
                <w:spacing w:val="2"/>
                <w:sz w:val="28"/>
                <w:szCs w:val="28"/>
              </w:rPr>
              <w:t>л</w:t>
            </w:r>
            <w:r w:rsidRPr="00803C8A">
              <w:rPr>
                <w:rFonts w:ascii="Times New Roman" w:eastAsia="Times New Roman" w:hAnsi="Times New Roman" w:cs="Times New Roman"/>
                <w:sz w:val="28"/>
                <w:szCs w:val="28"/>
              </w:rPr>
              <w:t>ь</w:t>
            </w:r>
            <w:r w:rsidRPr="00803C8A">
              <w:rPr>
                <w:rFonts w:ascii="Times New Roman" w:eastAsia="Times New Roman" w:hAnsi="Times New Roman" w:cs="Times New Roman"/>
                <w:spacing w:val="-2"/>
                <w:sz w:val="28"/>
                <w:szCs w:val="28"/>
              </w:rPr>
              <w:t>к</w:t>
            </w:r>
            <w:r w:rsidRPr="00803C8A">
              <w:rPr>
                <w:rFonts w:ascii="Times New Roman" w:eastAsia="Times New Roman" w:hAnsi="Times New Roman" w:cs="Times New Roman"/>
                <w:sz w:val="28"/>
                <w:szCs w:val="28"/>
              </w:rPr>
              <w:t>о при</w:t>
            </w:r>
            <w:r w:rsidRPr="00803C8A">
              <w:rPr>
                <w:rFonts w:ascii="Times New Roman" w:eastAsia="Times New Roman" w:hAnsi="Times New Roman" w:cs="Times New Roman"/>
                <w:spacing w:val="37"/>
                <w:sz w:val="28"/>
                <w:szCs w:val="28"/>
              </w:rPr>
              <w:t xml:space="preserve"> </w:t>
            </w:r>
            <w:r w:rsidRPr="00803C8A">
              <w:rPr>
                <w:rFonts w:ascii="Times New Roman" w:eastAsia="Times New Roman" w:hAnsi="Times New Roman" w:cs="Times New Roman"/>
                <w:sz w:val="28"/>
                <w:szCs w:val="28"/>
              </w:rPr>
              <w:t>на</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ичии</w:t>
            </w:r>
            <w:r w:rsidRPr="00803C8A">
              <w:rPr>
                <w:rFonts w:ascii="Times New Roman" w:eastAsia="Times New Roman" w:hAnsi="Times New Roman" w:cs="Times New Roman"/>
                <w:spacing w:val="32"/>
                <w:sz w:val="28"/>
                <w:szCs w:val="28"/>
              </w:rPr>
              <w:t xml:space="preserve"> </w:t>
            </w:r>
            <w:r w:rsidRPr="00803C8A">
              <w:rPr>
                <w:rFonts w:ascii="Times New Roman" w:eastAsia="Times New Roman" w:hAnsi="Times New Roman" w:cs="Times New Roman"/>
                <w:sz w:val="28"/>
                <w:szCs w:val="28"/>
              </w:rPr>
              <w:t>расса</w:t>
            </w:r>
            <w:r w:rsidRPr="00803C8A">
              <w:rPr>
                <w:rFonts w:ascii="Times New Roman" w:eastAsia="Times New Roman" w:hAnsi="Times New Roman" w:cs="Times New Roman"/>
                <w:spacing w:val="3"/>
                <w:sz w:val="28"/>
                <w:szCs w:val="28"/>
              </w:rPr>
              <w:t>д</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33"/>
                <w:sz w:val="28"/>
                <w:szCs w:val="28"/>
              </w:rPr>
              <w:t xml:space="preserve"> </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астн</w:t>
            </w:r>
            <w:r w:rsidRPr="00803C8A">
              <w:rPr>
                <w:rFonts w:ascii="Times New Roman" w:eastAsia="Times New Roman" w:hAnsi="Times New Roman" w:cs="Times New Roman"/>
                <w:spacing w:val="3"/>
                <w:sz w:val="28"/>
                <w:szCs w:val="28"/>
              </w:rPr>
              <w:t>и</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ов</w:t>
            </w:r>
            <w:r w:rsidRPr="00803C8A">
              <w:rPr>
                <w:rFonts w:ascii="Times New Roman" w:eastAsia="Times New Roman" w:hAnsi="Times New Roman" w:cs="Times New Roman"/>
                <w:spacing w:val="27"/>
                <w:sz w:val="28"/>
                <w:szCs w:val="28"/>
              </w:rPr>
              <w:t xml:space="preserve"> </w:t>
            </w:r>
            <w:r w:rsidRPr="00803C8A">
              <w:rPr>
                <w:rFonts w:ascii="Times New Roman" w:eastAsia="Times New Roman" w:hAnsi="Times New Roman" w:cs="Times New Roman"/>
                <w:sz w:val="28"/>
                <w:szCs w:val="28"/>
              </w:rPr>
              <w:t>на</w:t>
            </w:r>
            <w:r w:rsidRPr="00803C8A">
              <w:rPr>
                <w:rFonts w:ascii="Times New Roman" w:eastAsia="Times New Roman" w:hAnsi="Times New Roman" w:cs="Times New Roman"/>
                <w:spacing w:val="40"/>
                <w:sz w:val="28"/>
                <w:szCs w:val="28"/>
              </w:rPr>
              <w:t xml:space="preserve"> </w:t>
            </w:r>
            <w:r w:rsidRPr="00803C8A">
              <w:rPr>
                <w:rFonts w:ascii="Times New Roman" w:eastAsia="Times New Roman" w:hAnsi="Times New Roman" w:cs="Times New Roman"/>
                <w:spacing w:val="1"/>
                <w:sz w:val="28"/>
                <w:szCs w:val="28"/>
              </w:rPr>
              <w:t>э</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амен</w:t>
            </w:r>
            <w:r w:rsidRPr="00803C8A">
              <w:rPr>
                <w:rFonts w:ascii="Times New Roman" w:eastAsia="Times New Roman" w:hAnsi="Times New Roman" w:cs="Times New Roman"/>
                <w:spacing w:val="31"/>
                <w:sz w:val="28"/>
                <w:szCs w:val="28"/>
              </w:rPr>
              <w:t xml:space="preserve"> </w:t>
            </w: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38"/>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2"/>
                <w:sz w:val="28"/>
                <w:szCs w:val="28"/>
              </w:rPr>
              <w:t>с</w:t>
            </w:r>
            <w:r w:rsidRPr="00803C8A">
              <w:rPr>
                <w:rFonts w:ascii="Times New Roman" w:eastAsia="Times New Roman" w:hAnsi="Times New Roman" w:cs="Times New Roman"/>
                <w:sz w:val="28"/>
                <w:szCs w:val="28"/>
              </w:rPr>
              <w:t>транн</w:t>
            </w:r>
            <w:r w:rsidRPr="00803C8A">
              <w:rPr>
                <w:rFonts w:ascii="Times New Roman" w:eastAsia="Times New Roman" w:hAnsi="Times New Roman" w:cs="Times New Roman"/>
                <w:spacing w:val="2"/>
                <w:sz w:val="28"/>
                <w:szCs w:val="28"/>
              </w:rPr>
              <w:t>ы</w:t>
            </w:r>
            <w:r w:rsidRPr="00803C8A">
              <w:rPr>
                <w:rFonts w:ascii="Times New Roman" w:eastAsia="Times New Roman" w:hAnsi="Times New Roman" w:cs="Times New Roman"/>
                <w:sz w:val="28"/>
                <w:szCs w:val="28"/>
              </w:rPr>
              <w:t>м</w:t>
            </w:r>
            <w:r w:rsidRPr="00803C8A">
              <w:rPr>
                <w:rFonts w:ascii="Times New Roman" w:eastAsia="Times New Roman" w:hAnsi="Times New Roman" w:cs="Times New Roman"/>
                <w:spacing w:val="27"/>
                <w:sz w:val="28"/>
                <w:szCs w:val="28"/>
              </w:rPr>
              <w:t xml:space="preserve"> </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1"/>
                <w:sz w:val="28"/>
                <w:szCs w:val="28"/>
              </w:rPr>
              <w:t>зы</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ам</w:t>
            </w:r>
            <w:r w:rsidRPr="00803C8A">
              <w:rPr>
                <w:rFonts w:ascii="Times New Roman" w:eastAsia="Times New Roman" w:hAnsi="Times New Roman" w:cs="Times New Roman"/>
                <w:spacing w:val="31"/>
                <w:sz w:val="28"/>
                <w:szCs w:val="28"/>
              </w:rPr>
              <w:t xml:space="preserve"> </w:t>
            </w:r>
            <w:r w:rsidRPr="00803C8A">
              <w:rPr>
                <w:rFonts w:ascii="Times New Roman" w:eastAsia="Times New Roman" w:hAnsi="Times New Roman" w:cs="Times New Roman"/>
                <w:sz w:val="28"/>
                <w:szCs w:val="28"/>
              </w:rPr>
              <w:t>(п</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2"/>
                <w:sz w:val="28"/>
                <w:szCs w:val="28"/>
              </w:rPr>
              <w:t>ь</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ен</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 xml:space="preserve">ая </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аст</w:t>
            </w:r>
            <w:r w:rsidRPr="00803C8A">
              <w:rPr>
                <w:rFonts w:ascii="Times New Roman" w:eastAsia="Times New Roman" w:hAnsi="Times New Roman" w:cs="Times New Roman"/>
                <w:spacing w:val="-1"/>
                <w:sz w:val="28"/>
                <w:szCs w:val="28"/>
              </w:rPr>
              <w:t>ь</w:t>
            </w:r>
            <w:r w:rsidRPr="00803C8A">
              <w:rPr>
                <w:rFonts w:ascii="Times New Roman" w:eastAsia="Times New Roman" w:hAnsi="Times New Roman" w:cs="Times New Roman"/>
                <w:spacing w:val="2"/>
                <w:sz w:val="28"/>
                <w:szCs w:val="28"/>
              </w:rPr>
              <w:t>)</w:t>
            </w:r>
            <w:r w:rsidRPr="00803C8A">
              <w:rPr>
                <w:rFonts w:ascii="Times New Roman" w:eastAsia="Times New Roman" w:hAnsi="Times New Roman" w:cs="Times New Roman"/>
                <w:sz w:val="28"/>
                <w:szCs w:val="28"/>
              </w:rPr>
              <w:t>.</w:t>
            </w:r>
          </w:p>
          <w:p w:rsidR="006A286E" w:rsidRDefault="00DA60DA" w:rsidP="006A286E">
            <w:pPr>
              <w:tabs>
                <w:tab w:val="left" w:pos="1134"/>
              </w:tabs>
              <w:ind w:firstLine="743"/>
              <w:jc w:val="both"/>
              <w:rPr>
                <w:rFonts w:ascii="Times New Roman" w:eastAsia="Times New Roman" w:hAnsi="Times New Roman" w:cs="Times New Roman"/>
                <w:spacing w:val="1"/>
                <w:sz w:val="28"/>
                <w:szCs w:val="28"/>
              </w:rPr>
            </w:pPr>
            <w:r w:rsidRPr="007F6D92">
              <w:rPr>
                <w:rFonts w:ascii="Times New Roman" w:eastAsia="Times New Roman" w:hAnsi="Times New Roman" w:cs="Times New Roman"/>
                <w:b/>
                <w:bCs/>
                <w:sz w:val="28"/>
                <w:szCs w:val="28"/>
              </w:rPr>
              <w:t>Про</w:t>
            </w:r>
            <w:r w:rsidRPr="007F6D92">
              <w:rPr>
                <w:rFonts w:ascii="Times New Roman" w:eastAsia="Times New Roman" w:hAnsi="Times New Roman" w:cs="Times New Roman"/>
                <w:b/>
                <w:bCs/>
                <w:spacing w:val="-1"/>
                <w:sz w:val="28"/>
                <w:szCs w:val="28"/>
              </w:rPr>
              <w:t>в</w:t>
            </w:r>
            <w:r w:rsidRPr="007F6D92">
              <w:rPr>
                <w:rFonts w:ascii="Times New Roman" w:eastAsia="Times New Roman" w:hAnsi="Times New Roman" w:cs="Times New Roman"/>
                <w:b/>
                <w:bCs/>
                <w:sz w:val="28"/>
                <w:szCs w:val="28"/>
              </w:rPr>
              <w:t>е</w:t>
            </w:r>
            <w:r w:rsidRPr="007F6D92">
              <w:rPr>
                <w:rFonts w:ascii="Times New Roman" w:eastAsia="Times New Roman" w:hAnsi="Times New Roman" w:cs="Times New Roman"/>
                <w:b/>
                <w:bCs/>
                <w:spacing w:val="1"/>
                <w:sz w:val="28"/>
                <w:szCs w:val="28"/>
              </w:rPr>
              <w:t>д</w:t>
            </w:r>
            <w:r w:rsidRPr="007F6D92">
              <w:rPr>
                <w:rFonts w:ascii="Times New Roman" w:eastAsia="Times New Roman" w:hAnsi="Times New Roman" w:cs="Times New Roman"/>
                <w:b/>
                <w:bCs/>
                <w:spacing w:val="2"/>
                <w:sz w:val="28"/>
                <w:szCs w:val="28"/>
              </w:rPr>
              <w:t>е</w:t>
            </w:r>
            <w:r w:rsidRPr="007F6D92">
              <w:rPr>
                <w:rFonts w:ascii="Times New Roman" w:eastAsia="Times New Roman" w:hAnsi="Times New Roman" w:cs="Times New Roman"/>
                <w:b/>
                <w:bCs/>
                <w:sz w:val="28"/>
                <w:szCs w:val="28"/>
              </w:rPr>
              <w:t>н</w:t>
            </w:r>
            <w:r w:rsidRPr="007F6D92">
              <w:rPr>
                <w:rFonts w:ascii="Times New Roman" w:eastAsia="Times New Roman" w:hAnsi="Times New Roman" w:cs="Times New Roman"/>
                <w:b/>
                <w:bCs/>
                <w:spacing w:val="-1"/>
                <w:sz w:val="28"/>
                <w:szCs w:val="28"/>
              </w:rPr>
              <w:t>и</w:t>
            </w:r>
            <w:r w:rsidRPr="007F6D92">
              <w:rPr>
                <w:rFonts w:ascii="Times New Roman" w:eastAsia="Times New Roman" w:hAnsi="Times New Roman" w:cs="Times New Roman"/>
                <w:b/>
                <w:bCs/>
                <w:sz w:val="28"/>
                <w:szCs w:val="28"/>
              </w:rPr>
              <w:t xml:space="preserve">е </w:t>
            </w:r>
            <w:r w:rsidRPr="00803C8A">
              <w:rPr>
                <w:rFonts w:ascii="Times New Roman" w:eastAsia="Times New Roman" w:hAnsi="Times New Roman" w:cs="Times New Roman"/>
                <w:b/>
                <w:bCs/>
                <w:spacing w:val="2"/>
                <w:sz w:val="28"/>
                <w:szCs w:val="28"/>
              </w:rPr>
              <w:t>п</w:t>
            </w:r>
            <w:r w:rsidRPr="00803C8A">
              <w:rPr>
                <w:rFonts w:ascii="Times New Roman" w:eastAsia="Times New Roman" w:hAnsi="Times New Roman" w:cs="Times New Roman"/>
                <w:b/>
                <w:bCs/>
                <w:sz w:val="28"/>
                <w:szCs w:val="28"/>
              </w:rPr>
              <w:t>ис</w:t>
            </w:r>
            <w:r w:rsidRPr="00803C8A">
              <w:rPr>
                <w:rFonts w:ascii="Times New Roman" w:eastAsia="Times New Roman" w:hAnsi="Times New Roman" w:cs="Times New Roman"/>
                <w:b/>
                <w:bCs/>
                <w:spacing w:val="2"/>
                <w:sz w:val="28"/>
                <w:szCs w:val="28"/>
              </w:rPr>
              <w:t>ь</w:t>
            </w:r>
            <w:r w:rsidRPr="00803C8A">
              <w:rPr>
                <w:rFonts w:ascii="Times New Roman" w:eastAsia="Times New Roman" w:hAnsi="Times New Roman" w:cs="Times New Roman"/>
                <w:b/>
                <w:bCs/>
                <w:spacing w:val="1"/>
                <w:sz w:val="28"/>
                <w:szCs w:val="28"/>
              </w:rPr>
              <w:t>м</w:t>
            </w:r>
            <w:r w:rsidRPr="00803C8A">
              <w:rPr>
                <w:rFonts w:ascii="Times New Roman" w:eastAsia="Times New Roman" w:hAnsi="Times New Roman" w:cs="Times New Roman"/>
                <w:b/>
                <w:bCs/>
                <w:sz w:val="28"/>
                <w:szCs w:val="28"/>
              </w:rPr>
              <w:t>ен</w:t>
            </w:r>
            <w:r w:rsidRPr="00803C8A">
              <w:rPr>
                <w:rFonts w:ascii="Times New Roman" w:eastAsia="Times New Roman" w:hAnsi="Times New Roman" w:cs="Times New Roman"/>
                <w:b/>
                <w:bCs/>
                <w:spacing w:val="-1"/>
                <w:sz w:val="28"/>
                <w:szCs w:val="28"/>
              </w:rPr>
              <w:t>н</w:t>
            </w:r>
            <w:r w:rsidRPr="00803C8A">
              <w:rPr>
                <w:rFonts w:ascii="Times New Roman" w:eastAsia="Times New Roman" w:hAnsi="Times New Roman" w:cs="Times New Roman"/>
                <w:b/>
                <w:bCs/>
                <w:spacing w:val="2"/>
                <w:sz w:val="28"/>
                <w:szCs w:val="28"/>
              </w:rPr>
              <w:t>о</w:t>
            </w:r>
            <w:r w:rsidRPr="00803C8A">
              <w:rPr>
                <w:rFonts w:ascii="Times New Roman" w:eastAsia="Times New Roman" w:hAnsi="Times New Roman" w:cs="Times New Roman"/>
                <w:b/>
                <w:bCs/>
                <w:sz w:val="28"/>
                <w:szCs w:val="28"/>
              </w:rPr>
              <w:t>й части</w:t>
            </w:r>
            <w:r w:rsidRPr="00803C8A">
              <w:rPr>
                <w:rFonts w:ascii="Times New Roman" w:eastAsia="Times New Roman" w:hAnsi="Times New Roman" w:cs="Times New Roman"/>
                <w:b/>
                <w:bCs/>
                <w:spacing w:val="8"/>
                <w:sz w:val="28"/>
                <w:szCs w:val="28"/>
              </w:rPr>
              <w:t xml:space="preserve"> </w:t>
            </w:r>
            <w:r w:rsidRPr="00803C8A">
              <w:rPr>
                <w:rFonts w:ascii="Times New Roman" w:eastAsia="Times New Roman" w:hAnsi="Times New Roman" w:cs="Times New Roman"/>
                <w:b/>
                <w:bCs/>
                <w:sz w:val="28"/>
                <w:szCs w:val="28"/>
              </w:rPr>
              <w:t>Е</w:t>
            </w:r>
            <w:r w:rsidRPr="00803C8A">
              <w:rPr>
                <w:rFonts w:ascii="Times New Roman" w:eastAsia="Times New Roman" w:hAnsi="Times New Roman" w:cs="Times New Roman"/>
                <w:b/>
                <w:bCs/>
                <w:spacing w:val="3"/>
                <w:sz w:val="28"/>
                <w:szCs w:val="28"/>
              </w:rPr>
              <w:t>Г</w:t>
            </w:r>
            <w:r w:rsidRPr="00803C8A">
              <w:rPr>
                <w:rFonts w:ascii="Times New Roman" w:eastAsia="Times New Roman" w:hAnsi="Times New Roman" w:cs="Times New Roman"/>
                <w:b/>
                <w:bCs/>
                <w:sz w:val="28"/>
                <w:szCs w:val="28"/>
              </w:rPr>
              <w:t>Э</w:t>
            </w:r>
            <w:r w:rsidRPr="00803C8A">
              <w:rPr>
                <w:rFonts w:ascii="Times New Roman" w:eastAsia="Times New Roman" w:hAnsi="Times New Roman" w:cs="Times New Roman"/>
                <w:b/>
                <w:bCs/>
                <w:spacing w:val="11"/>
                <w:sz w:val="28"/>
                <w:szCs w:val="28"/>
              </w:rPr>
              <w:t xml:space="preserve"> </w:t>
            </w:r>
            <w:r w:rsidRPr="00803C8A">
              <w:rPr>
                <w:rFonts w:ascii="Times New Roman" w:eastAsia="Times New Roman" w:hAnsi="Times New Roman" w:cs="Times New Roman"/>
                <w:b/>
                <w:bCs/>
                <w:sz w:val="28"/>
                <w:szCs w:val="28"/>
              </w:rPr>
              <w:t>по</w:t>
            </w:r>
            <w:r w:rsidRPr="00803C8A">
              <w:rPr>
                <w:rFonts w:ascii="Times New Roman" w:eastAsia="Times New Roman" w:hAnsi="Times New Roman" w:cs="Times New Roman"/>
                <w:b/>
                <w:bCs/>
                <w:spacing w:val="11"/>
                <w:sz w:val="28"/>
                <w:szCs w:val="28"/>
              </w:rPr>
              <w:t xml:space="preserve"> </w:t>
            </w:r>
            <w:r w:rsidRPr="00803C8A">
              <w:rPr>
                <w:rFonts w:ascii="Times New Roman" w:eastAsia="Times New Roman" w:hAnsi="Times New Roman" w:cs="Times New Roman"/>
                <w:b/>
                <w:bCs/>
                <w:sz w:val="28"/>
                <w:szCs w:val="28"/>
              </w:rPr>
              <w:t>к</w:t>
            </w:r>
            <w:r w:rsidRPr="00803C8A">
              <w:rPr>
                <w:rFonts w:ascii="Times New Roman" w:eastAsia="Times New Roman" w:hAnsi="Times New Roman" w:cs="Times New Roman"/>
                <w:b/>
                <w:bCs/>
                <w:spacing w:val="-1"/>
                <w:sz w:val="28"/>
                <w:szCs w:val="28"/>
              </w:rPr>
              <w:t>и</w:t>
            </w:r>
            <w:r w:rsidRPr="00803C8A">
              <w:rPr>
                <w:rFonts w:ascii="Times New Roman" w:eastAsia="Times New Roman" w:hAnsi="Times New Roman" w:cs="Times New Roman"/>
                <w:b/>
                <w:bCs/>
                <w:sz w:val="28"/>
                <w:szCs w:val="28"/>
              </w:rPr>
              <w:t>т</w:t>
            </w:r>
            <w:r w:rsidRPr="00803C8A">
              <w:rPr>
                <w:rFonts w:ascii="Times New Roman" w:eastAsia="Times New Roman" w:hAnsi="Times New Roman" w:cs="Times New Roman"/>
                <w:b/>
                <w:bCs/>
                <w:spacing w:val="2"/>
                <w:sz w:val="28"/>
                <w:szCs w:val="28"/>
              </w:rPr>
              <w:t>а</w:t>
            </w:r>
            <w:r w:rsidRPr="00803C8A">
              <w:rPr>
                <w:rFonts w:ascii="Times New Roman" w:eastAsia="Times New Roman" w:hAnsi="Times New Roman" w:cs="Times New Roman"/>
                <w:b/>
                <w:bCs/>
                <w:sz w:val="28"/>
                <w:szCs w:val="28"/>
              </w:rPr>
              <w:t>йс</w:t>
            </w:r>
            <w:r w:rsidRPr="00803C8A">
              <w:rPr>
                <w:rFonts w:ascii="Times New Roman" w:eastAsia="Times New Roman" w:hAnsi="Times New Roman" w:cs="Times New Roman"/>
                <w:b/>
                <w:bCs/>
                <w:spacing w:val="-1"/>
                <w:sz w:val="28"/>
                <w:szCs w:val="28"/>
              </w:rPr>
              <w:t>к</w:t>
            </w:r>
            <w:r w:rsidRPr="00803C8A">
              <w:rPr>
                <w:rFonts w:ascii="Times New Roman" w:eastAsia="Times New Roman" w:hAnsi="Times New Roman" w:cs="Times New Roman"/>
                <w:b/>
                <w:bCs/>
                <w:sz w:val="28"/>
                <w:szCs w:val="28"/>
              </w:rPr>
              <w:t>о</w:t>
            </w:r>
            <w:r w:rsidRPr="00803C8A">
              <w:rPr>
                <w:rFonts w:ascii="Times New Roman" w:eastAsia="Times New Roman" w:hAnsi="Times New Roman" w:cs="Times New Roman"/>
                <w:b/>
                <w:bCs/>
                <w:spacing w:val="1"/>
                <w:sz w:val="28"/>
                <w:szCs w:val="28"/>
              </w:rPr>
              <w:t>м</w:t>
            </w:r>
            <w:r w:rsidRPr="00803C8A">
              <w:rPr>
                <w:rFonts w:ascii="Times New Roman" w:eastAsia="Times New Roman" w:hAnsi="Times New Roman" w:cs="Times New Roman"/>
                <w:b/>
                <w:bCs/>
                <w:sz w:val="28"/>
                <w:szCs w:val="28"/>
              </w:rPr>
              <w:t>у</w:t>
            </w:r>
            <w:r w:rsidRPr="00803C8A">
              <w:rPr>
                <w:rFonts w:ascii="Times New Roman" w:eastAsia="Times New Roman" w:hAnsi="Times New Roman" w:cs="Times New Roman"/>
                <w:b/>
                <w:bCs/>
                <w:spacing w:val="2"/>
                <w:sz w:val="28"/>
                <w:szCs w:val="28"/>
              </w:rPr>
              <w:t xml:space="preserve"> </w:t>
            </w:r>
            <w:r w:rsidRPr="00803C8A">
              <w:rPr>
                <w:rFonts w:ascii="Times New Roman" w:eastAsia="Times New Roman" w:hAnsi="Times New Roman" w:cs="Times New Roman"/>
                <w:b/>
                <w:bCs/>
                <w:spacing w:val="-1"/>
                <w:sz w:val="28"/>
                <w:szCs w:val="28"/>
              </w:rPr>
              <w:t>я</w:t>
            </w:r>
            <w:r w:rsidRPr="00803C8A">
              <w:rPr>
                <w:rFonts w:ascii="Times New Roman" w:eastAsia="Times New Roman" w:hAnsi="Times New Roman" w:cs="Times New Roman"/>
                <w:b/>
                <w:bCs/>
                <w:spacing w:val="1"/>
                <w:sz w:val="28"/>
                <w:szCs w:val="28"/>
              </w:rPr>
              <w:t>з</w:t>
            </w:r>
            <w:r w:rsidRPr="00803C8A">
              <w:rPr>
                <w:rFonts w:ascii="Times New Roman" w:eastAsia="Times New Roman" w:hAnsi="Times New Roman" w:cs="Times New Roman"/>
                <w:b/>
                <w:bCs/>
                <w:spacing w:val="-1"/>
                <w:sz w:val="28"/>
                <w:szCs w:val="28"/>
              </w:rPr>
              <w:t>ы</w:t>
            </w:r>
            <w:r w:rsidRPr="00803C8A">
              <w:rPr>
                <w:rFonts w:ascii="Times New Roman" w:eastAsia="Times New Roman" w:hAnsi="Times New Roman" w:cs="Times New Roman"/>
                <w:b/>
                <w:bCs/>
                <w:sz w:val="28"/>
                <w:szCs w:val="28"/>
              </w:rPr>
              <w:t>ку</w:t>
            </w:r>
            <w:r w:rsidRPr="00803C8A">
              <w:rPr>
                <w:rFonts w:ascii="Times New Roman" w:eastAsia="Times New Roman" w:hAnsi="Times New Roman" w:cs="Times New Roman"/>
                <w:b/>
                <w:bCs/>
                <w:spacing w:val="15"/>
                <w:sz w:val="28"/>
                <w:szCs w:val="28"/>
              </w:rPr>
              <w:t xml:space="preserve"> </w:t>
            </w:r>
            <w:r w:rsidRPr="00803C8A">
              <w:rPr>
                <w:rFonts w:ascii="Times New Roman" w:eastAsia="Times New Roman" w:hAnsi="Times New Roman" w:cs="Times New Roman"/>
                <w:sz w:val="28"/>
                <w:szCs w:val="28"/>
              </w:rPr>
              <w:t>имеет особе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нос</w:t>
            </w:r>
            <w:r w:rsidRPr="00803C8A">
              <w:rPr>
                <w:rFonts w:ascii="Times New Roman" w:eastAsia="Times New Roman" w:hAnsi="Times New Roman" w:cs="Times New Roman"/>
                <w:spacing w:val="2"/>
                <w:sz w:val="28"/>
                <w:szCs w:val="28"/>
              </w:rPr>
              <w:t>т</w:t>
            </w:r>
            <w:r w:rsidRPr="00803C8A">
              <w:rPr>
                <w:rFonts w:ascii="Times New Roman" w:eastAsia="Times New Roman" w:hAnsi="Times New Roman" w:cs="Times New Roman"/>
                <w:sz w:val="28"/>
                <w:szCs w:val="28"/>
              </w:rPr>
              <w:t>ь, св</w:t>
            </w:r>
            <w:r w:rsidRPr="00803C8A">
              <w:rPr>
                <w:rFonts w:ascii="Times New Roman" w:eastAsia="Times New Roman" w:hAnsi="Times New Roman" w:cs="Times New Roman"/>
                <w:spacing w:val="1"/>
                <w:sz w:val="28"/>
                <w:szCs w:val="28"/>
              </w:rPr>
              <w:t>яз</w:t>
            </w:r>
            <w:r w:rsidRPr="00803C8A">
              <w:rPr>
                <w:rFonts w:ascii="Times New Roman" w:eastAsia="Times New Roman" w:hAnsi="Times New Roman" w:cs="Times New Roman"/>
                <w:sz w:val="28"/>
                <w:szCs w:val="28"/>
              </w:rPr>
              <w:t>ан</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ю</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с</w:t>
            </w:r>
            <w:r w:rsidRPr="00803C8A">
              <w:rPr>
                <w:rFonts w:ascii="Times New Roman" w:eastAsia="Times New Roman" w:hAnsi="Times New Roman" w:cs="Times New Roman"/>
                <w:spacing w:val="14"/>
                <w:sz w:val="28"/>
                <w:szCs w:val="28"/>
              </w:rPr>
              <w:t xml:space="preserve"> </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pacing w:val="2"/>
                <w:sz w:val="28"/>
                <w:szCs w:val="28"/>
              </w:rPr>
              <w:t>а</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ет</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м</w:t>
            </w:r>
            <w:r w:rsidRPr="00803C8A">
              <w:rPr>
                <w:rFonts w:ascii="Times New Roman" w:eastAsia="Times New Roman" w:hAnsi="Times New Roman" w:cs="Times New Roman"/>
                <w:spacing w:val="5"/>
                <w:sz w:val="28"/>
                <w:szCs w:val="28"/>
              </w:rPr>
              <w:t xml:space="preserve"> </w:t>
            </w:r>
            <w:r w:rsidRPr="00803C8A">
              <w:rPr>
                <w:rFonts w:ascii="Times New Roman" w:eastAsia="Times New Roman" w:hAnsi="Times New Roman" w:cs="Times New Roman"/>
                <w:sz w:val="28"/>
                <w:szCs w:val="28"/>
              </w:rPr>
              <w:t>бла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2"/>
                <w:sz w:val="28"/>
                <w:szCs w:val="28"/>
              </w:rPr>
              <w:t>о</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ответов</w:t>
            </w:r>
            <w:r w:rsidRPr="00803C8A">
              <w:rPr>
                <w:rFonts w:ascii="Times New Roman" w:eastAsia="Times New Roman" w:hAnsi="Times New Roman" w:cs="Times New Roman"/>
                <w:spacing w:val="6"/>
                <w:sz w:val="28"/>
                <w:szCs w:val="28"/>
              </w:rPr>
              <w:t xml:space="preserve"> </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12"/>
                <w:sz w:val="28"/>
                <w:szCs w:val="28"/>
              </w:rPr>
              <w:t xml:space="preserve"> </w:t>
            </w:r>
            <w:r w:rsidRPr="00803C8A">
              <w:rPr>
                <w:rFonts w:ascii="Times New Roman" w:eastAsia="Times New Roman" w:hAnsi="Times New Roman" w:cs="Times New Roman"/>
                <w:sz w:val="28"/>
                <w:szCs w:val="28"/>
              </w:rPr>
              <w:t>2</w:t>
            </w:r>
            <w:r w:rsidRPr="00803C8A">
              <w:rPr>
                <w:rFonts w:ascii="Times New Roman" w:eastAsia="Times New Roman" w:hAnsi="Times New Roman" w:cs="Times New Roman"/>
                <w:spacing w:val="14"/>
                <w:sz w:val="28"/>
                <w:szCs w:val="28"/>
              </w:rPr>
              <w:t xml:space="preserve"> </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14"/>
                <w:sz w:val="28"/>
                <w:szCs w:val="28"/>
              </w:rPr>
              <w:t xml:space="preserve"> </w:t>
            </w:r>
            <w:r w:rsidRPr="00803C8A">
              <w:rPr>
                <w:rFonts w:ascii="Times New Roman" w:eastAsia="Times New Roman" w:hAnsi="Times New Roman" w:cs="Times New Roman"/>
                <w:spacing w:val="1"/>
                <w:sz w:val="28"/>
                <w:szCs w:val="28"/>
              </w:rPr>
              <w:t>Д</w:t>
            </w:r>
            <w:r w:rsidRPr="006A286E">
              <w:rPr>
                <w:rFonts w:ascii="Times New Roman" w:eastAsia="Times New Roman" w:hAnsi="Times New Roman" w:cs="Times New Roman"/>
                <w:spacing w:val="1"/>
                <w:sz w:val="28"/>
                <w:szCs w:val="28"/>
              </w:rPr>
              <w:t xml:space="preserve">БО № 2: </w:t>
            </w:r>
            <w:r w:rsidR="006A286E" w:rsidRPr="006A286E">
              <w:rPr>
                <w:rFonts w:ascii="Times New Roman" w:eastAsia="Times New Roman" w:hAnsi="Times New Roman" w:cs="Times New Roman"/>
                <w:spacing w:val="1"/>
                <w:sz w:val="28"/>
                <w:szCs w:val="28"/>
              </w:rPr>
              <w:t xml:space="preserve">клетчатое поле для записи ответов содержит увеличенную клетку, что обусловлено особенностью написания иероглифов при выполнении заданий с развернутыми ответами, поля «Код предмета», «Название предмета» заполняются автоматически. </w:t>
            </w:r>
          </w:p>
          <w:p w:rsidR="006A286E" w:rsidRPr="006A286E" w:rsidRDefault="006A286E" w:rsidP="006A286E">
            <w:pPr>
              <w:tabs>
                <w:tab w:val="left" w:pos="1134"/>
              </w:tabs>
              <w:ind w:firstLine="743"/>
              <w:jc w:val="both"/>
              <w:rPr>
                <w:rFonts w:ascii="Times New Roman" w:eastAsia="Times New Roman" w:hAnsi="Times New Roman" w:cs="Times New Roman"/>
                <w:spacing w:val="1"/>
                <w:sz w:val="28"/>
                <w:szCs w:val="28"/>
              </w:rPr>
            </w:pPr>
            <w:r w:rsidRPr="006A286E">
              <w:rPr>
                <w:rFonts w:ascii="Times New Roman" w:eastAsia="Times New Roman" w:hAnsi="Times New Roman" w:cs="Times New Roman"/>
                <w:spacing w:val="1"/>
                <w:sz w:val="28"/>
                <w:szCs w:val="28"/>
              </w:rPr>
              <w:t xml:space="preserve">В связи с этим при подготовке и проведении письменной части ЕГЭ по китайскому языку надо учитывать следующее: </w:t>
            </w:r>
          </w:p>
          <w:p w:rsidR="006A286E" w:rsidRPr="006A286E" w:rsidRDefault="006A286E" w:rsidP="006A286E">
            <w:pPr>
              <w:tabs>
                <w:tab w:val="left" w:pos="1134"/>
              </w:tabs>
              <w:ind w:firstLine="743"/>
              <w:jc w:val="both"/>
              <w:rPr>
                <w:rFonts w:ascii="Times New Roman" w:eastAsia="Times New Roman" w:hAnsi="Times New Roman" w:cs="Times New Roman"/>
                <w:spacing w:val="1"/>
                <w:sz w:val="28"/>
                <w:szCs w:val="28"/>
              </w:rPr>
            </w:pPr>
            <w:r w:rsidRPr="006A286E">
              <w:rPr>
                <w:rFonts w:ascii="Times New Roman" w:eastAsia="Times New Roman" w:hAnsi="Times New Roman" w:cs="Times New Roman"/>
                <w:spacing w:val="1"/>
                <w:sz w:val="28"/>
                <w:szCs w:val="28"/>
              </w:rPr>
              <w:t xml:space="preserve">при проведении технической подготовки станции авторизации при </w:t>
            </w:r>
            <w:r w:rsidRPr="006A286E">
              <w:rPr>
                <w:rFonts w:ascii="Times New Roman" w:eastAsia="Times New Roman" w:hAnsi="Times New Roman" w:cs="Times New Roman"/>
                <w:spacing w:val="1"/>
                <w:sz w:val="28"/>
                <w:szCs w:val="28"/>
              </w:rPr>
              <w:lastRenderedPageBreak/>
              <w:t>печати тестового ДБО № 2 необходимо выбрать соответствующий тип бланка ДБО № 2, при контроле качества тестового ДБО № 2 по китайскому языку дополнительно убедиться, что на бланке заполнены поля «Код предмета» и «Название предмета»;</w:t>
            </w:r>
          </w:p>
          <w:p w:rsidR="00F37FCA" w:rsidRDefault="006A286E" w:rsidP="006A286E">
            <w:pPr>
              <w:tabs>
                <w:tab w:val="left" w:pos="1134"/>
              </w:tabs>
              <w:ind w:firstLine="743"/>
              <w:jc w:val="both"/>
              <w:rPr>
                <w:rFonts w:ascii="Times New Roman" w:eastAsia="Times New Roman" w:hAnsi="Times New Roman" w:cs="Times New Roman"/>
                <w:spacing w:val="1"/>
                <w:sz w:val="28"/>
                <w:szCs w:val="28"/>
              </w:rPr>
            </w:pPr>
            <w:r w:rsidRPr="006A286E">
              <w:rPr>
                <w:rFonts w:ascii="Times New Roman" w:eastAsia="Times New Roman" w:hAnsi="Times New Roman" w:cs="Times New Roman"/>
                <w:spacing w:val="1"/>
                <w:sz w:val="28"/>
                <w:szCs w:val="28"/>
              </w:rPr>
              <w:t xml:space="preserve">при проведении контроля технической готовности члену ГЭК при контроле качества распечатанного тестового ДБО № 2 по китайскому языку дополнительно необходимо убедиться, что на бланке заполнены поля «Код предмета» и «Название предмета»; </w:t>
            </w:r>
          </w:p>
          <w:p w:rsidR="006A286E" w:rsidRPr="00F37FCA" w:rsidRDefault="006A286E" w:rsidP="00F37FCA">
            <w:pPr>
              <w:ind w:firstLine="709"/>
              <w:jc w:val="both"/>
              <w:rPr>
                <w:rFonts w:ascii="Times New Roman" w:eastAsia="Times New Roman" w:hAnsi="Times New Roman" w:cs="Times New Roman"/>
                <w:sz w:val="28"/>
                <w:szCs w:val="28"/>
              </w:rPr>
            </w:pPr>
            <w:r w:rsidRPr="006A286E">
              <w:rPr>
                <w:rFonts w:ascii="Times New Roman" w:eastAsia="Times New Roman" w:hAnsi="Times New Roman" w:cs="Times New Roman"/>
                <w:spacing w:val="1"/>
                <w:sz w:val="28"/>
                <w:szCs w:val="28"/>
              </w:rPr>
              <w:t xml:space="preserve">при печати ДБО № 2 для проведения китайского языка необходимо дополнительно выбрать соответствующий тип бланка, при проверке качества ДБО № 2 по китайскому языку дополнительно убедиться, что на бланке </w:t>
            </w:r>
            <w:r w:rsidRPr="00F37FCA">
              <w:rPr>
                <w:rFonts w:ascii="Times New Roman" w:eastAsia="Times New Roman" w:hAnsi="Times New Roman" w:cs="Times New Roman"/>
                <w:sz w:val="28"/>
                <w:szCs w:val="28"/>
              </w:rPr>
              <w:t>заполнены поля «Код предмета» и «Название предмета».</w:t>
            </w:r>
          </w:p>
          <w:p w:rsidR="00F37FCA" w:rsidRPr="00F37FCA" w:rsidRDefault="00F37FCA" w:rsidP="00F37FCA">
            <w:pPr>
              <w:ind w:firstLine="709"/>
              <w:jc w:val="both"/>
              <w:rPr>
                <w:rFonts w:ascii="Times New Roman" w:eastAsia="Times New Roman" w:hAnsi="Times New Roman" w:cs="Times New Roman"/>
                <w:sz w:val="28"/>
                <w:szCs w:val="28"/>
              </w:rPr>
            </w:pPr>
            <w:r w:rsidRPr="00F37FCA">
              <w:rPr>
                <w:rFonts w:ascii="Times New Roman" w:eastAsia="Times New Roman" w:hAnsi="Times New Roman" w:cs="Times New Roman"/>
                <w:sz w:val="28"/>
                <w:szCs w:val="28"/>
              </w:rPr>
              <w:t>На станции авторизации возможность печати ДБО № 2 по китайскому языку доступна только для ППЭ, для которых на специализированном федеральном портале есть информация о назначении на экзамен по китайскому языку.</w:t>
            </w:r>
          </w:p>
          <w:p w:rsidR="00DA60DA" w:rsidRPr="00803C8A" w:rsidRDefault="00DA60DA" w:rsidP="002C2FD8">
            <w:pPr>
              <w:ind w:firstLine="709"/>
              <w:jc w:val="both"/>
              <w:rPr>
                <w:rFonts w:ascii="Times New Roman" w:eastAsia="Times New Roman" w:hAnsi="Times New Roman" w:cs="Times New Roman"/>
                <w:sz w:val="28"/>
                <w:szCs w:val="28"/>
              </w:rPr>
            </w:pPr>
            <w:r w:rsidRPr="00803C8A">
              <w:rPr>
                <w:rFonts w:ascii="Times New Roman" w:eastAsia="Times New Roman" w:hAnsi="Times New Roman" w:cs="Times New Roman"/>
                <w:sz w:val="28"/>
                <w:szCs w:val="28"/>
              </w:rPr>
              <w:t>По</w:t>
            </w:r>
            <w:r w:rsidRPr="00803C8A">
              <w:rPr>
                <w:rFonts w:ascii="Times New Roman" w:eastAsia="Times New Roman" w:hAnsi="Times New Roman" w:cs="Times New Roman"/>
                <w:spacing w:val="16"/>
                <w:sz w:val="28"/>
                <w:szCs w:val="28"/>
              </w:rPr>
              <w:t xml:space="preserve"> </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3"/>
                <w:sz w:val="28"/>
                <w:szCs w:val="28"/>
              </w:rPr>
              <w:t>н</w:t>
            </w:r>
            <w:r w:rsidRPr="00803C8A">
              <w:rPr>
                <w:rFonts w:ascii="Times New Roman" w:eastAsia="Times New Roman" w:hAnsi="Times New Roman" w:cs="Times New Roman"/>
                <w:spacing w:val="-1"/>
                <w:sz w:val="28"/>
                <w:szCs w:val="28"/>
              </w:rPr>
              <w:t>ч</w:t>
            </w:r>
            <w:r w:rsidRPr="00803C8A">
              <w:rPr>
                <w:rFonts w:ascii="Times New Roman" w:eastAsia="Times New Roman" w:hAnsi="Times New Roman" w:cs="Times New Roman"/>
                <w:sz w:val="28"/>
                <w:szCs w:val="28"/>
              </w:rPr>
              <w:t>ан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z w:val="28"/>
                <w:szCs w:val="28"/>
              </w:rPr>
              <w:t>пр</w:t>
            </w:r>
            <w:r w:rsidRPr="00803C8A">
              <w:rPr>
                <w:rFonts w:ascii="Times New Roman" w:eastAsia="Times New Roman" w:hAnsi="Times New Roman" w:cs="Times New Roman"/>
                <w:spacing w:val="3"/>
                <w:sz w:val="28"/>
                <w:szCs w:val="28"/>
              </w:rPr>
              <w:t>о</w:t>
            </w:r>
            <w:r w:rsidRPr="00803C8A">
              <w:rPr>
                <w:rFonts w:ascii="Times New Roman" w:eastAsia="Times New Roman" w:hAnsi="Times New Roman" w:cs="Times New Roman"/>
                <w:sz w:val="28"/>
                <w:szCs w:val="28"/>
              </w:rPr>
              <w:t>веде</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ия</w:t>
            </w:r>
            <w:r w:rsidRPr="00803C8A">
              <w:rPr>
                <w:rFonts w:ascii="Times New Roman" w:eastAsia="Times New Roman" w:hAnsi="Times New Roman" w:cs="Times New Roman"/>
                <w:spacing w:val="8"/>
                <w:sz w:val="28"/>
                <w:szCs w:val="28"/>
              </w:rPr>
              <w:t xml:space="preserve"> </w:t>
            </w:r>
            <w:r w:rsidRPr="00803C8A">
              <w:rPr>
                <w:rFonts w:ascii="Times New Roman" w:eastAsia="Times New Roman" w:hAnsi="Times New Roman" w:cs="Times New Roman"/>
                <w:sz w:val="28"/>
                <w:szCs w:val="28"/>
              </w:rPr>
              <w:t>всех</w:t>
            </w:r>
            <w:r w:rsidRPr="00803C8A">
              <w:rPr>
                <w:rFonts w:ascii="Times New Roman" w:eastAsia="Times New Roman" w:hAnsi="Times New Roman" w:cs="Times New Roman"/>
                <w:spacing w:val="15"/>
                <w:sz w:val="28"/>
                <w:szCs w:val="28"/>
              </w:rPr>
              <w:t xml:space="preserve"> </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ап</w:t>
            </w:r>
            <w:r w:rsidRPr="00803C8A">
              <w:rPr>
                <w:rFonts w:ascii="Times New Roman" w:eastAsia="Times New Roman" w:hAnsi="Times New Roman" w:cs="Times New Roman"/>
                <w:spacing w:val="3"/>
                <w:sz w:val="28"/>
                <w:szCs w:val="28"/>
              </w:rPr>
              <w:t>л</w:t>
            </w:r>
            <w:r w:rsidRPr="00803C8A">
              <w:rPr>
                <w:rFonts w:ascii="Times New Roman" w:eastAsia="Times New Roman" w:hAnsi="Times New Roman" w:cs="Times New Roman"/>
                <w:sz w:val="28"/>
                <w:szCs w:val="28"/>
              </w:rPr>
              <w:t>ан</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рован</w:t>
            </w:r>
            <w:r w:rsidRPr="00803C8A">
              <w:rPr>
                <w:rFonts w:ascii="Times New Roman" w:eastAsia="Times New Roman" w:hAnsi="Times New Roman" w:cs="Times New Roman"/>
                <w:spacing w:val="1"/>
                <w:sz w:val="28"/>
                <w:szCs w:val="28"/>
              </w:rPr>
              <w:t>ны</w:t>
            </w:r>
            <w:r w:rsidRPr="00803C8A">
              <w:rPr>
                <w:rFonts w:ascii="Times New Roman" w:eastAsia="Times New Roman" w:hAnsi="Times New Roman" w:cs="Times New Roman"/>
                <w:sz w:val="28"/>
                <w:szCs w:val="28"/>
              </w:rPr>
              <w:t>х в</w:t>
            </w:r>
            <w:r w:rsidRPr="00803C8A">
              <w:rPr>
                <w:rFonts w:ascii="Times New Roman" w:eastAsia="Times New Roman" w:hAnsi="Times New Roman" w:cs="Times New Roman"/>
                <w:spacing w:val="18"/>
                <w:sz w:val="28"/>
                <w:szCs w:val="28"/>
              </w:rPr>
              <w:t xml:space="preserve"> </w:t>
            </w:r>
            <w:r w:rsidRPr="00803C8A">
              <w:rPr>
                <w:rFonts w:ascii="Times New Roman" w:eastAsia="Times New Roman" w:hAnsi="Times New Roman" w:cs="Times New Roman"/>
                <w:spacing w:val="2"/>
                <w:sz w:val="28"/>
                <w:szCs w:val="28"/>
              </w:rPr>
              <w:t>П</w:t>
            </w:r>
            <w:r w:rsidRPr="00803C8A">
              <w:rPr>
                <w:rFonts w:ascii="Times New Roman" w:eastAsia="Times New Roman" w:hAnsi="Times New Roman" w:cs="Times New Roman"/>
                <w:sz w:val="28"/>
                <w:szCs w:val="28"/>
              </w:rPr>
              <w:t>ПЭ</w:t>
            </w:r>
            <w:r w:rsidRPr="00803C8A">
              <w:rPr>
                <w:rFonts w:ascii="Times New Roman" w:eastAsia="Times New Roman" w:hAnsi="Times New Roman" w:cs="Times New Roman"/>
                <w:spacing w:val="13"/>
                <w:sz w:val="28"/>
                <w:szCs w:val="28"/>
              </w:rPr>
              <w:t xml:space="preserve"> </w:t>
            </w:r>
            <w:r w:rsidRPr="00803C8A">
              <w:rPr>
                <w:rFonts w:ascii="Times New Roman" w:eastAsia="Times New Roman" w:hAnsi="Times New Roman" w:cs="Times New Roman"/>
                <w:spacing w:val="1"/>
                <w:sz w:val="28"/>
                <w:szCs w:val="28"/>
              </w:rPr>
              <w:t>э</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pacing w:val="1"/>
                <w:sz w:val="28"/>
                <w:szCs w:val="28"/>
              </w:rPr>
              <w:t>з</w:t>
            </w:r>
            <w:r w:rsidRPr="00803C8A">
              <w:rPr>
                <w:rFonts w:ascii="Times New Roman" w:eastAsia="Times New Roman" w:hAnsi="Times New Roman" w:cs="Times New Roman"/>
                <w:sz w:val="28"/>
                <w:szCs w:val="28"/>
              </w:rPr>
              <w:t>аме</w:t>
            </w:r>
            <w:r w:rsidRPr="00803C8A">
              <w:rPr>
                <w:rFonts w:ascii="Times New Roman" w:eastAsia="Times New Roman" w:hAnsi="Times New Roman" w:cs="Times New Roman"/>
                <w:spacing w:val="2"/>
                <w:sz w:val="28"/>
                <w:szCs w:val="28"/>
              </w:rPr>
              <w:t>н</w:t>
            </w:r>
            <w:r w:rsidRPr="00803C8A">
              <w:rPr>
                <w:rFonts w:ascii="Times New Roman" w:eastAsia="Times New Roman" w:hAnsi="Times New Roman" w:cs="Times New Roman"/>
                <w:sz w:val="28"/>
                <w:szCs w:val="28"/>
              </w:rPr>
              <w:t>ов не</w:t>
            </w:r>
            <w:r w:rsidRPr="00803C8A">
              <w:rPr>
                <w:rFonts w:ascii="Times New Roman" w:eastAsia="Times New Roman" w:hAnsi="Times New Roman" w:cs="Times New Roman"/>
                <w:spacing w:val="1"/>
                <w:sz w:val="28"/>
                <w:szCs w:val="28"/>
              </w:rPr>
              <w:t>и</w:t>
            </w:r>
            <w:r w:rsidRPr="00803C8A">
              <w:rPr>
                <w:rFonts w:ascii="Times New Roman" w:eastAsia="Times New Roman" w:hAnsi="Times New Roman" w:cs="Times New Roman"/>
                <w:sz w:val="28"/>
                <w:szCs w:val="28"/>
              </w:rPr>
              <w:t>спо</w:t>
            </w:r>
            <w:r w:rsidRPr="00803C8A">
              <w:rPr>
                <w:rFonts w:ascii="Times New Roman" w:eastAsia="Times New Roman" w:hAnsi="Times New Roman" w:cs="Times New Roman"/>
                <w:spacing w:val="1"/>
                <w:sz w:val="28"/>
                <w:szCs w:val="28"/>
              </w:rPr>
              <w:t>л</w:t>
            </w:r>
            <w:r w:rsidRPr="00803C8A">
              <w:rPr>
                <w:rFonts w:ascii="Times New Roman" w:eastAsia="Times New Roman" w:hAnsi="Times New Roman" w:cs="Times New Roman"/>
                <w:sz w:val="28"/>
                <w:szCs w:val="28"/>
              </w:rPr>
              <w:t>ьзова</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н</w:t>
            </w:r>
            <w:r w:rsidRPr="00803C8A">
              <w:rPr>
                <w:rFonts w:ascii="Times New Roman" w:eastAsia="Times New Roman" w:hAnsi="Times New Roman" w:cs="Times New Roman"/>
                <w:spacing w:val="1"/>
                <w:sz w:val="28"/>
                <w:szCs w:val="28"/>
              </w:rPr>
              <w:t>ы</w:t>
            </w:r>
            <w:r w:rsidRPr="00803C8A">
              <w:rPr>
                <w:rFonts w:ascii="Times New Roman" w:eastAsia="Times New Roman" w:hAnsi="Times New Roman" w:cs="Times New Roman"/>
                <w:sz w:val="28"/>
                <w:szCs w:val="28"/>
              </w:rPr>
              <w:t>е</w:t>
            </w:r>
            <w:r w:rsidRPr="00803C8A">
              <w:rPr>
                <w:rFonts w:ascii="Times New Roman" w:eastAsia="Times New Roman" w:hAnsi="Times New Roman" w:cs="Times New Roman"/>
                <w:spacing w:val="53"/>
                <w:sz w:val="28"/>
                <w:szCs w:val="28"/>
              </w:rPr>
              <w:t xml:space="preserve"> </w:t>
            </w:r>
            <w:r w:rsidRPr="00803C8A">
              <w:rPr>
                <w:rFonts w:ascii="Times New Roman" w:eastAsia="Times New Roman" w:hAnsi="Times New Roman" w:cs="Times New Roman"/>
                <w:spacing w:val="3"/>
                <w:sz w:val="28"/>
                <w:szCs w:val="28"/>
              </w:rPr>
              <w:t>Д</w:t>
            </w:r>
            <w:r w:rsidRPr="00803C8A">
              <w:rPr>
                <w:rFonts w:ascii="Times New Roman" w:eastAsia="Times New Roman" w:hAnsi="Times New Roman" w:cs="Times New Roman"/>
                <w:sz w:val="28"/>
                <w:szCs w:val="28"/>
              </w:rPr>
              <w:t>БО</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w:t>
            </w:r>
            <w:r w:rsidRPr="00803C8A">
              <w:rPr>
                <w:rFonts w:ascii="Times New Roman" w:eastAsia="Times New Roman" w:hAnsi="Times New Roman" w:cs="Times New Roman"/>
                <w:spacing w:val="1"/>
                <w:sz w:val="28"/>
                <w:szCs w:val="28"/>
              </w:rPr>
              <w:t xml:space="preserve"> </w:t>
            </w:r>
            <w:r w:rsidRPr="00803C8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1"/>
                <w:sz w:val="28"/>
                <w:szCs w:val="28"/>
              </w:rPr>
              <w:t>к</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2"/>
                <w:sz w:val="28"/>
                <w:szCs w:val="28"/>
              </w:rPr>
              <w:t>т</w:t>
            </w:r>
            <w:r w:rsidRPr="00803C8A">
              <w:rPr>
                <w:rFonts w:ascii="Times New Roman" w:eastAsia="Times New Roman" w:hAnsi="Times New Roman" w:cs="Times New Roman"/>
                <w:sz w:val="28"/>
                <w:szCs w:val="28"/>
              </w:rPr>
              <w:t>айс</w:t>
            </w:r>
            <w:r w:rsidRPr="00803C8A">
              <w:rPr>
                <w:rFonts w:ascii="Times New Roman" w:eastAsia="Times New Roman" w:hAnsi="Times New Roman" w:cs="Times New Roman"/>
                <w:spacing w:val="2"/>
                <w:sz w:val="28"/>
                <w:szCs w:val="28"/>
              </w:rPr>
              <w:t>к</w:t>
            </w:r>
            <w:r w:rsidRPr="00803C8A">
              <w:rPr>
                <w:rFonts w:ascii="Times New Roman" w:eastAsia="Times New Roman" w:hAnsi="Times New Roman" w:cs="Times New Roman"/>
                <w:sz w:val="28"/>
                <w:szCs w:val="28"/>
              </w:rPr>
              <w:t>о</w:t>
            </w:r>
            <w:r w:rsidRPr="00803C8A">
              <w:rPr>
                <w:rFonts w:ascii="Times New Roman" w:eastAsia="Times New Roman" w:hAnsi="Times New Roman" w:cs="Times New Roman"/>
                <w:spacing w:val="4"/>
                <w:sz w:val="28"/>
                <w:szCs w:val="28"/>
              </w:rPr>
              <w:t>м</w:t>
            </w:r>
            <w:r w:rsidRPr="00803C8A">
              <w:rPr>
                <w:rFonts w:ascii="Times New Roman" w:eastAsia="Times New Roman" w:hAnsi="Times New Roman" w:cs="Times New Roman"/>
                <w:sz w:val="28"/>
                <w:szCs w:val="28"/>
              </w:rPr>
              <w:t>у</w:t>
            </w:r>
            <w:r w:rsidRPr="00803C8A">
              <w:rPr>
                <w:rFonts w:ascii="Times New Roman" w:eastAsia="Times New Roman" w:hAnsi="Times New Roman" w:cs="Times New Roman"/>
                <w:spacing w:val="56"/>
                <w:sz w:val="28"/>
                <w:szCs w:val="28"/>
              </w:rPr>
              <w:t xml:space="preserve"> </w:t>
            </w:r>
            <w:r w:rsidRPr="00803C8A">
              <w:rPr>
                <w:rFonts w:ascii="Times New Roman" w:eastAsia="Times New Roman" w:hAnsi="Times New Roman" w:cs="Times New Roman"/>
                <w:sz w:val="28"/>
                <w:szCs w:val="28"/>
              </w:rPr>
              <w:t>я</w:t>
            </w:r>
            <w:r w:rsidRPr="00803C8A">
              <w:rPr>
                <w:rFonts w:ascii="Times New Roman" w:eastAsia="Times New Roman" w:hAnsi="Times New Roman" w:cs="Times New Roman"/>
                <w:spacing w:val="1"/>
                <w:sz w:val="28"/>
                <w:szCs w:val="28"/>
              </w:rPr>
              <w:t>зы</w:t>
            </w:r>
            <w:r w:rsidRPr="00803C8A">
              <w:rPr>
                <w:rFonts w:ascii="Times New Roman" w:eastAsia="Times New Roman" w:hAnsi="Times New Roman" w:cs="Times New Roman"/>
                <w:spacing w:val="3"/>
                <w:sz w:val="28"/>
                <w:szCs w:val="28"/>
              </w:rPr>
              <w:t>к</w:t>
            </w:r>
            <w:r w:rsidRPr="00803C8A">
              <w:rPr>
                <w:rFonts w:ascii="Times New Roman" w:eastAsia="Times New Roman" w:hAnsi="Times New Roman" w:cs="Times New Roman"/>
                <w:sz w:val="28"/>
                <w:szCs w:val="28"/>
              </w:rPr>
              <w:t>у</w:t>
            </w:r>
            <w:r w:rsidRPr="00803C8A">
              <w:rPr>
                <w:rFonts w:ascii="Times New Roman" w:eastAsia="Times New Roman" w:hAnsi="Times New Roman" w:cs="Times New Roman"/>
                <w:spacing w:val="64"/>
                <w:sz w:val="28"/>
                <w:szCs w:val="28"/>
              </w:rPr>
              <w:t xml:space="preserve"> </w:t>
            </w:r>
            <w:r w:rsidRPr="00803C8A">
              <w:rPr>
                <w:rFonts w:ascii="Times New Roman" w:eastAsia="Times New Roman" w:hAnsi="Times New Roman" w:cs="Times New Roman"/>
                <w:sz w:val="28"/>
                <w:szCs w:val="28"/>
              </w:rPr>
              <w:t>на</w:t>
            </w:r>
            <w:r w:rsidRPr="00803C8A">
              <w:rPr>
                <w:rFonts w:ascii="Times New Roman" w:eastAsia="Times New Roman" w:hAnsi="Times New Roman" w:cs="Times New Roman"/>
                <w:spacing w:val="1"/>
                <w:sz w:val="28"/>
                <w:szCs w:val="28"/>
              </w:rPr>
              <w:t>п</w:t>
            </w:r>
            <w:r w:rsidRPr="00803C8A">
              <w:rPr>
                <w:rFonts w:ascii="Times New Roman" w:eastAsia="Times New Roman" w:hAnsi="Times New Roman" w:cs="Times New Roman"/>
                <w:sz w:val="28"/>
                <w:szCs w:val="28"/>
              </w:rPr>
              <w:t>равл</w:t>
            </w:r>
            <w:r w:rsidRPr="00803C8A">
              <w:rPr>
                <w:rFonts w:ascii="Times New Roman" w:eastAsia="Times New Roman" w:hAnsi="Times New Roman" w:cs="Times New Roman"/>
                <w:spacing w:val="3"/>
                <w:sz w:val="28"/>
                <w:szCs w:val="28"/>
              </w:rPr>
              <w:t>я</w:t>
            </w:r>
            <w:r w:rsidRPr="00803C8A">
              <w:rPr>
                <w:rFonts w:ascii="Times New Roman" w:eastAsia="Times New Roman" w:hAnsi="Times New Roman" w:cs="Times New Roman"/>
                <w:sz w:val="28"/>
                <w:szCs w:val="28"/>
              </w:rPr>
              <w:t>ются</w:t>
            </w:r>
            <w:r w:rsidRPr="00803C8A">
              <w:rPr>
                <w:rFonts w:ascii="Times New Roman" w:eastAsia="Times New Roman" w:hAnsi="Times New Roman" w:cs="Times New Roman"/>
                <w:spacing w:val="59"/>
                <w:sz w:val="28"/>
                <w:szCs w:val="28"/>
              </w:rPr>
              <w:t xml:space="preserve"> </w:t>
            </w:r>
            <w:r w:rsidRPr="00803C8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pacing w:val="2"/>
                <w:sz w:val="28"/>
                <w:szCs w:val="28"/>
              </w:rPr>
              <w:t>Р</w:t>
            </w:r>
            <w:r w:rsidRPr="00803C8A">
              <w:rPr>
                <w:rFonts w:ascii="Times New Roman" w:eastAsia="Times New Roman" w:hAnsi="Times New Roman" w:cs="Times New Roman"/>
                <w:sz w:val="28"/>
                <w:szCs w:val="28"/>
              </w:rPr>
              <w:t>ЦОИ</w:t>
            </w:r>
            <w:r>
              <w:rPr>
                <w:rFonts w:ascii="Times New Roman" w:eastAsia="Times New Roman" w:hAnsi="Times New Roman" w:cs="Times New Roman"/>
                <w:sz w:val="28"/>
                <w:szCs w:val="28"/>
              </w:rPr>
              <w:t xml:space="preserve"> </w:t>
            </w:r>
            <w:r w:rsidRPr="00803C8A">
              <w:rPr>
                <w:rFonts w:ascii="Times New Roman" w:eastAsia="Times New Roman" w:hAnsi="Times New Roman" w:cs="Times New Roman"/>
                <w:sz w:val="28"/>
                <w:szCs w:val="28"/>
              </w:rPr>
              <w:t>в</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е</w:t>
            </w:r>
            <w:r w:rsidRPr="00803C8A">
              <w:rPr>
                <w:rFonts w:ascii="Times New Roman" w:eastAsia="Times New Roman" w:hAnsi="Times New Roman" w:cs="Times New Roman"/>
                <w:spacing w:val="2"/>
                <w:sz w:val="28"/>
                <w:szCs w:val="28"/>
              </w:rPr>
              <w:t>ст</w:t>
            </w:r>
            <w:r w:rsidRPr="00803C8A">
              <w:rPr>
                <w:rFonts w:ascii="Times New Roman" w:eastAsia="Times New Roman" w:hAnsi="Times New Roman" w:cs="Times New Roman"/>
                <w:sz w:val="28"/>
                <w:szCs w:val="28"/>
              </w:rPr>
              <w:t>е с</w:t>
            </w:r>
            <w:r w:rsidRPr="00803C8A">
              <w:rPr>
                <w:rFonts w:ascii="Times New Roman" w:eastAsia="Times New Roman" w:hAnsi="Times New Roman" w:cs="Times New Roman"/>
                <w:spacing w:val="-1"/>
                <w:sz w:val="28"/>
                <w:szCs w:val="28"/>
              </w:rPr>
              <w:t xml:space="preserve"> </w:t>
            </w:r>
            <w:r w:rsidRPr="00803C8A">
              <w:rPr>
                <w:rFonts w:ascii="Times New Roman" w:eastAsia="Times New Roman" w:hAnsi="Times New Roman" w:cs="Times New Roman"/>
                <w:sz w:val="28"/>
                <w:szCs w:val="28"/>
              </w:rPr>
              <w:t>д</w:t>
            </w:r>
            <w:r w:rsidRPr="00803C8A">
              <w:rPr>
                <w:rFonts w:ascii="Times New Roman" w:eastAsia="Times New Roman" w:hAnsi="Times New Roman" w:cs="Times New Roman"/>
                <w:spacing w:val="5"/>
                <w:sz w:val="28"/>
                <w:szCs w:val="28"/>
              </w:rPr>
              <w:t>р</w:t>
            </w:r>
            <w:r w:rsidRPr="00803C8A">
              <w:rPr>
                <w:rFonts w:ascii="Times New Roman" w:eastAsia="Times New Roman" w:hAnsi="Times New Roman" w:cs="Times New Roman"/>
                <w:spacing w:val="-5"/>
                <w:sz w:val="28"/>
                <w:szCs w:val="28"/>
              </w:rPr>
              <w:t>у</w:t>
            </w:r>
            <w:r w:rsidRPr="00803C8A">
              <w:rPr>
                <w:rFonts w:ascii="Times New Roman" w:eastAsia="Times New Roman" w:hAnsi="Times New Roman" w:cs="Times New Roman"/>
                <w:sz w:val="28"/>
                <w:szCs w:val="28"/>
              </w:rPr>
              <w:t>г</w:t>
            </w:r>
            <w:r w:rsidRPr="00803C8A">
              <w:rPr>
                <w:rFonts w:ascii="Times New Roman" w:eastAsia="Times New Roman" w:hAnsi="Times New Roman" w:cs="Times New Roman"/>
                <w:spacing w:val="2"/>
                <w:sz w:val="28"/>
                <w:szCs w:val="28"/>
              </w:rPr>
              <w:t>и</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9"/>
                <w:sz w:val="28"/>
                <w:szCs w:val="28"/>
              </w:rPr>
              <w:t xml:space="preserve"> </w:t>
            </w:r>
            <w:r w:rsidRPr="00803C8A">
              <w:rPr>
                <w:rFonts w:ascii="Times New Roman" w:eastAsia="Times New Roman" w:hAnsi="Times New Roman" w:cs="Times New Roman"/>
                <w:spacing w:val="1"/>
                <w:sz w:val="28"/>
                <w:szCs w:val="28"/>
              </w:rPr>
              <w:t>н</w:t>
            </w:r>
            <w:r w:rsidRPr="00803C8A">
              <w:rPr>
                <w:rFonts w:ascii="Times New Roman" w:eastAsia="Times New Roman" w:hAnsi="Times New Roman" w:cs="Times New Roman"/>
                <w:sz w:val="28"/>
                <w:szCs w:val="28"/>
              </w:rPr>
              <w:t>еис</w:t>
            </w:r>
            <w:r w:rsidRPr="00803C8A">
              <w:rPr>
                <w:rFonts w:ascii="Times New Roman" w:eastAsia="Times New Roman" w:hAnsi="Times New Roman" w:cs="Times New Roman"/>
                <w:spacing w:val="1"/>
                <w:sz w:val="28"/>
                <w:szCs w:val="28"/>
              </w:rPr>
              <w:t>п</w:t>
            </w:r>
            <w:r w:rsidRPr="00803C8A">
              <w:rPr>
                <w:rFonts w:ascii="Times New Roman" w:eastAsia="Times New Roman" w:hAnsi="Times New Roman" w:cs="Times New Roman"/>
                <w:sz w:val="28"/>
                <w:szCs w:val="28"/>
              </w:rPr>
              <w:t>ольз</w:t>
            </w:r>
            <w:r w:rsidRPr="00803C8A">
              <w:rPr>
                <w:rFonts w:ascii="Times New Roman" w:eastAsia="Times New Roman" w:hAnsi="Times New Roman" w:cs="Times New Roman"/>
                <w:spacing w:val="3"/>
                <w:sz w:val="28"/>
                <w:szCs w:val="28"/>
              </w:rPr>
              <w:t>о</w:t>
            </w:r>
            <w:r w:rsidRPr="00803C8A">
              <w:rPr>
                <w:rFonts w:ascii="Times New Roman" w:eastAsia="Times New Roman" w:hAnsi="Times New Roman" w:cs="Times New Roman"/>
                <w:sz w:val="28"/>
                <w:szCs w:val="28"/>
              </w:rPr>
              <w:t>ван</w:t>
            </w:r>
            <w:r w:rsidRPr="00803C8A">
              <w:rPr>
                <w:rFonts w:ascii="Times New Roman" w:eastAsia="Times New Roman" w:hAnsi="Times New Roman" w:cs="Times New Roman"/>
                <w:spacing w:val="1"/>
                <w:sz w:val="28"/>
                <w:szCs w:val="28"/>
              </w:rPr>
              <w:t>ны</w:t>
            </w:r>
            <w:r w:rsidRPr="00803C8A">
              <w:rPr>
                <w:rFonts w:ascii="Times New Roman" w:eastAsia="Times New Roman" w:hAnsi="Times New Roman" w:cs="Times New Roman"/>
                <w:spacing w:val="-1"/>
                <w:sz w:val="28"/>
                <w:szCs w:val="28"/>
              </w:rPr>
              <w:t>м</w:t>
            </w:r>
            <w:r w:rsidRPr="00803C8A">
              <w:rPr>
                <w:rFonts w:ascii="Times New Roman" w:eastAsia="Times New Roman" w:hAnsi="Times New Roman" w:cs="Times New Roman"/>
                <w:sz w:val="28"/>
                <w:szCs w:val="28"/>
              </w:rPr>
              <w:t>и</w:t>
            </w:r>
            <w:r w:rsidRPr="00803C8A">
              <w:rPr>
                <w:rFonts w:ascii="Times New Roman" w:eastAsia="Times New Roman" w:hAnsi="Times New Roman" w:cs="Times New Roman"/>
                <w:spacing w:val="-23"/>
                <w:sz w:val="28"/>
                <w:szCs w:val="28"/>
              </w:rPr>
              <w:t xml:space="preserve"> </w:t>
            </w:r>
            <w:r w:rsidRPr="00803C8A">
              <w:rPr>
                <w:rFonts w:ascii="Times New Roman" w:eastAsia="Times New Roman" w:hAnsi="Times New Roman" w:cs="Times New Roman"/>
                <w:sz w:val="28"/>
                <w:szCs w:val="28"/>
              </w:rPr>
              <w:t>Э</w:t>
            </w:r>
            <w:r w:rsidRPr="00803C8A">
              <w:rPr>
                <w:rFonts w:ascii="Times New Roman" w:eastAsia="Times New Roman" w:hAnsi="Times New Roman" w:cs="Times New Roman"/>
                <w:spacing w:val="2"/>
                <w:sz w:val="28"/>
                <w:szCs w:val="28"/>
              </w:rPr>
              <w:t>М</w:t>
            </w:r>
            <w:r w:rsidRPr="00803C8A">
              <w:rPr>
                <w:rFonts w:ascii="Times New Roman" w:eastAsia="Times New Roman" w:hAnsi="Times New Roman" w:cs="Times New Roman"/>
                <w:sz w:val="28"/>
                <w:szCs w:val="28"/>
              </w:rPr>
              <w:t>.</w:t>
            </w:r>
          </w:p>
          <w:p w:rsidR="00DA60DA" w:rsidRPr="00F37FCA" w:rsidRDefault="00DA60DA" w:rsidP="002C2FD8">
            <w:pPr>
              <w:ind w:firstLine="709"/>
              <w:jc w:val="both"/>
              <w:rPr>
                <w:rFonts w:ascii="Times New Roman" w:eastAsia="Times New Roman" w:hAnsi="Times New Roman" w:cs="Times New Roman"/>
                <w:b/>
                <w:bCs/>
                <w:sz w:val="28"/>
                <w:szCs w:val="28"/>
              </w:rPr>
            </w:pPr>
            <w:r w:rsidRPr="00803C8A">
              <w:rPr>
                <w:rFonts w:ascii="Times New Roman" w:eastAsia="Times New Roman" w:hAnsi="Times New Roman" w:cs="Times New Roman"/>
                <w:b/>
                <w:bCs/>
                <w:sz w:val="28"/>
                <w:szCs w:val="28"/>
              </w:rPr>
              <w:t>Испол</w:t>
            </w:r>
            <w:r w:rsidRPr="00803C8A">
              <w:rPr>
                <w:rFonts w:ascii="Times New Roman" w:eastAsia="Times New Roman" w:hAnsi="Times New Roman" w:cs="Times New Roman"/>
                <w:b/>
                <w:bCs/>
                <w:spacing w:val="2"/>
                <w:sz w:val="28"/>
                <w:szCs w:val="28"/>
              </w:rPr>
              <w:t>ь</w:t>
            </w:r>
            <w:r w:rsidRPr="00803C8A">
              <w:rPr>
                <w:rFonts w:ascii="Times New Roman" w:eastAsia="Times New Roman" w:hAnsi="Times New Roman" w:cs="Times New Roman"/>
                <w:b/>
                <w:bCs/>
                <w:spacing w:val="-1"/>
                <w:sz w:val="28"/>
                <w:szCs w:val="28"/>
              </w:rPr>
              <w:t>з</w:t>
            </w:r>
            <w:r w:rsidRPr="00803C8A">
              <w:rPr>
                <w:rFonts w:ascii="Times New Roman" w:eastAsia="Times New Roman" w:hAnsi="Times New Roman" w:cs="Times New Roman"/>
                <w:b/>
                <w:bCs/>
                <w:sz w:val="28"/>
                <w:szCs w:val="28"/>
              </w:rPr>
              <w:t>ов</w:t>
            </w:r>
            <w:r w:rsidRPr="00803C8A">
              <w:rPr>
                <w:rFonts w:ascii="Times New Roman" w:eastAsia="Times New Roman" w:hAnsi="Times New Roman" w:cs="Times New Roman"/>
                <w:b/>
                <w:bCs/>
                <w:spacing w:val="1"/>
                <w:sz w:val="28"/>
                <w:szCs w:val="28"/>
              </w:rPr>
              <w:t>а</w:t>
            </w:r>
            <w:r w:rsidRPr="00803C8A">
              <w:rPr>
                <w:rFonts w:ascii="Times New Roman" w:eastAsia="Times New Roman" w:hAnsi="Times New Roman" w:cs="Times New Roman"/>
                <w:b/>
                <w:bCs/>
                <w:sz w:val="28"/>
                <w:szCs w:val="28"/>
              </w:rPr>
              <w:t>ние</w:t>
            </w:r>
            <w:r w:rsidRPr="00803C8A">
              <w:rPr>
                <w:rFonts w:ascii="Times New Roman" w:eastAsia="Times New Roman" w:hAnsi="Times New Roman" w:cs="Times New Roman"/>
                <w:b/>
                <w:bCs/>
                <w:spacing w:val="32"/>
                <w:sz w:val="28"/>
                <w:szCs w:val="28"/>
              </w:rPr>
              <w:t xml:space="preserve"> </w:t>
            </w:r>
            <w:r w:rsidRPr="00803C8A">
              <w:rPr>
                <w:rFonts w:ascii="Times New Roman" w:eastAsia="Times New Roman" w:hAnsi="Times New Roman" w:cs="Times New Roman"/>
                <w:b/>
                <w:bCs/>
                <w:spacing w:val="1"/>
                <w:sz w:val="28"/>
                <w:szCs w:val="28"/>
              </w:rPr>
              <w:t>ДБ</w:t>
            </w:r>
            <w:r w:rsidRPr="00803C8A">
              <w:rPr>
                <w:rFonts w:ascii="Times New Roman" w:eastAsia="Times New Roman" w:hAnsi="Times New Roman" w:cs="Times New Roman"/>
                <w:b/>
                <w:bCs/>
                <w:sz w:val="28"/>
                <w:szCs w:val="28"/>
              </w:rPr>
              <w:t>О</w:t>
            </w:r>
            <w:r w:rsidRPr="00803C8A">
              <w:rPr>
                <w:rFonts w:ascii="Times New Roman" w:eastAsia="Times New Roman" w:hAnsi="Times New Roman" w:cs="Times New Roman"/>
                <w:b/>
                <w:bCs/>
                <w:spacing w:val="41"/>
                <w:sz w:val="28"/>
                <w:szCs w:val="28"/>
              </w:rPr>
              <w:t xml:space="preserve"> </w:t>
            </w:r>
            <w:r w:rsidRPr="00803C8A">
              <w:rPr>
                <w:rFonts w:ascii="Times New Roman" w:eastAsia="Times New Roman" w:hAnsi="Times New Roman" w:cs="Times New Roman"/>
                <w:b/>
                <w:bCs/>
                <w:sz w:val="28"/>
                <w:szCs w:val="28"/>
              </w:rPr>
              <w:t>№</w:t>
            </w:r>
            <w:r w:rsidRPr="00803C8A">
              <w:rPr>
                <w:rFonts w:ascii="Times New Roman" w:eastAsia="Times New Roman" w:hAnsi="Times New Roman" w:cs="Times New Roman"/>
                <w:b/>
                <w:bCs/>
                <w:spacing w:val="45"/>
                <w:sz w:val="28"/>
                <w:szCs w:val="28"/>
              </w:rPr>
              <w:t xml:space="preserve"> </w:t>
            </w:r>
            <w:r w:rsidRPr="00803C8A">
              <w:rPr>
                <w:rFonts w:ascii="Times New Roman" w:eastAsia="Times New Roman" w:hAnsi="Times New Roman" w:cs="Times New Roman"/>
                <w:b/>
                <w:bCs/>
                <w:sz w:val="28"/>
                <w:szCs w:val="28"/>
              </w:rPr>
              <w:t>2</w:t>
            </w:r>
            <w:r w:rsidRPr="00803C8A">
              <w:rPr>
                <w:rFonts w:ascii="Times New Roman" w:eastAsia="Times New Roman" w:hAnsi="Times New Roman" w:cs="Times New Roman"/>
                <w:b/>
                <w:bCs/>
                <w:spacing w:val="46"/>
                <w:sz w:val="28"/>
                <w:szCs w:val="28"/>
              </w:rPr>
              <w:t xml:space="preserve"> </w:t>
            </w:r>
            <w:r w:rsidRPr="00803C8A">
              <w:rPr>
                <w:rFonts w:ascii="Times New Roman" w:eastAsia="Times New Roman" w:hAnsi="Times New Roman" w:cs="Times New Roman"/>
                <w:b/>
                <w:bCs/>
                <w:sz w:val="28"/>
                <w:szCs w:val="28"/>
              </w:rPr>
              <w:t>ст</w:t>
            </w:r>
            <w:r w:rsidRPr="00803C8A">
              <w:rPr>
                <w:rFonts w:ascii="Times New Roman" w:eastAsia="Times New Roman" w:hAnsi="Times New Roman" w:cs="Times New Roman"/>
                <w:b/>
                <w:bCs/>
                <w:spacing w:val="2"/>
                <w:sz w:val="28"/>
                <w:szCs w:val="28"/>
              </w:rPr>
              <w:t>а</w:t>
            </w:r>
            <w:r w:rsidRPr="00803C8A">
              <w:rPr>
                <w:rFonts w:ascii="Times New Roman" w:eastAsia="Times New Roman" w:hAnsi="Times New Roman" w:cs="Times New Roman"/>
                <w:b/>
                <w:bCs/>
                <w:sz w:val="28"/>
                <w:szCs w:val="28"/>
              </w:rPr>
              <w:t>ндар</w:t>
            </w:r>
            <w:r w:rsidRPr="00803C8A">
              <w:rPr>
                <w:rFonts w:ascii="Times New Roman" w:eastAsia="Times New Roman" w:hAnsi="Times New Roman" w:cs="Times New Roman"/>
                <w:b/>
                <w:bCs/>
                <w:spacing w:val="2"/>
                <w:sz w:val="28"/>
                <w:szCs w:val="28"/>
              </w:rPr>
              <w:t>т</w:t>
            </w:r>
            <w:r w:rsidRPr="00803C8A">
              <w:rPr>
                <w:rFonts w:ascii="Times New Roman" w:eastAsia="Times New Roman" w:hAnsi="Times New Roman" w:cs="Times New Roman"/>
                <w:b/>
                <w:bCs/>
                <w:sz w:val="28"/>
                <w:szCs w:val="28"/>
              </w:rPr>
              <w:t>но</w:t>
            </w:r>
            <w:r w:rsidRPr="00803C8A">
              <w:rPr>
                <w:rFonts w:ascii="Times New Roman" w:eastAsia="Times New Roman" w:hAnsi="Times New Roman" w:cs="Times New Roman"/>
                <w:b/>
                <w:bCs/>
                <w:spacing w:val="2"/>
                <w:sz w:val="28"/>
                <w:szCs w:val="28"/>
              </w:rPr>
              <w:t>г</w:t>
            </w:r>
            <w:r w:rsidRPr="00803C8A">
              <w:rPr>
                <w:rFonts w:ascii="Times New Roman" w:eastAsia="Times New Roman" w:hAnsi="Times New Roman" w:cs="Times New Roman"/>
                <w:b/>
                <w:bCs/>
                <w:sz w:val="28"/>
                <w:szCs w:val="28"/>
              </w:rPr>
              <w:t>о</w:t>
            </w:r>
            <w:r w:rsidRPr="00803C8A">
              <w:rPr>
                <w:rFonts w:ascii="Times New Roman" w:eastAsia="Times New Roman" w:hAnsi="Times New Roman" w:cs="Times New Roman"/>
                <w:b/>
                <w:bCs/>
                <w:spacing w:val="31"/>
                <w:sz w:val="28"/>
                <w:szCs w:val="28"/>
              </w:rPr>
              <w:t xml:space="preserve"> </w:t>
            </w:r>
            <w:r w:rsidRPr="00803C8A">
              <w:rPr>
                <w:rFonts w:ascii="Times New Roman" w:eastAsia="Times New Roman" w:hAnsi="Times New Roman" w:cs="Times New Roman"/>
                <w:b/>
                <w:bCs/>
                <w:sz w:val="28"/>
                <w:szCs w:val="28"/>
              </w:rPr>
              <w:t>ти</w:t>
            </w:r>
            <w:r w:rsidRPr="00803C8A">
              <w:rPr>
                <w:rFonts w:ascii="Times New Roman" w:eastAsia="Times New Roman" w:hAnsi="Times New Roman" w:cs="Times New Roman"/>
                <w:b/>
                <w:bCs/>
                <w:spacing w:val="1"/>
                <w:sz w:val="28"/>
                <w:szCs w:val="28"/>
              </w:rPr>
              <w:t>п</w:t>
            </w:r>
            <w:r w:rsidRPr="00803C8A">
              <w:rPr>
                <w:rFonts w:ascii="Times New Roman" w:eastAsia="Times New Roman" w:hAnsi="Times New Roman" w:cs="Times New Roman"/>
                <w:b/>
                <w:bCs/>
                <w:sz w:val="28"/>
                <w:szCs w:val="28"/>
              </w:rPr>
              <w:t>а</w:t>
            </w:r>
            <w:r w:rsidRPr="00803C8A">
              <w:rPr>
                <w:rFonts w:ascii="Times New Roman" w:eastAsia="Times New Roman" w:hAnsi="Times New Roman" w:cs="Times New Roman"/>
                <w:b/>
                <w:bCs/>
                <w:spacing w:val="41"/>
                <w:sz w:val="28"/>
                <w:szCs w:val="28"/>
              </w:rPr>
              <w:t xml:space="preserve"> </w:t>
            </w:r>
            <w:r w:rsidRPr="00803C8A">
              <w:rPr>
                <w:rFonts w:ascii="Times New Roman" w:eastAsia="Times New Roman" w:hAnsi="Times New Roman" w:cs="Times New Roman"/>
                <w:b/>
                <w:bCs/>
                <w:sz w:val="28"/>
                <w:szCs w:val="28"/>
              </w:rPr>
              <w:t>на</w:t>
            </w:r>
            <w:r w:rsidRPr="00803C8A">
              <w:rPr>
                <w:rFonts w:ascii="Times New Roman" w:eastAsia="Times New Roman" w:hAnsi="Times New Roman" w:cs="Times New Roman"/>
                <w:b/>
                <w:bCs/>
                <w:spacing w:val="46"/>
                <w:sz w:val="28"/>
                <w:szCs w:val="28"/>
              </w:rPr>
              <w:t xml:space="preserve"> </w:t>
            </w:r>
            <w:r w:rsidRPr="00803C8A">
              <w:rPr>
                <w:rFonts w:ascii="Times New Roman" w:eastAsia="Times New Roman" w:hAnsi="Times New Roman" w:cs="Times New Roman"/>
                <w:b/>
                <w:bCs/>
                <w:spacing w:val="1"/>
                <w:sz w:val="28"/>
                <w:szCs w:val="28"/>
              </w:rPr>
              <w:t>э</w:t>
            </w:r>
            <w:r w:rsidRPr="00803C8A">
              <w:rPr>
                <w:rFonts w:ascii="Times New Roman" w:eastAsia="Times New Roman" w:hAnsi="Times New Roman" w:cs="Times New Roman"/>
                <w:b/>
                <w:bCs/>
                <w:sz w:val="28"/>
                <w:szCs w:val="28"/>
              </w:rPr>
              <w:t>к</w:t>
            </w:r>
            <w:r w:rsidRPr="00803C8A">
              <w:rPr>
                <w:rFonts w:ascii="Times New Roman" w:eastAsia="Times New Roman" w:hAnsi="Times New Roman" w:cs="Times New Roman"/>
                <w:b/>
                <w:bCs/>
                <w:spacing w:val="1"/>
                <w:sz w:val="28"/>
                <w:szCs w:val="28"/>
              </w:rPr>
              <w:t>з</w:t>
            </w:r>
            <w:r w:rsidRPr="00803C8A">
              <w:rPr>
                <w:rFonts w:ascii="Times New Roman" w:eastAsia="Times New Roman" w:hAnsi="Times New Roman" w:cs="Times New Roman"/>
                <w:b/>
                <w:bCs/>
                <w:sz w:val="28"/>
                <w:szCs w:val="28"/>
              </w:rPr>
              <w:t>а</w:t>
            </w:r>
            <w:r w:rsidRPr="00803C8A">
              <w:rPr>
                <w:rFonts w:ascii="Times New Roman" w:eastAsia="Times New Roman" w:hAnsi="Times New Roman" w:cs="Times New Roman"/>
                <w:b/>
                <w:bCs/>
                <w:spacing w:val="1"/>
                <w:sz w:val="28"/>
                <w:szCs w:val="28"/>
              </w:rPr>
              <w:t>м</w:t>
            </w:r>
            <w:r w:rsidRPr="00803C8A">
              <w:rPr>
                <w:rFonts w:ascii="Times New Roman" w:eastAsia="Times New Roman" w:hAnsi="Times New Roman" w:cs="Times New Roman"/>
                <w:b/>
                <w:bCs/>
                <w:sz w:val="28"/>
                <w:szCs w:val="28"/>
              </w:rPr>
              <w:t>ене</w:t>
            </w:r>
            <w:r w:rsidRPr="00803C8A">
              <w:rPr>
                <w:rFonts w:ascii="Times New Roman" w:eastAsia="Times New Roman" w:hAnsi="Times New Roman" w:cs="Times New Roman"/>
                <w:b/>
                <w:bCs/>
                <w:spacing w:val="38"/>
                <w:sz w:val="28"/>
                <w:szCs w:val="28"/>
              </w:rPr>
              <w:t xml:space="preserve"> </w:t>
            </w:r>
            <w:r w:rsidRPr="00803C8A">
              <w:rPr>
                <w:rFonts w:ascii="Times New Roman" w:eastAsia="Times New Roman" w:hAnsi="Times New Roman" w:cs="Times New Roman"/>
                <w:b/>
                <w:bCs/>
                <w:sz w:val="28"/>
                <w:szCs w:val="28"/>
              </w:rPr>
              <w:t>по</w:t>
            </w:r>
            <w:r w:rsidRPr="00803C8A">
              <w:rPr>
                <w:rFonts w:ascii="Times New Roman" w:eastAsia="Times New Roman" w:hAnsi="Times New Roman" w:cs="Times New Roman"/>
                <w:b/>
                <w:bCs/>
                <w:spacing w:val="44"/>
                <w:sz w:val="28"/>
                <w:szCs w:val="28"/>
              </w:rPr>
              <w:t xml:space="preserve"> </w:t>
            </w:r>
            <w:r w:rsidRPr="00F37FCA">
              <w:rPr>
                <w:rFonts w:ascii="Times New Roman" w:eastAsia="Times New Roman" w:hAnsi="Times New Roman" w:cs="Times New Roman"/>
                <w:b/>
                <w:bCs/>
                <w:sz w:val="28"/>
                <w:szCs w:val="28"/>
              </w:rPr>
              <w:t>к</w:t>
            </w:r>
            <w:r w:rsidRPr="00803C8A">
              <w:rPr>
                <w:rFonts w:ascii="Times New Roman" w:eastAsia="Times New Roman" w:hAnsi="Times New Roman" w:cs="Times New Roman"/>
                <w:b/>
                <w:bCs/>
                <w:sz w:val="28"/>
                <w:szCs w:val="28"/>
              </w:rPr>
              <w:t>ит</w:t>
            </w:r>
            <w:r w:rsidRPr="00F37FCA">
              <w:rPr>
                <w:rFonts w:ascii="Times New Roman" w:eastAsia="Times New Roman" w:hAnsi="Times New Roman" w:cs="Times New Roman"/>
                <w:b/>
                <w:bCs/>
                <w:sz w:val="28"/>
                <w:szCs w:val="28"/>
              </w:rPr>
              <w:t>а</w:t>
            </w:r>
            <w:r w:rsidRPr="00803C8A">
              <w:rPr>
                <w:rFonts w:ascii="Times New Roman" w:eastAsia="Times New Roman" w:hAnsi="Times New Roman" w:cs="Times New Roman"/>
                <w:b/>
                <w:bCs/>
                <w:sz w:val="28"/>
                <w:szCs w:val="28"/>
              </w:rPr>
              <w:t>йс</w:t>
            </w:r>
            <w:r w:rsidRPr="00F37FCA">
              <w:rPr>
                <w:rFonts w:ascii="Times New Roman" w:eastAsia="Times New Roman" w:hAnsi="Times New Roman" w:cs="Times New Roman"/>
                <w:b/>
                <w:bCs/>
                <w:sz w:val="28"/>
                <w:szCs w:val="28"/>
              </w:rPr>
              <w:t>к</w:t>
            </w:r>
            <w:r w:rsidRPr="00803C8A">
              <w:rPr>
                <w:rFonts w:ascii="Times New Roman" w:eastAsia="Times New Roman" w:hAnsi="Times New Roman" w:cs="Times New Roman"/>
                <w:b/>
                <w:bCs/>
                <w:sz w:val="28"/>
                <w:szCs w:val="28"/>
              </w:rPr>
              <w:t>о</w:t>
            </w:r>
            <w:r w:rsidRPr="00F37FCA">
              <w:rPr>
                <w:rFonts w:ascii="Times New Roman" w:eastAsia="Times New Roman" w:hAnsi="Times New Roman" w:cs="Times New Roman"/>
                <w:b/>
                <w:bCs/>
                <w:sz w:val="28"/>
                <w:szCs w:val="28"/>
              </w:rPr>
              <w:t>м</w:t>
            </w:r>
            <w:r w:rsidRPr="00803C8A">
              <w:rPr>
                <w:rFonts w:ascii="Times New Roman" w:eastAsia="Times New Roman" w:hAnsi="Times New Roman" w:cs="Times New Roman"/>
                <w:b/>
                <w:bCs/>
                <w:sz w:val="28"/>
                <w:szCs w:val="28"/>
              </w:rPr>
              <w:t xml:space="preserve">у </w:t>
            </w:r>
            <w:r w:rsidRPr="00F37FCA">
              <w:rPr>
                <w:rFonts w:ascii="Times New Roman" w:eastAsia="Times New Roman" w:hAnsi="Times New Roman" w:cs="Times New Roman"/>
                <w:b/>
                <w:bCs/>
                <w:sz w:val="28"/>
                <w:szCs w:val="28"/>
              </w:rPr>
              <w:t>язы</w:t>
            </w:r>
            <w:r w:rsidRPr="00803C8A">
              <w:rPr>
                <w:rFonts w:ascii="Times New Roman" w:eastAsia="Times New Roman" w:hAnsi="Times New Roman" w:cs="Times New Roman"/>
                <w:b/>
                <w:bCs/>
                <w:sz w:val="28"/>
                <w:szCs w:val="28"/>
              </w:rPr>
              <w:t>ку</w:t>
            </w:r>
            <w:r w:rsidRPr="00F37FCA">
              <w:rPr>
                <w:rFonts w:ascii="Times New Roman" w:eastAsia="Times New Roman" w:hAnsi="Times New Roman" w:cs="Times New Roman"/>
                <w:b/>
                <w:bCs/>
                <w:sz w:val="28"/>
                <w:szCs w:val="28"/>
              </w:rPr>
              <w:t xml:space="preserve"> </w:t>
            </w:r>
            <w:r w:rsidRPr="00803C8A">
              <w:rPr>
                <w:rFonts w:ascii="Times New Roman" w:eastAsia="Times New Roman" w:hAnsi="Times New Roman" w:cs="Times New Roman"/>
                <w:b/>
                <w:bCs/>
                <w:sz w:val="28"/>
                <w:szCs w:val="28"/>
              </w:rPr>
              <w:t>недоп</w:t>
            </w:r>
            <w:r w:rsidRPr="00F37FCA">
              <w:rPr>
                <w:rFonts w:ascii="Times New Roman" w:eastAsia="Times New Roman" w:hAnsi="Times New Roman" w:cs="Times New Roman"/>
                <w:b/>
                <w:bCs/>
                <w:sz w:val="28"/>
                <w:szCs w:val="28"/>
              </w:rPr>
              <w:t>у</w:t>
            </w:r>
            <w:r w:rsidRPr="00803C8A">
              <w:rPr>
                <w:rFonts w:ascii="Times New Roman" w:eastAsia="Times New Roman" w:hAnsi="Times New Roman" w:cs="Times New Roman"/>
                <w:b/>
                <w:bCs/>
                <w:sz w:val="28"/>
                <w:szCs w:val="28"/>
              </w:rPr>
              <w:t>стимо!</w:t>
            </w:r>
          </w:p>
          <w:p w:rsidR="00F37FCA" w:rsidRPr="00F37FCA" w:rsidRDefault="00F37FCA" w:rsidP="00F37FCA">
            <w:pPr>
              <w:ind w:firstLine="709"/>
              <w:jc w:val="both"/>
              <w:rPr>
                <w:rFonts w:ascii="Times New Roman" w:eastAsia="Times New Roman" w:hAnsi="Times New Roman" w:cs="Times New Roman"/>
                <w:b/>
                <w:bCs/>
                <w:sz w:val="28"/>
                <w:szCs w:val="28"/>
              </w:rPr>
            </w:pPr>
            <w:r w:rsidRPr="00F37FCA">
              <w:rPr>
                <w:rFonts w:ascii="Times New Roman" w:eastAsia="Times New Roman" w:hAnsi="Times New Roman" w:cs="Times New Roman"/>
                <w:b/>
                <w:bCs/>
                <w:sz w:val="28"/>
                <w:szCs w:val="28"/>
              </w:rPr>
              <w:t>Использование ДБО №2 по китайскому языку не допускается при проведении экзаменов по другим учебным предметам.</w:t>
            </w:r>
          </w:p>
          <w:p w:rsidR="00DA60DA" w:rsidRPr="00F73605" w:rsidRDefault="00DA60DA" w:rsidP="002C2FD8">
            <w:pPr>
              <w:ind w:firstLine="709"/>
              <w:jc w:val="both"/>
              <w:rPr>
                <w:rFonts w:ascii="Times New Roman" w:eastAsia="Times New Roman" w:hAnsi="Times New Roman" w:cs="Times New Roman"/>
                <w:sz w:val="26"/>
                <w:szCs w:val="26"/>
              </w:rPr>
            </w:pPr>
          </w:p>
          <w:p w:rsidR="00DA60DA" w:rsidRPr="00433DDD" w:rsidRDefault="00DA60DA" w:rsidP="002C2FD8">
            <w:pPr>
              <w:ind w:firstLine="709"/>
              <w:jc w:val="center"/>
              <w:rPr>
                <w:rFonts w:ascii="Times New Roman" w:eastAsia="Calibri" w:hAnsi="Times New Roman" w:cs="Times New Roman"/>
                <w:b/>
                <w:sz w:val="28"/>
                <w:szCs w:val="28"/>
              </w:rPr>
            </w:pPr>
            <w:r w:rsidRPr="00433DDD">
              <w:rPr>
                <w:rFonts w:ascii="Times New Roman" w:hAnsi="Times New Roman" w:cs="Times New Roman"/>
                <w:b/>
                <w:sz w:val="28"/>
                <w:szCs w:val="28"/>
              </w:rPr>
              <w:t xml:space="preserve">Устная часть ЕГЭ по иностранным языкам. </w:t>
            </w:r>
            <w:r>
              <w:rPr>
                <w:rFonts w:ascii="Times New Roman" w:hAnsi="Times New Roman" w:cs="Times New Roman"/>
                <w:b/>
                <w:sz w:val="28"/>
                <w:szCs w:val="28"/>
              </w:rPr>
              <w:br/>
            </w:r>
            <w:r w:rsidRPr="00433DDD">
              <w:rPr>
                <w:rFonts w:ascii="Times New Roman" w:hAnsi="Times New Roman" w:cs="Times New Roman"/>
                <w:b/>
                <w:sz w:val="28"/>
                <w:szCs w:val="28"/>
              </w:rPr>
              <w:t>Раздел «Говорение»</w:t>
            </w:r>
          </w:p>
          <w:p w:rsidR="00DA60DA" w:rsidRDefault="00DA60DA" w:rsidP="002C2FD8">
            <w:pPr>
              <w:tabs>
                <w:tab w:val="left" w:pos="318"/>
              </w:tabs>
              <w:ind w:firstLine="709"/>
              <w:jc w:val="both"/>
              <w:rPr>
                <w:rFonts w:ascii="Times New Roman" w:hAnsi="Times New Roman" w:cs="Times New Roman"/>
                <w:sz w:val="28"/>
              </w:rPr>
            </w:pPr>
            <w:r w:rsidRPr="00F73605">
              <w:rPr>
                <w:rFonts w:ascii="Times New Roman" w:eastAsia="Times New Roman" w:hAnsi="Times New Roman" w:cs="Times New Roman"/>
                <w:spacing w:val="1"/>
                <w:sz w:val="26"/>
                <w:szCs w:val="26"/>
              </w:rPr>
              <w:t>Д</w:t>
            </w:r>
            <w:r w:rsidRPr="00F73605">
              <w:rPr>
                <w:rFonts w:ascii="Times New Roman" w:eastAsia="Times New Roman" w:hAnsi="Times New Roman" w:cs="Times New Roman"/>
                <w:sz w:val="26"/>
                <w:szCs w:val="26"/>
              </w:rPr>
              <w:t>ля</w:t>
            </w:r>
            <w:r w:rsidRPr="00F73605">
              <w:rPr>
                <w:rFonts w:ascii="Times New Roman" w:eastAsia="Times New Roman" w:hAnsi="Times New Roman" w:cs="Times New Roman"/>
                <w:spacing w:val="13"/>
                <w:sz w:val="26"/>
                <w:szCs w:val="26"/>
              </w:rPr>
              <w:t xml:space="preserve"> </w:t>
            </w:r>
            <w:r w:rsidRPr="007135B7">
              <w:rPr>
                <w:rFonts w:ascii="Times New Roman" w:hAnsi="Times New Roman" w:cs="Times New Roman"/>
                <w:sz w:val="28"/>
              </w:rPr>
              <w:t>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w:t>
            </w:r>
            <w:bookmarkStart w:id="9" w:name="_Toc404247094"/>
            <w:bookmarkStart w:id="10" w:name="_Toc438199180"/>
            <w:bookmarkStart w:id="11" w:name="_Toc494807800"/>
          </w:p>
          <w:p w:rsidR="00DA60DA" w:rsidRPr="007135B7" w:rsidRDefault="00DA60DA" w:rsidP="002C2FD8">
            <w:pPr>
              <w:spacing w:before="61"/>
              <w:ind w:left="113" w:right="52" w:firstLine="708"/>
              <w:jc w:val="both"/>
              <w:rPr>
                <w:rFonts w:ascii="Times New Roman" w:hAnsi="Times New Roman" w:cs="Times New Roman"/>
                <w:sz w:val="28"/>
              </w:rPr>
            </w:pPr>
            <w:r w:rsidRPr="007135B7">
              <w:rPr>
                <w:rFonts w:ascii="Times New Roman" w:hAnsi="Times New Roman" w:cs="Times New Roman"/>
                <w:sz w:val="28"/>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и </w:t>
            </w:r>
            <w:r w:rsidRPr="00836711">
              <w:rPr>
                <w:rFonts w:ascii="Times New Roman" w:hAnsi="Times New Roman" w:cs="Times New Roman"/>
                <w:sz w:val="28"/>
              </w:rPr>
              <w:t xml:space="preserve"> </w:t>
            </w:r>
            <w:r w:rsidRPr="007135B7">
              <w:rPr>
                <w:rFonts w:ascii="Times New Roman" w:hAnsi="Times New Roman" w:cs="Times New Roman"/>
                <w:sz w:val="28"/>
              </w:rPr>
              <w:t>громко и </w:t>
            </w:r>
            <w:r w:rsidRPr="00836711">
              <w:rPr>
                <w:rFonts w:ascii="Times New Roman" w:hAnsi="Times New Roman" w:cs="Times New Roman"/>
                <w:sz w:val="28"/>
              </w:rPr>
              <w:t xml:space="preserve"> </w:t>
            </w:r>
            <w:r w:rsidRPr="007135B7">
              <w:rPr>
                <w:rFonts w:ascii="Times New Roman" w:hAnsi="Times New Roman" w:cs="Times New Roman"/>
                <w:sz w:val="28"/>
              </w:rPr>
              <w:t>разборчиво дает устный ответ на задания КИМ, после чего прослушивает запись своего ответа, чтобы убедиться, что она записана без технических сбоев.</w:t>
            </w:r>
          </w:p>
          <w:p w:rsidR="00DA60DA" w:rsidRPr="007135B7" w:rsidRDefault="00DA60DA" w:rsidP="002C2FD8">
            <w:pPr>
              <w:spacing w:before="5" w:line="298" w:lineRule="exact"/>
              <w:ind w:left="113" w:right="55" w:firstLine="708"/>
              <w:jc w:val="both"/>
              <w:rPr>
                <w:rFonts w:ascii="Times New Roman" w:hAnsi="Times New Roman" w:cs="Times New Roman"/>
                <w:sz w:val="28"/>
              </w:rPr>
            </w:pPr>
            <w:r w:rsidRPr="007135B7">
              <w:rPr>
                <w:rFonts w:ascii="Times New Roman" w:hAnsi="Times New Roman" w:cs="Times New Roman"/>
                <w:sz w:val="28"/>
              </w:rPr>
              <w:t xml:space="preserve">Для участников экзамена, перечисленных в пункте </w:t>
            </w:r>
            <w:r>
              <w:rPr>
                <w:rFonts w:ascii="Times New Roman" w:hAnsi="Times New Roman" w:cs="Times New Roman"/>
                <w:sz w:val="28"/>
              </w:rPr>
              <w:t xml:space="preserve">53 </w:t>
            </w:r>
            <w:r w:rsidRPr="007135B7">
              <w:rPr>
                <w:rFonts w:ascii="Times New Roman" w:hAnsi="Times New Roman" w:cs="Times New Roman"/>
                <w:sz w:val="28"/>
              </w:rPr>
              <w:t>Порядка, продолжительность устной части экзамена по иностранным языкам</w:t>
            </w:r>
            <w:r w:rsidR="00C161B9">
              <w:t xml:space="preserve"> </w:t>
            </w:r>
            <w:r w:rsidR="00C161B9" w:rsidRPr="00C161B9">
              <w:rPr>
                <w:rFonts w:ascii="Times New Roman" w:hAnsi="Times New Roman" w:cs="Times New Roman"/>
                <w:sz w:val="28"/>
              </w:rPr>
              <w:t>раздела «Говорение»</w:t>
            </w:r>
            <w:r w:rsidRPr="007135B7">
              <w:rPr>
                <w:rFonts w:ascii="Times New Roman" w:hAnsi="Times New Roman" w:cs="Times New Roman"/>
                <w:sz w:val="28"/>
              </w:rPr>
              <w:t xml:space="preserve"> увеличивается на</w:t>
            </w:r>
            <w:r>
              <w:rPr>
                <w:rFonts w:ascii="Times New Roman" w:hAnsi="Times New Roman" w:cs="Times New Roman"/>
                <w:sz w:val="28"/>
              </w:rPr>
              <w:t xml:space="preserve"> </w:t>
            </w:r>
            <w:r w:rsidRPr="007135B7">
              <w:rPr>
                <w:rFonts w:ascii="Times New Roman" w:hAnsi="Times New Roman" w:cs="Times New Roman"/>
                <w:sz w:val="28"/>
              </w:rPr>
              <w:t>30 минут.</w:t>
            </w:r>
          </w:p>
          <w:p w:rsidR="00DA60DA" w:rsidRPr="00433DDD" w:rsidRDefault="00DA60DA" w:rsidP="002C2FD8">
            <w:pPr>
              <w:tabs>
                <w:tab w:val="left" w:pos="318"/>
              </w:tabs>
              <w:ind w:firstLine="709"/>
              <w:jc w:val="center"/>
              <w:rPr>
                <w:rFonts w:ascii="Times New Roman" w:eastAsia="Times New Roman" w:hAnsi="Times New Roman" w:cs="Times New Roman"/>
                <w:b/>
                <w:sz w:val="28"/>
                <w:szCs w:val="26"/>
                <w:lang w:eastAsia="ru-RU"/>
              </w:rPr>
            </w:pPr>
            <w:r w:rsidRPr="009E7E43">
              <w:rPr>
                <w:rFonts w:ascii="Times New Roman" w:eastAsia="Times New Roman" w:hAnsi="Times New Roman" w:cs="Times New Roman"/>
                <w:b/>
                <w:sz w:val="28"/>
                <w:szCs w:val="26"/>
                <w:lang w:eastAsia="ru-RU"/>
              </w:rPr>
              <w:t>Особенности подготовки к сдаче экзамена</w:t>
            </w:r>
            <w:bookmarkEnd w:id="9"/>
            <w:bookmarkEnd w:id="10"/>
            <w:bookmarkEnd w:id="11"/>
          </w:p>
          <w:p w:rsidR="00DA60DA" w:rsidRPr="00A95C9F" w:rsidRDefault="00DA60DA" w:rsidP="002C2FD8">
            <w:pPr>
              <w:ind w:firstLine="709"/>
              <w:jc w:val="both"/>
              <w:rPr>
                <w:rFonts w:ascii="Times New Roman" w:hAnsi="Times New Roman" w:cs="Times New Roman"/>
                <w:sz w:val="28"/>
              </w:rPr>
            </w:pPr>
            <w:r w:rsidRPr="00A95C9F">
              <w:rPr>
                <w:rFonts w:ascii="Times New Roman" w:hAnsi="Times New Roman" w:cs="Times New Roman"/>
                <w:sz w:val="28"/>
              </w:rPr>
              <w:t>Для проведения устной части экзамена используется два типа аудиторий:</w:t>
            </w:r>
          </w:p>
          <w:p w:rsidR="00DA60DA" w:rsidRPr="00A95C9F" w:rsidRDefault="00DA60DA" w:rsidP="002C2FD8">
            <w:pPr>
              <w:ind w:firstLine="709"/>
              <w:jc w:val="both"/>
              <w:rPr>
                <w:rFonts w:ascii="Times New Roman" w:hAnsi="Times New Roman" w:cs="Times New Roman"/>
                <w:sz w:val="28"/>
              </w:rPr>
            </w:pPr>
            <w:r w:rsidRPr="00A95C9F">
              <w:rPr>
                <w:rFonts w:ascii="Times New Roman" w:hAnsi="Times New Roman" w:cs="Times New Roman"/>
                <w:sz w:val="28"/>
              </w:rPr>
              <w:lastRenderedPageBreak/>
              <w:t>аудитория</w:t>
            </w:r>
            <w:r>
              <w:rPr>
                <w:rFonts w:ascii="Times New Roman" w:hAnsi="Times New Roman" w:cs="Times New Roman"/>
                <w:sz w:val="28"/>
              </w:rPr>
              <w:t xml:space="preserve"> </w:t>
            </w:r>
            <w:r w:rsidRPr="00A95C9F">
              <w:rPr>
                <w:rFonts w:ascii="Times New Roman" w:hAnsi="Times New Roman" w:cs="Times New Roman"/>
                <w:sz w:val="28"/>
              </w:rPr>
              <w:t>подготовки,</w:t>
            </w:r>
            <w:r>
              <w:rPr>
                <w:rFonts w:ascii="Times New Roman" w:hAnsi="Times New Roman" w:cs="Times New Roman"/>
                <w:sz w:val="28"/>
              </w:rPr>
              <w:t xml:space="preserve"> </w:t>
            </w:r>
            <w:r w:rsidRPr="00A95C9F">
              <w:rPr>
                <w:rFonts w:ascii="Times New Roman" w:hAnsi="Times New Roman" w:cs="Times New Roman"/>
                <w:sz w:val="28"/>
              </w:rPr>
              <w:t>в которой</w:t>
            </w:r>
            <w:r>
              <w:rPr>
                <w:rFonts w:ascii="Times New Roman" w:hAnsi="Times New Roman" w:cs="Times New Roman"/>
                <w:sz w:val="28"/>
              </w:rPr>
              <w:t xml:space="preserve"> </w:t>
            </w:r>
            <w:r w:rsidRPr="00A95C9F">
              <w:rPr>
                <w:rFonts w:ascii="Times New Roman" w:hAnsi="Times New Roman" w:cs="Times New Roman"/>
                <w:sz w:val="28"/>
              </w:rPr>
              <w:t>участник экзамена заполняет</w:t>
            </w:r>
            <w:r>
              <w:rPr>
                <w:rFonts w:ascii="Times New Roman" w:hAnsi="Times New Roman" w:cs="Times New Roman"/>
                <w:sz w:val="28"/>
              </w:rPr>
              <w:t xml:space="preserve"> </w:t>
            </w:r>
            <w:r w:rsidRPr="00A95C9F">
              <w:rPr>
                <w:rFonts w:ascii="Times New Roman" w:hAnsi="Times New Roman" w:cs="Times New Roman"/>
                <w:sz w:val="28"/>
              </w:rPr>
              <w:t>бланк регистрации и ожидает своей очереди сдачи раздела «Говорение» (в качестве аудиторий</w:t>
            </w:r>
            <w:r>
              <w:rPr>
                <w:rFonts w:ascii="Times New Roman" w:hAnsi="Times New Roman" w:cs="Times New Roman"/>
                <w:sz w:val="28"/>
              </w:rPr>
              <w:t xml:space="preserve"> </w:t>
            </w:r>
            <w:r w:rsidRPr="00A95C9F">
              <w:rPr>
                <w:rFonts w:ascii="Times New Roman" w:hAnsi="Times New Roman" w:cs="Times New Roman"/>
                <w:sz w:val="28"/>
              </w:rPr>
              <w:t>подготовки</w:t>
            </w:r>
            <w:r>
              <w:rPr>
                <w:rFonts w:ascii="Times New Roman" w:hAnsi="Times New Roman" w:cs="Times New Roman"/>
                <w:sz w:val="28"/>
              </w:rPr>
              <w:t xml:space="preserve"> </w:t>
            </w:r>
            <w:r w:rsidRPr="00A95C9F">
              <w:rPr>
                <w:rFonts w:ascii="Times New Roman" w:hAnsi="Times New Roman" w:cs="Times New Roman"/>
                <w:sz w:val="28"/>
              </w:rPr>
              <w:t>можно</w:t>
            </w:r>
            <w:r>
              <w:rPr>
                <w:rFonts w:ascii="Times New Roman" w:hAnsi="Times New Roman" w:cs="Times New Roman"/>
                <w:sz w:val="28"/>
              </w:rPr>
              <w:t xml:space="preserve"> </w:t>
            </w:r>
            <w:r w:rsidRPr="00A95C9F">
              <w:rPr>
                <w:rFonts w:ascii="Times New Roman" w:hAnsi="Times New Roman" w:cs="Times New Roman"/>
                <w:sz w:val="28"/>
              </w:rPr>
              <w:t>использовать</w:t>
            </w:r>
            <w:r>
              <w:rPr>
                <w:rFonts w:ascii="Times New Roman" w:hAnsi="Times New Roman" w:cs="Times New Roman"/>
                <w:sz w:val="28"/>
              </w:rPr>
              <w:t xml:space="preserve"> </w:t>
            </w:r>
            <w:r w:rsidRPr="00A95C9F">
              <w:rPr>
                <w:rFonts w:ascii="Times New Roman" w:hAnsi="Times New Roman" w:cs="Times New Roman"/>
                <w:sz w:val="28"/>
              </w:rPr>
              <w:t>обычные</w:t>
            </w:r>
            <w:r>
              <w:rPr>
                <w:rFonts w:ascii="Times New Roman" w:hAnsi="Times New Roman" w:cs="Times New Roman"/>
                <w:sz w:val="28"/>
              </w:rPr>
              <w:t xml:space="preserve"> </w:t>
            </w:r>
            <w:r w:rsidRPr="00A95C9F">
              <w:rPr>
                <w:rFonts w:ascii="Times New Roman" w:hAnsi="Times New Roman" w:cs="Times New Roman"/>
                <w:sz w:val="28"/>
              </w:rPr>
              <w:t>аудитории</w:t>
            </w:r>
            <w:r>
              <w:rPr>
                <w:rFonts w:ascii="Times New Roman" w:hAnsi="Times New Roman" w:cs="Times New Roman"/>
                <w:sz w:val="28"/>
              </w:rPr>
              <w:t xml:space="preserve"> </w:t>
            </w:r>
            <w:r w:rsidRPr="00A95C9F">
              <w:rPr>
                <w:rFonts w:ascii="Times New Roman" w:hAnsi="Times New Roman" w:cs="Times New Roman"/>
                <w:sz w:val="28"/>
              </w:rPr>
              <w:t>для</w:t>
            </w:r>
            <w:r>
              <w:rPr>
                <w:rFonts w:ascii="Times New Roman" w:hAnsi="Times New Roman" w:cs="Times New Roman"/>
                <w:sz w:val="28"/>
              </w:rPr>
              <w:t xml:space="preserve"> </w:t>
            </w:r>
            <w:r w:rsidRPr="00A95C9F">
              <w:rPr>
                <w:rFonts w:ascii="Times New Roman" w:hAnsi="Times New Roman" w:cs="Times New Roman"/>
                <w:sz w:val="28"/>
              </w:rPr>
              <w:t>сдачи</w:t>
            </w:r>
            <w:r>
              <w:rPr>
                <w:rFonts w:ascii="Times New Roman" w:hAnsi="Times New Roman" w:cs="Times New Roman"/>
                <w:sz w:val="28"/>
              </w:rPr>
              <w:t xml:space="preserve"> </w:t>
            </w:r>
            <w:r w:rsidRPr="00A95C9F">
              <w:rPr>
                <w:rFonts w:ascii="Times New Roman" w:hAnsi="Times New Roman" w:cs="Times New Roman"/>
                <w:sz w:val="28"/>
              </w:rPr>
              <w:t>ЕГЭ,</w:t>
            </w:r>
            <w:r w:rsidRPr="009E7E43">
              <w:rPr>
                <w:rFonts w:ascii="Times New Roman" w:hAnsi="Times New Roman" w:cs="Times New Roman"/>
                <w:sz w:val="28"/>
              </w:rPr>
              <w:t xml:space="preserve"> </w:t>
            </w:r>
            <w:r w:rsidRPr="00A95C9F">
              <w:rPr>
                <w:rFonts w:ascii="Times New Roman" w:hAnsi="Times New Roman" w:cs="Times New Roman"/>
                <w:sz w:val="28"/>
              </w:rPr>
              <w:t xml:space="preserve">оборудованные станциями </w:t>
            </w:r>
            <w:r>
              <w:rPr>
                <w:rFonts w:ascii="Times New Roman" w:hAnsi="Times New Roman" w:cs="Times New Roman"/>
                <w:sz w:val="28"/>
              </w:rPr>
              <w:t>печати ЭМ, в</w:t>
            </w:r>
            <w:r w:rsidRPr="00A95C9F">
              <w:rPr>
                <w:rFonts w:ascii="Times New Roman" w:hAnsi="Times New Roman" w:cs="Times New Roman"/>
                <w:sz w:val="28"/>
              </w:rPr>
              <w:t>се экзаменационные материалы сканируются в Штабе ППЭ);</w:t>
            </w:r>
          </w:p>
          <w:p w:rsidR="00DA60DA" w:rsidRPr="00A95C9F" w:rsidRDefault="00DA60DA" w:rsidP="002C2FD8">
            <w:pPr>
              <w:ind w:firstLine="709"/>
              <w:jc w:val="both"/>
              <w:rPr>
                <w:rFonts w:ascii="Times New Roman" w:hAnsi="Times New Roman" w:cs="Times New Roman"/>
                <w:sz w:val="28"/>
              </w:rPr>
            </w:pPr>
            <w:r w:rsidRPr="00A95C9F">
              <w:rPr>
                <w:rFonts w:ascii="Times New Roman" w:hAnsi="Times New Roman" w:cs="Times New Roman"/>
                <w:sz w:val="28"/>
              </w:rPr>
              <w:t>аудитория</w:t>
            </w:r>
            <w:r w:rsidRPr="009E7E43">
              <w:rPr>
                <w:rFonts w:ascii="Times New Roman" w:hAnsi="Times New Roman" w:cs="Times New Roman"/>
                <w:sz w:val="28"/>
              </w:rPr>
              <w:t xml:space="preserve"> </w:t>
            </w:r>
            <w:r w:rsidRPr="00A95C9F">
              <w:rPr>
                <w:rFonts w:ascii="Times New Roman" w:hAnsi="Times New Roman" w:cs="Times New Roman"/>
                <w:sz w:val="28"/>
              </w:rPr>
              <w:t>проведения, в которой участник экзамена отвечает на задания КИМ. В аудитории проведения должны быть подготовлены компьютеры с подключенной</w:t>
            </w:r>
            <w:r w:rsidRPr="009E7E43">
              <w:rPr>
                <w:rFonts w:ascii="Times New Roman" w:hAnsi="Times New Roman" w:cs="Times New Roman"/>
                <w:sz w:val="28"/>
              </w:rPr>
              <w:t xml:space="preserve"> </w:t>
            </w:r>
            <w:r w:rsidRPr="00A95C9F">
              <w:rPr>
                <w:rFonts w:ascii="Times New Roman" w:hAnsi="Times New Roman" w:cs="Times New Roman"/>
                <w:sz w:val="28"/>
              </w:rPr>
              <w:t>гарнитурой</w:t>
            </w:r>
            <w:r>
              <w:rPr>
                <w:rFonts w:ascii="Times New Roman" w:hAnsi="Times New Roman" w:cs="Times New Roman"/>
                <w:sz w:val="28"/>
              </w:rPr>
              <w:t xml:space="preserve"> </w:t>
            </w:r>
            <w:r w:rsidRPr="00A95C9F">
              <w:rPr>
                <w:rFonts w:ascii="Times New Roman" w:hAnsi="Times New Roman" w:cs="Times New Roman"/>
                <w:sz w:val="28"/>
              </w:rPr>
              <w:t>(наушники</w:t>
            </w:r>
            <w:r>
              <w:rPr>
                <w:rFonts w:ascii="Times New Roman" w:hAnsi="Times New Roman" w:cs="Times New Roman"/>
                <w:sz w:val="28"/>
              </w:rPr>
              <w:t xml:space="preserve"> </w:t>
            </w:r>
            <w:r w:rsidRPr="00A95C9F">
              <w:rPr>
                <w:rFonts w:ascii="Times New Roman" w:hAnsi="Times New Roman" w:cs="Times New Roman"/>
                <w:sz w:val="28"/>
              </w:rPr>
              <w:t>закрытого</w:t>
            </w:r>
            <w:r>
              <w:rPr>
                <w:rFonts w:ascii="Times New Roman" w:hAnsi="Times New Roman" w:cs="Times New Roman"/>
                <w:sz w:val="28"/>
              </w:rPr>
              <w:t xml:space="preserve"> </w:t>
            </w:r>
            <w:r w:rsidRPr="00A95C9F">
              <w:rPr>
                <w:rFonts w:ascii="Times New Roman" w:hAnsi="Times New Roman" w:cs="Times New Roman"/>
                <w:sz w:val="28"/>
              </w:rPr>
              <w:t>акустического</w:t>
            </w:r>
            <w:r>
              <w:rPr>
                <w:rFonts w:ascii="Times New Roman" w:hAnsi="Times New Roman" w:cs="Times New Roman"/>
                <w:sz w:val="28"/>
              </w:rPr>
              <w:t xml:space="preserve"> </w:t>
            </w:r>
            <w:r w:rsidRPr="00A95C9F">
              <w:rPr>
                <w:rFonts w:ascii="Times New Roman" w:hAnsi="Times New Roman" w:cs="Times New Roman"/>
                <w:sz w:val="28"/>
              </w:rPr>
              <w:t>оформления</w:t>
            </w:r>
            <w:r>
              <w:rPr>
                <w:rFonts w:ascii="Times New Roman" w:hAnsi="Times New Roman" w:cs="Times New Roman"/>
                <w:sz w:val="28"/>
              </w:rPr>
              <w:t xml:space="preserve"> с </w:t>
            </w:r>
            <w:r w:rsidRPr="00A95C9F">
              <w:rPr>
                <w:rFonts w:ascii="Times New Roman" w:hAnsi="Times New Roman" w:cs="Times New Roman"/>
                <w:sz w:val="28"/>
              </w:rPr>
              <w:t>микрофоном)</w:t>
            </w:r>
            <w:r w:rsidRPr="009E7E43">
              <w:rPr>
                <w:rFonts w:ascii="Times New Roman" w:hAnsi="Times New Roman" w:cs="Times New Roman"/>
                <w:sz w:val="28"/>
              </w:rPr>
              <w:t xml:space="preserve"> </w:t>
            </w:r>
            <w:r>
              <w:rPr>
                <w:rFonts w:ascii="Times New Roman" w:hAnsi="Times New Roman" w:cs="Times New Roman"/>
                <w:sz w:val="28"/>
              </w:rPr>
              <w:t xml:space="preserve">и </w:t>
            </w:r>
            <w:r w:rsidRPr="00A95C9F">
              <w:rPr>
                <w:rFonts w:ascii="Times New Roman" w:hAnsi="Times New Roman" w:cs="Times New Roman"/>
                <w:sz w:val="28"/>
              </w:rPr>
              <w:t>установленным</w:t>
            </w:r>
            <w:r>
              <w:rPr>
                <w:rFonts w:ascii="Times New Roman" w:hAnsi="Times New Roman" w:cs="Times New Roman"/>
                <w:sz w:val="28"/>
              </w:rPr>
              <w:t xml:space="preserve"> </w:t>
            </w:r>
            <w:r w:rsidRPr="00A95C9F">
              <w:rPr>
                <w:rFonts w:ascii="Times New Roman" w:hAnsi="Times New Roman" w:cs="Times New Roman"/>
                <w:sz w:val="28"/>
              </w:rPr>
              <w:t>специальным</w:t>
            </w:r>
            <w:r>
              <w:rPr>
                <w:rFonts w:ascii="Times New Roman" w:hAnsi="Times New Roman" w:cs="Times New Roman"/>
                <w:sz w:val="28"/>
              </w:rPr>
              <w:t xml:space="preserve"> </w:t>
            </w:r>
            <w:r w:rsidRPr="00A95C9F">
              <w:rPr>
                <w:rFonts w:ascii="Times New Roman" w:hAnsi="Times New Roman" w:cs="Times New Roman"/>
                <w:sz w:val="28"/>
              </w:rPr>
              <w:t>программным</w:t>
            </w:r>
            <w:r>
              <w:rPr>
                <w:rFonts w:ascii="Times New Roman" w:hAnsi="Times New Roman" w:cs="Times New Roman"/>
                <w:sz w:val="28"/>
              </w:rPr>
              <w:t xml:space="preserve"> </w:t>
            </w:r>
            <w:r w:rsidRPr="00A95C9F">
              <w:rPr>
                <w:rFonts w:ascii="Times New Roman" w:hAnsi="Times New Roman" w:cs="Times New Roman"/>
                <w:sz w:val="28"/>
              </w:rPr>
              <w:t>обеспечением</w:t>
            </w:r>
            <w:r>
              <w:rPr>
                <w:rFonts w:ascii="Times New Roman" w:hAnsi="Times New Roman" w:cs="Times New Roman"/>
                <w:sz w:val="28"/>
              </w:rPr>
              <w:t xml:space="preserve"> </w:t>
            </w:r>
            <w:r w:rsidRPr="00A95C9F">
              <w:rPr>
                <w:rFonts w:ascii="Times New Roman" w:hAnsi="Times New Roman" w:cs="Times New Roman"/>
                <w:sz w:val="28"/>
              </w:rPr>
              <w:t>–</w:t>
            </w:r>
            <w:r>
              <w:rPr>
                <w:rFonts w:ascii="Times New Roman" w:hAnsi="Times New Roman" w:cs="Times New Roman"/>
                <w:sz w:val="28"/>
              </w:rPr>
              <w:t xml:space="preserve"> </w:t>
            </w:r>
            <w:r w:rsidRPr="00A95C9F">
              <w:rPr>
                <w:rFonts w:ascii="Times New Roman" w:hAnsi="Times New Roman" w:cs="Times New Roman"/>
                <w:sz w:val="28"/>
              </w:rPr>
              <w:t>Станцией</w:t>
            </w:r>
            <w:r>
              <w:rPr>
                <w:rFonts w:ascii="Times New Roman" w:hAnsi="Times New Roman" w:cs="Times New Roman"/>
                <w:sz w:val="28"/>
              </w:rPr>
              <w:t xml:space="preserve"> </w:t>
            </w:r>
            <w:r w:rsidRPr="00A95C9F">
              <w:rPr>
                <w:rFonts w:ascii="Times New Roman" w:hAnsi="Times New Roman" w:cs="Times New Roman"/>
                <w:sz w:val="28"/>
              </w:rPr>
              <w:t>записи ответов.</w:t>
            </w:r>
          </w:p>
          <w:p w:rsidR="00DA60DA" w:rsidRPr="00A95C9F" w:rsidRDefault="00DA60DA" w:rsidP="002C2FD8">
            <w:pPr>
              <w:ind w:firstLine="709"/>
              <w:jc w:val="both"/>
              <w:rPr>
                <w:rFonts w:ascii="Times New Roman" w:hAnsi="Times New Roman" w:cs="Times New Roman"/>
                <w:sz w:val="28"/>
              </w:rPr>
            </w:pPr>
            <w:r>
              <w:rPr>
                <w:rFonts w:ascii="Times New Roman" w:hAnsi="Times New Roman" w:cs="Times New Roman"/>
                <w:sz w:val="28"/>
              </w:rPr>
              <w:t xml:space="preserve">Из аудиторий подготовки в </w:t>
            </w:r>
            <w:r w:rsidRPr="00A95C9F">
              <w:rPr>
                <w:rFonts w:ascii="Times New Roman" w:hAnsi="Times New Roman" w:cs="Times New Roman"/>
                <w:sz w:val="28"/>
              </w:rPr>
              <w:t>аудитории проведения участники экзамена заходят группами</w:t>
            </w:r>
            <w:r>
              <w:rPr>
                <w:rFonts w:ascii="Times New Roman" w:hAnsi="Times New Roman" w:cs="Times New Roman"/>
                <w:sz w:val="28"/>
              </w:rPr>
              <w:t xml:space="preserve"> </w:t>
            </w:r>
            <w:r w:rsidRPr="00A95C9F">
              <w:rPr>
                <w:rFonts w:ascii="Times New Roman" w:hAnsi="Times New Roman" w:cs="Times New Roman"/>
                <w:sz w:val="28"/>
              </w:rPr>
              <w:t>по количеству</w:t>
            </w:r>
            <w:r>
              <w:rPr>
                <w:rFonts w:ascii="Times New Roman" w:hAnsi="Times New Roman" w:cs="Times New Roman"/>
                <w:sz w:val="28"/>
              </w:rPr>
              <w:t xml:space="preserve"> </w:t>
            </w:r>
            <w:r w:rsidRPr="00A95C9F">
              <w:rPr>
                <w:rFonts w:ascii="Times New Roman" w:hAnsi="Times New Roman" w:cs="Times New Roman"/>
                <w:sz w:val="28"/>
              </w:rPr>
              <w:t>рабочих</w:t>
            </w:r>
            <w:r>
              <w:rPr>
                <w:rFonts w:ascii="Times New Roman" w:hAnsi="Times New Roman" w:cs="Times New Roman"/>
                <w:sz w:val="28"/>
              </w:rPr>
              <w:t xml:space="preserve"> </w:t>
            </w:r>
            <w:r w:rsidRPr="00A95C9F">
              <w:rPr>
                <w:rFonts w:ascii="Times New Roman" w:hAnsi="Times New Roman" w:cs="Times New Roman"/>
                <w:sz w:val="28"/>
              </w:rPr>
              <w:t>мест</w:t>
            </w:r>
            <w:r>
              <w:rPr>
                <w:rFonts w:ascii="Times New Roman" w:hAnsi="Times New Roman" w:cs="Times New Roman"/>
                <w:sz w:val="28"/>
              </w:rPr>
              <w:t xml:space="preserve"> </w:t>
            </w:r>
            <w:r w:rsidRPr="00A95C9F">
              <w:rPr>
                <w:rFonts w:ascii="Times New Roman" w:hAnsi="Times New Roman" w:cs="Times New Roman"/>
                <w:sz w:val="28"/>
              </w:rPr>
              <w:t>в аудитории,</w:t>
            </w:r>
            <w:r>
              <w:rPr>
                <w:rFonts w:ascii="Times New Roman" w:hAnsi="Times New Roman" w:cs="Times New Roman"/>
                <w:sz w:val="28"/>
              </w:rPr>
              <w:t xml:space="preserve"> </w:t>
            </w:r>
            <w:r w:rsidRPr="00A95C9F">
              <w:rPr>
                <w:rFonts w:ascii="Times New Roman" w:hAnsi="Times New Roman" w:cs="Times New Roman"/>
                <w:sz w:val="28"/>
              </w:rPr>
              <w:t>при</w:t>
            </w:r>
            <w:r>
              <w:rPr>
                <w:rFonts w:ascii="Times New Roman" w:hAnsi="Times New Roman" w:cs="Times New Roman"/>
                <w:sz w:val="28"/>
              </w:rPr>
              <w:t xml:space="preserve"> </w:t>
            </w:r>
            <w:r w:rsidRPr="00A95C9F">
              <w:rPr>
                <w:rFonts w:ascii="Times New Roman" w:hAnsi="Times New Roman" w:cs="Times New Roman"/>
                <w:sz w:val="28"/>
              </w:rPr>
              <w:t>этом</w:t>
            </w:r>
            <w:r>
              <w:rPr>
                <w:rFonts w:ascii="Times New Roman" w:hAnsi="Times New Roman" w:cs="Times New Roman"/>
                <w:sz w:val="28"/>
              </w:rPr>
              <w:t xml:space="preserve"> </w:t>
            </w:r>
            <w:r w:rsidRPr="00A95C9F">
              <w:rPr>
                <w:rFonts w:ascii="Times New Roman" w:hAnsi="Times New Roman" w:cs="Times New Roman"/>
                <w:sz w:val="28"/>
              </w:rPr>
              <w:t>следующая</w:t>
            </w:r>
            <w:r w:rsidRPr="009E7E43">
              <w:rPr>
                <w:rFonts w:ascii="Times New Roman" w:hAnsi="Times New Roman" w:cs="Times New Roman"/>
                <w:sz w:val="28"/>
              </w:rPr>
              <w:t xml:space="preserve"> </w:t>
            </w:r>
            <w:r w:rsidRPr="00A95C9F">
              <w:rPr>
                <w:rFonts w:ascii="Times New Roman" w:hAnsi="Times New Roman" w:cs="Times New Roman"/>
                <w:sz w:val="28"/>
              </w:rPr>
              <w:t>группа участников экзамена заходит в аудиторию проведения только после того, как выполнение</w:t>
            </w:r>
            <w:r>
              <w:rPr>
                <w:rFonts w:ascii="Times New Roman" w:hAnsi="Times New Roman" w:cs="Times New Roman"/>
                <w:sz w:val="28"/>
              </w:rPr>
              <w:t xml:space="preserve"> </w:t>
            </w:r>
            <w:r w:rsidRPr="00A95C9F">
              <w:rPr>
                <w:rFonts w:ascii="Times New Roman" w:hAnsi="Times New Roman" w:cs="Times New Roman"/>
                <w:sz w:val="28"/>
              </w:rPr>
              <w:t>экзаменационной</w:t>
            </w:r>
            <w:r>
              <w:rPr>
                <w:rFonts w:ascii="Times New Roman" w:hAnsi="Times New Roman" w:cs="Times New Roman"/>
                <w:sz w:val="28"/>
              </w:rPr>
              <w:t xml:space="preserve"> </w:t>
            </w:r>
            <w:r w:rsidRPr="00A95C9F">
              <w:rPr>
                <w:rFonts w:ascii="Times New Roman" w:hAnsi="Times New Roman" w:cs="Times New Roman"/>
                <w:sz w:val="28"/>
              </w:rPr>
              <w:t>работы</w:t>
            </w:r>
            <w:r>
              <w:rPr>
                <w:rFonts w:ascii="Times New Roman" w:hAnsi="Times New Roman" w:cs="Times New Roman"/>
                <w:sz w:val="28"/>
              </w:rPr>
              <w:t xml:space="preserve"> </w:t>
            </w:r>
            <w:r w:rsidRPr="00A95C9F">
              <w:rPr>
                <w:rFonts w:ascii="Times New Roman" w:hAnsi="Times New Roman" w:cs="Times New Roman"/>
                <w:sz w:val="28"/>
              </w:rPr>
              <w:t>завершили</w:t>
            </w:r>
            <w:r>
              <w:rPr>
                <w:rFonts w:ascii="Times New Roman" w:hAnsi="Times New Roman" w:cs="Times New Roman"/>
                <w:sz w:val="28"/>
              </w:rPr>
              <w:t xml:space="preserve"> </w:t>
            </w:r>
            <w:r w:rsidRPr="00A95C9F">
              <w:rPr>
                <w:rFonts w:ascii="Times New Roman" w:hAnsi="Times New Roman" w:cs="Times New Roman"/>
                <w:sz w:val="28"/>
              </w:rPr>
              <w:t>все</w:t>
            </w:r>
            <w:r>
              <w:rPr>
                <w:rFonts w:ascii="Times New Roman" w:hAnsi="Times New Roman" w:cs="Times New Roman"/>
                <w:sz w:val="28"/>
              </w:rPr>
              <w:t xml:space="preserve"> </w:t>
            </w:r>
            <w:r w:rsidRPr="00C161B9">
              <w:rPr>
                <w:rFonts w:ascii="Times New Roman" w:hAnsi="Times New Roman" w:cs="Times New Roman"/>
                <w:sz w:val="28"/>
                <w:u w:val="single"/>
              </w:rPr>
              <w:t>участники из предыдущей группы</w:t>
            </w:r>
            <w:r w:rsidRPr="00A95C9F">
              <w:rPr>
                <w:rFonts w:ascii="Times New Roman" w:hAnsi="Times New Roman" w:cs="Times New Roman"/>
                <w:sz w:val="28"/>
              </w:rPr>
              <w:t>.</w:t>
            </w:r>
          </w:p>
          <w:p w:rsidR="00DA60DA" w:rsidRPr="00A95C9F" w:rsidRDefault="00DA60DA" w:rsidP="002C2FD8">
            <w:pPr>
              <w:ind w:firstLine="709"/>
              <w:jc w:val="both"/>
              <w:rPr>
                <w:rFonts w:ascii="Times New Roman" w:hAnsi="Times New Roman" w:cs="Times New Roman"/>
                <w:sz w:val="28"/>
              </w:rPr>
            </w:pPr>
            <w:r w:rsidRPr="00A95C9F">
              <w:rPr>
                <w:rFonts w:ascii="Times New Roman" w:hAnsi="Times New Roman" w:cs="Times New Roman"/>
                <w:sz w:val="28"/>
              </w:rPr>
              <w:t xml:space="preserve">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w:t>
            </w:r>
            <w:r>
              <w:rPr>
                <w:rFonts w:ascii="Times New Roman" w:hAnsi="Times New Roman" w:cs="Times New Roman"/>
                <w:sz w:val="28"/>
              </w:rPr>
              <w:t>печати ЭМ</w:t>
            </w:r>
            <w:r w:rsidRPr="00A95C9F">
              <w:rPr>
                <w:rFonts w:ascii="Times New Roman" w:hAnsi="Times New Roman" w:cs="Times New Roman"/>
                <w:sz w:val="28"/>
              </w:rPr>
              <w:t>.</w:t>
            </w:r>
          </w:p>
          <w:p w:rsidR="00DA60DA" w:rsidRPr="00433DDD" w:rsidRDefault="00DA60DA" w:rsidP="002C2FD8">
            <w:pPr>
              <w:ind w:firstLine="709"/>
              <w:jc w:val="both"/>
              <w:rPr>
                <w:rFonts w:ascii="Times New Roman" w:eastAsia="Times New Roman" w:hAnsi="Times New Roman" w:cs="Times New Roman"/>
                <w:sz w:val="28"/>
                <w:szCs w:val="26"/>
                <w:lang w:eastAsia="ru-RU"/>
              </w:rPr>
            </w:pPr>
            <w:r w:rsidRPr="00A95C9F">
              <w:rPr>
                <w:rFonts w:ascii="Times New Roman" w:hAnsi="Times New Roman" w:cs="Times New Roman"/>
                <w:sz w:val="28"/>
              </w:rPr>
              <w:t>Недопустимо совмещать аудитории подготовки и проведения (в том числе для участников экзамена с</w:t>
            </w:r>
            <w:r>
              <w:rPr>
                <w:rFonts w:ascii="Times New Roman" w:hAnsi="Times New Roman" w:cs="Times New Roman"/>
                <w:sz w:val="28"/>
              </w:rPr>
              <w:t xml:space="preserve"> </w:t>
            </w:r>
            <w:r w:rsidRPr="00A95C9F">
              <w:rPr>
                <w:rFonts w:ascii="Times New Roman" w:hAnsi="Times New Roman" w:cs="Times New Roman"/>
                <w:sz w:val="28"/>
              </w:rPr>
              <w:t>ОВЗ,</w:t>
            </w:r>
            <w:r>
              <w:rPr>
                <w:rFonts w:ascii="Times New Roman" w:hAnsi="Times New Roman" w:cs="Times New Roman"/>
                <w:sz w:val="28"/>
              </w:rPr>
              <w:t xml:space="preserve"> </w:t>
            </w:r>
            <w:r w:rsidRPr="00A95C9F">
              <w:rPr>
                <w:rFonts w:ascii="Times New Roman" w:hAnsi="Times New Roman" w:cs="Times New Roman"/>
                <w:sz w:val="28"/>
              </w:rPr>
              <w:t>детей-инвалидов</w:t>
            </w:r>
            <w:r>
              <w:rPr>
                <w:rFonts w:ascii="Times New Roman" w:hAnsi="Times New Roman" w:cs="Times New Roman"/>
                <w:sz w:val="28"/>
              </w:rPr>
              <w:t xml:space="preserve"> </w:t>
            </w:r>
            <w:r w:rsidRPr="00A95C9F">
              <w:rPr>
                <w:rFonts w:ascii="Times New Roman" w:hAnsi="Times New Roman" w:cs="Times New Roman"/>
                <w:sz w:val="28"/>
              </w:rPr>
              <w:t>и</w:t>
            </w:r>
            <w:r>
              <w:rPr>
                <w:rFonts w:ascii="Times New Roman" w:hAnsi="Times New Roman" w:cs="Times New Roman"/>
                <w:sz w:val="28"/>
              </w:rPr>
              <w:t xml:space="preserve"> </w:t>
            </w:r>
            <w:r w:rsidRPr="00A95C9F">
              <w:rPr>
                <w:rFonts w:ascii="Times New Roman" w:hAnsi="Times New Roman" w:cs="Times New Roman"/>
                <w:sz w:val="28"/>
              </w:rPr>
              <w:t>инвалидов),</w:t>
            </w:r>
            <w:r>
              <w:rPr>
                <w:rFonts w:ascii="Times New Roman" w:hAnsi="Times New Roman" w:cs="Times New Roman"/>
                <w:sz w:val="28"/>
              </w:rPr>
              <w:t xml:space="preserve"> </w:t>
            </w:r>
            <w:r w:rsidRPr="00A95C9F">
              <w:rPr>
                <w:rFonts w:ascii="Times New Roman" w:hAnsi="Times New Roman" w:cs="Times New Roman"/>
                <w:sz w:val="28"/>
              </w:rPr>
              <w:t>но</w:t>
            </w:r>
            <w:r>
              <w:rPr>
                <w:rFonts w:ascii="Times New Roman" w:hAnsi="Times New Roman" w:cs="Times New Roman"/>
                <w:sz w:val="28"/>
              </w:rPr>
              <w:t xml:space="preserve"> </w:t>
            </w:r>
            <w:r w:rsidRPr="00A95C9F">
              <w:rPr>
                <w:rFonts w:ascii="Times New Roman" w:hAnsi="Times New Roman" w:cs="Times New Roman"/>
                <w:sz w:val="28"/>
              </w:rPr>
              <w:t>допустимо организовать</w:t>
            </w:r>
            <w:r>
              <w:rPr>
                <w:rFonts w:ascii="Times New Roman" w:hAnsi="Times New Roman" w:cs="Times New Roman"/>
                <w:sz w:val="28"/>
              </w:rPr>
              <w:t xml:space="preserve"> </w:t>
            </w:r>
            <w:r w:rsidRPr="00A95C9F">
              <w:rPr>
                <w:rFonts w:ascii="Times New Roman" w:hAnsi="Times New Roman" w:cs="Times New Roman"/>
                <w:sz w:val="28"/>
              </w:rPr>
              <w:t>одну</w:t>
            </w:r>
            <w:r>
              <w:rPr>
                <w:rFonts w:ascii="Times New Roman" w:hAnsi="Times New Roman" w:cs="Times New Roman"/>
                <w:sz w:val="28"/>
              </w:rPr>
              <w:t xml:space="preserve"> </w:t>
            </w:r>
            <w:r w:rsidRPr="00A95C9F">
              <w:rPr>
                <w:rFonts w:ascii="Times New Roman" w:hAnsi="Times New Roman" w:cs="Times New Roman"/>
                <w:sz w:val="28"/>
              </w:rPr>
              <w:t>аудиторию</w:t>
            </w:r>
            <w:r>
              <w:rPr>
                <w:rFonts w:ascii="Times New Roman" w:hAnsi="Times New Roman" w:cs="Times New Roman"/>
                <w:sz w:val="28"/>
              </w:rPr>
              <w:t xml:space="preserve"> </w:t>
            </w:r>
            <w:r w:rsidRPr="00A95C9F">
              <w:rPr>
                <w:rFonts w:ascii="Times New Roman" w:hAnsi="Times New Roman" w:cs="Times New Roman"/>
                <w:sz w:val="28"/>
              </w:rPr>
              <w:t>подготовки</w:t>
            </w:r>
            <w:r>
              <w:rPr>
                <w:rFonts w:ascii="Times New Roman" w:hAnsi="Times New Roman" w:cs="Times New Roman"/>
                <w:sz w:val="28"/>
              </w:rPr>
              <w:t xml:space="preserve"> </w:t>
            </w:r>
            <w:r w:rsidRPr="00A95C9F">
              <w:rPr>
                <w:rFonts w:ascii="Times New Roman" w:hAnsi="Times New Roman" w:cs="Times New Roman"/>
                <w:sz w:val="28"/>
              </w:rPr>
              <w:t>для</w:t>
            </w:r>
            <w:r>
              <w:rPr>
                <w:rFonts w:ascii="Times New Roman" w:hAnsi="Times New Roman" w:cs="Times New Roman"/>
                <w:sz w:val="28"/>
              </w:rPr>
              <w:t xml:space="preserve"> </w:t>
            </w:r>
            <w:r w:rsidRPr="00A95C9F">
              <w:rPr>
                <w:rFonts w:ascii="Times New Roman" w:hAnsi="Times New Roman" w:cs="Times New Roman"/>
                <w:sz w:val="28"/>
              </w:rPr>
              <w:t>участников экзамена и</w:t>
            </w:r>
            <w:r>
              <w:rPr>
                <w:rFonts w:ascii="Times New Roman" w:hAnsi="Times New Roman" w:cs="Times New Roman"/>
                <w:sz w:val="28"/>
              </w:rPr>
              <w:t xml:space="preserve"> </w:t>
            </w:r>
            <w:r w:rsidRPr="00A95C9F">
              <w:rPr>
                <w:rFonts w:ascii="Times New Roman" w:hAnsi="Times New Roman" w:cs="Times New Roman"/>
                <w:sz w:val="28"/>
              </w:rPr>
              <w:t>для</w:t>
            </w:r>
            <w:r w:rsidRPr="009E7E43">
              <w:rPr>
                <w:rFonts w:ascii="Times New Roman" w:hAnsi="Times New Roman" w:cs="Times New Roman"/>
                <w:sz w:val="28"/>
              </w:rPr>
              <w:t xml:space="preserve"> </w:t>
            </w:r>
            <w:r w:rsidRPr="00A95C9F">
              <w:rPr>
                <w:rFonts w:ascii="Times New Roman" w:hAnsi="Times New Roman" w:cs="Times New Roman"/>
                <w:sz w:val="28"/>
              </w:rPr>
              <w:t>участников экзамена с</w:t>
            </w:r>
            <w:r>
              <w:rPr>
                <w:rFonts w:ascii="Times New Roman" w:hAnsi="Times New Roman" w:cs="Times New Roman"/>
                <w:sz w:val="28"/>
              </w:rPr>
              <w:t xml:space="preserve"> </w:t>
            </w:r>
            <w:r w:rsidRPr="00A95C9F">
              <w:rPr>
                <w:rFonts w:ascii="Times New Roman" w:hAnsi="Times New Roman" w:cs="Times New Roman"/>
                <w:sz w:val="28"/>
              </w:rPr>
              <w:t>ОВЗ,</w:t>
            </w:r>
            <w:r>
              <w:rPr>
                <w:rFonts w:ascii="Times New Roman" w:hAnsi="Times New Roman" w:cs="Times New Roman"/>
                <w:sz w:val="28"/>
              </w:rPr>
              <w:t xml:space="preserve"> </w:t>
            </w:r>
            <w:r w:rsidRPr="00A95C9F">
              <w:rPr>
                <w:rFonts w:ascii="Times New Roman" w:hAnsi="Times New Roman" w:cs="Times New Roman"/>
                <w:sz w:val="28"/>
              </w:rPr>
              <w:t>детей-инвалидов</w:t>
            </w:r>
            <w:r>
              <w:rPr>
                <w:rFonts w:ascii="Times New Roman" w:hAnsi="Times New Roman" w:cs="Times New Roman"/>
                <w:sz w:val="28"/>
              </w:rPr>
              <w:t xml:space="preserve"> </w:t>
            </w:r>
            <w:r w:rsidRPr="00A95C9F">
              <w:rPr>
                <w:rFonts w:ascii="Times New Roman" w:hAnsi="Times New Roman" w:cs="Times New Roman"/>
                <w:sz w:val="28"/>
              </w:rPr>
              <w:t>и</w:t>
            </w:r>
            <w:r>
              <w:rPr>
                <w:rFonts w:ascii="Times New Roman" w:hAnsi="Times New Roman" w:cs="Times New Roman"/>
                <w:sz w:val="28"/>
              </w:rPr>
              <w:t xml:space="preserve"> </w:t>
            </w:r>
            <w:r w:rsidRPr="00A95C9F">
              <w:rPr>
                <w:rFonts w:ascii="Times New Roman" w:hAnsi="Times New Roman" w:cs="Times New Roman"/>
                <w:sz w:val="28"/>
              </w:rPr>
              <w:t>инвалидов,</w:t>
            </w:r>
            <w:r>
              <w:rPr>
                <w:rFonts w:ascii="Times New Roman" w:hAnsi="Times New Roman" w:cs="Times New Roman"/>
                <w:sz w:val="28"/>
              </w:rPr>
              <w:t xml:space="preserve"> </w:t>
            </w:r>
            <w:r w:rsidRPr="00A95C9F">
              <w:rPr>
                <w:rFonts w:ascii="Times New Roman" w:hAnsi="Times New Roman" w:cs="Times New Roman"/>
                <w:sz w:val="28"/>
              </w:rPr>
              <w:t>если</w:t>
            </w:r>
            <w:r>
              <w:rPr>
                <w:rFonts w:ascii="Times New Roman" w:hAnsi="Times New Roman" w:cs="Times New Roman"/>
                <w:sz w:val="28"/>
              </w:rPr>
              <w:t xml:space="preserve"> </w:t>
            </w:r>
            <w:r w:rsidRPr="00A95C9F">
              <w:rPr>
                <w:rFonts w:ascii="Times New Roman" w:hAnsi="Times New Roman" w:cs="Times New Roman"/>
                <w:sz w:val="28"/>
              </w:rPr>
              <w:t>параметры</w:t>
            </w:r>
            <w:r>
              <w:rPr>
                <w:rFonts w:ascii="Times New Roman" w:hAnsi="Times New Roman" w:cs="Times New Roman"/>
                <w:sz w:val="28"/>
              </w:rPr>
              <w:t xml:space="preserve"> </w:t>
            </w:r>
            <w:r w:rsidRPr="00A95C9F">
              <w:rPr>
                <w:rFonts w:ascii="Times New Roman" w:hAnsi="Times New Roman" w:cs="Times New Roman"/>
                <w:sz w:val="28"/>
              </w:rPr>
              <w:t>этой</w:t>
            </w:r>
            <w:r w:rsidRPr="009E7E43">
              <w:rPr>
                <w:rFonts w:ascii="Times New Roman" w:hAnsi="Times New Roman" w:cs="Times New Roman"/>
                <w:sz w:val="28"/>
              </w:rPr>
              <w:t xml:space="preserve"> </w:t>
            </w:r>
            <w:r w:rsidRPr="00A95C9F">
              <w:rPr>
                <w:rFonts w:ascii="Times New Roman" w:hAnsi="Times New Roman" w:cs="Times New Roman"/>
                <w:sz w:val="28"/>
              </w:rPr>
              <w:t>аудитории</w:t>
            </w:r>
            <w:r>
              <w:rPr>
                <w:rFonts w:ascii="Times New Roman" w:hAnsi="Times New Roman" w:cs="Times New Roman"/>
                <w:sz w:val="28"/>
              </w:rPr>
              <w:t xml:space="preserve"> </w:t>
            </w:r>
            <w:r w:rsidRPr="00A95C9F">
              <w:rPr>
                <w:rFonts w:ascii="Times New Roman" w:hAnsi="Times New Roman" w:cs="Times New Roman"/>
                <w:sz w:val="28"/>
              </w:rPr>
              <w:t>соответствуют</w:t>
            </w:r>
            <w:r>
              <w:rPr>
                <w:rFonts w:ascii="Times New Roman" w:hAnsi="Times New Roman" w:cs="Times New Roman"/>
                <w:sz w:val="28"/>
              </w:rPr>
              <w:t xml:space="preserve"> </w:t>
            </w:r>
            <w:r w:rsidRPr="00A95C9F">
              <w:rPr>
                <w:rFonts w:ascii="Times New Roman" w:hAnsi="Times New Roman" w:cs="Times New Roman"/>
                <w:sz w:val="28"/>
              </w:rPr>
              <w:t>требованиям</w:t>
            </w:r>
            <w:r>
              <w:rPr>
                <w:rFonts w:ascii="Times New Roman" w:hAnsi="Times New Roman" w:cs="Times New Roman"/>
                <w:sz w:val="28"/>
              </w:rPr>
              <w:t xml:space="preserve"> </w:t>
            </w:r>
            <w:r w:rsidRPr="00A95C9F">
              <w:rPr>
                <w:rFonts w:ascii="Times New Roman" w:hAnsi="Times New Roman" w:cs="Times New Roman"/>
                <w:sz w:val="28"/>
              </w:rPr>
              <w:t>участников</w:t>
            </w:r>
            <w:r>
              <w:rPr>
                <w:rFonts w:ascii="Times New Roman" w:hAnsi="Times New Roman" w:cs="Times New Roman"/>
                <w:sz w:val="28"/>
              </w:rPr>
              <w:t xml:space="preserve"> </w:t>
            </w:r>
            <w:r w:rsidRPr="00A95C9F">
              <w:rPr>
                <w:rFonts w:ascii="Times New Roman" w:hAnsi="Times New Roman" w:cs="Times New Roman"/>
                <w:sz w:val="28"/>
              </w:rPr>
              <w:t>с</w:t>
            </w:r>
            <w:r>
              <w:rPr>
                <w:rFonts w:ascii="Times New Roman" w:hAnsi="Times New Roman" w:cs="Times New Roman"/>
                <w:sz w:val="28"/>
              </w:rPr>
              <w:t xml:space="preserve"> </w:t>
            </w:r>
            <w:r w:rsidRPr="00A95C9F">
              <w:rPr>
                <w:rFonts w:ascii="Times New Roman" w:hAnsi="Times New Roman" w:cs="Times New Roman"/>
                <w:sz w:val="28"/>
              </w:rPr>
              <w:t>ОВЗ,</w:t>
            </w:r>
            <w:r>
              <w:rPr>
                <w:rFonts w:ascii="Times New Roman" w:hAnsi="Times New Roman" w:cs="Times New Roman"/>
                <w:sz w:val="28"/>
              </w:rPr>
              <w:t xml:space="preserve"> </w:t>
            </w:r>
            <w:r w:rsidRPr="00A95C9F">
              <w:rPr>
                <w:rFonts w:ascii="Times New Roman" w:hAnsi="Times New Roman" w:cs="Times New Roman"/>
                <w:sz w:val="28"/>
              </w:rPr>
              <w:t>детей-инвалидов</w:t>
            </w:r>
            <w:r>
              <w:rPr>
                <w:rFonts w:ascii="Times New Roman" w:hAnsi="Times New Roman" w:cs="Times New Roman"/>
                <w:sz w:val="28"/>
              </w:rPr>
              <w:t xml:space="preserve"> </w:t>
            </w:r>
            <w:r w:rsidRPr="00A95C9F">
              <w:rPr>
                <w:rFonts w:ascii="Times New Roman" w:hAnsi="Times New Roman" w:cs="Times New Roman"/>
                <w:sz w:val="28"/>
              </w:rPr>
              <w:t>и инвалидов).</w:t>
            </w:r>
          </w:p>
          <w:p w:rsidR="00DA60DA" w:rsidRPr="009E7E43" w:rsidRDefault="00DA60DA" w:rsidP="002C2FD8">
            <w:pPr>
              <w:jc w:val="center"/>
              <w:rPr>
                <w:rFonts w:ascii="Times New Roman" w:eastAsia="Times New Roman" w:hAnsi="Times New Roman" w:cs="Times New Roman"/>
                <w:b/>
                <w:sz w:val="28"/>
                <w:szCs w:val="28"/>
                <w:lang w:eastAsia="ru-RU"/>
              </w:rPr>
            </w:pPr>
            <w:r w:rsidRPr="009E7E43">
              <w:rPr>
                <w:rFonts w:ascii="Times New Roman" w:eastAsia="Times New Roman" w:hAnsi="Times New Roman" w:cs="Times New Roman"/>
                <w:b/>
                <w:sz w:val="28"/>
                <w:szCs w:val="28"/>
                <w:lang w:eastAsia="ru-RU"/>
              </w:rPr>
              <w:t>Продолжительность выполнения заданий раздела «Говорение»</w:t>
            </w:r>
          </w:p>
          <w:p w:rsidR="00C161B9" w:rsidRPr="00C161B9" w:rsidRDefault="00C161B9" w:rsidP="00C161B9">
            <w:pPr>
              <w:ind w:firstLine="709"/>
              <w:jc w:val="both"/>
              <w:rPr>
                <w:rFonts w:ascii="Times New Roman" w:eastAsia="Times New Roman" w:hAnsi="Times New Roman" w:cs="Times New Roman"/>
                <w:sz w:val="28"/>
                <w:szCs w:val="26"/>
              </w:rPr>
            </w:pPr>
            <w:r w:rsidRPr="00C161B9">
              <w:rPr>
                <w:rFonts w:ascii="Times New Roman" w:eastAsia="Times New Roman" w:hAnsi="Times New Roman" w:cs="Times New Roman"/>
                <w:sz w:val="28"/>
                <w:szCs w:val="26"/>
              </w:rPr>
              <w:t xml:space="preserve">Продолжительность выполнения работы заданий раздела «Говорение» одним участником экзамена в аудитории проведения составляет примерно 17 минут (14 минут для выполнения работы по китайскому языку). Время на подготовку к заданиям указано в инструкции по выполнению заданий, входящих в состав КИМ ЕГЭ и демонстрационного варианта КИМ ЕГЭ по иностранному языку (устная часть). </w:t>
            </w:r>
          </w:p>
          <w:p w:rsidR="00C161B9" w:rsidRPr="00C161B9" w:rsidRDefault="00C161B9" w:rsidP="00C161B9">
            <w:pPr>
              <w:ind w:firstLine="709"/>
              <w:jc w:val="both"/>
              <w:rPr>
                <w:rFonts w:ascii="Times New Roman" w:eastAsia="Times New Roman" w:hAnsi="Times New Roman" w:cs="Times New Roman"/>
                <w:sz w:val="28"/>
                <w:szCs w:val="26"/>
              </w:rPr>
            </w:pPr>
            <w:r w:rsidRPr="00C161B9">
              <w:rPr>
                <w:rFonts w:ascii="Times New Roman" w:eastAsia="Times New Roman" w:hAnsi="Times New Roman" w:cs="Times New Roman"/>
                <w:sz w:val="28"/>
                <w:szCs w:val="26"/>
              </w:rPr>
              <w:t xml:space="preserve">Общее время нахождения участника экзамена в аудитории проведения не превышает 30 минут. </w:t>
            </w:r>
          </w:p>
          <w:p w:rsidR="00C161B9" w:rsidRDefault="00C161B9" w:rsidP="00C161B9">
            <w:pPr>
              <w:ind w:firstLine="709"/>
              <w:jc w:val="both"/>
              <w:rPr>
                <w:rFonts w:ascii="Times New Roman" w:eastAsia="Times New Roman" w:hAnsi="Times New Roman" w:cs="Times New Roman"/>
                <w:sz w:val="28"/>
                <w:szCs w:val="26"/>
              </w:rPr>
            </w:pPr>
            <w:r w:rsidRPr="00C161B9">
              <w:rPr>
                <w:rFonts w:ascii="Times New Roman" w:eastAsia="Times New Roman" w:hAnsi="Times New Roman" w:cs="Times New Roman"/>
                <w:sz w:val="28"/>
                <w:szCs w:val="26"/>
              </w:rPr>
              <w:t xml:space="preserve">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 </w:t>
            </w:r>
          </w:p>
          <w:p w:rsidR="00C161B9" w:rsidRDefault="00C161B9" w:rsidP="00C161B9">
            <w:pPr>
              <w:spacing w:line="300" w:lineRule="exact"/>
              <w:ind w:left="34" w:right="58"/>
              <w:jc w:val="center"/>
              <w:rPr>
                <w:rFonts w:ascii="Times New Roman" w:eastAsia="Times New Roman" w:hAnsi="Times New Roman" w:cs="Times New Roman"/>
                <w:b/>
                <w:sz w:val="28"/>
                <w:szCs w:val="28"/>
                <w:lang w:eastAsia="ru-RU"/>
              </w:rPr>
            </w:pPr>
          </w:p>
          <w:p w:rsidR="00A13EC2" w:rsidRDefault="00A13EC2" w:rsidP="00C161B9">
            <w:pPr>
              <w:spacing w:line="300" w:lineRule="exact"/>
              <w:ind w:left="34" w:right="58"/>
              <w:jc w:val="center"/>
              <w:rPr>
                <w:rFonts w:ascii="Times New Roman" w:eastAsia="Times New Roman" w:hAnsi="Times New Roman" w:cs="Times New Roman"/>
                <w:b/>
                <w:sz w:val="28"/>
                <w:szCs w:val="28"/>
                <w:lang w:eastAsia="ru-RU"/>
              </w:rPr>
            </w:pPr>
          </w:p>
          <w:p w:rsidR="00DA60DA" w:rsidRPr="00433DDD" w:rsidRDefault="00DA60DA" w:rsidP="00C161B9">
            <w:pPr>
              <w:spacing w:line="300" w:lineRule="exact"/>
              <w:ind w:left="34" w:right="58"/>
              <w:jc w:val="center"/>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Обеспечение и состав ЭМ</w:t>
            </w:r>
          </w:p>
          <w:p w:rsidR="00DA60DA" w:rsidRPr="001F1F43" w:rsidRDefault="00DA60DA" w:rsidP="002C2FD8">
            <w:pPr>
              <w:ind w:firstLine="709"/>
              <w:jc w:val="both"/>
              <w:rPr>
                <w:rFonts w:ascii="Times New Roman" w:eastAsia="Times New Roman" w:hAnsi="Times New Roman" w:cs="Times New Roman"/>
                <w:sz w:val="28"/>
                <w:szCs w:val="26"/>
              </w:rPr>
            </w:pPr>
            <w:r w:rsidRPr="001F1F43">
              <w:rPr>
                <w:rFonts w:ascii="Times New Roman" w:eastAsia="Times New Roman" w:hAnsi="Times New Roman" w:cs="Times New Roman"/>
                <w:sz w:val="28"/>
                <w:szCs w:val="26"/>
              </w:rPr>
              <w:t>Для выполнения экзаменационной работы используются электронные КИМ, которые</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доставляются</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в</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ППЭ</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по</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сети</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«Интернет»</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в</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lastRenderedPageBreak/>
              <w:t>составе</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интернет-пакета,</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сформированного</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на</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основе</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сведений</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о</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распределенных</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по</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ППЭ</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участниках</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и</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аудиторном фонде ППЭ. Интернет-пакет содержит электронные КИМ и электронные бланки регистрации. Печать бланков регистрации обеспечивается в аудитории подготовки.</w:t>
            </w:r>
          </w:p>
          <w:p w:rsidR="00DA60DA" w:rsidRPr="001F1F43" w:rsidRDefault="00DA60DA" w:rsidP="002C2FD8">
            <w:pPr>
              <w:ind w:firstLine="709"/>
              <w:jc w:val="both"/>
              <w:rPr>
                <w:rFonts w:ascii="Times New Roman" w:eastAsia="Times New Roman" w:hAnsi="Times New Roman" w:cs="Times New Roman"/>
                <w:sz w:val="28"/>
                <w:szCs w:val="26"/>
              </w:rPr>
            </w:pPr>
            <w:r w:rsidRPr="001F1F43">
              <w:rPr>
                <w:rFonts w:ascii="Times New Roman" w:eastAsia="Times New Roman" w:hAnsi="Times New Roman" w:cs="Times New Roman"/>
                <w:sz w:val="28"/>
                <w:szCs w:val="26"/>
              </w:rPr>
              <w:t xml:space="preserve">Для печати ЭМ с бланками регистрации и использования электронных КИМ при сдаче экзамена необходимо наличие единого ключа доступа к ЭМ и </w:t>
            </w:r>
            <w:proofErr w:type="spellStart"/>
            <w:r w:rsidRPr="001F1F43">
              <w:rPr>
                <w:rFonts w:ascii="Times New Roman" w:eastAsia="Times New Roman" w:hAnsi="Times New Roman" w:cs="Times New Roman"/>
                <w:sz w:val="28"/>
                <w:szCs w:val="26"/>
              </w:rPr>
              <w:t>токена</w:t>
            </w:r>
            <w:proofErr w:type="spellEnd"/>
            <w:r w:rsidRPr="001F1F43">
              <w:rPr>
                <w:rFonts w:ascii="Times New Roman" w:eastAsia="Times New Roman" w:hAnsi="Times New Roman" w:cs="Times New Roman"/>
                <w:sz w:val="28"/>
                <w:szCs w:val="26"/>
              </w:rPr>
              <w:t xml:space="preserve"> члена ГЭК.</w:t>
            </w:r>
          </w:p>
          <w:p w:rsidR="00DA60DA" w:rsidRPr="001F1F43" w:rsidRDefault="00DA60DA" w:rsidP="002C2FD8">
            <w:pPr>
              <w:ind w:firstLine="709"/>
              <w:jc w:val="both"/>
              <w:rPr>
                <w:rFonts w:ascii="Times New Roman" w:eastAsia="Times New Roman" w:hAnsi="Times New Roman" w:cs="Times New Roman"/>
                <w:sz w:val="28"/>
                <w:szCs w:val="26"/>
              </w:rPr>
            </w:pPr>
            <w:r w:rsidRPr="001F1F43">
              <w:rPr>
                <w:rFonts w:ascii="Times New Roman" w:eastAsia="Times New Roman" w:hAnsi="Times New Roman" w:cs="Times New Roman"/>
                <w:sz w:val="28"/>
                <w:szCs w:val="26"/>
              </w:rPr>
              <w:t xml:space="preserve">Ключи доступа к ЭМ </w:t>
            </w:r>
            <w:proofErr w:type="gramStart"/>
            <w:r w:rsidRPr="001F1F43">
              <w:rPr>
                <w:rFonts w:ascii="Times New Roman" w:eastAsia="Times New Roman" w:hAnsi="Times New Roman" w:cs="Times New Roman"/>
                <w:sz w:val="28"/>
                <w:szCs w:val="26"/>
              </w:rPr>
              <w:t>формируются для каждого ППЭ на каждый день экзамена и</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 направляются</w:t>
            </w:r>
            <w:proofErr w:type="gramEnd"/>
            <w:r w:rsidRPr="001F1F43">
              <w:rPr>
                <w:rFonts w:ascii="Times New Roman" w:eastAsia="Times New Roman" w:hAnsi="Times New Roman" w:cs="Times New Roman"/>
                <w:sz w:val="28"/>
                <w:szCs w:val="26"/>
              </w:rPr>
              <w:t xml:space="preserve"> в </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ППЭ через специализированный федеральный портал непосредственно</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перед</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экзаменом</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(начиная</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с</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9:30</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по местному</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времени),</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для</w:t>
            </w:r>
            <w:r>
              <w:rPr>
                <w:rFonts w:ascii="Times New Roman" w:eastAsia="Times New Roman" w:hAnsi="Times New Roman" w:cs="Times New Roman"/>
                <w:sz w:val="28"/>
                <w:szCs w:val="26"/>
              </w:rPr>
              <w:t xml:space="preserve"> </w:t>
            </w:r>
            <w:r w:rsidRPr="001F1F43">
              <w:rPr>
                <w:rFonts w:ascii="Times New Roman" w:eastAsia="Times New Roman" w:hAnsi="Times New Roman" w:cs="Times New Roman"/>
                <w:sz w:val="28"/>
                <w:szCs w:val="26"/>
              </w:rPr>
              <w:t xml:space="preserve">скачивания ключа доступа к ЭМ используется </w:t>
            </w:r>
            <w:proofErr w:type="spellStart"/>
            <w:r w:rsidRPr="001F1F43">
              <w:rPr>
                <w:rFonts w:ascii="Times New Roman" w:eastAsia="Times New Roman" w:hAnsi="Times New Roman" w:cs="Times New Roman"/>
                <w:sz w:val="28"/>
                <w:szCs w:val="26"/>
              </w:rPr>
              <w:t>токен</w:t>
            </w:r>
            <w:proofErr w:type="spellEnd"/>
            <w:r w:rsidRPr="001F1F43">
              <w:rPr>
                <w:rFonts w:ascii="Times New Roman" w:eastAsia="Times New Roman" w:hAnsi="Times New Roman" w:cs="Times New Roman"/>
                <w:sz w:val="28"/>
                <w:szCs w:val="26"/>
              </w:rPr>
              <w:t xml:space="preserve"> члена ГЭК.</w:t>
            </w:r>
          </w:p>
          <w:p w:rsidR="00DA60DA" w:rsidRPr="001F1F43" w:rsidRDefault="00DA60DA" w:rsidP="002C2FD8">
            <w:pPr>
              <w:ind w:firstLine="709"/>
              <w:jc w:val="both"/>
              <w:rPr>
                <w:rFonts w:ascii="Times New Roman" w:eastAsia="Times New Roman" w:hAnsi="Times New Roman" w:cs="Times New Roman"/>
                <w:sz w:val="28"/>
                <w:szCs w:val="26"/>
              </w:rPr>
            </w:pPr>
            <w:r w:rsidRPr="001F1F43">
              <w:rPr>
                <w:rFonts w:ascii="Times New Roman" w:eastAsia="Times New Roman" w:hAnsi="Times New Roman" w:cs="Times New Roman"/>
                <w:sz w:val="28"/>
                <w:szCs w:val="26"/>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rsidR="00DA60DA" w:rsidRPr="001F1F43" w:rsidRDefault="00DA60DA" w:rsidP="002C2FD8">
            <w:pPr>
              <w:ind w:firstLine="709"/>
              <w:jc w:val="both"/>
              <w:rPr>
                <w:rFonts w:ascii="Times New Roman" w:eastAsia="Times New Roman" w:hAnsi="Times New Roman" w:cs="Times New Roman"/>
                <w:sz w:val="28"/>
                <w:szCs w:val="26"/>
              </w:rPr>
            </w:pPr>
            <w:r w:rsidRPr="001F1F43">
              <w:rPr>
                <w:rFonts w:ascii="Times New Roman" w:eastAsia="Times New Roman" w:hAnsi="Times New Roman" w:cs="Times New Roman"/>
                <w:sz w:val="28"/>
                <w:szCs w:val="26"/>
              </w:rP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rsidR="00A13EC2" w:rsidRDefault="00A13EC2" w:rsidP="00A13EC2">
            <w:pPr>
              <w:tabs>
                <w:tab w:val="left" w:pos="318"/>
              </w:tabs>
              <w:ind w:firstLine="709"/>
              <w:jc w:val="center"/>
              <w:rPr>
                <w:rFonts w:ascii="Times New Roman" w:eastAsia="Times New Roman" w:hAnsi="Times New Roman" w:cs="Times New Roman"/>
                <w:b/>
                <w:sz w:val="28"/>
                <w:szCs w:val="28"/>
                <w:lang w:eastAsia="ru-RU"/>
              </w:rPr>
            </w:pPr>
          </w:p>
          <w:p w:rsidR="00A13EC2" w:rsidRDefault="00A13EC2" w:rsidP="00A13EC2">
            <w:pPr>
              <w:tabs>
                <w:tab w:val="left" w:pos="318"/>
              </w:tabs>
              <w:ind w:firstLine="709"/>
              <w:jc w:val="center"/>
              <w:rPr>
                <w:rFonts w:ascii="Times New Roman" w:eastAsia="Times New Roman" w:hAnsi="Times New Roman" w:cs="Times New Roman"/>
                <w:b/>
                <w:sz w:val="28"/>
                <w:szCs w:val="28"/>
                <w:lang w:eastAsia="ru-RU"/>
              </w:rPr>
            </w:pPr>
            <w:r w:rsidRPr="00A13EC2">
              <w:rPr>
                <w:rFonts w:ascii="Times New Roman" w:eastAsia="Times New Roman" w:hAnsi="Times New Roman" w:cs="Times New Roman"/>
                <w:b/>
                <w:sz w:val="28"/>
                <w:szCs w:val="28"/>
                <w:lang w:eastAsia="ru-RU"/>
              </w:rPr>
              <w:t>Процедура прохождения раздела «Говорение» по иностранным языкам участником экзамена</w:t>
            </w:r>
          </w:p>
          <w:p w:rsidR="00A13EC2" w:rsidRPr="00A13EC2"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Использование черновиков участником экзамена не предусмотрено.</w:t>
            </w:r>
          </w:p>
          <w:p w:rsidR="00A13EC2" w:rsidRPr="00A13EC2"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В 2022 году в экзамене по иностранным языкам (раздел «Говорение») качественно изменено задание № 3: вместо описания изображения необходимо ответить на вопросы интервьюера. Таким образом, участник во время выполнения задания № 3 должен будет услышать вопросы (а не прочитать их) и ответить на них. Для выполнения этого задания будет отключена фоновая мелодия.</w:t>
            </w:r>
          </w:p>
          <w:p w:rsidR="00A13EC2" w:rsidRPr="00A13EC2"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Участник экзамена выполняет экзаменационную работу с использованием компьютера (ноутбука) с установл</w:t>
            </w:r>
            <w:r>
              <w:rPr>
                <w:rFonts w:ascii="Times New Roman" w:eastAsia="Times New Roman" w:hAnsi="Times New Roman" w:cs="Times New Roman"/>
                <w:sz w:val="28"/>
                <w:szCs w:val="26"/>
                <w:lang w:eastAsia="ru-RU"/>
              </w:rPr>
              <w:t xml:space="preserve">енной станцией записи ответов и </w:t>
            </w:r>
            <w:r w:rsidRPr="00A13EC2">
              <w:rPr>
                <w:rFonts w:ascii="Times New Roman" w:eastAsia="Times New Roman" w:hAnsi="Times New Roman" w:cs="Times New Roman"/>
                <w:sz w:val="28"/>
                <w:szCs w:val="26"/>
                <w:lang w:eastAsia="ru-RU"/>
              </w:rPr>
              <w:t xml:space="preserve">подключенной </w:t>
            </w:r>
            <w:proofErr w:type="spellStart"/>
            <w:r w:rsidRPr="00A13EC2">
              <w:rPr>
                <w:rFonts w:ascii="Times New Roman" w:eastAsia="Times New Roman" w:hAnsi="Times New Roman" w:cs="Times New Roman"/>
                <w:sz w:val="28"/>
                <w:szCs w:val="26"/>
                <w:lang w:eastAsia="ru-RU"/>
              </w:rPr>
              <w:t>аудиогарнитурой</w:t>
            </w:r>
            <w:proofErr w:type="spellEnd"/>
            <w:r w:rsidRPr="00A13EC2">
              <w:rPr>
                <w:rFonts w:ascii="Times New Roman" w:eastAsia="Times New Roman" w:hAnsi="Times New Roman" w:cs="Times New Roman"/>
                <w:sz w:val="28"/>
                <w:szCs w:val="26"/>
                <w:lang w:eastAsia="ru-RU"/>
              </w:rPr>
              <w:t xml:space="preserve"> (наушниками с микрофоном) (далее – рабочее место участника экзамена). </w:t>
            </w:r>
          </w:p>
          <w:p w:rsidR="00DA60DA" w:rsidRPr="001F1F43"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Средствами станции записи ответов на мониторе компьютера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rsidR="00DA60DA" w:rsidRPr="00433DDD" w:rsidRDefault="00DA60DA" w:rsidP="00A13EC2">
            <w:pPr>
              <w:tabs>
                <w:tab w:val="left" w:pos="318"/>
              </w:tabs>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Передача ЭМ из ППЭ в РЦОИ</w:t>
            </w:r>
          </w:p>
          <w:p w:rsidR="00A13EC2" w:rsidRDefault="00A13EC2" w:rsidP="002C2FD8">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 xml:space="preserve">По окончании выполнения экзаменационной работы всеми участниками экзамена аудиозаписи ответов участников записываются на </w:t>
            </w:r>
            <w:proofErr w:type="spellStart"/>
            <w:r w:rsidRPr="00A13EC2">
              <w:rPr>
                <w:rFonts w:ascii="Times New Roman" w:eastAsia="Times New Roman" w:hAnsi="Times New Roman" w:cs="Times New Roman"/>
                <w:sz w:val="28"/>
                <w:szCs w:val="26"/>
                <w:lang w:eastAsia="ru-RU"/>
              </w:rPr>
              <w:lastRenderedPageBreak/>
              <w:t>флеш</w:t>
            </w:r>
            <w:proofErr w:type="spellEnd"/>
            <w:r w:rsidRPr="00A13EC2">
              <w:rPr>
                <w:rFonts w:ascii="Times New Roman" w:eastAsia="Times New Roman" w:hAnsi="Times New Roman" w:cs="Times New Roman"/>
                <w:sz w:val="28"/>
                <w:szCs w:val="26"/>
                <w:lang w:eastAsia="ru-RU"/>
              </w:rPr>
              <w:t xml:space="preserve">-накопитель для сохранения устных ответов участников экзамена с дальнейшим формированием на этом носителе зашифрованного пакета (пакетов) с </w:t>
            </w:r>
            <w:proofErr w:type="spellStart"/>
            <w:r w:rsidRPr="00A13EC2">
              <w:rPr>
                <w:rFonts w:ascii="Times New Roman" w:eastAsia="Times New Roman" w:hAnsi="Times New Roman" w:cs="Times New Roman"/>
                <w:sz w:val="28"/>
                <w:szCs w:val="26"/>
                <w:lang w:eastAsia="ru-RU"/>
              </w:rPr>
              <w:t>аудиоответами</w:t>
            </w:r>
            <w:proofErr w:type="spellEnd"/>
            <w:r w:rsidRPr="00A13EC2">
              <w:rPr>
                <w:rFonts w:ascii="Times New Roman" w:eastAsia="Times New Roman" w:hAnsi="Times New Roman" w:cs="Times New Roman"/>
                <w:sz w:val="28"/>
                <w:szCs w:val="26"/>
                <w:lang w:eastAsia="ru-RU"/>
              </w:rPr>
              <w:t xml:space="preserve">. </w:t>
            </w:r>
          </w:p>
          <w:p w:rsidR="00A13EC2" w:rsidRPr="00A13EC2"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 xml:space="preserve">Количество </w:t>
            </w:r>
            <w:proofErr w:type="spellStart"/>
            <w:r w:rsidRPr="00A13EC2">
              <w:rPr>
                <w:rFonts w:ascii="Times New Roman" w:eastAsia="Times New Roman" w:hAnsi="Times New Roman" w:cs="Times New Roman"/>
                <w:sz w:val="28"/>
                <w:szCs w:val="26"/>
                <w:lang w:eastAsia="ru-RU"/>
              </w:rPr>
              <w:t>флеш</w:t>
            </w:r>
            <w:proofErr w:type="spellEnd"/>
            <w:r w:rsidRPr="00A13EC2">
              <w:rPr>
                <w:rFonts w:ascii="Times New Roman" w:eastAsia="Times New Roman" w:hAnsi="Times New Roman" w:cs="Times New Roman"/>
                <w:sz w:val="28"/>
                <w:szCs w:val="26"/>
                <w:lang w:eastAsia="ru-RU"/>
              </w:rPr>
              <w:t xml:space="preserve">-накопителей определяется предполагаемой схемой сохранения аудиозаписей ответов участников экзамена: </w:t>
            </w:r>
          </w:p>
          <w:p w:rsidR="00A13EC2" w:rsidRPr="00A13EC2"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 xml:space="preserve">возможно сохранение аудиозаписей ответов с дальнейшим формированием пакета с </w:t>
            </w:r>
            <w:proofErr w:type="spellStart"/>
            <w:r w:rsidRPr="00A13EC2">
              <w:rPr>
                <w:rFonts w:ascii="Times New Roman" w:eastAsia="Times New Roman" w:hAnsi="Times New Roman" w:cs="Times New Roman"/>
                <w:sz w:val="28"/>
                <w:szCs w:val="26"/>
                <w:lang w:eastAsia="ru-RU"/>
              </w:rPr>
              <w:t>аудиоответами</w:t>
            </w:r>
            <w:proofErr w:type="spellEnd"/>
            <w:r w:rsidRPr="00A13EC2">
              <w:rPr>
                <w:rFonts w:ascii="Times New Roman" w:eastAsia="Times New Roman" w:hAnsi="Times New Roman" w:cs="Times New Roman"/>
                <w:sz w:val="28"/>
                <w:szCs w:val="26"/>
                <w:lang w:eastAsia="ru-RU"/>
              </w:rPr>
              <w:t xml:space="preserve"> участников экзамена для каждой аудитории по каждому предмету, в этом случае для каждой аудитории нужен свой </w:t>
            </w:r>
            <w:proofErr w:type="spellStart"/>
            <w:r w:rsidRPr="00A13EC2">
              <w:rPr>
                <w:rFonts w:ascii="Times New Roman" w:eastAsia="Times New Roman" w:hAnsi="Times New Roman" w:cs="Times New Roman"/>
                <w:sz w:val="28"/>
                <w:szCs w:val="26"/>
                <w:lang w:eastAsia="ru-RU"/>
              </w:rPr>
              <w:t>флеш</w:t>
            </w:r>
            <w:proofErr w:type="spellEnd"/>
            <w:r w:rsidRPr="00A13EC2">
              <w:rPr>
                <w:rFonts w:ascii="Times New Roman" w:eastAsia="Times New Roman" w:hAnsi="Times New Roman" w:cs="Times New Roman"/>
                <w:sz w:val="28"/>
                <w:szCs w:val="26"/>
                <w:lang w:eastAsia="ru-RU"/>
              </w:rPr>
              <w:t xml:space="preserve">-накопитель; </w:t>
            </w:r>
          </w:p>
          <w:p w:rsidR="00A13EC2" w:rsidRPr="00A13EC2"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 xml:space="preserve">возможно сохранение всех аудиозаписей ответов и формирование единого пакета с </w:t>
            </w:r>
            <w:proofErr w:type="spellStart"/>
            <w:r w:rsidRPr="00A13EC2">
              <w:rPr>
                <w:rFonts w:ascii="Times New Roman" w:eastAsia="Times New Roman" w:hAnsi="Times New Roman" w:cs="Times New Roman"/>
                <w:sz w:val="28"/>
                <w:szCs w:val="26"/>
                <w:lang w:eastAsia="ru-RU"/>
              </w:rPr>
              <w:t>аудиоответами</w:t>
            </w:r>
            <w:proofErr w:type="spellEnd"/>
            <w:r w:rsidRPr="00A13EC2">
              <w:rPr>
                <w:rFonts w:ascii="Times New Roman" w:eastAsia="Times New Roman" w:hAnsi="Times New Roman" w:cs="Times New Roman"/>
                <w:sz w:val="28"/>
                <w:szCs w:val="26"/>
                <w:lang w:eastAsia="ru-RU"/>
              </w:rPr>
              <w:t xml:space="preserve"> участников экзамена на ППЭ по каждому предмету, в этом случае нужен один </w:t>
            </w:r>
            <w:proofErr w:type="spellStart"/>
            <w:r w:rsidRPr="00A13EC2">
              <w:rPr>
                <w:rFonts w:ascii="Times New Roman" w:eastAsia="Times New Roman" w:hAnsi="Times New Roman" w:cs="Times New Roman"/>
                <w:sz w:val="28"/>
                <w:szCs w:val="26"/>
                <w:lang w:eastAsia="ru-RU"/>
              </w:rPr>
              <w:t>флеш</w:t>
            </w:r>
            <w:proofErr w:type="spellEnd"/>
            <w:r w:rsidRPr="00A13EC2">
              <w:rPr>
                <w:rFonts w:ascii="Times New Roman" w:eastAsia="Times New Roman" w:hAnsi="Times New Roman" w:cs="Times New Roman"/>
                <w:sz w:val="28"/>
                <w:szCs w:val="26"/>
                <w:lang w:eastAsia="ru-RU"/>
              </w:rPr>
              <w:t xml:space="preserve">-накопитель, более того, все аудиозаписи ответы участников экзамена необходимо сохранять на один </w:t>
            </w:r>
            <w:proofErr w:type="spellStart"/>
            <w:r w:rsidRPr="00A13EC2">
              <w:rPr>
                <w:rFonts w:ascii="Times New Roman" w:eastAsia="Times New Roman" w:hAnsi="Times New Roman" w:cs="Times New Roman"/>
                <w:sz w:val="28"/>
                <w:szCs w:val="26"/>
                <w:lang w:eastAsia="ru-RU"/>
              </w:rPr>
              <w:t>флеш</w:t>
            </w:r>
            <w:proofErr w:type="spellEnd"/>
            <w:r w:rsidRPr="00A13EC2">
              <w:rPr>
                <w:rFonts w:ascii="Times New Roman" w:eastAsia="Times New Roman" w:hAnsi="Times New Roman" w:cs="Times New Roman"/>
                <w:sz w:val="28"/>
                <w:szCs w:val="26"/>
                <w:lang w:eastAsia="ru-RU"/>
              </w:rPr>
              <w:t xml:space="preserve">-накопитель и после обхода всех станций записи ответов сформировать пакет по каждому предмету; </w:t>
            </w:r>
          </w:p>
          <w:p w:rsidR="00A13EC2" w:rsidRPr="00A13EC2"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 xml:space="preserve">возможно сохранение аудиозаписей ответов и формирование пакетов для нескольких аудиторий (но нельзя, чтобы ответы с одной аудитории оказались на разных </w:t>
            </w:r>
            <w:proofErr w:type="spellStart"/>
            <w:r w:rsidRPr="00A13EC2">
              <w:rPr>
                <w:rFonts w:ascii="Times New Roman" w:eastAsia="Times New Roman" w:hAnsi="Times New Roman" w:cs="Times New Roman"/>
                <w:sz w:val="28"/>
                <w:szCs w:val="26"/>
                <w:lang w:eastAsia="ru-RU"/>
              </w:rPr>
              <w:t>флеш</w:t>
            </w:r>
            <w:proofErr w:type="spellEnd"/>
            <w:r w:rsidRPr="00A13EC2">
              <w:rPr>
                <w:rFonts w:ascii="Times New Roman" w:eastAsia="Times New Roman" w:hAnsi="Times New Roman" w:cs="Times New Roman"/>
                <w:sz w:val="28"/>
                <w:szCs w:val="26"/>
                <w:lang w:eastAsia="ru-RU"/>
              </w:rPr>
              <w:t>-накопителях);</w:t>
            </w:r>
          </w:p>
          <w:p w:rsidR="00A13EC2"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 xml:space="preserve">возможно сохранение аудиозаписей ответов и формирование пакетов отдельно по каждому предмету, в этом случае для каждого предмета нужен свой </w:t>
            </w:r>
            <w:proofErr w:type="spellStart"/>
            <w:r w:rsidRPr="00A13EC2">
              <w:rPr>
                <w:rFonts w:ascii="Times New Roman" w:eastAsia="Times New Roman" w:hAnsi="Times New Roman" w:cs="Times New Roman"/>
                <w:sz w:val="28"/>
                <w:szCs w:val="26"/>
                <w:lang w:eastAsia="ru-RU"/>
              </w:rPr>
              <w:t>флеш</w:t>
            </w:r>
            <w:proofErr w:type="spellEnd"/>
            <w:r w:rsidRPr="00A13EC2">
              <w:rPr>
                <w:rFonts w:ascii="Times New Roman" w:eastAsia="Times New Roman" w:hAnsi="Times New Roman" w:cs="Times New Roman"/>
                <w:sz w:val="28"/>
                <w:szCs w:val="26"/>
                <w:lang w:eastAsia="ru-RU"/>
              </w:rPr>
              <w:t xml:space="preserve">-накопитель. </w:t>
            </w:r>
          </w:p>
          <w:p w:rsidR="00A13EC2" w:rsidRPr="00A13EC2"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 xml:space="preserve">Пакеты с </w:t>
            </w:r>
            <w:proofErr w:type="spellStart"/>
            <w:r w:rsidRPr="00A13EC2">
              <w:rPr>
                <w:rFonts w:ascii="Times New Roman" w:eastAsia="Times New Roman" w:hAnsi="Times New Roman" w:cs="Times New Roman"/>
                <w:sz w:val="28"/>
                <w:szCs w:val="26"/>
                <w:lang w:eastAsia="ru-RU"/>
              </w:rPr>
              <w:t>аудиоответами</w:t>
            </w:r>
            <w:proofErr w:type="spellEnd"/>
            <w:r w:rsidRPr="00A13EC2">
              <w:rPr>
                <w:rFonts w:ascii="Times New Roman" w:eastAsia="Times New Roman" w:hAnsi="Times New Roman" w:cs="Times New Roman"/>
                <w:sz w:val="28"/>
                <w:szCs w:val="26"/>
                <w:lang w:eastAsia="ru-RU"/>
              </w:rPr>
              <w:t xml:space="preserve"> участников передаются в РЦОИ в электронном виде аналогично пакетам с электронными образами бланков регистрации и форм ППЭ посредством станции авторизации. </w:t>
            </w:r>
          </w:p>
          <w:p w:rsidR="00DA60DA" w:rsidRDefault="00A13EC2" w:rsidP="00A13EC2">
            <w:pPr>
              <w:tabs>
                <w:tab w:val="left" w:pos="318"/>
              </w:tabs>
              <w:ind w:firstLine="709"/>
              <w:jc w:val="both"/>
              <w:rPr>
                <w:rFonts w:ascii="Times New Roman" w:eastAsia="Times New Roman" w:hAnsi="Times New Roman" w:cs="Times New Roman"/>
                <w:sz w:val="28"/>
                <w:szCs w:val="26"/>
                <w:lang w:eastAsia="ru-RU"/>
              </w:rPr>
            </w:pPr>
            <w:r w:rsidRPr="00A13EC2">
              <w:rPr>
                <w:rFonts w:ascii="Times New Roman" w:eastAsia="Times New Roman" w:hAnsi="Times New Roman" w:cs="Times New Roman"/>
                <w:sz w:val="28"/>
                <w:szCs w:val="26"/>
                <w:lang w:eastAsia="ru-RU"/>
              </w:rPr>
              <w:t>Бланки регистрации переводятся в электронный вид в Штабе ППЭ на станции сканирования в ППЭ.</w:t>
            </w:r>
          </w:p>
          <w:p w:rsidR="007A2FE2" w:rsidRPr="00433DDD" w:rsidRDefault="007A2FE2" w:rsidP="00A13EC2">
            <w:pPr>
              <w:tabs>
                <w:tab w:val="left" w:pos="318"/>
              </w:tabs>
              <w:ind w:firstLine="709"/>
              <w:jc w:val="both"/>
              <w:rPr>
                <w:rFonts w:ascii="Times New Roman" w:eastAsia="Times New Roman" w:hAnsi="Times New Roman" w:cs="Times New Roman"/>
                <w:sz w:val="28"/>
                <w:szCs w:val="26"/>
                <w:lang w:eastAsia="ru-RU"/>
              </w:rPr>
            </w:pPr>
          </w:p>
          <w:p w:rsidR="00DA60DA" w:rsidRPr="00433DDD" w:rsidRDefault="00DA60DA" w:rsidP="007A2FE2">
            <w:pPr>
              <w:ind w:firstLine="34"/>
              <w:jc w:val="center"/>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Инструкция для технического специалиста ППЭ </w:t>
            </w:r>
          </w:p>
          <w:p w:rsidR="00DA60DA" w:rsidRPr="00433DDD" w:rsidRDefault="00DA60DA" w:rsidP="007A2FE2">
            <w:pPr>
              <w:jc w:val="center"/>
              <w:rPr>
                <w:rFonts w:ascii="Times New Roman" w:hAnsi="Times New Roman" w:cs="Times New Roman"/>
                <w:i/>
                <w:sz w:val="28"/>
                <w:szCs w:val="28"/>
              </w:rPr>
            </w:pPr>
            <w:r w:rsidRPr="00433DDD">
              <w:rPr>
                <w:rFonts w:ascii="Times New Roman" w:eastAsia="Times New Roman" w:hAnsi="Times New Roman" w:cs="Times New Roman"/>
                <w:i/>
                <w:sz w:val="28"/>
                <w:szCs w:val="28"/>
                <w:lang w:eastAsia="ru-RU"/>
              </w:rPr>
              <w:t>(</w:t>
            </w:r>
            <w:r w:rsidRPr="00433DDD">
              <w:rPr>
                <w:rFonts w:ascii="Times New Roman" w:hAnsi="Times New Roman" w:cs="Times New Roman"/>
                <w:i/>
                <w:sz w:val="28"/>
                <w:szCs w:val="28"/>
              </w:rPr>
              <w:t>Устная часть ЕГЭ по иностранным языкам. Раздел «Говорение»)</w:t>
            </w:r>
          </w:p>
          <w:p w:rsidR="00DA60DA" w:rsidRPr="00A13EC2" w:rsidRDefault="00DA60DA" w:rsidP="00A13EC2">
            <w:pPr>
              <w:ind w:firstLine="709"/>
              <w:jc w:val="both"/>
              <w:rPr>
                <w:rFonts w:ascii="Times New Roman" w:eastAsia="Calibri" w:hAnsi="Times New Roman" w:cs="Times New Roman"/>
                <w:b/>
                <w:i/>
                <w:sz w:val="28"/>
                <w:szCs w:val="28"/>
              </w:rPr>
            </w:pPr>
          </w:p>
          <w:p w:rsidR="00A13EC2" w:rsidRPr="00A13EC2" w:rsidRDefault="00A13EC2" w:rsidP="007A2FE2">
            <w:pPr>
              <w:spacing w:after="2"/>
              <w:ind w:right="66"/>
              <w:jc w:val="center"/>
              <w:rPr>
                <w:rFonts w:ascii="Times New Roman" w:hAnsi="Times New Roman" w:cs="Times New Roman"/>
                <w:sz w:val="28"/>
                <w:szCs w:val="28"/>
              </w:rPr>
            </w:pPr>
            <w:r w:rsidRPr="00A13EC2">
              <w:rPr>
                <w:rFonts w:ascii="Times New Roman" w:hAnsi="Times New Roman" w:cs="Times New Roman"/>
                <w:b/>
                <w:sz w:val="28"/>
                <w:szCs w:val="28"/>
              </w:rPr>
              <w:t>Подготовительный этап проведения экзамена</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 xml:space="preserve">Не позднее чем за 2 недели </w:t>
            </w:r>
            <w:r w:rsidRPr="00A13EC2">
              <w:rPr>
                <w:rFonts w:ascii="Times New Roman" w:hAnsi="Times New Roman" w:cs="Times New Roman"/>
                <w:sz w:val="28"/>
                <w:szCs w:val="28"/>
              </w:rPr>
              <w:t xml:space="preserve">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 и начала </w:t>
            </w:r>
            <w:r w:rsidRPr="00A13EC2">
              <w:rPr>
                <w:rFonts w:ascii="Times New Roman" w:hAnsi="Times New Roman" w:cs="Times New Roman"/>
                <w:b/>
                <w:sz w:val="28"/>
                <w:szCs w:val="28"/>
              </w:rPr>
              <w:t xml:space="preserve">процедуры доставки (скачивания) ЭМ по сети «Интернет» </w:t>
            </w:r>
            <w:r w:rsidRPr="00A13EC2">
              <w:rPr>
                <w:rFonts w:ascii="Times New Roman" w:hAnsi="Times New Roman" w:cs="Times New Roman"/>
                <w:sz w:val="28"/>
                <w:szCs w:val="28"/>
              </w:rPr>
              <w:t xml:space="preserve">(если указанная процедура не была выполнена в рамках подготовки ППЭ ранее):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получить из РЦОИ дистрибутив ПО станции авторизации;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соответствие технических характеристик компьютеров (ноутбуков) в Штабе ППЭ, </w:t>
            </w:r>
            <w:r w:rsidRPr="00FE4546">
              <w:rPr>
                <w:rFonts w:ascii="Times New Roman" w:hAnsi="Times New Roman" w:cs="Times New Roman"/>
                <w:sz w:val="28"/>
                <w:szCs w:val="28"/>
              </w:rPr>
              <w:t>предназначенных для установки ПО станции авторизации, предъявляемым требованиям (</w:t>
            </w:r>
            <w:r w:rsidR="00FE4546" w:rsidRPr="00FE4546">
              <w:rPr>
                <w:rFonts w:ascii="Times New Roman" w:hAnsi="Times New Roman" w:cs="Times New Roman"/>
                <w:sz w:val="28"/>
                <w:szCs w:val="28"/>
              </w:rPr>
              <w:t>приложение 19</w:t>
            </w:r>
            <w:r w:rsidRPr="00FE4546">
              <w:rPr>
                <w:rFonts w:ascii="Times New Roman" w:hAnsi="Times New Roman" w:cs="Times New Roman"/>
                <w:sz w:val="28"/>
                <w:szCs w:val="28"/>
              </w:rPr>
              <w:t>) (основного и резервного);</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установить полученное ПО станции авторизации на компьютеры </w:t>
            </w:r>
            <w:r w:rsidRPr="00A13EC2">
              <w:rPr>
                <w:rFonts w:ascii="Times New Roman" w:hAnsi="Times New Roman" w:cs="Times New Roman"/>
                <w:sz w:val="28"/>
                <w:szCs w:val="28"/>
              </w:rPr>
              <w:lastRenderedPageBreak/>
              <w:t xml:space="preserve">(ноутбуки) в Штабе ППЭ (основной и резервный);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  </w:t>
            </w:r>
          </w:p>
          <w:p w:rsidR="00A13EC2" w:rsidRPr="00A13EC2" w:rsidRDefault="00A13EC2" w:rsidP="007A2FE2">
            <w:pPr>
              <w:spacing w:after="11" w:line="249" w:lineRule="auto"/>
              <w:ind w:firstLine="743"/>
              <w:jc w:val="both"/>
              <w:rPr>
                <w:rFonts w:ascii="Times New Roman" w:hAnsi="Times New Roman" w:cs="Times New Roman"/>
                <w:sz w:val="28"/>
                <w:szCs w:val="28"/>
              </w:rPr>
            </w:pPr>
            <w:r w:rsidRPr="00A13EC2">
              <w:rPr>
                <w:rFonts w:ascii="Times New Roman" w:hAnsi="Times New Roman" w:cs="Times New Roman"/>
                <w:sz w:val="28"/>
                <w:szCs w:val="28"/>
                <w:u w:val="single" w:color="000000"/>
              </w:rPr>
              <w:t>На основной и резервной станциях авторизации</w:t>
            </w:r>
            <w:r w:rsidRPr="00A13EC2">
              <w:rPr>
                <w:rFonts w:ascii="Times New Roman" w:hAnsi="Times New Roman" w:cs="Times New Roman"/>
                <w:sz w:val="28"/>
                <w:szCs w:val="28"/>
              </w:rPr>
              <w:t xml:space="preserve">, установленных в Штабе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 указать тип основного и резервного канала доступа в сеть «Интернет» (либо зафиксировать отсутствие резервного канала доступа в сеть «Интернет»);</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наличие соединения со специализированным федеральным порталом по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основному и резервному каналам доступа в сеть «Интернет»;</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рамках проверки готовности ППЭ предложить члену ГЭК выполнить авторизацию с помощью </w:t>
            </w:r>
            <w:proofErr w:type="spellStart"/>
            <w:r w:rsidRPr="00A13EC2">
              <w:rPr>
                <w:rFonts w:ascii="Times New Roman" w:hAnsi="Times New Roman" w:cs="Times New Roman"/>
                <w:sz w:val="28"/>
                <w:szCs w:val="28"/>
              </w:rPr>
              <w:t>токена</w:t>
            </w:r>
            <w:proofErr w:type="spellEnd"/>
            <w:r w:rsidRPr="00A13EC2">
              <w:rPr>
                <w:rFonts w:ascii="Times New Roman" w:hAnsi="Times New Roman" w:cs="Times New Roman"/>
                <w:sz w:val="28"/>
                <w:szCs w:val="28"/>
              </w:rPr>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обеспечить получение интернет-пакетов: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 полученные интернет-пакеты на станции авторизации сохранить на основной и резервный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-накопители для хранения резервных копий интернет-пакетов (полученные интернет-пакеты также хранятся на станции авторизации в штабе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передать основной и резервный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-накопители для хранения резервных копий интернет-пакетов с интернет-пакетами руководителю ППЭ на хранение в сейф штаба ППЭ. Хранение осуществляется с использованием мер информационной безопасности.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Важно!</w:t>
            </w:r>
            <w:r w:rsidRPr="00A13EC2">
              <w:rPr>
                <w:rFonts w:ascii="Times New Roman" w:hAnsi="Times New Roman" w:cs="Times New Roman"/>
                <w:sz w:val="28"/>
                <w:szCs w:val="28"/>
              </w:rPr>
              <w:t xml:space="preserve"> </w:t>
            </w:r>
            <w:r w:rsidRPr="007A2FE2">
              <w:rPr>
                <w:rFonts w:ascii="Times New Roman" w:hAnsi="Times New Roman" w:cs="Times New Roman"/>
                <w:i/>
                <w:sz w:val="28"/>
                <w:szCs w:val="28"/>
              </w:rPr>
              <w:t>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После скачивания интернет-пакета (пакетов) на новую дату и </w:t>
            </w:r>
            <w:r w:rsidRPr="00A13EC2">
              <w:rPr>
                <w:rFonts w:ascii="Times New Roman" w:hAnsi="Times New Roman" w:cs="Times New Roman"/>
                <w:sz w:val="28"/>
                <w:szCs w:val="28"/>
              </w:rPr>
              <w:lastRenderedPageBreak/>
              <w:t xml:space="preserve">предмет: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получить от руководителя ОО или руководителя ППЭ основной и резервный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накопители для хранения резервных копий интернет-пакетов;</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сохранить новые интернет-пакеты на основной и резервный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-накопители для хранения резервных копий интернет-пакетов;</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передать основной и резервный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-накопители для хранения резервных копий интернет-пакетов с интернет-пакетами руководителю ОО или руководителю ППЭ на хранение в сейф штаба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Интернет-пакеты на каждую дату и предмет экзамена должно быть получены до начала технической подготовки к соответствующему экзамену. </w:t>
            </w:r>
          </w:p>
          <w:p w:rsidR="00A13EC2" w:rsidRPr="00A13EC2" w:rsidRDefault="00A13EC2" w:rsidP="007A2FE2">
            <w:pPr>
              <w:spacing w:after="2"/>
              <w:ind w:firstLine="698"/>
              <w:jc w:val="both"/>
              <w:rPr>
                <w:rFonts w:ascii="Times New Roman" w:hAnsi="Times New Roman" w:cs="Times New Roman"/>
                <w:sz w:val="28"/>
                <w:szCs w:val="28"/>
              </w:rPr>
            </w:pPr>
            <w:r w:rsidRPr="00A13EC2">
              <w:rPr>
                <w:rFonts w:ascii="Times New Roman" w:hAnsi="Times New Roman" w:cs="Times New Roman"/>
                <w:b/>
                <w:sz w:val="28"/>
                <w:szCs w:val="28"/>
              </w:rPr>
              <w:t>Не позднее чем за 5 календарных дней до</w:t>
            </w:r>
            <w:r w:rsidRPr="00A13EC2">
              <w:rPr>
                <w:rFonts w:ascii="Times New Roman" w:hAnsi="Times New Roman" w:cs="Times New Roman"/>
                <w:sz w:val="28"/>
                <w:szCs w:val="28"/>
              </w:rPr>
              <w:t> </w:t>
            </w:r>
            <w:r w:rsidRPr="00A13EC2">
              <w:rPr>
                <w:rFonts w:ascii="Times New Roman" w:hAnsi="Times New Roman" w:cs="Times New Roman"/>
                <w:b/>
                <w:sz w:val="28"/>
                <w:szCs w:val="28"/>
              </w:rPr>
              <w:t>проведения первого экзамена по иностранным языкам (раздел «Говорение»)</w:t>
            </w:r>
            <w:r w:rsidRPr="00A13EC2">
              <w:rPr>
                <w:rFonts w:ascii="Times New Roman" w:hAnsi="Times New Roman" w:cs="Times New Roman"/>
                <w:sz w:val="28"/>
                <w:szCs w:val="28"/>
              </w:rPr>
              <w:t xml:space="preserve"> технический специалист должен:   </w:t>
            </w:r>
          </w:p>
          <w:p w:rsidR="00A13EC2" w:rsidRPr="00A13EC2" w:rsidRDefault="00A13EC2" w:rsidP="007A2FE2">
            <w:pPr>
              <w:ind w:firstLine="698"/>
              <w:jc w:val="both"/>
              <w:rPr>
                <w:rFonts w:ascii="Times New Roman" w:hAnsi="Times New Roman" w:cs="Times New Roman"/>
                <w:sz w:val="28"/>
                <w:szCs w:val="28"/>
              </w:rPr>
            </w:pPr>
            <w:r w:rsidRPr="00A13EC2">
              <w:rPr>
                <w:rFonts w:ascii="Times New Roman" w:hAnsi="Times New Roman" w:cs="Times New Roman"/>
                <w:sz w:val="28"/>
                <w:szCs w:val="28"/>
              </w:rPr>
              <w:t>получить из РЦОИ следующие материалы:</w:t>
            </w:r>
          </w:p>
          <w:p w:rsidR="00A13EC2" w:rsidRPr="00A13EC2" w:rsidRDefault="00A13EC2" w:rsidP="007A2FE2">
            <w:pPr>
              <w:ind w:firstLine="698"/>
              <w:jc w:val="both"/>
              <w:rPr>
                <w:rFonts w:ascii="Times New Roman" w:hAnsi="Times New Roman" w:cs="Times New Roman"/>
                <w:sz w:val="28"/>
                <w:szCs w:val="28"/>
              </w:rPr>
            </w:pPr>
            <w:r w:rsidRPr="00A13EC2">
              <w:rPr>
                <w:rFonts w:ascii="Times New Roman" w:hAnsi="Times New Roman" w:cs="Times New Roman"/>
                <w:sz w:val="28"/>
                <w:szCs w:val="28"/>
              </w:rPr>
              <w:t xml:space="preserve">дистрибутивы ПО: </w:t>
            </w:r>
          </w:p>
          <w:p w:rsidR="00A13EC2" w:rsidRPr="00A13EC2" w:rsidRDefault="00A13EC2" w:rsidP="007A2FE2">
            <w:pPr>
              <w:ind w:firstLine="698"/>
              <w:jc w:val="both"/>
              <w:rPr>
                <w:rFonts w:ascii="Times New Roman" w:hAnsi="Times New Roman" w:cs="Times New Roman"/>
                <w:sz w:val="28"/>
                <w:szCs w:val="28"/>
              </w:rPr>
            </w:pPr>
            <w:r w:rsidRPr="00A13EC2">
              <w:rPr>
                <w:rFonts w:ascii="Times New Roman" w:hAnsi="Times New Roman" w:cs="Times New Roman"/>
                <w:sz w:val="28"/>
                <w:szCs w:val="28"/>
              </w:rPr>
              <w:t xml:space="preserve">станция записи ответов;  </w:t>
            </w:r>
          </w:p>
          <w:p w:rsidR="00A13EC2" w:rsidRPr="00A13EC2" w:rsidRDefault="00A13EC2" w:rsidP="007A2FE2">
            <w:pPr>
              <w:ind w:firstLine="698"/>
              <w:jc w:val="both"/>
              <w:rPr>
                <w:rFonts w:ascii="Times New Roman" w:hAnsi="Times New Roman" w:cs="Times New Roman"/>
                <w:sz w:val="28"/>
                <w:szCs w:val="28"/>
              </w:rPr>
            </w:pPr>
            <w:r w:rsidRPr="00A13EC2">
              <w:rPr>
                <w:rFonts w:ascii="Times New Roman" w:hAnsi="Times New Roman" w:cs="Times New Roman"/>
                <w:sz w:val="28"/>
                <w:szCs w:val="28"/>
              </w:rPr>
              <w:t xml:space="preserve">станция для печати (для установки ПО «Станция печати ЭМ»);  </w:t>
            </w:r>
          </w:p>
          <w:p w:rsidR="00A13EC2" w:rsidRPr="00A13EC2" w:rsidRDefault="00A13EC2" w:rsidP="007A2FE2">
            <w:pPr>
              <w:ind w:firstLine="708"/>
              <w:jc w:val="both"/>
              <w:rPr>
                <w:rFonts w:ascii="Times New Roman" w:hAnsi="Times New Roman" w:cs="Times New Roman"/>
                <w:sz w:val="28"/>
                <w:szCs w:val="28"/>
              </w:rPr>
            </w:pPr>
            <w:r w:rsidRPr="00A13EC2">
              <w:rPr>
                <w:rFonts w:ascii="Times New Roman" w:hAnsi="Times New Roman" w:cs="Times New Roman"/>
                <w:sz w:val="28"/>
                <w:szCs w:val="28"/>
              </w:rPr>
              <w:t xml:space="preserve">станция сканирования в ППЭ (используется для сканирования бланков регистрации </w:t>
            </w:r>
          </w:p>
          <w:p w:rsidR="00A13EC2" w:rsidRPr="00A13EC2" w:rsidRDefault="00A13EC2" w:rsidP="007A2FE2">
            <w:pPr>
              <w:ind w:firstLine="708"/>
              <w:jc w:val="both"/>
              <w:rPr>
                <w:rFonts w:ascii="Times New Roman" w:hAnsi="Times New Roman" w:cs="Times New Roman"/>
                <w:sz w:val="28"/>
                <w:szCs w:val="28"/>
              </w:rPr>
            </w:pPr>
            <w:r w:rsidRPr="00A13EC2">
              <w:rPr>
                <w:rFonts w:ascii="Times New Roman" w:hAnsi="Times New Roman" w:cs="Times New Roman"/>
                <w:sz w:val="28"/>
                <w:szCs w:val="28"/>
              </w:rPr>
              <w:t>и форм ППЭ в штабе ППЭ при проведении устного экзамена по иностранным языкам</w:t>
            </w:r>
            <w:r w:rsidRPr="00FE4546">
              <w:rPr>
                <w:rFonts w:ascii="Times New Roman" w:hAnsi="Times New Roman" w:cs="Times New Roman"/>
                <w:sz w:val="28"/>
                <w:szCs w:val="28"/>
              </w:rPr>
              <w:t>). Не используется в ППЭ на дому, т.к. в данных ППЭ не проводится сканирование бланков ЕГЭ и форм ППЭ;</w:t>
            </w:r>
          </w:p>
          <w:p w:rsidR="00A13EC2" w:rsidRPr="00A13EC2" w:rsidRDefault="00A13EC2" w:rsidP="007A2FE2">
            <w:pPr>
              <w:ind w:firstLine="708"/>
              <w:jc w:val="both"/>
              <w:rPr>
                <w:rFonts w:ascii="Times New Roman" w:hAnsi="Times New Roman" w:cs="Times New Roman"/>
                <w:sz w:val="28"/>
                <w:szCs w:val="28"/>
              </w:rPr>
            </w:pPr>
            <w:r w:rsidRPr="00A13EC2">
              <w:rPr>
                <w:rFonts w:ascii="Times New Roman" w:hAnsi="Times New Roman" w:cs="Times New Roman"/>
                <w:sz w:val="28"/>
                <w:szCs w:val="28"/>
              </w:rPr>
              <w:t xml:space="preserve">инструкции для участников экзамена по использованию ПО сдачи устного экзамена </w:t>
            </w:r>
          </w:p>
          <w:p w:rsidR="00A13EC2" w:rsidRPr="00A13EC2" w:rsidRDefault="00A13EC2" w:rsidP="007A2FE2">
            <w:pPr>
              <w:ind w:firstLine="708"/>
              <w:jc w:val="both"/>
              <w:rPr>
                <w:rFonts w:ascii="Times New Roman" w:hAnsi="Times New Roman" w:cs="Times New Roman"/>
                <w:sz w:val="28"/>
                <w:szCs w:val="28"/>
              </w:rPr>
            </w:pPr>
            <w:r w:rsidRPr="00A13EC2">
              <w:rPr>
                <w:rFonts w:ascii="Times New Roman" w:hAnsi="Times New Roman" w:cs="Times New Roman"/>
                <w:sz w:val="28"/>
                <w:szCs w:val="28"/>
              </w:rPr>
              <w:t>по иностранным языкам;</w:t>
            </w:r>
          </w:p>
          <w:p w:rsidR="00A13EC2" w:rsidRPr="00A13EC2" w:rsidRDefault="00A13EC2" w:rsidP="007A2FE2">
            <w:pPr>
              <w:ind w:firstLine="708"/>
              <w:jc w:val="both"/>
              <w:rPr>
                <w:rFonts w:ascii="Times New Roman" w:hAnsi="Times New Roman" w:cs="Times New Roman"/>
                <w:sz w:val="28"/>
                <w:szCs w:val="28"/>
              </w:rPr>
            </w:pPr>
            <w:r w:rsidRPr="00A13EC2">
              <w:rPr>
                <w:rFonts w:ascii="Times New Roman" w:hAnsi="Times New Roman" w:cs="Times New Roman"/>
                <w:sz w:val="28"/>
                <w:szCs w:val="28"/>
              </w:rPr>
              <w:t>информацию о номерах аудиторий, количестве станций по каждому учебному предмету и типу рассадки (стандартная или специализированная (ОВЗ);</w:t>
            </w:r>
          </w:p>
          <w:p w:rsidR="00A13EC2" w:rsidRPr="00A13EC2" w:rsidRDefault="00A13EC2" w:rsidP="007A2FE2">
            <w:pPr>
              <w:ind w:firstLine="708"/>
              <w:jc w:val="both"/>
              <w:rPr>
                <w:rFonts w:ascii="Times New Roman" w:hAnsi="Times New Roman" w:cs="Times New Roman"/>
                <w:sz w:val="28"/>
                <w:szCs w:val="28"/>
              </w:rPr>
            </w:pPr>
            <w:r w:rsidRPr="00A13EC2">
              <w:rPr>
                <w:rFonts w:ascii="Times New Roman" w:hAnsi="Times New Roman" w:cs="Times New Roman"/>
                <w:sz w:val="28"/>
                <w:szCs w:val="28"/>
              </w:rPr>
              <w:t xml:space="preserve">форму ППЭ-01-01-У. </w:t>
            </w:r>
          </w:p>
          <w:p w:rsidR="00A13EC2" w:rsidRPr="00FE4546"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соответствие технического оснащения компьютеров (ноутбуков) в аудиториях проведения, подготовки и Штабе ППЭ, а также </w:t>
            </w:r>
            <w:r w:rsidRPr="00FE4546">
              <w:rPr>
                <w:rFonts w:ascii="Times New Roman" w:hAnsi="Times New Roman" w:cs="Times New Roman"/>
                <w:sz w:val="28"/>
                <w:szCs w:val="28"/>
              </w:rPr>
              <w:t xml:space="preserve">резервных компьютеров (ноутбуков) предъявляемым требованиям (Приложение </w:t>
            </w:r>
            <w:r w:rsidR="00FE4546" w:rsidRPr="00FE4546">
              <w:rPr>
                <w:rFonts w:ascii="Times New Roman" w:hAnsi="Times New Roman" w:cs="Times New Roman"/>
                <w:sz w:val="28"/>
                <w:szCs w:val="28"/>
              </w:rPr>
              <w:t>19</w:t>
            </w:r>
            <w:r w:rsidRPr="00FE4546">
              <w:rPr>
                <w:rFonts w:ascii="Times New Roman" w:hAnsi="Times New Roman" w:cs="Times New Roman"/>
                <w:sz w:val="28"/>
                <w:szCs w:val="28"/>
              </w:rPr>
              <w:t>);</w:t>
            </w:r>
          </w:p>
          <w:p w:rsidR="00A13EC2" w:rsidRPr="00A13EC2" w:rsidRDefault="00A13EC2" w:rsidP="007A2FE2">
            <w:pPr>
              <w:ind w:firstLine="743"/>
              <w:jc w:val="both"/>
              <w:rPr>
                <w:rFonts w:ascii="Times New Roman" w:hAnsi="Times New Roman" w:cs="Times New Roman"/>
                <w:sz w:val="28"/>
                <w:szCs w:val="28"/>
              </w:rPr>
            </w:pPr>
            <w:r w:rsidRPr="00FE4546">
              <w:rPr>
                <w:rFonts w:ascii="Times New Roman" w:hAnsi="Times New Roman" w:cs="Times New Roman"/>
                <w:sz w:val="28"/>
                <w:szCs w:val="28"/>
              </w:rPr>
              <w:t>присвоить всем</w:t>
            </w:r>
            <w:r w:rsidRPr="00A13EC2">
              <w:rPr>
                <w:rFonts w:ascii="Times New Roman" w:hAnsi="Times New Roman" w:cs="Times New Roman"/>
                <w:sz w:val="28"/>
                <w:szCs w:val="28"/>
              </w:rPr>
              <w:t xml:space="preserve"> компьютерам (ноутбукам) уникальный в рамках ППЭ номер компьютера на весь период проведения экзаменов, если они не были присвоены ранее;</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соответствие технических характеристик </w:t>
            </w:r>
            <w:proofErr w:type="spellStart"/>
            <w:r w:rsidRPr="00A13EC2">
              <w:rPr>
                <w:rFonts w:ascii="Times New Roman" w:hAnsi="Times New Roman" w:cs="Times New Roman"/>
                <w:sz w:val="28"/>
                <w:szCs w:val="28"/>
              </w:rPr>
              <w:t>аудиогарнитур</w:t>
            </w:r>
            <w:proofErr w:type="spellEnd"/>
            <w:r w:rsidRPr="00A13EC2">
              <w:rPr>
                <w:rFonts w:ascii="Times New Roman" w:hAnsi="Times New Roman" w:cs="Times New Roman"/>
                <w:sz w:val="28"/>
                <w:szCs w:val="28"/>
              </w:rPr>
              <w:t xml:space="preserve"> (наушников закрытого типа акустического оформления с микрофоном), лазерных принтеров и сканеров, включая резервные, предъявляемым требованиям;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обеспечить рабочие места участников экзамена в аудиториях </w:t>
            </w:r>
            <w:r w:rsidRPr="00A13EC2">
              <w:rPr>
                <w:rFonts w:ascii="Times New Roman" w:hAnsi="Times New Roman" w:cs="Times New Roman"/>
                <w:sz w:val="28"/>
                <w:szCs w:val="28"/>
              </w:rPr>
              <w:lastRenderedPageBreak/>
              <w:t xml:space="preserve">проведения </w:t>
            </w:r>
            <w:proofErr w:type="spellStart"/>
            <w:r w:rsidRPr="00A13EC2">
              <w:rPr>
                <w:rFonts w:ascii="Times New Roman" w:hAnsi="Times New Roman" w:cs="Times New Roman"/>
                <w:sz w:val="28"/>
                <w:szCs w:val="28"/>
              </w:rPr>
              <w:t>аудиогарнитурами</w:t>
            </w:r>
            <w:proofErr w:type="spellEnd"/>
            <w:r w:rsidRPr="00A13EC2">
              <w:rPr>
                <w:rFonts w:ascii="Times New Roman" w:hAnsi="Times New Roman" w:cs="Times New Roman"/>
                <w:sz w:val="28"/>
                <w:szCs w:val="28"/>
              </w:rPr>
              <w:t xml:space="preserve">: наушниками (закрытого типа акустического оформления) с микрофоном, выполнить настройки </w:t>
            </w:r>
            <w:proofErr w:type="spellStart"/>
            <w:r w:rsidRPr="00A13EC2">
              <w:rPr>
                <w:rFonts w:ascii="Times New Roman" w:hAnsi="Times New Roman" w:cs="Times New Roman"/>
                <w:sz w:val="28"/>
                <w:szCs w:val="28"/>
              </w:rPr>
              <w:t>аудиооборудования</w:t>
            </w:r>
            <w:proofErr w:type="spellEnd"/>
            <w:r w:rsidRPr="00A13EC2">
              <w:rPr>
                <w:rFonts w:ascii="Times New Roman" w:hAnsi="Times New Roman" w:cs="Times New Roman"/>
                <w:sz w:val="28"/>
                <w:szCs w:val="28"/>
              </w:rPr>
              <w:t xml:space="preserve"> средствами операционной системы на компьютерах (ноутбуках), предназначенных для установки станций записи ответов;</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установить полученное ПО на всех компьютерах (ноутбуках), предназначенных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развёрнута станция печати ЭМ;</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подключить необходимое оборудование: для станции записи ответов - </w:t>
            </w:r>
            <w:proofErr w:type="spellStart"/>
            <w:r w:rsidRPr="00A13EC2">
              <w:rPr>
                <w:rFonts w:ascii="Times New Roman" w:hAnsi="Times New Roman" w:cs="Times New Roman"/>
                <w:sz w:val="28"/>
                <w:szCs w:val="28"/>
              </w:rPr>
              <w:t>аудиогарнитуры</w:t>
            </w:r>
            <w:proofErr w:type="spellEnd"/>
            <w:r w:rsidRPr="00A13EC2">
              <w:rPr>
                <w:rFonts w:ascii="Times New Roman" w:hAnsi="Times New Roman" w:cs="Times New Roman"/>
                <w:sz w:val="28"/>
                <w:szCs w:val="28"/>
              </w:rPr>
              <w:t>, для станции печати ЭМ - локальные лазерные принтеры, для станции сканирования в ППЭ - сканер;</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основная станция сканирования в ППЭ должна быть установлена на отдельном компьютере (ноутбуке), не имеющем подключения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  Перед каждым экзаменом проводится</w:t>
            </w:r>
            <w:r w:rsidRPr="00A13EC2">
              <w:rPr>
                <w:rFonts w:ascii="Times New Roman" w:hAnsi="Times New Roman" w:cs="Times New Roman"/>
                <w:b/>
                <w:sz w:val="28"/>
                <w:szCs w:val="28"/>
              </w:rPr>
              <w:t xml:space="preserve"> техническая подготовка</w:t>
            </w:r>
            <w:r w:rsidRPr="00A13EC2">
              <w:rPr>
                <w:rFonts w:ascii="Times New Roman" w:hAnsi="Times New Roman" w:cs="Times New Roman"/>
                <w:sz w:val="28"/>
                <w:szCs w:val="28"/>
              </w:rPr>
              <w:t xml:space="preserve"> ППЭ</w:t>
            </w:r>
            <w:r w:rsidRPr="00A13EC2">
              <w:rPr>
                <w:rFonts w:ascii="Times New Roman" w:hAnsi="Times New Roman" w:cs="Times New Roman"/>
                <w:b/>
                <w:sz w:val="28"/>
                <w:szCs w:val="28"/>
              </w:rPr>
              <w:t>.</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До проведения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специализированная (ОВЗ) для станции записи ответов;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 xml:space="preserve">Не ранее чем за 5 календарных дней, но не позднее, чем в 17:00 </w:t>
            </w:r>
            <w:r w:rsidRPr="00A13EC2">
              <w:rPr>
                <w:rFonts w:ascii="Times New Roman" w:hAnsi="Times New Roman" w:cs="Times New Roman"/>
                <w:sz w:val="28"/>
                <w:szCs w:val="28"/>
              </w:rPr>
              <w:t xml:space="preserve">календарного дня, предшествующего экзамену и </w:t>
            </w:r>
            <w:r w:rsidRPr="00A13EC2">
              <w:rPr>
                <w:rFonts w:ascii="Times New Roman" w:hAnsi="Times New Roman" w:cs="Times New Roman"/>
                <w:sz w:val="28"/>
                <w:szCs w:val="28"/>
                <w:u w:val="single" w:color="000000"/>
              </w:rPr>
              <w:t>до</w:t>
            </w:r>
            <w:r w:rsidRPr="00A13EC2">
              <w:rPr>
                <w:rFonts w:ascii="Times New Roman" w:hAnsi="Times New Roman" w:cs="Times New Roman"/>
                <w:b/>
                <w:sz w:val="28"/>
                <w:szCs w:val="28"/>
              </w:rPr>
              <w:t xml:space="preserve"> </w:t>
            </w:r>
            <w:r w:rsidRPr="00A13EC2">
              <w:rPr>
                <w:rFonts w:ascii="Times New Roman" w:hAnsi="Times New Roman" w:cs="Times New Roman"/>
                <w:sz w:val="28"/>
                <w:szCs w:val="28"/>
              </w:rPr>
              <w:t xml:space="preserve">проведения контроля технической готовности, технический специалист должен завершить </w:t>
            </w:r>
            <w:r w:rsidRPr="00A13EC2">
              <w:rPr>
                <w:rFonts w:ascii="Times New Roman" w:hAnsi="Times New Roman" w:cs="Times New Roman"/>
                <w:b/>
                <w:sz w:val="28"/>
                <w:szCs w:val="28"/>
              </w:rPr>
              <w:t>техническую подготовку ППЭ к экзамену</w:t>
            </w:r>
            <w:r w:rsidRPr="00A13EC2">
              <w:rPr>
                <w:rFonts w:ascii="Times New Roman" w:hAnsi="Times New Roman" w:cs="Times New Roman"/>
                <w:sz w:val="28"/>
                <w:szCs w:val="28"/>
              </w:rPr>
              <w:t xml:space="preserve"> (</w:t>
            </w:r>
            <w:r w:rsidRPr="00FE4546">
              <w:rPr>
                <w:rFonts w:ascii="Times New Roman" w:hAnsi="Times New Roman" w:cs="Times New Roman"/>
                <w:sz w:val="28"/>
                <w:szCs w:val="28"/>
              </w:rPr>
              <w:t xml:space="preserve">подробнее о сроках проведения этапов подготовки и проведения экзаменов </w:t>
            </w:r>
            <w:r w:rsidR="00FE4546" w:rsidRPr="00FE4546">
              <w:rPr>
                <w:rFonts w:ascii="Times New Roman" w:hAnsi="Times New Roman" w:cs="Times New Roman"/>
                <w:sz w:val="28"/>
                <w:szCs w:val="28"/>
              </w:rPr>
              <w:t>см. приложение 26</w:t>
            </w:r>
            <w:r w:rsidRPr="00FE4546">
              <w:rPr>
                <w:rFonts w:ascii="Times New Roman" w:hAnsi="Times New Roman" w:cs="Times New Roman"/>
                <w:sz w:val="28"/>
                <w:szCs w:val="28"/>
              </w:rPr>
              <w:t>):</w:t>
            </w:r>
            <w:r w:rsidRPr="00A13EC2">
              <w:rPr>
                <w:rFonts w:ascii="Times New Roman" w:hAnsi="Times New Roman" w:cs="Times New Roman"/>
                <w:sz w:val="28"/>
                <w:szCs w:val="28"/>
              </w:rPr>
              <w:t xml:space="preserve">  </w:t>
            </w:r>
          </w:p>
          <w:p w:rsidR="00A13EC2" w:rsidRPr="00A13EC2" w:rsidRDefault="00A13EC2" w:rsidP="007A2FE2">
            <w:pPr>
              <w:spacing w:line="259" w:lineRule="auto"/>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на </w:t>
            </w:r>
            <w:r w:rsidRPr="00A13EC2">
              <w:rPr>
                <w:rFonts w:ascii="Times New Roman" w:hAnsi="Times New Roman" w:cs="Times New Roman"/>
                <w:sz w:val="28"/>
                <w:szCs w:val="28"/>
                <w:u w:val="single" w:color="000000"/>
              </w:rPr>
              <w:t>основной и резервной станциях авторизации</w:t>
            </w:r>
            <w:r w:rsidRPr="00A13EC2">
              <w:rPr>
                <w:rFonts w:ascii="Times New Roman" w:hAnsi="Times New Roman" w:cs="Times New Roman"/>
                <w:sz w:val="28"/>
                <w:szCs w:val="28"/>
              </w:rPr>
              <w:t xml:space="preserve">, установленных в Штабе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w:t>
            </w:r>
            <w:r w:rsidRPr="00A13EC2">
              <w:rPr>
                <w:rFonts w:ascii="Times New Roman" w:hAnsi="Times New Roman" w:cs="Times New Roman"/>
                <w:sz w:val="28"/>
                <w:szCs w:val="28"/>
              </w:rPr>
              <w:lastRenderedPageBreak/>
              <w:t xml:space="preserve">станции для резервной станции; проверить наличие соединения со специализированным федеральным порталом по основному и резервному каналам доступа в сеть «Интернет»;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получить настройки сервера РЦОИ; </w:t>
            </w:r>
          </w:p>
          <w:p w:rsidR="00A13EC2" w:rsidRPr="00A13EC2" w:rsidRDefault="00A13EC2" w:rsidP="007A2FE2">
            <w:pPr>
              <w:spacing w:after="11" w:line="249" w:lineRule="auto"/>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наличие соединения с сервером РЦОИ по основному и резервному каналу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доступа в сеть «Интернет». </w:t>
            </w:r>
          </w:p>
          <w:p w:rsidR="00A13EC2" w:rsidRPr="00A13EC2" w:rsidRDefault="00A13EC2" w:rsidP="007A2FE2">
            <w:pPr>
              <w:spacing w:after="11" w:line="249" w:lineRule="auto"/>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на </w:t>
            </w:r>
            <w:r w:rsidRPr="00A13EC2">
              <w:rPr>
                <w:rFonts w:ascii="Times New Roman" w:hAnsi="Times New Roman" w:cs="Times New Roman"/>
                <w:sz w:val="28"/>
                <w:szCs w:val="28"/>
                <w:u w:val="single" w:color="000000"/>
              </w:rPr>
              <w:t>основной станции авторизации</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сохранить файл (файлы) интернет-пакета (пакетов) на дату экзамена и предмет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для переноса данных между станциями ППЭ. На каждую дату экзамена и предмет доставляется единый интернет-пакет, предназначенный для загрузки на все станции записи ответов и все станции печати ЭМ;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u w:val="single" w:color="000000"/>
              </w:rPr>
              <w:t>на каждой станции записи ответов</w:t>
            </w:r>
            <w:r w:rsidRPr="00A13EC2">
              <w:rPr>
                <w:rFonts w:ascii="Times New Roman" w:hAnsi="Times New Roman" w:cs="Times New Roman"/>
                <w:sz w:val="28"/>
                <w:szCs w:val="28"/>
              </w:rPr>
              <w:t xml:space="preserve"> в каждой аудитории проведения, назначенной на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экзамен, и резервных станциях записи ответов: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подключить </w:t>
            </w:r>
            <w:proofErr w:type="spellStart"/>
            <w:r w:rsidRPr="00A13EC2">
              <w:rPr>
                <w:rFonts w:ascii="Times New Roman" w:hAnsi="Times New Roman" w:cs="Times New Roman"/>
                <w:sz w:val="28"/>
                <w:szCs w:val="28"/>
              </w:rPr>
              <w:t>аудиогарнитуру</w:t>
            </w:r>
            <w:proofErr w:type="spellEnd"/>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проверить, при необходимости скорректировать: код региона, код ППЭ, номер компьютера – уникальный для ППЭ номер компьютера (ноутбука);</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настройки системного времени;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загрузить файл интернет-пакета с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-накопителя для переноса данных между станциями ППЭ в соответствии с настройками даты и учебного предмета;</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выполнить тестовую аудиозапись и оценить её качество: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A13EC2" w:rsidRPr="00A13EC2" w:rsidRDefault="00A13EC2" w:rsidP="007A2FE2">
            <w:pPr>
              <w:ind w:firstLine="708"/>
              <w:jc w:val="both"/>
              <w:rPr>
                <w:rFonts w:ascii="Times New Roman" w:hAnsi="Times New Roman" w:cs="Times New Roman"/>
                <w:sz w:val="28"/>
                <w:szCs w:val="28"/>
              </w:rPr>
            </w:pPr>
            <w:r w:rsidRPr="00A13EC2">
              <w:rPr>
                <w:rFonts w:ascii="Times New Roman" w:hAnsi="Times New Roman" w:cs="Times New Roman"/>
                <w:sz w:val="28"/>
                <w:szCs w:val="28"/>
              </w:rPr>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A13EC2" w:rsidRPr="00A13EC2" w:rsidRDefault="00A13EC2" w:rsidP="007A2FE2">
            <w:pPr>
              <w:ind w:firstLine="708"/>
              <w:jc w:val="both"/>
              <w:rPr>
                <w:rFonts w:ascii="Times New Roman" w:hAnsi="Times New Roman" w:cs="Times New Roman"/>
                <w:sz w:val="28"/>
                <w:szCs w:val="28"/>
              </w:rPr>
            </w:pPr>
            <w:r w:rsidRPr="00A13EC2">
              <w:rPr>
                <w:rFonts w:ascii="Times New Roman" w:hAnsi="Times New Roman" w:cs="Times New Roman"/>
                <w:sz w:val="28"/>
                <w:szCs w:val="28"/>
                <w:u w:val="single" w:color="000000"/>
              </w:rPr>
              <w:t>на каждой станции печати ЭМ</w:t>
            </w:r>
            <w:r w:rsidRPr="00A13EC2">
              <w:rPr>
                <w:rFonts w:ascii="Times New Roman" w:hAnsi="Times New Roman" w:cs="Times New Roman"/>
                <w:sz w:val="28"/>
                <w:szCs w:val="28"/>
              </w:rPr>
              <w:t xml:space="preserve"> в каждой аудитории подготовки, назначенной на экзамен, и резервных станциях печати ЭМ провести техническую подготовку в соответствии с общей инструкцией для технического специалиста (приложение </w:t>
            </w:r>
            <w:r w:rsidR="00F5593C">
              <w:rPr>
                <w:rFonts w:ascii="Times New Roman" w:hAnsi="Times New Roman" w:cs="Times New Roman"/>
                <w:sz w:val="28"/>
                <w:szCs w:val="28"/>
              </w:rPr>
              <w:t>9</w:t>
            </w:r>
            <w:r w:rsidRPr="00A13EC2">
              <w:rPr>
                <w:rFonts w:ascii="Times New Roman" w:hAnsi="Times New Roman" w:cs="Times New Roman"/>
                <w:sz w:val="28"/>
                <w:szCs w:val="28"/>
              </w:rPr>
              <w:t xml:space="preserve">), в том числе загрузить файл </w:t>
            </w:r>
            <w:r w:rsidRPr="00A13EC2">
              <w:rPr>
                <w:rFonts w:ascii="Times New Roman" w:hAnsi="Times New Roman" w:cs="Times New Roman"/>
                <w:sz w:val="28"/>
                <w:szCs w:val="28"/>
              </w:rPr>
              <w:lastRenderedPageBreak/>
              <w:t xml:space="preserve">интернет-пакета с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-накопителя для переноса данных между станциями ППЭ в соответствии с настройками даты и учебного предмета, учитывая следующие отличия: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тестовый комплект ЭМ по устному экзамену включает только бланк регистрации;</w:t>
            </w:r>
          </w:p>
          <w:p w:rsidR="00A13EC2" w:rsidRPr="00A13EC2" w:rsidRDefault="00A13EC2" w:rsidP="007A2FE2">
            <w:pPr>
              <w:ind w:firstLine="708"/>
              <w:jc w:val="both"/>
              <w:rPr>
                <w:rFonts w:ascii="Times New Roman" w:hAnsi="Times New Roman" w:cs="Times New Roman"/>
                <w:sz w:val="28"/>
                <w:szCs w:val="28"/>
              </w:rPr>
            </w:pPr>
            <w:r w:rsidRPr="00A13EC2">
              <w:rPr>
                <w:rFonts w:ascii="Times New Roman" w:hAnsi="Times New Roman" w:cs="Times New Roman"/>
                <w:sz w:val="28"/>
                <w:szCs w:val="28"/>
              </w:rPr>
              <w:t xml:space="preserve">на основной и резервной станциях сканирования в ППЭ, установленных в Штабе ППЭ выполнить техническую подготовку в соответствии с общей инструкцией для технического специалиста </w:t>
            </w:r>
            <w:r w:rsidRPr="00FE4546">
              <w:rPr>
                <w:rFonts w:ascii="Times New Roman" w:hAnsi="Times New Roman" w:cs="Times New Roman"/>
                <w:sz w:val="28"/>
                <w:szCs w:val="28"/>
              </w:rPr>
              <w:t>(</w:t>
            </w:r>
            <w:r w:rsidR="00FE4546" w:rsidRPr="00FE4546">
              <w:rPr>
                <w:rFonts w:ascii="Times New Roman" w:hAnsi="Times New Roman" w:cs="Times New Roman"/>
                <w:sz w:val="28"/>
                <w:szCs w:val="28"/>
              </w:rPr>
              <w:t>приложение 9</w:t>
            </w:r>
            <w:r w:rsidRPr="00FE4546">
              <w:rPr>
                <w:rFonts w:ascii="Times New Roman" w:hAnsi="Times New Roman" w:cs="Times New Roman"/>
                <w:sz w:val="28"/>
                <w:szCs w:val="28"/>
              </w:rPr>
              <w:t>), учитывая следующие отличия: тестовый комплект ЭМ по устному экзамену включает</w:t>
            </w:r>
            <w:r w:rsidRPr="00A13EC2">
              <w:rPr>
                <w:rFonts w:ascii="Times New Roman" w:hAnsi="Times New Roman" w:cs="Times New Roman"/>
                <w:sz w:val="28"/>
                <w:szCs w:val="28"/>
              </w:rPr>
              <w:t xml:space="preserve"> только бланк регистрации, тестовые формы для сканирования включают форму ППЭ-13-03-У.  </w:t>
            </w:r>
          </w:p>
          <w:p w:rsidR="00A13EC2" w:rsidRPr="00A13EC2" w:rsidRDefault="00A13EC2" w:rsidP="007A2FE2">
            <w:pPr>
              <w:spacing w:after="11" w:line="249" w:lineRule="auto"/>
              <w:ind w:firstLine="708"/>
              <w:jc w:val="both"/>
              <w:rPr>
                <w:rFonts w:ascii="Times New Roman" w:hAnsi="Times New Roman" w:cs="Times New Roman"/>
                <w:sz w:val="28"/>
                <w:szCs w:val="28"/>
              </w:rPr>
            </w:pPr>
            <w:r w:rsidRPr="00A13EC2">
              <w:rPr>
                <w:rFonts w:ascii="Times New Roman" w:hAnsi="Times New Roman" w:cs="Times New Roman"/>
                <w:sz w:val="28"/>
                <w:szCs w:val="28"/>
                <w:u w:val="single" w:color="000000"/>
              </w:rPr>
              <w:t>на основной и резервной станциях авторизации выполнить передачу в РЦОИ</w:t>
            </w:r>
            <w:r w:rsidRPr="00A13EC2">
              <w:rPr>
                <w:rFonts w:ascii="Times New Roman" w:hAnsi="Times New Roman" w:cs="Times New Roman"/>
                <w:sz w:val="28"/>
                <w:szCs w:val="28"/>
              </w:rPr>
              <w:t xml:space="preserve"> </w:t>
            </w:r>
            <w:r w:rsidRPr="00A13EC2">
              <w:rPr>
                <w:rFonts w:ascii="Times New Roman" w:hAnsi="Times New Roman" w:cs="Times New Roman"/>
                <w:sz w:val="28"/>
                <w:szCs w:val="28"/>
                <w:u w:val="single" w:color="000000"/>
              </w:rPr>
              <w:t xml:space="preserve">тестового пакета </w:t>
            </w:r>
            <w:r w:rsidRPr="00FE4546">
              <w:rPr>
                <w:rFonts w:ascii="Times New Roman" w:hAnsi="Times New Roman" w:cs="Times New Roman"/>
                <w:sz w:val="28"/>
                <w:szCs w:val="28"/>
                <w:u w:val="single" w:color="000000"/>
              </w:rPr>
              <w:t xml:space="preserve">сканирования в соответствии с </w:t>
            </w:r>
            <w:r w:rsidRPr="00FE4546">
              <w:rPr>
                <w:rFonts w:ascii="Times New Roman" w:hAnsi="Times New Roman" w:cs="Times New Roman"/>
                <w:sz w:val="28"/>
                <w:szCs w:val="28"/>
              </w:rPr>
              <w:t xml:space="preserve">общей инструкцией для технического специалиста (приложение </w:t>
            </w:r>
            <w:r w:rsidR="00FE4546" w:rsidRPr="00FE4546">
              <w:rPr>
                <w:rFonts w:ascii="Times New Roman" w:hAnsi="Times New Roman" w:cs="Times New Roman"/>
                <w:sz w:val="28"/>
                <w:szCs w:val="28"/>
              </w:rPr>
              <w:t>9</w:t>
            </w:r>
            <w:r w:rsidRPr="00FE4546">
              <w:rPr>
                <w:rFonts w:ascii="Times New Roman" w:hAnsi="Times New Roman" w:cs="Times New Roman"/>
                <w:sz w:val="28"/>
                <w:szCs w:val="28"/>
              </w:rPr>
              <w:t>).</w:t>
            </w:r>
            <w:r w:rsidRPr="00A13EC2">
              <w:rPr>
                <w:rFonts w:ascii="Times New Roman" w:hAnsi="Times New Roman" w:cs="Times New Roman"/>
                <w:sz w:val="28"/>
                <w:szCs w:val="28"/>
              </w:rPr>
              <w:t xml:space="preserve"> </w:t>
            </w:r>
          </w:p>
          <w:p w:rsidR="00A13EC2" w:rsidRPr="00A13EC2" w:rsidRDefault="00A13EC2" w:rsidP="007A2FE2">
            <w:pPr>
              <w:spacing w:after="11" w:line="249" w:lineRule="auto"/>
              <w:ind w:firstLine="708"/>
              <w:jc w:val="both"/>
              <w:rPr>
                <w:rFonts w:ascii="Times New Roman" w:hAnsi="Times New Roman" w:cs="Times New Roman"/>
                <w:sz w:val="28"/>
                <w:szCs w:val="28"/>
              </w:rPr>
            </w:pPr>
            <w:r w:rsidRPr="00A13EC2">
              <w:rPr>
                <w:rFonts w:ascii="Times New Roman" w:hAnsi="Times New Roman" w:cs="Times New Roman"/>
                <w:b/>
                <w:i/>
                <w:sz w:val="28"/>
                <w:szCs w:val="28"/>
              </w:rPr>
              <w:t xml:space="preserve">Подготовить и проверить дополнительное (резервное) оборудование, необходимое для проведения устного экзамена: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основной и резервный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-накопители для переноса данных между станциями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основной и резервный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-накопители для сохранения устных ответов участников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экзамена (если указанные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-накопители не предоставляются РЦОИ);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резервные </w:t>
            </w:r>
            <w:proofErr w:type="spellStart"/>
            <w:r w:rsidRPr="00A13EC2">
              <w:rPr>
                <w:rFonts w:ascii="Times New Roman" w:hAnsi="Times New Roman" w:cs="Times New Roman"/>
                <w:sz w:val="28"/>
                <w:szCs w:val="28"/>
              </w:rPr>
              <w:t>аудиогарнитуры</w:t>
            </w:r>
            <w:proofErr w:type="spellEnd"/>
            <w:r w:rsidRPr="00A13EC2">
              <w:rPr>
                <w:rFonts w:ascii="Times New Roman" w:hAnsi="Times New Roman" w:cs="Times New Roman"/>
                <w:sz w:val="28"/>
                <w:szCs w:val="28"/>
              </w:rPr>
              <w:t xml:space="preserve">, включая одну дополнительную </w:t>
            </w:r>
            <w:proofErr w:type="spellStart"/>
            <w:r w:rsidRPr="00A13EC2">
              <w:rPr>
                <w:rFonts w:ascii="Times New Roman" w:hAnsi="Times New Roman" w:cs="Times New Roman"/>
                <w:sz w:val="28"/>
                <w:szCs w:val="28"/>
              </w:rPr>
              <w:t>аудиогарнитуру</w:t>
            </w:r>
            <w:proofErr w:type="spellEnd"/>
            <w:r w:rsidRPr="00A13EC2">
              <w:rPr>
                <w:rFonts w:ascii="Times New Roman" w:hAnsi="Times New Roman" w:cs="Times New Roman"/>
                <w:sz w:val="28"/>
                <w:szCs w:val="28"/>
              </w:rPr>
              <w:t xml:space="preserve"> на каждую аудиторию проведения для использования при инструктаже участников экзамена организаторами;</w:t>
            </w:r>
          </w:p>
          <w:p w:rsidR="00A13EC2" w:rsidRPr="00FE4546"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принтер, который будет использоваться для печати сопроводительной документации к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-накопителям для сохранения устных ответов участников экзамена, может использоваться принтер, подключаемый к станции авторизации </w:t>
            </w:r>
            <w:r w:rsidRPr="00FE4546">
              <w:rPr>
                <w:rFonts w:ascii="Times New Roman" w:hAnsi="Times New Roman" w:cs="Times New Roman"/>
                <w:sz w:val="28"/>
                <w:szCs w:val="28"/>
              </w:rPr>
              <w:t>для печати ДБО № 2;</w:t>
            </w:r>
          </w:p>
          <w:p w:rsidR="00A13EC2" w:rsidRPr="00FE4546" w:rsidRDefault="00A13EC2" w:rsidP="007A2FE2">
            <w:pPr>
              <w:ind w:firstLine="743"/>
              <w:jc w:val="both"/>
              <w:rPr>
                <w:rFonts w:ascii="Times New Roman" w:hAnsi="Times New Roman" w:cs="Times New Roman"/>
                <w:sz w:val="28"/>
                <w:szCs w:val="28"/>
              </w:rPr>
            </w:pPr>
            <w:r w:rsidRPr="00FE4546">
              <w:rPr>
                <w:rFonts w:ascii="Times New Roman" w:hAnsi="Times New Roman" w:cs="Times New Roman"/>
                <w:sz w:val="28"/>
                <w:szCs w:val="28"/>
              </w:rPr>
              <w:t xml:space="preserve">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технического специалиста (приложение </w:t>
            </w:r>
            <w:r w:rsidR="00FE4546" w:rsidRPr="00FE4546">
              <w:rPr>
                <w:rFonts w:ascii="Times New Roman" w:hAnsi="Times New Roman" w:cs="Times New Roman"/>
                <w:sz w:val="28"/>
                <w:szCs w:val="28"/>
              </w:rPr>
              <w:t>9</w:t>
            </w:r>
            <w:r w:rsidRPr="00FE4546">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FE4546">
              <w:rPr>
                <w:rFonts w:ascii="Times New Roman" w:hAnsi="Times New Roman" w:cs="Times New Roman"/>
                <w:sz w:val="28"/>
                <w:szCs w:val="28"/>
              </w:rPr>
              <w:t>По окончании технической подготовки в аудиториях и Штабе</w:t>
            </w:r>
            <w:r w:rsidRPr="00A13EC2">
              <w:rPr>
                <w:rFonts w:ascii="Times New Roman" w:hAnsi="Times New Roman" w:cs="Times New Roman"/>
                <w:sz w:val="28"/>
                <w:szCs w:val="28"/>
              </w:rPr>
              <w:t xml:space="preserve"> ППЭ технический специалист должен передать статус «Техническая подготовка завершена» в систему мониторинга готовности ППЭ с помощью основной станции авторизации в Штабе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 xml:space="preserve">Не ранее чем за 2 рабочих дня, но не позднее 17:00 </w:t>
            </w:r>
            <w:r w:rsidRPr="00A13EC2">
              <w:rPr>
                <w:rFonts w:ascii="Times New Roman" w:hAnsi="Times New Roman" w:cs="Times New Roman"/>
                <w:sz w:val="28"/>
                <w:szCs w:val="28"/>
              </w:rPr>
              <w:t>календарного дня, предшествующего экзамену, необходимо совместно с членом ГЭК и руководителем ППЭ провести</w:t>
            </w:r>
            <w:r w:rsidRPr="00A13EC2">
              <w:rPr>
                <w:rFonts w:ascii="Times New Roman" w:hAnsi="Times New Roman" w:cs="Times New Roman"/>
                <w:b/>
                <w:sz w:val="28"/>
                <w:szCs w:val="28"/>
              </w:rPr>
              <w:t xml:space="preserve"> контроль технической готовности</w:t>
            </w:r>
            <w:r w:rsidRPr="00A13EC2">
              <w:rPr>
                <w:rFonts w:ascii="Times New Roman" w:hAnsi="Times New Roman" w:cs="Times New Roman"/>
                <w:sz w:val="28"/>
                <w:szCs w:val="28"/>
              </w:rPr>
              <w:t xml:space="preserve"> ППЭ к </w:t>
            </w:r>
            <w:r w:rsidRPr="00A13EC2">
              <w:rPr>
                <w:rFonts w:ascii="Times New Roman" w:hAnsi="Times New Roman" w:cs="Times New Roman"/>
                <w:sz w:val="28"/>
                <w:szCs w:val="28"/>
              </w:rPr>
              <w:lastRenderedPageBreak/>
              <w:t xml:space="preserve">проведению экзамена: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получить от РЦОИ форму ППЭ-01-01-У;</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выполнить тиражирование инструкции для участников экзамена по использованию ПО при прохождении раздела «Говорение»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  </w:t>
            </w:r>
          </w:p>
          <w:p w:rsidR="00A13EC2" w:rsidRPr="00A13EC2" w:rsidRDefault="00A13EC2" w:rsidP="007A2FE2">
            <w:pPr>
              <w:tabs>
                <w:tab w:val="center" w:pos="1339"/>
                <w:tab w:val="center" w:pos="3007"/>
                <w:tab w:val="center" w:pos="4462"/>
                <w:tab w:val="center" w:pos="5774"/>
                <w:tab w:val="center" w:pos="7006"/>
                <w:tab w:val="right" w:pos="10419"/>
              </w:tabs>
              <w:spacing w:after="11" w:line="249" w:lineRule="auto"/>
              <w:ind w:firstLine="743"/>
              <w:jc w:val="both"/>
              <w:rPr>
                <w:rFonts w:ascii="Times New Roman" w:hAnsi="Times New Roman" w:cs="Times New Roman"/>
                <w:sz w:val="28"/>
                <w:szCs w:val="28"/>
              </w:rPr>
            </w:pPr>
            <w:r w:rsidRPr="00A13EC2">
              <w:rPr>
                <w:rFonts w:ascii="Times New Roman" w:eastAsia="Calibri" w:hAnsi="Times New Roman" w:cs="Times New Roman"/>
                <w:sz w:val="28"/>
                <w:szCs w:val="28"/>
              </w:rPr>
              <w:tab/>
            </w:r>
            <w:r w:rsidRPr="00A13EC2">
              <w:rPr>
                <w:rFonts w:ascii="Times New Roman" w:hAnsi="Times New Roman" w:cs="Times New Roman"/>
                <w:sz w:val="28"/>
                <w:szCs w:val="28"/>
              </w:rPr>
              <w:t xml:space="preserve">передать </w:t>
            </w:r>
            <w:r w:rsidRPr="00A13EC2">
              <w:rPr>
                <w:rFonts w:ascii="Times New Roman" w:hAnsi="Times New Roman" w:cs="Times New Roman"/>
                <w:sz w:val="28"/>
                <w:szCs w:val="28"/>
              </w:rPr>
              <w:tab/>
              <w:t xml:space="preserve">руководителю </w:t>
            </w:r>
            <w:r w:rsidRPr="00A13EC2">
              <w:rPr>
                <w:rFonts w:ascii="Times New Roman" w:hAnsi="Times New Roman" w:cs="Times New Roman"/>
                <w:sz w:val="28"/>
                <w:szCs w:val="28"/>
              </w:rPr>
              <w:tab/>
              <w:t xml:space="preserve">ППЭ </w:t>
            </w:r>
            <w:r w:rsidRPr="00A13EC2">
              <w:rPr>
                <w:rFonts w:ascii="Times New Roman" w:hAnsi="Times New Roman" w:cs="Times New Roman"/>
                <w:sz w:val="28"/>
                <w:szCs w:val="28"/>
              </w:rPr>
              <w:tab/>
              <w:t xml:space="preserve">инструкции </w:t>
            </w:r>
            <w:r w:rsidRPr="00A13EC2">
              <w:rPr>
                <w:rFonts w:ascii="Times New Roman" w:hAnsi="Times New Roman" w:cs="Times New Roman"/>
                <w:sz w:val="28"/>
                <w:szCs w:val="28"/>
              </w:rPr>
              <w:tab/>
              <w:t xml:space="preserve">для </w:t>
            </w:r>
            <w:r w:rsidRPr="00A13EC2">
              <w:rPr>
                <w:rFonts w:ascii="Times New Roman" w:hAnsi="Times New Roman" w:cs="Times New Roman"/>
                <w:sz w:val="28"/>
                <w:szCs w:val="28"/>
              </w:rPr>
              <w:tab/>
              <w:t xml:space="preserve">участников экзамена для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предоставления в аудиториях подготовки;</w:t>
            </w:r>
          </w:p>
          <w:p w:rsidR="00A13EC2" w:rsidRPr="00A13EC2" w:rsidRDefault="00A13EC2" w:rsidP="007A2FE2">
            <w:pPr>
              <w:tabs>
                <w:tab w:val="center" w:pos="1339"/>
                <w:tab w:val="center" w:pos="3007"/>
                <w:tab w:val="center" w:pos="4462"/>
                <w:tab w:val="center" w:pos="5774"/>
                <w:tab w:val="center" w:pos="7006"/>
                <w:tab w:val="right" w:pos="10419"/>
              </w:tabs>
              <w:spacing w:after="11" w:line="249" w:lineRule="auto"/>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на </w:t>
            </w:r>
            <w:r w:rsidRPr="00A13EC2">
              <w:rPr>
                <w:rFonts w:ascii="Times New Roman" w:hAnsi="Times New Roman" w:cs="Times New Roman"/>
                <w:sz w:val="28"/>
                <w:szCs w:val="28"/>
                <w:u w:val="single" w:color="000000"/>
              </w:rPr>
              <w:t>основной и резервной станциях авторизации</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проверить настройки станции: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настройки системного времени;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предложить всем членам ГЭК, назначенным на экзамен, выполнить авторизацию с использованием </w:t>
            </w:r>
            <w:proofErr w:type="spellStart"/>
            <w:r w:rsidRPr="00A13EC2">
              <w:rPr>
                <w:rFonts w:ascii="Times New Roman" w:hAnsi="Times New Roman" w:cs="Times New Roman"/>
                <w:sz w:val="28"/>
                <w:szCs w:val="28"/>
              </w:rPr>
              <w:t>токена</w:t>
            </w:r>
            <w:proofErr w:type="spellEnd"/>
            <w:r w:rsidRPr="00A13EC2">
              <w:rPr>
                <w:rFonts w:ascii="Times New Roman" w:hAnsi="Times New Roman" w:cs="Times New Roman"/>
                <w:sz w:val="28"/>
                <w:szCs w:val="28"/>
              </w:rPr>
              <w:t xml:space="preserve"> члена ГЭК (авторизация проводится не ранее 2 рабочих дней и не позднее 17:00 по местному времени календарного дня, предшествующего экзамену);</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по результатам авторизации убедиться, что все члены ГЭК имеют назначение на экзамен, а также что настройки ППЭ станции авторизации подтверждены;</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на </w:t>
            </w:r>
            <w:r w:rsidRPr="00A13EC2">
              <w:rPr>
                <w:rFonts w:ascii="Times New Roman" w:hAnsi="Times New Roman" w:cs="Times New Roman"/>
                <w:sz w:val="28"/>
                <w:szCs w:val="28"/>
                <w:u w:val="single" w:color="000000"/>
              </w:rPr>
              <w:t>основной станции авторизации</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скачать пакет с сертификатами специалистов РЦОИ для загрузки на все станции записи ответов и все станции сканирования в ППЭ, включая основные и резервные;</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на </w:t>
            </w:r>
            <w:r w:rsidRPr="00A13EC2">
              <w:rPr>
                <w:rFonts w:ascii="Times New Roman" w:hAnsi="Times New Roman" w:cs="Times New Roman"/>
                <w:sz w:val="28"/>
                <w:szCs w:val="28"/>
                <w:u w:val="single" w:color="000000"/>
              </w:rPr>
              <w:t>каждой станции печати ЭМ в каждой аудитории подготовки</w:t>
            </w:r>
            <w:r w:rsidRPr="00A13EC2">
              <w:rPr>
                <w:rFonts w:ascii="Times New Roman" w:hAnsi="Times New Roman" w:cs="Times New Roman"/>
                <w:sz w:val="28"/>
                <w:szCs w:val="28"/>
              </w:rPr>
              <w:t xml:space="preserve">, назначенной на экзамен, и резервных станциях печати ЭМ провести контроль технической готовности в соответствии с общей инструкцией для технического </w:t>
            </w:r>
            <w:r w:rsidRPr="00FE4546">
              <w:rPr>
                <w:rFonts w:ascii="Times New Roman" w:hAnsi="Times New Roman" w:cs="Times New Roman"/>
                <w:sz w:val="28"/>
                <w:szCs w:val="28"/>
              </w:rPr>
              <w:t xml:space="preserve">специалиста (приложение </w:t>
            </w:r>
            <w:r w:rsidR="00FE4546" w:rsidRPr="00FE4546">
              <w:rPr>
                <w:rFonts w:ascii="Times New Roman" w:hAnsi="Times New Roman" w:cs="Times New Roman"/>
                <w:sz w:val="28"/>
                <w:szCs w:val="28"/>
              </w:rPr>
              <w:t>9</w:t>
            </w:r>
            <w:r w:rsidRPr="00FE4546">
              <w:rPr>
                <w:rFonts w:ascii="Times New Roman" w:hAnsi="Times New Roman" w:cs="Times New Roman"/>
                <w:sz w:val="28"/>
                <w:szCs w:val="28"/>
              </w:rPr>
              <w:t>), учитывая следующие</w:t>
            </w:r>
            <w:r w:rsidRPr="00A13EC2">
              <w:rPr>
                <w:rFonts w:ascii="Times New Roman" w:hAnsi="Times New Roman" w:cs="Times New Roman"/>
                <w:sz w:val="28"/>
                <w:szCs w:val="28"/>
              </w:rPr>
              <w:t xml:space="preserve"> отличия: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тестовый комплект ЭМ по устному экзамену включает в себя только бланк регистрации;</w:t>
            </w:r>
          </w:p>
          <w:p w:rsidR="00A13EC2" w:rsidRPr="00A13EC2" w:rsidRDefault="00A13EC2" w:rsidP="007A2FE2">
            <w:pPr>
              <w:ind w:firstLine="743"/>
              <w:jc w:val="both"/>
              <w:rPr>
                <w:rFonts w:ascii="Times New Roman" w:hAnsi="Times New Roman" w:cs="Times New Roman"/>
                <w:sz w:val="28"/>
                <w:szCs w:val="28"/>
              </w:rPr>
            </w:pPr>
            <w:r w:rsidRPr="00FE4546">
              <w:rPr>
                <w:rFonts w:ascii="Times New Roman" w:hAnsi="Times New Roman" w:cs="Times New Roman"/>
                <w:sz w:val="28"/>
                <w:szCs w:val="28"/>
              </w:rPr>
              <w:t xml:space="preserve">на </w:t>
            </w:r>
            <w:r w:rsidRPr="00FE4546">
              <w:rPr>
                <w:rFonts w:ascii="Times New Roman" w:hAnsi="Times New Roman" w:cs="Times New Roman"/>
                <w:sz w:val="28"/>
                <w:szCs w:val="28"/>
                <w:u w:val="single" w:color="000000"/>
              </w:rPr>
              <w:t>основной и резервной станциях сканирования в ППЭ, установленных</w:t>
            </w:r>
            <w:r w:rsidRPr="00FE4546">
              <w:rPr>
                <w:rFonts w:ascii="Times New Roman" w:hAnsi="Times New Roman" w:cs="Times New Roman"/>
                <w:sz w:val="28"/>
                <w:szCs w:val="28"/>
              </w:rPr>
              <w:t xml:space="preserve"> в Штабе ППЭ провести контроль технической готовности в соответствии с общей инструкцией для технического специалиста (приложение </w:t>
            </w:r>
            <w:r w:rsidR="00FE4546" w:rsidRPr="00FE4546">
              <w:rPr>
                <w:rFonts w:ascii="Times New Roman" w:hAnsi="Times New Roman" w:cs="Times New Roman"/>
                <w:sz w:val="28"/>
                <w:szCs w:val="28"/>
              </w:rPr>
              <w:t>9</w:t>
            </w:r>
            <w:r w:rsidRPr="00FE4546">
              <w:rPr>
                <w:rFonts w:ascii="Times New Roman" w:hAnsi="Times New Roman" w:cs="Times New Roman"/>
                <w:sz w:val="28"/>
                <w:szCs w:val="28"/>
              </w:rPr>
              <w:t>), учитывая, что тестовый комплект ЭМ по устному экзамену включает только</w:t>
            </w:r>
            <w:r w:rsidRPr="00A13EC2">
              <w:rPr>
                <w:rFonts w:ascii="Times New Roman" w:hAnsi="Times New Roman" w:cs="Times New Roman"/>
                <w:sz w:val="28"/>
                <w:szCs w:val="28"/>
              </w:rPr>
              <w:t xml:space="preserve"> бланк регистрации;</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на </w:t>
            </w:r>
            <w:r w:rsidRPr="00A13EC2">
              <w:rPr>
                <w:rFonts w:ascii="Times New Roman" w:hAnsi="Times New Roman" w:cs="Times New Roman"/>
                <w:sz w:val="28"/>
                <w:szCs w:val="28"/>
                <w:u w:val="single" w:color="000000"/>
              </w:rPr>
              <w:t>каждой станции записи ответов</w:t>
            </w:r>
            <w:r w:rsidRPr="00A13EC2">
              <w:rPr>
                <w:rFonts w:ascii="Times New Roman" w:hAnsi="Times New Roman" w:cs="Times New Roman"/>
                <w:sz w:val="28"/>
                <w:szCs w:val="28"/>
              </w:rPr>
              <w:t xml:space="preserve"> в каждой аудитории проведения, назначенной на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lastRenderedPageBreak/>
              <w:t xml:space="preserve">экзамен, и резервных станциях записи ответов: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подключить </w:t>
            </w:r>
            <w:proofErr w:type="spellStart"/>
            <w:r w:rsidRPr="00A13EC2">
              <w:rPr>
                <w:rFonts w:ascii="Times New Roman" w:hAnsi="Times New Roman" w:cs="Times New Roman"/>
                <w:sz w:val="28"/>
                <w:szCs w:val="28"/>
              </w:rPr>
              <w:t>аудиогарнитуру</w:t>
            </w:r>
            <w:proofErr w:type="spellEnd"/>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проверить настройки станции: код региона, код ППЭ, номер компьютера – уникальный для ППЭ номер компьютера (ноутбука);</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учебный предмет и дату экзамена;</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проверить настройки системного времени;</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наличие загруженного интернет-пакета;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выполнить тестовую аудиозапись и оценить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загрузить пакет с сертификатами специалистов РЦОИ;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проверить работоспособность средств криптозащиты с использованием </w:t>
            </w:r>
            <w:proofErr w:type="spellStart"/>
            <w:r w:rsidRPr="00A13EC2">
              <w:rPr>
                <w:rFonts w:ascii="Times New Roman" w:hAnsi="Times New Roman" w:cs="Times New Roman"/>
                <w:sz w:val="28"/>
                <w:szCs w:val="28"/>
              </w:rPr>
              <w:t>токена</w:t>
            </w:r>
            <w:proofErr w:type="spellEnd"/>
            <w:r w:rsidRPr="00A13EC2">
              <w:rPr>
                <w:rFonts w:ascii="Times New Roman" w:hAnsi="Times New Roman" w:cs="Times New Roman"/>
                <w:sz w:val="28"/>
                <w:szCs w:val="28"/>
              </w:rPr>
              <w:t xml:space="preserve"> члена ГЭК: предложить члену ГЭК подключить к станции записи ответов </w:t>
            </w:r>
            <w:proofErr w:type="spellStart"/>
            <w:r w:rsidRPr="00A13EC2">
              <w:rPr>
                <w:rFonts w:ascii="Times New Roman" w:hAnsi="Times New Roman" w:cs="Times New Roman"/>
                <w:sz w:val="28"/>
                <w:szCs w:val="28"/>
              </w:rPr>
              <w:t>токен</w:t>
            </w:r>
            <w:proofErr w:type="spellEnd"/>
            <w:r w:rsidRPr="00A13EC2">
              <w:rPr>
                <w:rFonts w:ascii="Times New Roman" w:hAnsi="Times New Roman" w:cs="Times New Roman"/>
                <w:sz w:val="28"/>
                <w:szCs w:val="28"/>
              </w:rPr>
              <w:t xml:space="preserve"> члена ГЭК и ввести пароль доступа к нему;</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для каждой аудитории проведения);</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заполнить и сохранить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систему мониторинга готовности ППЭ.  </w:t>
            </w:r>
          </w:p>
          <w:p w:rsidR="00A13EC2" w:rsidRPr="007A2FE2" w:rsidRDefault="00A13EC2" w:rsidP="007A2FE2">
            <w:pPr>
              <w:ind w:firstLine="743"/>
              <w:jc w:val="both"/>
              <w:rPr>
                <w:rFonts w:ascii="Times New Roman" w:hAnsi="Times New Roman" w:cs="Times New Roman"/>
                <w:i/>
                <w:sz w:val="28"/>
                <w:szCs w:val="28"/>
              </w:rPr>
            </w:pPr>
            <w:r w:rsidRPr="00A13EC2">
              <w:rPr>
                <w:rFonts w:ascii="Times New Roman" w:hAnsi="Times New Roman" w:cs="Times New Roman"/>
                <w:b/>
                <w:sz w:val="28"/>
                <w:szCs w:val="28"/>
              </w:rPr>
              <w:t>Важно!</w:t>
            </w:r>
            <w:r w:rsidRPr="00A13EC2">
              <w:rPr>
                <w:rFonts w:ascii="Times New Roman" w:hAnsi="Times New Roman" w:cs="Times New Roman"/>
                <w:sz w:val="28"/>
                <w:szCs w:val="28"/>
              </w:rPr>
              <w:t xml:space="preserve"> </w:t>
            </w:r>
            <w:r w:rsidRPr="007A2FE2">
              <w:rPr>
                <w:rFonts w:ascii="Times New Roman" w:hAnsi="Times New Roman" w:cs="Times New Roman"/>
                <w:i/>
                <w:sz w:val="28"/>
                <w:szCs w:val="28"/>
              </w:rPr>
              <w:t xml:space="preserve">Не рекомендуется перемещать станцию записи ответов с подключенной </w:t>
            </w:r>
            <w:proofErr w:type="spellStart"/>
            <w:r w:rsidRPr="007A2FE2">
              <w:rPr>
                <w:rFonts w:ascii="Times New Roman" w:hAnsi="Times New Roman" w:cs="Times New Roman"/>
                <w:i/>
                <w:sz w:val="28"/>
                <w:szCs w:val="28"/>
              </w:rPr>
              <w:t>аудиогарнитурой</w:t>
            </w:r>
            <w:proofErr w:type="spellEnd"/>
            <w:r w:rsidRPr="007A2FE2">
              <w:rPr>
                <w:rFonts w:ascii="Times New Roman" w:hAnsi="Times New Roman" w:cs="Times New Roman"/>
                <w:i/>
                <w:sz w:val="28"/>
                <w:szCs w:val="28"/>
              </w:rPr>
              <w:t xml:space="preserve"> после завершения контроля технической готовности.  </w:t>
            </w:r>
          </w:p>
          <w:p w:rsidR="00A13EC2" w:rsidRPr="00A13EC2" w:rsidRDefault="00A13EC2" w:rsidP="007A2FE2">
            <w:pPr>
              <w:spacing w:after="11" w:line="249" w:lineRule="auto"/>
              <w:ind w:firstLine="743"/>
              <w:jc w:val="both"/>
              <w:rPr>
                <w:rFonts w:ascii="Times New Roman" w:hAnsi="Times New Roman" w:cs="Times New Roman"/>
                <w:sz w:val="28"/>
                <w:szCs w:val="28"/>
              </w:rPr>
            </w:pPr>
            <w:r w:rsidRPr="00A13EC2">
              <w:rPr>
                <w:rFonts w:ascii="Times New Roman" w:hAnsi="Times New Roman" w:cs="Times New Roman"/>
                <w:b/>
                <w:i/>
                <w:sz w:val="28"/>
                <w:szCs w:val="28"/>
              </w:rPr>
              <w:t>Проверить наличие дополнительного (резервного) оборудования, необходимого для проведения экзамена</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основной и резервный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-накопители для переноса данных между станциями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основной и резервный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-накопители для сохранения устных ответов участников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экзамена (если указанные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-накопители не предоставляются </w:t>
            </w:r>
            <w:r w:rsidRPr="00A13EC2">
              <w:rPr>
                <w:rFonts w:ascii="Times New Roman" w:hAnsi="Times New Roman" w:cs="Times New Roman"/>
                <w:sz w:val="28"/>
                <w:szCs w:val="28"/>
              </w:rPr>
              <w:lastRenderedPageBreak/>
              <w:t xml:space="preserve">РЦОИ);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резервные </w:t>
            </w:r>
            <w:proofErr w:type="spellStart"/>
            <w:r w:rsidRPr="00A13EC2">
              <w:rPr>
                <w:rFonts w:ascii="Times New Roman" w:hAnsi="Times New Roman" w:cs="Times New Roman"/>
                <w:sz w:val="28"/>
                <w:szCs w:val="28"/>
              </w:rPr>
              <w:t>аудиогарнитуры</w:t>
            </w:r>
            <w:proofErr w:type="spellEnd"/>
            <w:r w:rsidRPr="00A13EC2">
              <w:rPr>
                <w:rFonts w:ascii="Times New Roman" w:hAnsi="Times New Roman" w:cs="Times New Roman"/>
                <w:sz w:val="28"/>
                <w:szCs w:val="28"/>
              </w:rPr>
              <w:t xml:space="preserve">, включая одну дополнительную </w:t>
            </w:r>
            <w:proofErr w:type="spellStart"/>
            <w:r w:rsidRPr="00A13EC2">
              <w:rPr>
                <w:rFonts w:ascii="Times New Roman" w:hAnsi="Times New Roman" w:cs="Times New Roman"/>
                <w:sz w:val="28"/>
                <w:szCs w:val="28"/>
              </w:rPr>
              <w:t>аудиогарнитуру</w:t>
            </w:r>
            <w:proofErr w:type="spellEnd"/>
            <w:r w:rsidRPr="00A13EC2">
              <w:rPr>
                <w:rFonts w:ascii="Times New Roman" w:hAnsi="Times New Roman" w:cs="Times New Roman"/>
                <w:sz w:val="28"/>
                <w:szCs w:val="28"/>
              </w:rPr>
              <w:t xml:space="preserve"> на каждую аудиторию проведения для использования при инструктаже участников экзамена организаторами;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принтер, который будет использоваться для печати сопроводительной документации к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-накопителям с аудиозаписями устных ответов участников экзамена, может использоваться принтер, подключаемый к станции авторизации для печати ДБО № 2 в случае применения технологии печати полного комплекта;</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прочее дополнительное (резервное) оборудование необходимое для печати полного комплекта и </w:t>
            </w:r>
            <w:r w:rsidRPr="00FE4546">
              <w:rPr>
                <w:rFonts w:ascii="Times New Roman" w:hAnsi="Times New Roman" w:cs="Times New Roman"/>
                <w:sz w:val="28"/>
                <w:szCs w:val="28"/>
              </w:rPr>
              <w:t xml:space="preserve">сканирования бланков в соответствии с общей инструкцией для технического специалиста (приложение </w:t>
            </w:r>
            <w:r w:rsidR="00FE4546" w:rsidRPr="00FE4546">
              <w:rPr>
                <w:rFonts w:ascii="Times New Roman" w:hAnsi="Times New Roman" w:cs="Times New Roman"/>
                <w:sz w:val="28"/>
                <w:szCs w:val="28"/>
              </w:rPr>
              <w:t>9</w:t>
            </w:r>
            <w:r w:rsidRPr="00FE4546">
              <w:rPr>
                <w:rFonts w:ascii="Times New Roman" w:hAnsi="Times New Roman" w:cs="Times New Roman"/>
                <w:sz w:val="28"/>
                <w:szCs w:val="28"/>
              </w:rPr>
              <w:t>).</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 окончании контроля технической готовности аудиторий и Штаба ППЭ к экзамену необходимо: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напечатать и подписать паспорта станций записи ответов;</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заполнить и подписать форму ППЭ-01-01-У;</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напечатать и подписать протокол (протоколы) технической готовности Штаба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(форма ППЭ-01-02);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Подписанные паспорта и протоколы остаются на хранение в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передать электронные акты технической готовности основной и резервной станций авторизации через соответствующие станции авторизации;</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передать с помощью основной станции </w:t>
            </w:r>
            <w:proofErr w:type="gramStart"/>
            <w:r w:rsidRPr="00A13EC2">
              <w:rPr>
                <w:rFonts w:ascii="Times New Roman" w:hAnsi="Times New Roman" w:cs="Times New Roman"/>
                <w:sz w:val="28"/>
                <w:szCs w:val="28"/>
              </w:rPr>
              <w:t>авторизации</w:t>
            </w:r>
            <w:proofErr w:type="gramEnd"/>
            <w:r w:rsidRPr="00A13EC2">
              <w:rPr>
                <w:rFonts w:ascii="Times New Roman" w:hAnsi="Times New Roman" w:cs="Times New Roman"/>
                <w:sz w:val="28"/>
                <w:szCs w:val="28"/>
              </w:rPr>
              <w:t xml:space="preserve"> сформированные по окончании контроля технической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включая резервные, с основной и резервной станции сканирования в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передать с помощью основной станции авторизации статус «Контроль технической готовности завершён» в систему мониторинга готовности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Важно!</w:t>
            </w:r>
            <w:r w:rsidRPr="00A13EC2">
              <w:rPr>
                <w:rFonts w:ascii="Times New Roman" w:hAnsi="Times New Roman" w:cs="Times New Roman"/>
                <w:sz w:val="28"/>
                <w:szCs w:val="28"/>
              </w:rPr>
              <w:t xml:space="preserve"> </w:t>
            </w:r>
            <w:r w:rsidRPr="00C93B41">
              <w:rPr>
                <w:rFonts w:ascii="Times New Roman" w:hAnsi="Times New Roman" w:cs="Times New Roman"/>
                <w:i/>
                <w:sz w:val="28"/>
                <w:szCs w:val="28"/>
              </w:rPr>
              <w:t xml:space="preserve">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печати </w:t>
            </w:r>
            <w:r w:rsidRPr="00C93B41">
              <w:rPr>
                <w:rFonts w:ascii="Times New Roman" w:hAnsi="Times New Roman" w:cs="Times New Roman"/>
                <w:i/>
                <w:sz w:val="28"/>
                <w:szCs w:val="28"/>
              </w:rPr>
              <w:lastRenderedPageBreak/>
              <w:t xml:space="preserve">ЭМ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 </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На этапе проведения экзамена</w:t>
            </w:r>
            <w:r w:rsidRPr="00A13EC2">
              <w:rPr>
                <w:rFonts w:ascii="Times New Roman" w:hAnsi="Times New Roman" w:cs="Times New Roman"/>
                <w:sz w:val="28"/>
                <w:szCs w:val="28"/>
              </w:rPr>
              <w:t xml:space="preserve"> </w:t>
            </w:r>
            <w:r w:rsidRPr="00A13EC2">
              <w:rPr>
                <w:rFonts w:ascii="Times New Roman" w:hAnsi="Times New Roman" w:cs="Times New Roman"/>
                <w:b/>
                <w:sz w:val="28"/>
                <w:szCs w:val="28"/>
              </w:rPr>
              <w:t>технический специалист обязан:</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не позднее 7:30, но до получения руководителем ППЭ ЭМ от члена ГЭК</w:t>
            </w:r>
            <w:proofErr w:type="gramStart"/>
            <w:r w:rsidRPr="00A13EC2">
              <w:rPr>
                <w:rFonts w:ascii="Times New Roman" w:hAnsi="Times New Roman" w:cs="Times New Roman"/>
                <w:sz w:val="28"/>
                <w:szCs w:val="28"/>
              </w:rPr>
              <w:t xml:space="preserve"> ,</w:t>
            </w:r>
            <w:proofErr w:type="gramEnd"/>
            <w:r w:rsidRPr="00A13EC2">
              <w:rPr>
                <w:rFonts w:ascii="Times New Roman" w:hAnsi="Times New Roman" w:cs="Times New Roman"/>
                <w:sz w:val="28"/>
                <w:szCs w:val="28"/>
              </w:rPr>
              <w:t xml:space="preserve"> включить режим видеозаписи в Штабе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не позднее 08:00 включить режим записи на камерах видеонаблюдения в аудиториях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не позднее 09:00 запустить станцию авторизации и проверить доступ к специализированному федеральному порталу;</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не позднее 09:00 запустить станции печати ЭМ во всех аудиториях подготовки, включить подключённые к станциям печати ЭМ принтеры, проверить печать на выбранный принтер средствами станции печати ЭМ;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Важно</w:t>
            </w:r>
            <w:r w:rsidRPr="00C93B41">
              <w:rPr>
                <w:rFonts w:ascii="Times New Roman" w:hAnsi="Times New Roman" w:cs="Times New Roman"/>
                <w:b/>
                <w:i/>
                <w:sz w:val="28"/>
                <w:szCs w:val="28"/>
              </w:rPr>
              <w:t>!</w:t>
            </w:r>
            <w:r w:rsidRPr="00C93B41">
              <w:rPr>
                <w:rFonts w:ascii="Times New Roman" w:hAnsi="Times New Roman" w:cs="Times New Roman"/>
                <w:i/>
                <w:sz w:val="28"/>
                <w:szCs w:val="28"/>
              </w:rPr>
              <w:t xml:space="preserve"> В случае необходимости использования в день экзамена станции печати ЭМ,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не позднее 09:00 запустить станции записи ответов во всех аудиториях проведения;</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в 9:30</w:t>
            </w:r>
            <w:r w:rsidRPr="00A13EC2">
              <w:rPr>
                <w:rFonts w:ascii="Times New Roman" w:hAnsi="Times New Roman" w:cs="Times New Roman"/>
                <w:sz w:val="28"/>
                <w:szCs w:val="28"/>
              </w:rPr>
              <w:t xml:space="preserve"> в Штабе ППЭ с помощью основной станции авторизации скачать ключ доступа к ЭМ при участии члена ГЭК с использованием </w:t>
            </w:r>
            <w:proofErr w:type="spellStart"/>
            <w:r w:rsidRPr="00A13EC2">
              <w:rPr>
                <w:rFonts w:ascii="Times New Roman" w:hAnsi="Times New Roman" w:cs="Times New Roman"/>
                <w:sz w:val="28"/>
                <w:szCs w:val="28"/>
              </w:rPr>
              <w:t>токена</w:t>
            </w:r>
            <w:proofErr w:type="spellEnd"/>
            <w:r w:rsidRPr="00A13EC2">
              <w:rPr>
                <w:rFonts w:ascii="Times New Roman" w:hAnsi="Times New Roman" w:cs="Times New Roman"/>
                <w:sz w:val="28"/>
                <w:szCs w:val="28"/>
              </w:rPr>
              <w:t xml:space="preserve"> члена ГЭК;</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записать ключ доступа к ЭМ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-накопитель для переноса данных между станциями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загрузить ключ доступа к ЭМ на все станции записи ответов во всех аудиториях проведения, а также на все станции печати ЭМ во всех аудиториях подготовки.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После загрузки ключа доступа к ЭМ член ГЭК выполняет его активацию: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подключает к станции печати ЭМ или станции записи ответов </w:t>
            </w:r>
            <w:proofErr w:type="spellStart"/>
            <w:r w:rsidRPr="00A13EC2">
              <w:rPr>
                <w:rFonts w:ascii="Times New Roman" w:hAnsi="Times New Roman" w:cs="Times New Roman"/>
                <w:sz w:val="28"/>
                <w:szCs w:val="28"/>
              </w:rPr>
              <w:t>токен</w:t>
            </w:r>
            <w:proofErr w:type="spellEnd"/>
            <w:r w:rsidRPr="00A13EC2">
              <w:rPr>
                <w:rFonts w:ascii="Times New Roman" w:hAnsi="Times New Roman" w:cs="Times New Roman"/>
                <w:sz w:val="28"/>
                <w:szCs w:val="28"/>
              </w:rPr>
              <w:t xml:space="preserve"> члена ГЭК и вводит пароль доступа к нему. После сообщения о завершении работы с </w:t>
            </w:r>
            <w:proofErr w:type="spellStart"/>
            <w:r w:rsidRPr="00A13EC2">
              <w:rPr>
                <w:rFonts w:ascii="Times New Roman" w:hAnsi="Times New Roman" w:cs="Times New Roman"/>
                <w:sz w:val="28"/>
                <w:szCs w:val="28"/>
              </w:rPr>
              <w:t>токеном</w:t>
            </w:r>
            <w:proofErr w:type="spellEnd"/>
            <w:r w:rsidRPr="00A13EC2">
              <w:rPr>
                <w:rFonts w:ascii="Times New Roman" w:hAnsi="Times New Roman" w:cs="Times New Roman"/>
                <w:sz w:val="28"/>
                <w:szCs w:val="28"/>
              </w:rPr>
              <w:t xml:space="preserve"> извлекает из компьютера </w:t>
            </w:r>
            <w:proofErr w:type="spellStart"/>
            <w:r w:rsidRPr="00A13EC2">
              <w:rPr>
                <w:rFonts w:ascii="Times New Roman" w:hAnsi="Times New Roman" w:cs="Times New Roman"/>
                <w:sz w:val="28"/>
                <w:szCs w:val="28"/>
              </w:rPr>
              <w:t>токен</w:t>
            </w:r>
            <w:proofErr w:type="spellEnd"/>
            <w:r w:rsidRPr="00A13EC2">
              <w:rPr>
                <w:rFonts w:ascii="Times New Roman" w:hAnsi="Times New Roman" w:cs="Times New Roman"/>
                <w:sz w:val="28"/>
                <w:szCs w:val="28"/>
              </w:rPr>
              <w:t xml:space="preserve"> члена ГЭК и направляется совместно с техническим специалистом в следующую аудиторию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w:t>
            </w:r>
            <w:r w:rsidRPr="00A13EC2">
              <w:rPr>
                <w:rFonts w:ascii="Times New Roman" w:hAnsi="Times New Roman" w:cs="Times New Roman"/>
                <w:sz w:val="28"/>
                <w:szCs w:val="28"/>
              </w:rPr>
              <w:lastRenderedPageBreak/>
              <w:t xml:space="preserve">специалиста, выполняет процедуру активации ключа доступа к ЭМ.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Важно!</w:t>
            </w:r>
            <w:r w:rsidRPr="00A13EC2">
              <w:rPr>
                <w:rFonts w:ascii="Times New Roman" w:hAnsi="Times New Roman" w:cs="Times New Roman"/>
                <w:sz w:val="28"/>
                <w:szCs w:val="28"/>
              </w:rPr>
              <w:t xml:space="preserve"> </w:t>
            </w:r>
            <w:r w:rsidRPr="00C93B41">
              <w:rPr>
                <w:rFonts w:ascii="Times New Roman" w:hAnsi="Times New Roman" w:cs="Times New Roman"/>
                <w:i/>
                <w:sz w:val="28"/>
                <w:szCs w:val="28"/>
              </w:rPr>
              <w:t xml:space="preserve">Кнопку «Прочитать КИМ» нажимать </w:t>
            </w:r>
            <w:r w:rsidRPr="00C93B41">
              <w:rPr>
                <w:rFonts w:ascii="Times New Roman" w:hAnsi="Times New Roman" w:cs="Times New Roman"/>
                <w:b/>
                <w:i/>
                <w:sz w:val="28"/>
                <w:szCs w:val="28"/>
              </w:rPr>
              <w:t>не</w:t>
            </w:r>
            <w:r w:rsidRPr="00C93B41">
              <w:rPr>
                <w:rFonts w:ascii="Times New Roman" w:hAnsi="Times New Roman" w:cs="Times New Roman"/>
                <w:i/>
                <w:sz w:val="28"/>
                <w:szCs w:val="28"/>
              </w:rPr>
              <w:t xml:space="preserve"> нужно – это действие приравнивается к вскрытию ЭМ, что запрещено до 10:00.</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При отсутствии доступа к специализированному федеральному порталу по основному и резервному каналам в 09:35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не ранее 09:45, если доступ к специализированному федеральному порталу восстановить не удалось.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аудиториях проведения передать статус «Экзамены успешно начались» в систему мониторинга готовности ППЭ с помощью основной станции авторизации.  </w:t>
            </w:r>
          </w:p>
          <w:p w:rsidR="00A13EC2" w:rsidRPr="00A13EC2" w:rsidRDefault="00A13EC2" w:rsidP="007A2FE2">
            <w:pPr>
              <w:spacing w:after="2"/>
              <w:ind w:firstLine="743"/>
              <w:jc w:val="both"/>
              <w:rPr>
                <w:rFonts w:ascii="Times New Roman" w:hAnsi="Times New Roman" w:cs="Times New Roman"/>
                <w:sz w:val="28"/>
                <w:szCs w:val="28"/>
              </w:rPr>
            </w:pPr>
            <w:r w:rsidRPr="00A13EC2">
              <w:rPr>
                <w:rFonts w:ascii="Times New Roman" w:hAnsi="Times New Roman" w:cs="Times New Roman"/>
                <w:b/>
                <w:sz w:val="28"/>
                <w:szCs w:val="28"/>
              </w:rPr>
              <w:t>Действия в случае нештатной ситуации:</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u w:val="single" w:color="000000"/>
              </w:rPr>
              <w:t>В случае недостатка доступных для печати комплектов ЭМ (бланков регистрации)</w:t>
            </w:r>
            <w:r w:rsidRPr="00A13EC2">
              <w:rPr>
                <w:rFonts w:ascii="Times New Roman" w:hAnsi="Times New Roman" w:cs="Times New Roman"/>
                <w:sz w:val="28"/>
                <w:szCs w:val="28"/>
              </w:rPr>
              <w:t xml:space="preserve">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запросить в Штабе ППЭ с помощью основной станции авторизации при участии члена ГЭК, с использованием </w:t>
            </w:r>
            <w:proofErr w:type="spellStart"/>
            <w:r w:rsidRPr="00A13EC2">
              <w:rPr>
                <w:rFonts w:ascii="Times New Roman" w:hAnsi="Times New Roman" w:cs="Times New Roman"/>
                <w:sz w:val="28"/>
                <w:szCs w:val="28"/>
              </w:rPr>
              <w:t>токена</w:t>
            </w:r>
            <w:proofErr w:type="spellEnd"/>
            <w:r w:rsidRPr="00A13EC2">
              <w:rPr>
                <w:rFonts w:ascii="Times New Roman" w:hAnsi="Times New Roman" w:cs="Times New Roman"/>
                <w:sz w:val="28"/>
                <w:szCs w:val="28"/>
              </w:rPr>
              <w:t xml:space="preserve">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печати ЭМ, установленной в этой аудитории, количество ИК, которое нужно напечатать;</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записать новый ключ доступа к ЭМ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-накопитель для переноса данных между станциями ППЭ. Новый ключ доступа к ЭМ включает в себя сведения обо всех задействованных станциях печати ЭМ и ранее выданных резервных ключах доступа к ЭМ;</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загрузить новый ключ доступа к ЭМ на используемую в аудитории станцию печати ЭМ и активировать его </w:t>
            </w:r>
            <w:proofErr w:type="spellStart"/>
            <w:r w:rsidRPr="00A13EC2">
              <w:rPr>
                <w:rFonts w:ascii="Times New Roman" w:hAnsi="Times New Roman" w:cs="Times New Roman"/>
                <w:sz w:val="28"/>
                <w:szCs w:val="28"/>
              </w:rPr>
              <w:t>токеном</w:t>
            </w:r>
            <w:proofErr w:type="spellEnd"/>
            <w:r w:rsidRPr="00A13EC2">
              <w:rPr>
                <w:rFonts w:ascii="Times New Roman" w:hAnsi="Times New Roman" w:cs="Times New Roman"/>
                <w:sz w:val="28"/>
                <w:szCs w:val="28"/>
              </w:rPr>
              <w:t xml:space="preserve"> члена ГЭК.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случае необходимости, повторно получить ранее запрошенный ключ доступа на резервные ЭМ возможно путем скачивания основного ключа доступа к ЭМ.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u w:val="single" w:color="000000"/>
              </w:rPr>
              <w:t xml:space="preserve">В случае сбоя в работе </w:t>
            </w:r>
            <w:r w:rsidRPr="00A13EC2">
              <w:rPr>
                <w:rFonts w:ascii="Times New Roman" w:hAnsi="Times New Roman" w:cs="Times New Roman"/>
                <w:b/>
                <w:sz w:val="28"/>
                <w:szCs w:val="28"/>
                <w:u w:val="single" w:color="000000"/>
              </w:rPr>
              <w:t>станции печати ЭМ</w:t>
            </w:r>
            <w:r w:rsidRPr="00A13EC2">
              <w:rPr>
                <w:rFonts w:ascii="Times New Roman" w:hAnsi="Times New Roman" w:cs="Times New Roman"/>
                <w:sz w:val="28"/>
                <w:szCs w:val="28"/>
                <w:u w:val="single" w:color="000000"/>
              </w:rPr>
              <w:t xml:space="preserve"> при печати ЭМ</w:t>
            </w:r>
            <w:r w:rsidRPr="00A13EC2">
              <w:rPr>
                <w:rFonts w:ascii="Times New Roman" w:hAnsi="Times New Roman" w:cs="Times New Roman"/>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печати ЭМ. При необходимости станция печати ЭМ </w:t>
            </w:r>
            <w:r w:rsidRPr="00A13EC2">
              <w:rPr>
                <w:rFonts w:ascii="Times New Roman" w:hAnsi="Times New Roman" w:cs="Times New Roman"/>
                <w:sz w:val="28"/>
                <w:szCs w:val="28"/>
              </w:rPr>
              <w:lastRenderedPageBreak/>
              <w:t xml:space="preserve">заменяется на резервную, в этом случае необходимо: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запросить в Штабе ППЭ с помощью основной станции авторизации при участии члена ГЭК, с использованием </w:t>
            </w:r>
            <w:proofErr w:type="spellStart"/>
            <w:r w:rsidRPr="00A13EC2">
              <w:rPr>
                <w:rFonts w:ascii="Times New Roman" w:hAnsi="Times New Roman" w:cs="Times New Roman"/>
                <w:sz w:val="28"/>
                <w:szCs w:val="28"/>
              </w:rPr>
              <w:t>токена</w:t>
            </w:r>
            <w:proofErr w:type="spellEnd"/>
            <w:r w:rsidRPr="00A13EC2">
              <w:rPr>
                <w:rFonts w:ascii="Times New Roman" w:hAnsi="Times New Roman" w:cs="Times New Roman"/>
                <w:sz w:val="28"/>
                <w:szCs w:val="28"/>
              </w:rPr>
              <w:t xml:space="preserve"> члена ГЭК, резервный ключ доступа к ЭМ для резервной станции печати ЭМ, в запросе указывается предмет, номер аудитории подготовки, уникальный номер компьютера, присвоенный резервной станции печати ЭМ, устанавливаемой в эту аудиторию, и количество ИК, оставшихся для печати;</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записать новый ключ доступа к ЭМ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-накопитель для переноса данных между станциями ППЭ. Новый ключ доступа к ЭМ включает в себя сведения обо всех основных станциях печати ЭМ и ранее выданных резервных ключах доступа к ЭМ;</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загрузить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предложить члену ГЭК активировать ключ доступа к ЭМ на резервной станции печати ЭМ с использованием </w:t>
            </w:r>
            <w:proofErr w:type="spellStart"/>
            <w:r w:rsidRPr="00A13EC2">
              <w:rPr>
                <w:rFonts w:ascii="Times New Roman" w:hAnsi="Times New Roman" w:cs="Times New Roman"/>
                <w:sz w:val="28"/>
                <w:szCs w:val="28"/>
              </w:rPr>
              <w:t>токена</w:t>
            </w:r>
            <w:proofErr w:type="spellEnd"/>
            <w:r w:rsidRPr="00A13EC2">
              <w:rPr>
                <w:rFonts w:ascii="Times New Roman" w:hAnsi="Times New Roman" w:cs="Times New Roman"/>
                <w:sz w:val="28"/>
                <w:szCs w:val="28"/>
              </w:rPr>
              <w:t xml:space="preserve"> члена ГЭК.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  </w:t>
            </w:r>
          </w:p>
          <w:p w:rsidR="00A13EC2" w:rsidRPr="00C93B41" w:rsidRDefault="00A13EC2" w:rsidP="007A2FE2">
            <w:pPr>
              <w:ind w:firstLine="743"/>
              <w:jc w:val="both"/>
              <w:rPr>
                <w:rFonts w:ascii="Times New Roman" w:hAnsi="Times New Roman" w:cs="Times New Roman"/>
                <w:i/>
                <w:sz w:val="28"/>
                <w:szCs w:val="28"/>
              </w:rPr>
            </w:pPr>
            <w:r w:rsidRPr="00A13EC2">
              <w:rPr>
                <w:rFonts w:ascii="Times New Roman" w:hAnsi="Times New Roman" w:cs="Times New Roman"/>
                <w:b/>
                <w:sz w:val="28"/>
                <w:szCs w:val="28"/>
              </w:rPr>
              <w:t>Важно!</w:t>
            </w:r>
            <w:r w:rsidRPr="00A13EC2">
              <w:rPr>
                <w:rFonts w:ascii="Times New Roman" w:hAnsi="Times New Roman" w:cs="Times New Roman"/>
                <w:sz w:val="28"/>
                <w:szCs w:val="28"/>
              </w:rPr>
              <w:t xml:space="preserve"> </w:t>
            </w:r>
            <w:r w:rsidRPr="00C93B41">
              <w:rPr>
                <w:rFonts w:ascii="Times New Roman" w:hAnsi="Times New Roman" w:cs="Times New Roman"/>
                <w:i/>
                <w:sz w:val="28"/>
                <w:szCs w:val="28"/>
              </w:rPr>
              <w:t xml:space="preserve">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u w:val="single" w:color="000000"/>
              </w:rPr>
              <w:t xml:space="preserve">В случае сбоя в работе </w:t>
            </w:r>
            <w:r w:rsidRPr="00A13EC2">
              <w:rPr>
                <w:rFonts w:ascii="Times New Roman" w:hAnsi="Times New Roman" w:cs="Times New Roman"/>
                <w:b/>
                <w:sz w:val="28"/>
                <w:szCs w:val="28"/>
                <w:u w:val="single" w:color="000000"/>
              </w:rPr>
              <w:t>станции записи ответов</w:t>
            </w:r>
            <w:r w:rsidRPr="00A13EC2">
              <w:rPr>
                <w:rFonts w:ascii="Times New Roman" w:hAnsi="Times New Roman" w:cs="Times New Roman"/>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резервную, в этом случае необходимо: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загрузить любой (основной или резервный) ключ доступа к ЭМ на резервную станцию записи ответов, при этом технический специалист должен ввести номер аудитории проведения; активировать ключ доступа к ЭМ на резервной станции записи ответов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 использованием </w:t>
            </w:r>
            <w:proofErr w:type="spellStart"/>
            <w:r w:rsidRPr="00A13EC2">
              <w:rPr>
                <w:rFonts w:ascii="Times New Roman" w:hAnsi="Times New Roman" w:cs="Times New Roman"/>
                <w:sz w:val="28"/>
                <w:szCs w:val="28"/>
              </w:rPr>
              <w:t>токена</w:t>
            </w:r>
            <w:proofErr w:type="spellEnd"/>
            <w:r w:rsidRPr="00A13EC2">
              <w:rPr>
                <w:rFonts w:ascii="Times New Roman" w:hAnsi="Times New Roman" w:cs="Times New Roman"/>
                <w:sz w:val="28"/>
                <w:szCs w:val="28"/>
              </w:rPr>
              <w:t xml:space="preserve"> члена ГЭК.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u w:val="single" w:color="000000"/>
              </w:rPr>
              <w:t>В случае возникновения у участника экзамена претензий к качеству записи его</w:t>
            </w:r>
            <w:r w:rsidRPr="00A13EC2">
              <w:rPr>
                <w:rFonts w:ascii="Times New Roman" w:hAnsi="Times New Roman" w:cs="Times New Roman"/>
                <w:sz w:val="28"/>
                <w:szCs w:val="28"/>
              </w:rPr>
              <w:t xml:space="preserve"> </w:t>
            </w:r>
            <w:r w:rsidRPr="00A13EC2">
              <w:rPr>
                <w:rFonts w:ascii="Times New Roman" w:hAnsi="Times New Roman" w:cs="Times New Roman"/>
                <w:sz w:val="28"/>
                <w:szCs w:val="28"/>
                <w:u w:val="single" w:color="000000"/>
              </w:rPr>
              <w:t>ответов</w:t>
            </w:r>
            <w:r w:rsidRPr="00A13EC2">
              <w:rPr>
                <w:rFonts w:ascii="Times New Roman" w:hAnsi="Times New Roman" w:cs="Times New Roman"/>
                <w:sz w:val="28"/>
                <w:szCs w:val="28"/>
              </w:rPr>
              <w:t xml:space="preserve">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w:t>
            </w:r>
            <w:r w:rsidRPr="00A13EC2">
              <w:rPr>
                <w:rFonts w:ascii="Times New Roman" w:hAnsi="Times New Roman" w:cs="Times New Roman"/>
                <w:b/>
                <w:sz w:val="28"/>
                <w:szCs w:val="28"/>
              </w:rPr>
              <w:lastRenderedPageBreak/>
              <w:t>не закрывая страницу прослушивания ответов</w:t>
            </w:r>
            <w:r w:rsidRPr="00A13EC2">
              <w:rPr>
                <w:rFonts w:ascii="Times New Roman" w:hAnsi="Times New Roman" w:cs="Times New Roman"/>
                <w:sz w:val="28"/>
                <w:szCs w:val="28"/>
              </w:rPr>
              <w:t xml:space="preserve"> на станции записи ответов до разрешения ситуации (завершать выполнение экзаменационной работы участника экзамена нельзя).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После завершения выполнения экзаменационной работы</w:t>
            </w:r>
            <w:r w:rsidRPr="00A13EC2">
              <w:rPr>
                <w:rFonts w:ascii="Times New Roman" w:hAnsi="Times New Roman" w:cs="Times New Roman"/>
                <w:sz w:val="28"/>
                <w:szCs w:val="28"/>
              </w:rPr>
              <w:t xml:space="preserve"> участниками экзамена</w:t>
            </w:r>
            <w:r w:rsidRPr="00A13EC2">
              <w:rPr>
                <w:rFonts w:ascii="Times New Roman" w:hAnsi="Times New Roman" w:cs="Times New Roman"/>
                <w:b/>
                <w:sz w:val="28"/>
                <w:szCs w:val="28"/>
              </w:rPr>
              <w:t xml:space="preserve"> </w:t>
            </w:r>
            <w:r w:rsidRPr="00A13EC2">
              <w:rPr>
                <w:rFonts w:ascii="Times New Roman" w:hAnsi="Times New Roman" w:cs="Times New Roman"/>
                <w:sz w:val="28"/>
                <w:szCs w:val="28"/>
              </w:rPr>
              <w:t>во всех аудиториях ППЭ</w:t>
            </w:r>
            <w:r w:rsidRPr="00A13EC2">
              <w:rPr>
                <w:rFonts w:ascii="Times New Roman" w:hAnsi="Times New Roman" w:cs="Times New Roman"/>
                <w:b/>
                <w:sz w:val="28"/>
                <w:szCs w:val="28"/>
              </w:rPr>
              <w:t xml:space="preserve"> </w:t>
            </w:r>
            <w:r w:rsidRPr="00A13EC2">
              <w:rPr>
                <w:rFonts w:ascii="Times New Roman" w:hAnsi="Times New Roman" w:cs="Times New Roman"/>
                <w:sz w:val="28"/>
                <w:szCs w:val="28"/>
              </w:rPr>
              <w:t xml:space="preserve">(все участники экзамена покинули аудитории подготовки и проведения) технический специалист должен:  </w:t>
            </w:r>
          </w:p>
          <w:p w:rsidR="00A13EC2" w:rsidRPr="00A13EC2" w:rsidRDefault="00A13EC2" w:rsidP="00C93B41">
            <w:pPr>
              <w:tabs>
                <w:tab w:val="right" w:pos="10419"/>
              </w:tabs>
              <w:spacing w:after="11" w:line="249" w:lineRule="auto"/>
              <w:ind w:firstLine="743"/>
              <w:jc w:val="both"/>
              <w:rPr>
                <w:rFonts w:ascii="Times New Roman" w:hAnsi="Times New Roman" w:cs="Times New Roman"/>
                <w:sz w:val="28"/>
                <w:szCs w:val="28"/>
              </w:rPr>
            </w:pPr>
            <w:r w:rsidRPr="00A13EC2">
              <w:rPr>
                <w:rFonts w:ascii="Times New Roman" w:hAnsi="Times New Roman" w:cs="Times New Roman"/>
                <w:sz w:val="28"/>
                <w:szCs w:val="28"/>
              </w:rPr>
              <w:t>по</w:t>
            </w:r>
            <w:r w:rsidR="00C93B41">
              <w:rPr>
                <w:rFonts w:ascii="Times New Roman" w:hAnsi="Times New Roman" w:cs="Times New Roman"/>
                <w:sz w:val="28"/>
                <w:szCs w:val="28"/>
              </w:rPr>
              <w:t xml:space="preserve"> </w:t>
            </w:r>
            <w:r w:rsidRPr="00A13EC2">
              <w:rPr>
                <w:rFonts w:ascii="Times New Roman" w:hAnsi="Times New Roman" w:cs="Times New Roman"/>
                <w:sz w:val="28"/>
                <w:szCs w:val="28"/>
              </w:rPr>
              <w:t>указанию</w:t>
            </w:r>
            <w:r w:rsidR="00C93B41">
              <w:rPr>
                <w:rFonts w:ascii="Times New Roman" w:hAnsi="Times New Roman" w:cs="Times New Roman"/>
                <w:sz w:val="28"/>
                <w:szCs w:val="28"/>
              </w:rPr>
              <w:t xml:space="preserve"> </w:t>
            </w:r>
            <w:r w:rsidRPr="00A13EC2">
              <w:rPr>
                <w:rFonts w:ascii="Times New Roman" w:hAnsi="Times New Roman" w:cs="Times New Roman"/>
                <w:sz w:val="28"/>
                <w:szCs w:val="28"/>
              </w:rPr>
              <w:t xml:space="preserve">руководителя </w:t>
            </w:r>
            <w:r w:rsidR="00C93B41">
              <w:rPr>
                <w:rFonts w:ascii="Times New Roman" w:hAnsi="Times New Roman" w:cs="Times New Roman"/>
                <w:sz w:val="28"/>
                <w:szCs w:val="28"/>
              </w:rPr>
              <w:t xml:space="preserve">ППЭ передать </w:t>
            </w:r>
            <w:r w:rsidRPr="00A13EC2">
              <w:rPr>
                <w:rFonts w:ascii="Times New Roman" w:hAnsi="Times New Roman" w:cs="Times New Roman"/>
                <w:sz w:val="28"/>
                <w:szCs w:val="28"/>
              </w:rPr>
              <w:t>статус</w:t>
            </w:r>
            <w:r w:rsidR="00C93B41">
              <w:rPr>
                <w:rFonts w:ascii="Times New Roman" w:hAnsi="Times New Roman" w:cs="Times New Roman"/>
                <w:sz w:val="28"/>
                <w:szCs w:val="28"/>
              </w:rPr>
              <w:t xml:space="preserve"> </w:t>
            </w:r>
            <w:r w:rsidRPr="00A13EC2">
              <w:rPr>
                <w:rFonts w:ascii="Times New Roman" w:hAnsi="Times New Roman" w:cs="Times New Roman"/>
                <w:sz w:val="28"/>
                <w:szCs w:val="28"/>
              </w:rPr>
              <w:t>«Экзамены</w:t>
            </w:r>
            <w:r w:rsidR="00C93B41">
              <w:rPr>
                <w:rFonts w:ascii="Times New Roman" w:hAnsi="Times New Roman" w:cs="Times New Roman"/>
                <w:sz w:val="28"/>
                <w:szCs w:val="28"/>
              </w:rPr>
              <w:t xml:space="preserve"> </w:t>
            </w:r>
            <w:r w:rsidRPr="00A13EC2">
              <w:rPr>
                <w:rFonts w:ascii="Times New Roman" w:hAnsi="Times New Roman" w:cs="Times New Roman"/>
                <w:sz w:val="28"/>
                <w:szCs w:val="28"/>
              </w:rPr>
              <w:tab/>
              <w:t xml:space="preserve">завершены» о завершении экзамена в ППЭ с помощью основной станции авторизации. </w:t>
            </w:r>
          </w:p>
          <w:p w:rsidR="00A13EC2" w:rsidRPr="00A13EC2" w:rsidRDefault="00A13EC2" w:rsidP="007A2FE2">
            <w:pPr>
              <w:spacing w:after="3" w:line="249" w:lineRule="auto"/>
              <w:ind w:firstLine="743"/>
              <w:jc w:val="both"/>
              <w:rPr>
                <w:rFonts w:ascii="Times New Roman" w:hAnsi="Times New Roman" w:cs="Times New Roman"/>
                <w:sz w:val="28"/>
                <w:szCs w:val="28"/>
              </w:rPr>
            </w:pPr>
            <w:r w:rsidRPr="00A13EC2">
              <w:rPr>
                <w:rFonts w:ascii="Times New Roman" w:hAnsi="Times New Roman" w:cs="Times New Roman"/>
                <w:i/>
                <w:sz w:val="28"/>
                <w:szCs w:val="28"/>
              </w:rPr>
              <w:t>В случае неявки всех распределенных в ППЭ участников экзамена</w:t>
            </w:r>
            <w:r w:rsidRPr="00A13EC2">
              <w:rPr>
                <w:rFonts w:ascii="Times New Roman" w:hAnsi="Times New Roman" w:cs="Times New Roman"/>
                <w:sz w:val="28"/>
                <w:szCs w:val="28"/>
              </w:rPr>
              <w:t xml:space="preserve"> </w:t>
            </w:r>
            <w:r w:rsidRPr="00A13EC2">
              <w:rPr>
                <w:rFonts w:ascii="Times New Roman" w:hAnsi="Times New Roman" w:cs="Times New Roman"/>
                <w:i/>
                <w:sz w:val="28"/>
                <w:szCs w:val="28"/>
              </w:rPr>
              <w:t>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w:t>
            </w:r>
            <w:r w:rsidRPr="00A13EC2">
              <w:rPr>
                <w:rFonts w:ascii="Times New Roman" w:hAnsi="Times New Roman" w:cs="Times New Roman"/>
                <w:sz w:val="28"/>
                <w:szCs w:val="28"/>
              </w:rPr>
              <w:t xml:space="preserve"> </w:t>
            </w:r>
            <w:r w:rsidRPr="00A13EC2">
              <w:rPr>
                <w:rFonts w:ascii="Times New Roman" w:hAnsi="Times New Roman" w:cs="Times New Roman"/>
                <w:i/>
                <w:sz w:val="28"/>
                <w:szCs w:val="28"/>
              </w:rPr>
              <w:t xml:space="preserve">экзамены на всех станциях печати ЭМ во всех аудиториях подготовки, включая резервные станции печати ЭМ, на всех станциях записи ответов во всех аудиториях проведения, включая резервные, на всех станциях сканирования в ППЭ, включая резервные. На станциях печати ЭМ выполняется печать протоколов использования станции печати ЭМ и сохранение электронного журнала работы станции печати ЭМ на </w:t>
            </w:r>
            <w:proofErr w:type="spellStart"/>
            <w:r w:rsidRPr="00A13EC2">
              <w:rPr>
                <w:rFonts w:ascii="Times New Roman" w:hAnsi="Times New Roman" w:cs="Times New Roman"/>
                <w:i/>
                <w:sz w:val="28"/>
                <w:szCs w:val="28"/>
              </w:rPr>
              <w:t>флеш</w:t>
            </w:r>
            <w:proofErr w:type="spellEnd"/>
            <w:r w:rsidRPr="00A13EC2">
              <w:rPr>
                <w:rFonts w:ascii="Times New Roman" w:hAnsi="Times New Roman" w:cs="Times New Roman"/>
                <w:i/>
                <w:sz w:val="28"/>
                <w:szCs w:val="28"/>
              </w:rPr>
              <w:t>-накопитель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сохраняется электронный журнал работы станции записи ответов. Протоколы использования станции 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печати ЭМ, станций записи ответов и станций сканирования в ППЭ передаются в систему мониторинга готовности ППЭ с помощью основной станции авторизации. В случае отсутствия участников</w:t>
            </w:r>
            <w:r w:rsidRPr="00A13EC2">
              <w:rPr>
                <w:rFonts w:ascii="Times New Roman" w:hAnsi="Times New Roman" w:cs="Times New Roman"/>
                <w:sz w:val="28"/>
                <w:szCs w:val="28"/>
              </w:rPr>
              <w:t xml:space="preserve"> </w:t>
            </w:r>
            <w:r w:rsidRPr="00A13EC2">
              <w:rPr>
                <w:rFonts w:ascii="Times New Roman" w:hAnsi="Times New Roman" w:cs="Times New Roman"/>
                <w:i/>
                <w:sz w:val="28"/>
                <w:szCs w:val="28"/>
              </w:rPr>
              <w:t xml:space="preserve">экзамена во всех аудиториях ППЭ технический </w:t>
            </w:r>
            <w:r w:rsidRPr="00A13EC2">
              <w:rPr>
                <w:rFonts w:ascii="Times New Roman" w:hAnsi="Times New Roman" w:cs="Times New Roman"/>
                <w:i/>
                <w:sz w:val="28"/>
                <w:szCs w:val="28"/>
              </w:rPr>
              <w:lastRenderedPageBreak/>
              <w:t>специалист при участии руководителя ППЭ передает в систему мониторинга готовности ППЭ статус «Экзамен не состоялся».</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Данные, содержащие аудиозаписи ответов участников экзамена, переносятся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-накопители для сохранения устных ответов участников экзамена для формирования пакетов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устного экзамена и передачи их в РЦОИ для дальнейшей обработки. Количество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-накопителей определяется в соответствии с выбранной схемой сохранения ответов участников экзамена:  </w:t>
            </w:r>
          </w:p>
          <w:p w:rsidR="00A13EC2" w:rsidRPr="00A13EC2" w:rsidRDefault="00A13EC2" w:rsidP="007A2FE2">
            <w:pPr>
              <w:numPr>
                <w:ilvl w:val="0"/>
                <w:numId w:val="52"/>
              </w:numPr>
              <w:spacing w:after="5" w:line="248" w:lineRule="auto"/>
              <w:ind w:left="0"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сохранение аудиозаписей ответов с дальнейшим формированием пакета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для каждой аудитории по каждому предмету. В этом случае для каждой аудитории нужен свой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w:t>
            </w:r>
          </w:p>
          <w:p w:rsidR="00A13EC2" w:rsidRPr="00A13EC2" w:rsidRDefault="00A13EC2" w:rsidP="007A2FE2">
            <w:pPr>
              <w:numPr>
                <w:ilvl w:val="0"/>
                <w:numId w:val="52"/>
              </w:numPr>
              <w:spacing w:after="5" w:line="248" w:lineRule="auto"/>
              <w:ind w:left="0"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сохранение всех аудиозаписей ответов и формирование единого пакета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всего ППЭ по каждому предмету, в этом случае нужен один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содержащий </w:t>
            </w:r>
            <w:r w:rsidRPr="00A13EC2">
              <w:rPr>
                <w:rFonts w:ascii="Times New Roman" w:hAnsi="Times New Roman" w:cs="Times New Roman"/>
                <w:b/>
                <w:sz w:val="28"/>
                <w:szCs w:val="28"/>
              </w:rPr>
              <w:t xml:space="preserve">все </w:t>
            </w:r>
            <w:proofErr w:type="spellStart"/>
            <w:r w:rsidRPr="00A13EC2">
              <w:rPr>
                <w:rFonts w:ascii="Times New Roman" w:hAnsi="Times New Roman" w:cs="Times New Roman"/>
                <w:b/>
                <w:sz w:val="28"/>
                <w:szCs w:val="28"/>
              </w:rPr>
              <w:t>аудиоответы</w:t>
            </w:r>
            <w:proofErr w:type="spellEnd"/>
            <w:r w:rsidRPr="00A13EC2">
              <w:rPr>
                <w:rFonts w:ascii="Times New Roman" w:hAnsi="Times New Roman" w:cs="Times New Roman"/>
                <w:sz w:val="28"/>
                <w:szCs w:val="28"/>
              </w:rPr>
              <w:t xml:space="preserve"> участников экзамена,</w:t>
            </w:r>
            <w:r w:rsidRPr="00A13EC2">
              <w:rPr>
                <w:rFonts w:ascii="Times New Roman" w:hAnsi="Times New Roman" w:cs="Times New Roman"/>
                <w:b/>
                <w:sz w:val="28"/>
                <w:szCs w:val="28"/>
              </w:rPr>
              <w:t xml:space="preserve"> чтобы</w:t>
            </w:r>
            <w:r w:rsidRPr="00A13EC2">
              <w:rPr>
                <w:rFonts w:ascii="Times New Roman" w:hAnsi="Times New Roman" w:cs="Times New Roman"/>
                <w:sz w:val="28"/>
                <w:szCs w:val="28"/>
              </w:rPr>
              <w:t xml:space="preserve"> после сбора данных с ответами со всех станций записи ответов сформировать пакет по каждому предмету; </w:t>
            </w:r>
          </w:p>
          <w:p w:rsidR="00A13EC2" w:rsidRPr="00A13EC2" w:rsidRDefault="00A13EC2" w:rsidP="007A2FE2">
            <w:pPr>
              <w:numPr>
                <w:ilvl w:val="0"/>
                <w:numId w:val="52"/>
              </w:numPr>
              <w:spacing w:after="5" w:line="248" w:lineRule="auto"/>
              <w:ind w:left="0"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сохранение аудиозаписей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-накопителях); </w:t>
            </w:r>
          </w:p>
          <w:p w:rsidR="00A13EC2" w:rsidRPr="00A13EC2" w:rsidRDefault="00A13EC2" w:rsidP="007A2FE2">
            <w:pPr>
              <w:numPr>
                <w:ilvl w:val="0"/>
                <w:numId w:val="52"/>
              </w:numPr>
              <w:spacing w:after="5" w:line="248" w:lineRule="auto"/>
              <w:ind w:left="0"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сохранение аудиозаписей ответов и формирование пакетов отдельно по каждому предмету. В этом случае для каждого предмета нужен свой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каждой аудитории проведения: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сверить данные в станции записи ответов о количестве записанных ответов с данными в ведомости проведения экзамена </w:t>
            </w:r>
            <w:r w:rsidR="00C93B41">
              <w:rPr>
                <w:rFonts w:ascii="Times New Roman" w:hAnsi="Times New Roman" w:cs="Times New Roman"/>
                <w:sz w:val="28"/>
                <w:szCs w:val="28"/>
              </w:rPr>
              <w:br/>
            </w:r>
            <w:r w:rsidRPr="00A13EC2">
              <w:rPr>
                <w:rFonts w:ascii="Times New Roman" w:hAnsi="Times New Roman" w:cs="Times New Roman"/>
                <w:sz w:val="28"/>
                <w:szCs w:val="28"/>
              </w:rPr>
              <w:t>(форма ППЭ-05-03-У);</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выполнялась аудиозапись участника,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для сохранения устных ответов участников экзамена, одновременно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сохраняется электронный журнал работы станции записи ответов для последующей передачи в систему мониторинга готовности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 окончании сохранения всех аудиозаписей ответов участников экзамена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для сохранения устных ответов пригласить члена ГЭК с </w:t>
            </w:r>
            <w:proofErr w:type="spellStart"/>
            <w:r w:rsidRPr="00A13EC2">
              <w:rPr>
                <w:rFonts w:ascii="Times New Roman" w:hAnsi="Times New Roman" w:cs="Times New Roman"/>
                <w:sz w:val="28"/>
                <w:szCs w:val="28"/>
              </w:rPr>
              <w:t>токеном</w:t>
            </w:r>
            <w:proofErr w:type="spellEnd"/>
            <w:r w:rsidRPr="00A13EC2">
              <w:rPr>
                <w:rFonts w:ascii="Times New Roman" w:hAnsi="Times New Roman" w:cs="Times New Roman"/>
                <w:sz w:val="28"/>
                <w:szCs w:val="28"/>
              </w:rPr>
              <w:t xml:space="preserve"> для формирования (экспорта) пакета (пакетов)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для передачи в РЦОИ (для каждого предмета формируется отдельный пакет);</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присутствии члена ГЭК подключить к станции записи ответов </w:t>
            </w:r>
            <w:proofErr w:type="spellStart"/>
            <w:r w:rsidRPr="00A13EC2">
              <w:rPr>
                <w:rFonts w:ascii="Times New Roman" w:hAnsi="Times New Roman" w:cs="Times New Roman"/>
                <w:sz w:val="28"/>
                <w:szCs w:val="28"/>
              </w:rPr>
              <w:lastRenderedPageBreak/>
              <w:t>флеш</w:t>
            </w:r>
            <w:proofErr w:type="spellEnd"/>
            <w:r w:rsidRPr="00A13EC2">
              <w:rPr>
                <w:rFonts w:ascii="Times New Roman" w:hAnsi="Times New Roman" w:cs="Times New Roman"/>
                <w:sz w:val="28"/>
                <w:szCs w:val="28"/>
              </w:rPr>
              <w:t xml:space="preserve">-накопитель с сохраненными аудиозаписями ответов участников экзамена и выполнить проверку сохраненных аудиозаписей ответов; </w:t>
            </w:r>
          </w:p>
          <w:p w:rsidR="00A13EC2" w:rsidRPr="00C93B41" w:rsidRDefault="00A13EC2" w:rsidP="007A2FE2">
            <w:pPr>
              <w:ind w:firstLine="743"/>
              <w:jc w:val="both"/>
              <w:rPr>
                <w:rFonts w:ascii="Times New Roman" w:hAnsi="Times New Roman" w:cs="Times New Roman"/>
                <w:i/>
                <w:sz w:val="28"/>
                <w:szCs w:val="28"/>
              </w:rPr>
            </w:pPr>
            <w:r w:rsidRPr="00A13EC2">
              <w:rPr>
                <w:rFonts w:ascii="Times New Roman" w:hAnsi="Times New Roman" w:cs="Times New Roman"/>
                <w:b/>
                <w:sz w:val="28"/>
                <w:szCs w:val="28"/>
              </w:rPr>
              <w:t>Важно!</w:t>
            </w:r>
            <w:r w:rsidRPr="00A13EC2">
              <w:rPr>
                <w:rFonts w:ascii="Times New Roman" w:hAnsi="Times New Roman" w:cs="Times New Roman"/>
                <w:sz w:val="28"/>
                <w:szCs w:val="28"/>
              </w:rPr>
              <w:t xml:space="preserve"> </w:t>
            </w:r>
            <w:r w:rsidRPr="00C93B41">
              <w:rPr>
                <w:rFonts w:ascii="Times New Roman" w:hAnsi="Times New Roman" w:cs="Times New Roman"/>
                <w:i/>
                <w:sz w:val="28"/>
                <w:szCs w:val="28"/>
              </w:rPr>
              <w:t xml:space="preserve">Для выполнения действия необходимо выбрать станцию записи ответов, имеющую два свободных USB-порта. В случае использования USB-концентратора рекомендуется </w:t>
            </w:r>
            <w:proofErr w:type="spellStart"/>
            <w:r w:rsidRPr="00C93B41">
              <w:rPr>
                <w:rFonts w:ascii="Times New Roman" w:hAnsi="Times New Roman" w:cs="Times New Roman"/>
                <w:i/>
                <w:sz w:val="28"/>
                <w:szCs w:val="28"/>
              </w:rPr>
              <w:t>токен</w:t>
            </w:r>
            <w:proofErr w:type="spellEnd"/>
            <w:r w:rsidRPr="00C93B41">
              <w:rPr>
                <w:rFonts w:ascii="Times New Roman" w:hAnsi="Times New Roman" w:cs="Times New Roman"/>
                <w:i/>
                <w:sz w:val="28"/>
                <w:szCs w:val="28"/>
              </w:rPr>
              <w:t xml:space="preserve"> подключать непосредственно в USB-порт компьютера, а </w:t>
            </w:r>
            <w:proofErr w:type="spellStart"/>
            <w:r w:rsidRPr="00C93B41">
              <w:rPr>
                <w:rFonts w:ascii="Times New Roman" w:hAnsi="Times New Roman" w:cs="Times New Roman"/>
                <w:i/>
                <w:sz w:val="28"/>
                <w:szCs w:val="28"/>
              </w:rPr>
              <w:t>флеш</w:t>
            </w:r>
            <w:proofErr w:type="spellEnd"/>
            <w:r w:rsidRPr="00C93B41">
              <w:rPr>
                <w:rFonts w:ascii="Times New Roman" w:hAnsi="Times New Roman" w:cs="Times New Roman"/>
                <w:i/>
                <w:sz w:val="28"/>
                <w:szCs w:val="28"/>
              </w:rPr>
              <w:t xml:space="preserve">-накопитель через USB-концентратор.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u w:val="single"/>
              </w:rPr>
              <w:t xml:space="preserve">в случае отсутствия нештатных ситуаций в результате выполненной проверки </w:t>
            </w:r>
            <w:r w:rsidRPr="00A13EC2">
              <w:rPr>
                <w:rFonts w:ascii="Times New Roman" w:hAnsi="Times New Roman" w:cs="Times New Roman"/>
                <w:sz w:val="28"/>
                <w:szCs w:val="28"/>
              </w:rPr>
              <w:t xml:space="preserve">предложить члену ГЭК подключить к станции записи ответов </w:t>
            </w:r>
            <w:proofErr w:type="spellStart"/>
            <w:r w:rsidRPr="00A13EC2">
              <w:rPr>
                <w:rFonts w:ascii="Times New Roman" w:hAnsi="Times New Roman" w:cs="Times New Roman"/>
                <w:sz w:val="28"/>
                <w:szCs w:val="28"/>
              </w:rPr>
              <w:t>токен</w:t>
            </w:r>
            <w:proofErr w:type="spellEnd"/>
            <w:r w:rsidRPr="00A13EC2">
              <w:rPr>
                <w:rFonts w:ascii="Times New Roman" w:hAnsi="Times New Roman" w:cs="Times New Roman"/>
                <w:sz w:val="28"/>
                <w:szCs w:val="28"/>
              </w:rPr>
              <w:t xml:space="preserve"> и ввести пароль к нему;</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запустить по указанию члена ГЭК формирование (экспорт) пакета (пакетов). </w:t>
            </w:r>
          </w:p>
          <w:p w:rsidR="00A13EC2" w:rsidRPr="00C93B41" w:rsidRDefault="00A13EC2" w:rsidP="007A2FE2">
            <w:pPr>
              <w:ind w:firstLine="743"/>
              <w:jc w:val="both"/>
              <w:rPr>
                <w:rFonts w:ascii="Times New Roman" w:hAnsi="Times New Roman" w:cs="Times New Roman"/>
                <w:i/>
                <w:sz w:val="28"/>
                <w:szCs w:val="28"/>
              </w:rPr>
            </w:pPr>
            <w:r w:rsidRPr="00A13EC2">
              <w:rPr>
                <w:rFonts w:ascii="Times New Roman" w:hAnsi="Times New Roman" w:cs="Times New Roman"/>
                <w:b/>
                <w:sz w:val="28"/>
                <w:szCs w:val="28"/>
              </w:rPr>
              <w:t>Важно!</w:t>
            </w:r>
            <w:r w:rsidRPr="00A13EC2">
              <w:rPr>
                <w:rFonts w:ascii="Times New Roman" w:hAnsi="Times New Roman" w:cs="Times New Roman"/>
                <w:sz w:val="28"/>
                <w:szCs w:val="28"/>
              </w:rPr>
              <w:t xml:space="preserve"> </w:t>
            </w:r>
            <w:r w:rsidRPr="00C93B41">
              <w:rPr>
                <w:rFonts w:ascii="Times New Roman" w:hAnsi="Times New Roman" w:cs="Times New Roman"/>
                <w:i/>
                <w:sz w:val="28"/>
                <w:szCs w:val="28"/>
              </w:rPr>
              <w:t xml:space="preserve">Нельзя отключать </w:t>
            </w:r>
            <w:proofErr w:type="spellStart"/>
            <w:r w:rsidRPr="00C93B41">
              <w:rPr>
                <w:rFonts w:ascii="Times New Roman" w:hAnsi="Times New Roman" w:cs="Times New Roman"/>
                <w:i/>
                <w:sz w:val="28"/>
                <w:szCs w:val="28"/>
              </w:rPr>
              <w:t>токен</w:t>
            </w:r>
            <w:proofErr w:type="spellEnd"/>
            <w:r w:rsidRPr="00C93B41">
              <w:rPr>
                <w:rFonts w:ascii="Times New Roman" w:hAnsi="Times New Roman" w:cs="Times New Roman"/>
                <w:i/>
                <w:sz w:val="28"/>
                <w:szCs w:val="28"/>
              </w:rPr>
              <w:t xml:space="preserve"> члена ГЭК до окончания формирования (экспорта) пакета.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Пакет формируется на основе всех сохраненных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аудиозаписей ответов участников устного экзамена по каждому предмету </w:t>
            </w:r>
            <w:r w:rsidRPr="00A13EC2">
              <w:rPr>
                <w:rFonts w:ascii="Times New Roman" w:hAnsi="Times New Roman" w:cs="Times New Roman"/>
                <w:b/>
                <w:sz w:val="28"/>
                <w:szCs w:val="28"/>
              </w:rPr>
              <w:t>отдельно</w:t>
            </w:r>
            <w:r w:rsidRPr="00A13EC2">
              <w:rPr>
                <w:rFonts w:ascii="Times New Roman" w:hAnsi="Times New Roman" w:cs="Times New Roman"/>
                <w:sz w:val="28"/>
                <w:szCs w:val="28"/>
              </w:rPr>
              <w:t xml:space="preserve">. Одновременно выполняется формирование и сохранение сопроводительного бланка к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-накопителю, включающего сведения о содержании сформированного пакета (пакетов). </w:t>
            </w:r>
          </w:p>
          <w:p w:rsidR="00A13EC2" w:rsidRPr="00C93B41" w:rsidRDefault="00A13EC2" w:rsidP="007A2FE2">
            <w:pPr>
              <w:ind w:firstLine="743"/>
              <w:jc w:val="both"/>
              <w:rPr>
                <w:rFonts w:ascii="Times New Roman" w:hAnsi="Times New Roman" w:cs="Times New Roman"/>
                <w:i/>
                <w:sz w:val="28"/>
                <w:szCs w:val="28"/>
              </w:rPr>
            </w:pPr>
            <w:r w:rsidRPr="00A13EC2">
              <w:rPr>
                <w:rFonts w:ascii="Times New Roman" w:hAnsi="Times New Roman" w:cs="Times New Roman"/>
                <w:b/>
                <w:sz w:val="28"/>
                <w:szCs w:val="28"/>
              </w:rPr>
              <w:t xml:space="preserve">Важно! </w:t>
            </w:r>
            <w:r w:rsidRPr="00C93B41">
              <w:rPr>
                <w:rFonts w:ascii="Times New Roman" w:hAnsi="Times New Roman" w:cs="Times New Roman"/>
                <w:i/>
                <w:sz w:val="28"/>
                <w:szCs w:val="28"/>
              </w:rPr>
              <w:t xml:space="preserve">Каждый пакет (пакеты) должен храниться и передаваться на том </w:t>
            </w:r>
            <w:proofErr w:type="spellStart"/>
            <w:r w:rsidRPr="00C93B41">
              <w:rPr>
                <w:rFonts w:ascii="Times New Roman" w:hAnsi="Times New Roman" w:cs="Times New Roman"/>
                <w:i/>
                <w:sz w:val="28"/>
                <w:szCs w:val="28"/>
              </w:rPr>
              <w:t>флеш</w:t>
            </w:r>
            <w:proofErr w:type="spellEnd"/>
            <w:r w:rsidRPr="00C93B41">
              <w:rPr>
                <w:rFonts w:ascii="Times New Roman" w:hAnsi="Times New Roman" w:cs="Times New Roman"/>
                <w:i/>
                <w:sz w:val="28"/>
                <w:szCs w:val="28"/>
              </w:rPr>
              <w:t xml:space="preserve">-накопителе, на котором он (они) был(и) создан(ы). Недопустимо копировать или перемещать пакеты с </w:t>
            </w:r>
            <w:proofErr w:type="spellStart"/>
            <w:r w:rsidRPr="00C93B41">
              <w:rPr>
                <w:rFonts w:ascii="Times New Roman" w:hAnsi="Times New Roman" w:cs="Times New Roman"/>
                <w:i/>
                <w:sz w:val="28"/>
                <w:szCs w:val="28"/>
              </w:rPr>
              <w:t>аудиоответами</w:t>
            </w:r>
            <w:proofErr w:type="spellEnd"/>
            <w:r w:rsidRPr="00C93B41">
              <w:rPr>
                <w:rFonts w:ascii="Times New Roman" w:hAnsi="Times New Roman" w:cs="Times New Roman"/>
                <w:i/>
                <w:sz w:val="28"/>
                <w:szCs w:val="28"/>
              </w:rPr>
              <w:t xml:space="preserve"> участников экзамена с одного </w:t>
            </w:r>
            <w:proofErr w:type="spellStart"/>
            <w:r w:rsidRPr="00C93B41">
              <w:rPr>
                <w:rFonts w:ascii="Times New Roman" w:hAnsi="Times New Roman" w:cs="Times New Roman"/>
                <w:i/>
                <w:sz w:val="28"/>
                <w:szCs w:val="28"/>
              </w:rPr>
              <w:t>флеш</w:t>
            </w:r>
            <w:proofErr w:type="spellEnd"/>
            <w:r w:rsidRPr="00C93B41">
              <w:rPr>
                <w:rFonts w:ascii="Times New Roman" w:hAnsi="Times New Roman" w:cs="Times New Roman"/>
                <w:i/>
                <w:sz w:val="28"/>
                <w:szCs w:val="28"/>
              </w:rPr>
              <w:t xml:space="preserve">-накопителя на другой (копировать несколько пакетов на один </w:t>
            </w:r>
            <w:proofErr w:type="spellStart"/>
            <w:r w:rsidRPr="00C93B41">
              <w:rPr>
                <w:rFonts w:ascii="Times New Roman" w:hAnsi="Times New Roman" w:cs="Times New Roman"/>
                <w:i/>
                <w:sz w:val="28"/>
                <w:szCs w:val="28"/>
              </w:rPr>
              <w:t>флеш</w:t>
            </w:r>
            <w:proofErr w:type="spellEnd"/>
            <w:r w:rsidRPr="00C93B41">
              <w:rPr>
                <w:rFonts w:ascii="Times New Roman" w:hAnsi="Times New Roman" w:cs="Times New Roman"/>
                <w:i/>
                <w:sz w:val="28"/>
                <w:szCs w:val="28"/>
              </w:rPr>
              <w:t xml:space="preserve">-накопитель). В случае наличия на </w:t>
            </w:r>
            <w:proofErr w:type="spellStart"/>
            <w:r w:rsidRPr="00C93B41">
              <w:rPr>
                <w:rFonts w:ascii="Times New Roman" w:hAnsi="Times New Roman" w:cs="Times New Roman"/>
                <w:i/>
                <w:sz w:val="28"/>
                <w:szCs w:val="28"/>
              </w:rPr>
              <w:t>флеш</w:t>
            </w:r>
            <w:proofErr w:type="spellEnd"/>
            <w:r w:rsidRPr="00C93B41">
              <w:rPr>
                <w:rFonts w:ascii="Times New Roman" w:hAnsi="Times New Roman" w:cs="Times New Roman"/>
                <w:i/>
                <w:sz w:val="28"/>
                <w:szCs w:val="28"/>
              </w:rPr>
              <w:t xml:space="preserve">-накопителе ранее сформированного пакета по тому же предмету и/или сопроводительного бланка они будут удалены.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распечатать и подписать сопроводительный бланк к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  </w:t>
            </w:r>
          </w:p>
          <w:p w:rsidR="00A13EC2" w:rsidRPr="00FE4546"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u w:val="single" w:color="000000"/>
              </w:rPr>
              <w:t>В случае наличия в результате выполненной проверки сообщений о поврежденных</w:t>
            </w:r>
            <w:r w:rsidRPr="00A13EC2">
              <w:rPr>
                <w:rFonts w:ascii="Times New Roman" w:hAnsi="Times New Roman" w:cs="Times New Roman"/>
                <w:sz w:val="28"/>
                <w:szCs w:val="28"/>
              </w:rPr>
              <w:t xml:space="preserve"> </w:t>
            </w:r>
            <w:r w:rsidRPr="00A13EC2">
              <w:rPr>
                <w:rFonts w:ascii="Times New Roman" w:hAnsi="Times New Roman" w:cs="Times New Roman"/>
                <w:sz w:val="28"/>
                <w:szCs w:val="28"/>
                <w:u w:val="single" w:color="000000"/>
              </w:rPr>
              <w:t>файлах</w:t>
            </w:r>
            <w:r w:rsidRPr="00A13EC2">
              <w:rPr>
                <w:rFonts w:ascii="Times New Roman" w:hAnsi="Times New Roman" w:cs="Times New Roman"/>
                <w:sz w:val="28"/>
                <w:szCs w:val="28"/>
              </w:rPr>
              <w:t xml:space="preserve"> аудиозаписей ответов участников экзамена принять меры для повторного сохранения аудиозаписей ответов участников экзамена с соответствующих станций </w:t>
            </w:r>
            <w:r w:rsidRPr="00FE4546">
              <w:rPr>
                <w:rFonts w:ascii="Times New Roman" w:hAnsi="Times New Roman" w:cs="Times New Roman"/>
                <w:sz w:val="28"/>
                <w:szCs w:val="28"/>
              </w:rPr>
              <w:t xml:space="preserve">записи ответов. </w:t>
            </w:r>
          </w:p>
          <w:p w:rsidR="00A13EC2" w:rsidRPr="00A13EC2" w:rsidRDefault="00A13EC2" w:rsidP="007A2FE2">
            <w:pPr>
              <w:ind w:firstLine="743"/>
              <w:jc w:val="both"/>
              <w:rPr>
                <w:rFonts w:ascii="Times New Roman" w:hAnsi="Times New Roman" w:cs="Times New Roman"/>
                <w:sz w:val="28"/>
                <w:szCs w:val="28"/>
              </w:rPr>
            </w:pPr>
            <w:r w:rsidRPr="00FE4546">
              <w:rPr>
                <w:rFonts w:ascii="Times New Roman" w:hAnsi="Times New Roman" w:cs="Times New Roman"/>
                <w:sz w:val="28"/>
                <w:szCs w:val="28"/>
              </w:rPr>
              <w:t xml:space="preserve">В аудиториях подготовки действовать в соответствии с общей инструкцией технического специалиста (приложение </w:t>
            </w:r>
            <w:r w:rsidR="00FE4546" w:rsidRPr="00FE4546">
              <w:rPr>
                <w:rFonts w:ascii="Times New Roman" w:hAnsi="Times New Roman" w:cs="Times New Roman"/>
                <w:sz w:val="28"/>
                <w:szCs w:val="28"/>
              </w:rPr>
              <w:t>9</w:t>
            </w:r>
            <w:r w:rsidRPr="00FE4546">
              <w:rPr>
                <w:rFonts w:ascii="Times New Roman" w:hAnsi="Times New Roman" w:cs="Times New Roman"/>
                <w:sz w:val="28"/>
                <w:szCs w:val="28"/>
              </w:rPr>
              <w:t>).</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на каждом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-накопителе для сохранения устных ответов участников, сохранения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для переноса данных между станциями ППЭ электронных журналов работы со всех резервных (незадействованных) станций записи ответов и </w:t>
            </w:r>
            <w:r w:rsidRPr="00A13EC2">
              <w:rPr>
                <w:rFonts w:ascii="Times New Roman" w:hAnsi="Times New Roman" w:cs="Times New Roman"/>
                <w:sz w:val="28"/>
                <w:szCs w:val="28"/>
              </w:rPr>
              <w:lastRenderedPageBreak/>
              <w:t xml:space="preserve">электронных журналов станций печати ЭМ во всех аудиториях подготовки, включая замененные и резервные, технический специалист прибывает в Штаб ППЭ, в котором должен: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передать руководителю ППЭ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-накопитель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-накопители) для сохранения устных ответов участников экзамена и напечатанный сопроводительный бланк (бланки) к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-накопителю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-накопителям) для сохранения устных ответов участников экзамена; </w:t>
            </w:r>
          </w:p>
          <w:p w:rsidR="00A13EC2" w:rsidRPr="00A13EC2" w:rsidRDefault="00A13EC2" w:rsidP="007A2FE2">
            <w:pPr>
              <w:spacing w:after="11" w:line="249" w:lineRule="auto"/>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после завершения сверки руководителем ППЭ и членом ГЭК данных сопроводительного бланка (бланков) к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-накопителю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-накопителям) для сохранения устных ответов участников экзамена с ведомостями сдачи экзамена в аудиториях проведения получить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-накопитель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-накопители) для сохранения устных ответов участников экзамена;</w:t>
            </w:r>
          </w:p>
          <w:p w:rsidR="00A13EC2" w:rsidRPr="00A13EC2" w:rsidRDefault="00A13EC2" w:rsidP="007A2FE2">
            <w:pPr>
              <w:spacing w:after="11" w:line="249" w:lineRule="auto"/>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 указанию руководителя ППЭ и при участии члена ГЭК передать с помощью основной станции авторизации в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пакет (пакеты) (последовательно для каждого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-накопителя)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в РЦОИ (могут быть переданы вместе с пакетом (пакетами) c электронными образами бланков и форм ППЭ после завершения процедуры сканирования);</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электронные журналы всех основных и резервных станций печати ЭМ и станций записи ответов в систему мониторинга готовности ППЭ (передачу журналов станций станция записи ответов следует выполнять после подтверждения от РЦОИ получения пакетов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устного экзамена).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случае необходимости повторной передачи аудиозаписей ответов участников из ППЭ в РЦОИ для отдельной станции (станций) по согласованию с РЦОИ выбирается один из вариантов действий: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выгрузка аудиозаписей ответов участников экзамена с соответствующей станции (станций) на </w:t>
            </w:r>
            <w:r w:rsidRPr="00A13EC2">
              <w:rPr>
                <w:rFonts w:ascii="Times New Roman" w:hAnsi="Times New Roman" w:cs="Times New Roman"/>
                <w:b/>
                <w:sz w:val="28"/>
                <w:szCs w:val="28"/>
              </w:rPr>
              <w:t xml:space="preserve">отдельный чистый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-накопитель с последующим формированием пакета (пакетов) для передачи в РЦОИ. В этом случае в состав пакета (пакетов) попадут только аудиозаписи ответов участников с запрошенных станций;</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выгрузка аудиозаписей ответов участников экзамена с соответствующей станции (станций) на </w:t>
            </w:r>
            <w:r w:rsidRPr="00A13EC2">
              <w:rPr>
                <w:rFonts w:ascii="Times New Roman" w:hAnsi="Times New Roman" w:cs="Times New Roman"/>
                <w:b/>
                <w:sz w:val="28"/>
                <w:szCs w:val="28"/>
              </w:rPr>
              <w:t>тот же</w:t>
            </w:r>
            <w:r w:rsidRPr="00A13EC2">
              <w:rPr>
                <w:rFonts w:ascii="Times New Roman" w:hAnsi="Times New Roman" w:cs="Times New Roman"/>
                <w:sz w:val="28"/>
                <w:szCs w:val="28"/>
              </w:rPr>
              <w:t xml:space="preserve">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с последующим формированием пакета (пакетов) для передачи в РЦОИ. В этом случае в состав пакета (пакетов) попадут все сохраненные аудиозаписи ответов, включая </w:t>
            </w:r>
            <w:r w:rsidRPr="00A13EC2">
              <w:rPr>
                <w:rFonts w:ascii="Times New Roman" w:hAnsi="Times New Roman" w:cs="Times New Roman"/>
                <w:b/>
                <w:sz w:val="28"/>
                <w:szCs w:val="28"/>
              </w:rPr>
              <w:t>обновленные ответы</w:t>
            </w:r>
            <w:r w:rsidRPr="00A13EC2">
              <w:rPr>
                <w:rFonts w:ascii="Times New Roman" w:hAnsi="Times New Roman" w:cs="Times New Roman"/>
                <w:sz w:val="28"/>
                <w:szCs w:val="28"/>
              </w:rPr>
              <w:t xml:space="preserve"> запрошенных станций и </w:t>
            </w:r>
            <w:r w:rsidRPr="00A13EC2">
              <w:rPr>
                <w:rFonts w:ascii="Times New Roman" w:hAnsi="Times New Roman" w:cs="Times New Roman"/>
                <w:b/>
                <w:sz w:val="28"/>
                <w:szCs w:val="28"/>
              </w:rPr>
              <w:t>ранее переданные</w:t>
            </w:r>
            <w:r w:rsidRPr="00A13EC2">
              <w:rPr>
                <w:rFonts w:ascii="Times New Roman" w:hAnsi="Times New Roman" w:cs="Times New Roman"/>
                <w:sz w:val="28"/>
                <w:szCs w:val="28"/>
              </w:rPr>
              <w:t xml:space="preserve"> ответы остальных станций.</w:t>
            </w:r>
            <w:r w:rsidRPr="00A13EC2">
              <w:rPr>
                <w:rFonts w:ascii="Times New Roman" w:hAnsi="Times New Roman" w:cs="Times New Roman"/>
                <w:i/>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b/>
                <w:sz w:val="28"/>
                <w:szCs w:val="28"/>
              </w:rPr>
              <w:t xml:space="preserve">Для перевода бланков регистрации участников экзамена в электронный вид в ППЭ </w:t>
            </w:r>
            <w:r w:rsidRPr="00A13EC2">
              <w:rPr>
                <w:rFonts w:ascii="Times New Roman" w:hAnsi="Times New Roman" w:cs="Times New Roman"/>
                <w:sz w:val="28"/>
                <w:szCs w:val="28"/>
              </w:rPr>
              <w:t>по мере поступления ЭМ из аудиторий проведения после заполнения формы ППЭ13</w:t>
            </w:r>
            <w:r w:rsidRPr="00F67CD5">
              <w:rPr>
                <w:rFonts w:ascii="Times New Roman" w:hAnsi="Times New Roman" w:cs="Times New Roman"/>
                <w:sz w:val="28"/>
                <w:szCs w:val="28"/>
              </w:rPr>
              <w:t>-03-У («Сводная ведомость учёта участников и использования экзаменационных материалов в ППЭ»)</w:t>
            </w:r>
            <w:r w:rsidRPr="00A13EC2">
              <w:rPr>
                <w:rFonts w:ascii="Times New Roman" w:hAnsi="Times New Roman" w:cs="Times New Roman"/>
                <w:sz w:val="28"/>
                <w:szCs w:val="28"/>
              </w:rPr>
              <w:t xml:space="preserve"> </w:t>
            </w:r>
            <w:r w:rsidRPr="00A13EC2">
              <w:rPr>
                <w:rFonts w:ascii="Times New Roman" w:hAnsi="Times New Roman" w:cs="Times New Roman"/>
                <w:sz w:val="28"/>
                <w:szCs w:val="28"/>
              </w:rPr>
              <w:lastRenderedPageBreak/>
              <w:t xml:space="preserve">руководитель ППЭ передаёт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w:t>
            </w:r>
            <w:proofErr w:type="spellStart"/>
            <w:r w:rsidRPr="00A13EC2">
              <w:rPr>
                <w:rFonts w:ascii="Times New Roman" w:hAnsi="Times New Roman" w:cs="Times New Roman"/>
                <w:sz w:val="28"/>
                <w:szCs w:val="28"/>
              </w:rPr>
              <w:t>токеном</w:t>
            </w:r>
            <w:proofErr w:type="spellEnd"/>
            <w:r w:rsidRPr="00A13EC2">
              <w:rPr>
                <w:rFonts w:ascii="Times New Roman" w:hAnsi="Times New Roman" w:cs="Times New Roman"/>
                <w:sz w:val="28"/>
                <w:szCs w:val="28"/>
              </w:rPr>
              <w:t xml:space="preserve"> члена ГЭК.  </w:t>
            </w:r>
          </w:p>
          <w:p w:rsidR="00A13EC2" w:rsidRPr="00C93B41" w:rsidRDefault="00A13EC2" w:rsidP="007A2FE2">
            <w:pPr>
              <w:ind w:firstLine="743"/>
              <w:jc w:val="both"/>
              <w:rPr>
                <w:rFonts w:ascii="Times New Roman" w:hAnsi="Times New Roman" w:cs="Times New Roman"/>
                <w:i/>
                <w:sz w:val="28"/>
                <w:szCs w:val="28"/>
              </w:rPr>
            </w:pPr>
            <w:r w:rsidRPr="00A13EC2">
              <w:rPr>
                <w:rFonts w:ascii="Times New Roman" w:hAnsi="Times New Roman" w:cs="Times New Roman"/>
                <w:b/>
                <w:sz w:val="28"/>
                <w:szCs w:val="28"/>
              </w:rPr>
              <w:t xml:space="preserve">Важно! </w:t>
            </w:r>
            <w:r w:rsidRPr="00C93B41">
              <w:rPr>
                <w:rFonts w:ascii="Times New Roman" w:hAnsi="Times New Roman" w:cs="Times New Roman"/>
                <w:i/>
                <w:sz w:val="28"/>
                <w:szCs w:val="28"/>
              </w:rPr>
              <w:t xml:space="preserve">Активация станции сканирования в ППЭ должна быть выполнена непосредственно перед началом процесса сканирования ЭМ, поступающих из аудиторий в Штаб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Сканирование может быть начато по мере появления материалов. Загрузка электронных журналов работы станций </w:t>
            </w:r>
            <w:proofErr w:type="spellStart"/>
            <w:r w:rsidRPr="00A13EC2">
              <w:rPr>
                <w:rFonts w:ascii="Times New Roman" w:hAnsi="Times New Roman" w:cs="Times New Roman"/>
                <w:sz w:val="28"/>
                <w:szCs w:val="28"/>
              </w:rPr>
              <w:t>пречати</w:t>
            </w:r>
            <w:proofErr w:type="spellEnd"/>
            <w:r w:rsidRPr="00A13EC2">
              <w:rPr>
                <w:rFonts w:ascii="Times New Roman" w:hAnsi="Times New Roman" w:cs="Times New Roman"/>
                <w:sz w:val="28"/>
                <w:szCs w:val="28"/>
              </w:rPr>
              <w:t xml:space="preserve"> ЭМ, на которых выполнялась печать в аудиториях подготовки, не предусмотрена.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Технический специалист выполняет калибровку сканера с использованием эталонного калибровочного листа (при необходимости), извлекает бланки из ВДП и выполняет сканирование бланков с лицевой стороны в одностороннем режиме, проверяет качество отсканированных изображений и ориентацию, при необходимости выполняет повторное сканирование.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Далее по аналогичной процедуре технический специалист выполняет сканирование бланков из всех аудиторий проведения.  </w:t>
            </w:r>
          </w:p>
          <w:p w:rsidR="00A13EC2" w:rsidRPr="004873BD"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После завершения сканирования всех бланков регистрации из всех </w:t>
            </w:r>
            <w:r w:rsidRPr="00A13EC2">
              <w:rPr>
                <w:rFonts w:ascii="Times New Roman" w:hAnsi="Times New Roman" w:cs="Times New Roman"/>
                <w:sz w:val="28"/>
                <w:szCs w:val="28"/>
              </w:rPr>
              <w:lastRenderedPageBreak/>
              <w:t xml:space="preserve">аудиторий проведения, технический специалист получает от руководителя ППЭ </w:t>
            </w:r>
            <w:r w:rsidRPr="004873BD">
              <w:rPr>
                <w:rFonts w:ascii="Times New Roman" w:hAnsi="Times New Roman" w:cs="Times New Roman"/>
                <w:sz w:val="28"/>
                <w:szCs w:val="28"/>
              </w:rPr>
              <w:t xml:space="preserve">заполненные формы ППЭ: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ППЭ-05-02-У «Протокол проведения ЕГЭ в аудитории подготовки»;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ППЭ-05-03-У «Протокол проведения ЕГЭ в аудитории проведения»;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ППЭ-05-04-У «Ведомость перемещения участников экзамена»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ППЭ-07-У «Список работников ППЭ и общественных наблюдателей»;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ППЭ-12-02 «Ведомость коррекции персональных данных участников экзамена в аудитории» (при наличии);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ППЭ-12-04-МАШ «Ведомость учета времени отсутствия участников экзамена в аудитории»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ППЭ-13-03У «Сводная ведомость учёта участников и использования экзаменационных материалов в ППЭ»;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ППЭ-14-01-У «Акт приёма-передачи экзаменационных материалов в ППЭ по иностранным языкам в устной форме»;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ППЭ-18-МАШ «Акт общественного наблюдения за проведением экзамена в ППЭ» (при наличии);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ППЭ-19 «Контроль изменения состава работников в день экзамена» (при наличии);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ППЭ-21 «Акт об удалении участника экзамена» (при наличии);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ППЭ-22 «Акт о досрочном завершении экзамена по объективным причинам» (при наличии);</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сопроводительный бланк (бланки) к </w:t>
            </w:r>
            <w:proofErr w:type="spellStart"/>
            <w:r w:rsidRPr="004873BD">
              <w:rPr>
                <w:rFonts w:ascii="Times New Roman" w:hAnsi="Times New Roman" w:cs="Times New Roman"/>
                <w:sz w:val="28"/>
                <w:szCs w:val="28"/>
              </w:rPr>
              <w:t>флеш</w:t>
            </w:r>
            <w:proofErr w:type="spellEnd"/>
            <w:r w:rsidRPr="004873BD">
              <w:rPr>
                <w:rFonts w:ascii="Times New Roman" w:hAnsi="Times New Roman" w:cs="Times New Roman"/>
                <w:sz w:val="28"/>
                <w:szCs w:val="28"/>
              </w:rPr>
              <w:t xml:space="preserve">-накопителю для сохранения устных ответов участников экзамена.  </w:t>
            </w:r>
          </w:p>
          <w:p w:rsidR="00A13EC2" w:rsidRPr="004873BD"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 xml:space="preserve">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  </w:t>
            </w:r>
          </w:p>
          <w:p w:rsidR="00A13EC2" w:rsidRPr="00A13EC2"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Технический специалист выполняет</w:t>
            </w:r>
            <w:r w:rsidRPr="00A13EC2">
              <w:rPr>
                <w:rFonts w:ascii="Times New Roman" w:hAnsi="Times New Roman" w:cs="Times New Roman"/>
                <w:sz w:val="28"/>
                <w:szCs w:val="28"/>
              </w:rPr>
              <w:t xml:space="preserve">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  </w:t>
            </w:r>
          </w:p>
          <w:p w:rsidR="00A13EC2" w:rsidRPr="004873BD"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Член ГЭК по приглашению технического специалиста проверяет, что экспортируемые </w:t>
            </w:r>
            <w:r w:rsidRPr="004873BD">
              <w:rPr>
                <w:rFonts w:ascii="Times New Roman" w:hAnsi="Times New Roman" w:cs="Times New Roman"/>
                <w:sz w:val="28"/>
                <w:szCs w:val="28"/>
              </w:rPr>
              <w:t xml:space="preserve">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 («Сводная ведомость учёта участников и использования экзаменационных материалов в ППЭ»).   </w:t>
            </w:r>
          </w:p>
          <w:p w:rsidR="00A13EC2" w:rsidRPr="00A13EC2" w:rsidRDefault="00A13EC2" w:rsidP="007A2FE2">
            <w:pPr>
              <w:ind w:firstLine="743"/>
              <w:jc w:val="both"/>
              <w:rPr>
                <w:rFonts w:ascii="Times New Roman" w:hAnsi="Times New Roman" w:cs="Times New Roman"/>
                <w:sz w:val="28"/>
                <w:szCs w:val="28"/>
              </w:rPr>
            </w:pPr>
            <w:r w:rsidRPr="004873BD">
              <w:rPr>
                <w:rFonts w:ascii="Times New Roman" w:hAnsi="Times New Roman" w:cs="Times New Roman"/>
                <w:sz w:val="28"/>
                <w:szCs w:val="28"/>
              </w:rPr>
              <w:t>Член ГЭК несет ответственность за качество сканирования и соответствие передаваемых данных информации о рассадке</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При необходимости любая аудитория может быть заново открыта для выполнения дополнительного или повторного сканирования.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lastRenderedPageBreak/>
              <w:t xml:space="preserve">Если все данные по всем аудиториям корректны, член ГЭК подключает к станции сканирования в ППЭ </w:t>
            </w:r>
            <w:proofErr w:type="spellStart"/>
            <w:r w:rsidRPr="00A13EC2">
              <w:rPr>
                <w:rFonts w:ascii="Times New Roman" w:hAnsi="Times New Roman" w:cs="Times New Roman"/>
                <w:sz w:val="28"/>
                <w:szCs w:val="28"/>
              </w:rPr>
              <w:t>токен</w:t>
            </w:r>
            <w:proofErr w:type="spellEnd"/>
            <w:r w:rsidRPr="00A13EC2">
              <w:rPr>
                <w:rFonts w:ascii="Times New Roman" w:hAnsi="Times New Roman" w:cs="Times New Roman"/>
                <w:sz w:val="28"/>
                <w:szCs w:val="28"/>
              </w:rPr>
              <w:t xml:space="preserve">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Технический специалист сохраняет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пакета (пакетов) с электронными образами бланков регистрации и форм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пакета (пакетов)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сохраненных на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для сохранения устных ответов участников экзамена. Пакеты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также могут быть переданы после завершения сверки руководителем ППЭ и членом ГЭК данных сопроводительного бланка к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-накопителю с ведомостями сдачи экзамена в аудиториях, до завершения сканирования бланков регистрации участников экзамена.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После завершения передачи всех пакетов с электронными образами бланков регистрации и форм ППЭ, пакетов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принимает значение «подтвержден»).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технический специалист загружает на основной станции авторизации актуальный пакет с сертификатами специалистов РЦОИ, для повторного экспорта пакета с электронными образами бланков и форм ППЭ, сформированного на станции сканирования в ППЭ, технический специалист: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загружает актуальный пакет с сертификатами специалистов РЦОИ;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совместно с членом ГЭК выполняет повторный экспорт пакета с электронными образами бланков и форм ППЭ для передачи в РЦОИ.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для повторного экспорта пакета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сформированного на основе данных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-накопителя на </w:t>
            </w:r>
            <w:r w:rsidRPr="00A13EC2">
              <w:rPr>
                <w:rFonts w:ascii="Times New Roman" w:hAnsi="Times New Roman" w:cs="Times New Roman"/>
                <w:sz w:val="28"/>
                <w:szCs w:val="28"/>
              </w:rPr>
              <w:lastRenderedPageBreak/>
              <w:t xml:space="preserve">станции записи ответов, технический специалист: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совместно с членом ГЭК проходит в аудиторию ППЭ и возвращает станцию записи ответов на этап экспорта пакета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 запроса из РЦОИ не требуется); загружает актуальный пакет с сертификатами специалистов РЦОИ;  </w:t>
            </w:r>
          </w:p>
          <w:p w:rsidR="00A13EC2" w:rsidRPr="00A13EC2" w:rsidRDefault="00A13EC2" w:rsidP="007A2FE2">
            <w:pPr>
              <w:spacing w:after="11" w:line="249" w:lineRule="auto"/>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подключает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с сохраненными аудиозаписями ответов участников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экзамена к станции записи ответов; совместно с членом ГЭК выполняет повторную проверку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-накопителя с аудиозаписями ответов участников экзамена и повторный экспорт пакета с </w:t>
            </w:r>
            <w:proofErr w:type="spellStart"/>
            <w:r w:rsidRPr="00A13EC2">
              <w:rPr>
                <w:rFonts w:ascii="Times New Roman" w:hAnsi="Times New Roman" w:cs="Times New Roman"/>
                <w:sz w:val="28"/>
                <w:szCs w:val="28"/>
              </w:rPr>
              <w:t>аудиоответами</w:t>
            </w:r>
            <w:proofErr w:type="spellEnd"/>
            <w:r w:rsidRPr="00A13EC2">
              <w:rPr>
                <w:rFonts w:ascii="Times New Roman" w:hAnsi="Times New Roman" w:cs="Times New Roman"/>
                <w:sz w:val="28"/>
                <w:szCs w:val="28"/>
              </w:rPr>
              <w:t xml:space="preserve"> участников экзамена для передачи в РЦОИ, ранее сформированный пакет (пакеты) и сопроводительный бланк к </w:t>
            </w: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-накопителю при этом удаляются.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После получения от РЦОИ подтверждения по всем переданным пакетам ППЭ технический специалист: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на основной станции сканирования в ППЭ сохраняет протокол проведения процедуры сканирования бланков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на резервной станции сканирования в ППЭ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на основной станции авторизации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Член ГЭК совместно с руководителем ППЭ ещё раз пересчитывают все бланки, упаковывают в тот же ВДП, в котором они были доставлены из аудитории.  </w:t>
            </w:r>
          </w:p>
          <w:p w:rsidR="00A13EC2" w:rsidRPr="00A13EC2" w:rsidRDefault="00A13EC2" w:rsidP="007A2FE2">
            <w:pPr>
              <w:ind w:firstLine="743"/>
              <w:jc w:val="both"/>
              <w:rPr>
                <w:rFonts w:ascii="Times New Roman" w:hAnsi="Times New Roman" w:cs="Times New Roman"/>
                <w:sz w:val="28"/>
                <w:szCs w:val="28"/>
              </w:rPr>
            </w:pPr>
            <w:proofErr w:type="spellStart"/>
            <w:r w:rsidRPr="00A13EC2">
              <w:rPr>
                <w:rFonts w:ascii="Times New Roman" w:hAnsi="Times New Roman" w:cs="Times New Roman"/>
                <w:sz w:val="28"/>
                <w:szCs w:val="28"/>
              </w:rPr>
              <w:t>Флеш</w:t>
            </w:r>
            <w:proofErr w:type="spellEnd"/>
            <w:r w:rsidRPr="00A13EC2">
              <w:rPr>
                <w:rFonts w:ascii="Times New Roman" w:hAnsi="Times New Roman" w:cs="Times New Roman"/>
                <w:sz w:val="28"/>
                <w:szCs w:val="28"/>
              </w:rPr>
              <w:t xml:space="preserve">-накопитель для сохранения устных ответов участников экзамена с аудиозаписями ответов участников экзамена, бумажные ЭМ </w:t>
            </w:r>
            <w:r w:rsidRPr="00A13EC2">
              <w:rPr>
                <w:rFonts w:ascii="Times New Roman" w:hAnsi="Times New Roman" w:cs="Times New Roman"/>
                <w:sz w:val="28"/>
                <w:szCs w:val="28"/>
              </w:rPr>
              <w:lastRenderedPageBreak/>
              <w:t xml:space="preserve">ЕГЭ после направления аудиозаписей и отсканированных изображений ЭМ хранятся в ППЭ.  </w:t>
            </w:r>
          </w:p>
          <w:p w:rsidR="00A13EC2" w:rsidRPr="00A13EC2" w:rsidRDefault="00A13EC2" w:rsidP="007A2FE2">
            <w:pPr>
              <w:spacing w:after="2"/>
              <w:ind w:firstLine="743"/>
              <w:jc w:val="both"/>
              <w:rPr>
                <w:rFonts w:ascii="Times New Roman" w:hAnsi="Times New Roman" w:cs="Times New Roman"/>
                <w:sz w:val="28"/>
                <w:szCs w:val="28"/>
              </w:rPr>
            </w:pPr>
            <w:r w:rsidRPr="00A13EC2">
              <w:rPr>
                <w:rFonts w:ascii="Times New Roman" w:hAnsi="Times New Roman" w:cs="Times New Roman"/>
                <w:b/>
                <w:sz w:val="28"/>
                <w:szCs w:val="28"/>
              </w:rPr>
              <w:t>Действия в случае нештатной ситуации.</w:t>
            </w:r>
            <w:r w:rsidRPr="00A13EC2">
              <w:rPr>
                <w:rFonts w:ascii="Times New Roman" w:hAnsi="Times New Roman" w:cs="Times New Roman"/>
                <w:sz w:val="28"/>
                <w:szCs w:val="28"/>
              </w:rPr>
              <w:t xml:space="preserve">  </w:t>
            </w:r>
          </w:p>
          <w:p w:rsidR="00A13EC2" w:rsidRPr="00A13EC2" w:rsidRDefault="00A13EC2" w:rsidP="007A2FE2">
            <w:pPr>
              <w:ind w:firstLine="743"/>
              <w:jc w:val="both"/>
              <w:rPr>
                <w:rFonts w:ascii="Times New Roman" w:hAnsi="Times New Roman" w:cs="Times New Roman"/>
                <w:sz w:val="28"/>
                <w:szCs w:val="28"/>
              </w:rPr>
            </w:pPr>
            <w:r w:rsidRPr="00A13EC2">
              <w:rPr>
                <w:rFonts w:ascii="Times New Roman" w:hAnsi="Times New Roman" w:cs="Times New Roman"/>
                <w:sz w:val="28"/>
                <w:szCs w:val="28"/>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  </w:t>
            </w:r>
          </w:p>
          <w:p w:rsidR="00DA60DA" w:rsidRDefault="00DA60DA" w:rsidP="002C2FD8">
            <w:pPr>
              <w:ind w:firstLine="709"/>
              <w:jc w:val="both"/>
              <w:rPr>
                <w:rFonts w:ascii="Times New Roman" w:eastAsia="Calibri" w:hAnsi="Times New Roman" w:cs="Times New Roman"/>
                <w:b/>
                <w:i/>
                <w:sz w:val="28"/>
                <w:szCs w:val="28"/>
              </w:rPr>
            </w:pPr>
          </w:p>
          <w:p w:rsidR="00DA60DA" w:rsidRPr="00433DDD" w:rsidRDefault="00DA60DA" w:rsidP="002C2FD8">
            <w:pPr>
              <w:ind w:firstLine="34"/>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членов ГЭК</w:t>
            </w:r>
          </w:p>
          <w:p w:rsidR="00DA60DA" w:rsidRPr="00433DDD" w:rsidRDefault="00DA60DA" w:rsidP="002C2FD8">
            <w:pPr>
              <w:jc w:val="center"/>
              <w:rPr>
                <w:rFonts w:ascii="Times New Roman" w:hAnsi="Times New Roman" w:cs="Times New Roman"/>
                <w:i/>
                <w:sz w:val="28"/>
                <w:szCs w:val="28"/>
              </w:rPr>
            </w:pPr>
            <w:r w:rsidRPr="00433DDD">
              <w:rPr>
                <w:rFonts w:ascii="Times New Roman" w:hAnsi="Times New Roman" w:cs="Times New Roman"/>
                <w:i/>
                <w:sz w:val="28"/>
                <w:szCs w:val="28"/>
              </w:rPr>
              <w:t>(Устная часть ЕГЭ по иностранным языкам. Раздел «Говорение»)</w:t>
            </w:r>
          </w:p>
          <w:p w:rsidR="00DA60DA" w:rsidRPr="00433DDD" w:rsidRDefault="00DA60DA" w:rsidP="002C2FD8">
            <w:pPr>
              <w:ind w:firstLine="709"/>
              <w:jc w:val="center"/>
              <w:rPr>
                <w:rFonts w:ascii="Times New Roman" w:eastAsia="Calibri" w:hAnsi="Times New Roman" w:cs="Times New Roman"/>
                <w:i/>
                <w:sz w:val="28"/>
                <w:szCs w:val="28"/>
              </w:rPr>
            </w:pPr>
          </w:p>
          <w:p w:rsidR="00DA60DA" w:rsidRPr="004B73F4" w:rsidRDefault="0061770D" w:rsidP="002C2FD8">
            <w:pPr>
              <w:pStyle w:val="Default"/>
              <w:ind w:firstLine="743"/>
              <w:jc w:val="both"/>
              <w:rPr>
                <w:sz w:val="28"/>
                <w:szCs w:val="28"/>
              </w:rPr>
            </w:pPr>
            <w:r w:rsidRPr="0061770D">
              <w:rPr>
                <w:b/>
                <w:bCs/>
                <w:sz w:val="28"/>
                <w:szCs w:val="28"/>
              </w:rPr>
              <w:t xml:space="preserve">На подготовительном этапе проведения </w:t>
            </w:r>
            <w:r>
              <w:rPr>
                <w:b/>
                <w:bCs/>
                <w:sz w:val="28"/>
                <w:szCs w:val="28"/>
              </w:rPr>
              <w:t>экзамена ч</w:t>
            </w:r>
            <w:r w:rsidR="00DA60DA" w:rsidRPr="004B73F4">
              <w:rPr>
                <w:b/>
                <w:bCs/>
                <w:sz w:val="28"/>
                <w:szCs w:val="28"/>
              </w:rPr>
              <w:t xml:space="preserve">лен ГЭК: </w:t>
            </w:r>
          </w:p>
          <w:p w:rsidR="00DA60DA" w:rsidRPr="004B73F4" w:rsidRDefault="0061770D" w:rsidP="002C2FD8">
            <w:pPr>
              <w:pStyle w:val="Default"/>
              <w:ind w:firstLine="743"/>
              <w:jc w:val="both"/>
              <w:rPr>
                <w:sz w:val="28"/>
                <w:szCs w:val="28"/>
              </w:rPr>
            </w:pPr>
            <w:r w:rsidRPr="0061770D">
              <w:rPr>
                <w:sz w:val="28"/>
                <w:szCs w:val="28"/>
              </w:rPr>
              <w:t xml:space="preserve">проводит проверку готовности ППЭ не позднее чем за две недели до начала экзаменов (по решению председателя ГЭК), в том числе с помощью </w:t>
            </w:r>
            <w:proofErr w:type="spellStart"/>
            <w:r w:rsidRPr="0061770D">
              <w:rPr>
                <w:sz w:val="28"/>
                <w:szCs w:val="28"/>
              </w:rPr>
              <w:t>токена</w:t>
            </w:r>
            <w:proofErr w:type="spellEnd"/>
            <w:r w:rsidRPr="0061770D">
              <w:rPr>
                <w:sz w:val="28"/>
                <w:szCs w:val="28"/>
              </w:rPr>
              <w:t xml:space="preserve"> члена ГЭК подтверждает настройки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61770D">
              <w:rPr>
                <w:sz w:val="28"/>
                <w:szCs w:val="28"/>
              </w:rPr>
              <w:t>токене</w:t>
            </w:r>
            <w:proofErr w:type="spellEnd"/>
            <w:r w:rsidRPr="0061770D">
              <w:rPr>
                <w:sz w:val="28"/>
                <w:szCs w:val="28"/>
              </w:rPr>
              <w:t xml:space="preserve"> члена ГЭК на специализированном федеральном портале, назначение члена ГЭК</w:t>
            </w:r>
            <w:r>
              <w:rPr>
                <w:sz w:val="28"/>
                <w:szCs w:val="28"/>
              </w:rPr>
              <w:t xml:space="preserve"> на экзамены не требуется);</w:t>
            </w:r>
            <w:r w:rsidR="00DA60DA" w:rsidRPr="004B73F4">
              <w:rPr>
                <w:sz w:val="28"/>
                <w:szCs w:val="28"/>
              </w:rPr>
              <w:t xml:space="preserve"> </w:t>
            </w:r>
          </w:p>
          <w:p w:rsidR="00DA60DA" w:rsidRPr="004B73F4" w:rsidRDefault="0061770D" w:rsidP="002C2FD8">
            <w:pPr>
              <w:pStyle w:val="Default"/>
              <w:ind w:firstLine="743"/>
              <w:jc w:val="both"/>
              <w:rPr>
                <w:sz w:val="28"/>
                <w:szCs w:val="28"/>
              </w:rPr>
            </w:pPr>
            <w:r>
              <w:rPr>
                <w:b/>
                <w:bCs/>
                <w:sz w:val="28"/>
                <w:szCs w:val="28"/>
              </w:rPr>
              <w:t>н</w:t>
            </w:r>
            <w:r w:rsidR="00DA60DA" w:rsidRPr="004B73F4">
              <w:rPr>
                <w:b/>
                <w:bCs/>
                <w:sz w:val="28"/>
                <w:szCs w:val="28"/>
              </w:rPr>
              <w:t xml:space="preserve">е ранее 2 рабочих дней и не позднее 17:00 </w:t>
            </w:r>
            <w:r w:rsidR="00DA60DA" w:rsidRPr="004B73F4">
              <w:rPr>
                <w:sz w:val="28"/>
                <w:szCs w:val="28"/>
              </w:rPr>
              <w:t xml:space="preserve">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(приложение </w:t>
            </w:r>
            <w:r w:rsidR="00362FF8">
              <w:rPr>
                <w:sz w:val="28"/>
                <w:szCs w:val="28"/>
              </w:rPr>
              <w:t>7</w:t>
            </w:r>
            <w:r w:rsidR="00DA60DA" w:rsidRPr="004B73F4">
              <w:rPr>
                <w:sz w:val="28"/>
                <w:szCs w:val="28"/>
              </w:rPr>
              <w:t xml:space="preserve">), в том числе: </w:t>
            </w:r>
          </w:p>
          <w:p w:rsidR="0061770D" w:rsidRPr="0061770D" w:rsidRDefault="0061770D" w:rsidP="0061770D">
            <w:pPr>
              <w:pStyle w:val="Default"/>
              <w:ind w:firstLine="743"/>
              <w:jc w:val="both"/>
              <w:rPr>
                <w:sz w:val="28"/>
                <w:szCs w:val="28"/>
                <w:u w:val="single"/>
              </w:rPr>
            </w:pPr>
            <w:r w:rsidRPr="0061770D">
              <w:rPr>
                <w:sz w:val="28"/>
                <w:szCs w:val="28"/>
                <w:u w:val="single"/>
              </w:rPr>
              <w:t xml:space="preserve">на основной и резервной станциях авторизации: </w:t>
            </w:r>
          </w:p>
          <w:p w:rsidR="0061770D" w:rsidRPr="0061770D" w:rsidRDefault="0061770D" w:rsidP="0061770D">
            <w:pPr>
              <w:pStyle w:val="Default"/>
              <w:ind w:firstLine="743"/>
              <w:jc w:val="both"/>
              <w:rPr>
                <w:sz w:val="28"/>
                <w:szCs w:val="28"/>
              </w:rPr>
            </w:pPr>
            <w:r w:rsidRPr="0061770D">
              <w:rPr>
                <w:sz w:val="28"/>
                <w:szCs w:val="28"/>
              </w:rPr>
              <w:t>проверяет настройки станций: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rsidR="0061770D" w:rsidRPr="0061770D" w:rsidRDefault="0061770D" w:rsidP="0061770D">
            <w:pPr>
              <w:pStyle w:val="Default"/>
              <w:ind w:firstLine="743"/>
              <w:jc w:val="both"/>
              <w:rPr>
                <w:sz w:val="28"/>
                <w:szCs w:val="28"/>
              </w:rPr>
            </w:pPr>
            <w:r w:rsidRPr="0061770D">
              <w:rPr>
                <w:sz w:val="28"/>
                <w:szCs w:val="28"/>
              </w:rPr>
              <w:t>проверяет тип основного и резервного каналов доступа в сеть «Интернет» (либо отсутствие резервного канала доступа в сеть «Интернет»);</w:t>
            </w:r>
          </w:p>
          <w:p w:rsidR="0061770D" w:rsidRPr="0061770D" w:rsidRDefault="0061770D" w:rsidP="0061770D">
            <w:pPr>
              <w:pStyle w:val="Default"/>
              <w:ind w:firstLine="743"/>
              <w:jc w:val="both"/>
              <w:rPr>
                <w:sz w:val="28"/>
                <w:szCs w:val="28"/>
              </w:rPr>
            </w:pPr>
            <w:r w:rsidRPr="0061770D">
              <w:rPr>
                <w:sz w:val="28"/>
                <w:szCs w:val="28"/>
              </w:rPr>
              <w:t>проверяет настройки системного времени;</w:t>
            </w:r>
          </w:p>
          <w:p w:rsidR="0061770D" w:rsidRPr="0061770D" w:rsidRDefault="0061770D" w:rsidP="0061770D">
            <w:pPr>
              <w:pStyle w:val="Default"/>
              <w:ind w:firstLine="743"/>
              <w:jc w:val="both"/>
              <w:rPr>
                <w:sz w:val="28"/>
                <w:szCs w:val="28"/>
              </w:rPr>
            </w:pPr>
            <w:r w:rsidRPr="0061770D">
              <w:rPr>
                <w:sz w:val="28"/>
                <w:szCs w:val="28"/>
              </w:rPr>
              <w:t xml:space="preserve">проверяет наличие соединения со специализированным федеральным порталом по основному и резервному каналу доступа в сеть «Интернет»; </w:t>
            </w:r>
          </w:p>
          <w:p w:rsidR="0061770D" w:rsidRPr="0061770D" w:rsidRDefault="0061770D" w:rsidP="0061770D">
            <w:pPr>
              <w:pStyle w:val="Default"/>
              <w:ind w:firstLine="743"/>
              <w:jc w:val="both"/>
              <w:rPr>
                <w:sz w:val="28"/>
                <w:szCs w:val="28"/>
              </w:rPr>
            </w:pPr>
            <w:r w:rsidRPr="0061770D">
              <w:rPr>
                <w:sz w:val="28"/>
                <w:szCs w:val="28"/>
              </w:rPr>
              <w:lastRenderedPageBreak/>
              <w:t xml:space="preserve">выполняет авторизацию на специализированном федеральном портале с использованием </w:t>
            </w:r>
            <w:proofErr w:type="spellStart"/>
            <w:r w:rsidRPr="0061770D">
              <w:rPr>
                <w:sz w:val="28"/>
                <w:szCs w:val="28"/>
              </w:rPr>
              <w:t>токена</w:t>
            </w:r>
            <w:proofErr w:type="spellEnd"/>
            <w:r w:rsidRPr="0061770D">
              <w:rPr>
                <w:sz w:val="28"/>
                <w:szCs w:val="28"/>
              </w:rPr>
              <w:t xml:space="preserve"> члена ГЭК: член ГЭК должен подключить </w:t>
            </w:r>
            <w:proofErr w:type="spellStart"/>
            <w:r w:rsidRPr="0061770D">
              <w:rPr>
                <w:sz w:val="28"/>
                <w:szCs w:val="28"/>
              </w:rPr>
              <w:t>токен</w:t>
            </w:r>
            <w:proofErr w:type="spellEnd"/>
            <w:r w:rsidRPr="0061770D">
              <w:rPr>
                <w:sz w:val="28"/>
                <w:szCs w:val="28"/>
              </w:rPr>
              <w:t xml:space="preserve"> к станции авторизации и ввести пароль доступа к нему;  </w:t>
            </w:r>
          </w:p>
          <w:p w:rsidR="0061770D" w:rsidRDefault="0061770D" w:rsidP="0061770D">
            <w:pPr>
              <w:pStyle w:val="Default"/>
              <w:ind w:firstLine="743"/>
              <w:jc w:val="both"/>
              <w:rPr>
                <w:sz w:val="28"/>
                <w:szCs w:val="28"/>
              </w:rPr>
            </w:pPr>
            <w:r w:rsidRPr="0061770D">
              <w:rPr>
                <w:sz w:val="28"/>
                <w:szCs w:val="28"/>
              </w:rPr>
              <w:t xml:space="preserve">по результатам авторизации убеждается в наличии назначения на выбранную дату экзамена в указанный в настройках ППЭ; </w:t>
            </w:r>
          </w:p>
          <w:p w:rsidR="00DA60DA" w:rsidRPr="0061770D" w:rsidRDefault="00DA60DA" w:rsidP="0061770D">
            <w:pPr>
              <w:pStyle w:val="Default"/>
              <w:ind w:firstLine="743"/>
              <w:jc w:val="both"/>
              <w:rPr>
                <w:b/>
                <w:bCs/>
                <w:sz w:val="28"/>
                <w:szCs w:val="28"/>
              </w:rPr>
            </w:pPr>
            <w:r w:rsidRPr="004B73F4">
              <w:rPr>
                <w:b/>
                <w:bCs/>
                <w:sz w:val="28"/>
                <w:szCs w:val="28"/>
              </w:rPr>
              <w:t xml:space="preserve">Важно! </w:t>
            </w:r>
            <w:r w:rsidRPr="0061770D">
              <w:rPr>
                <w:i/>
                <w:sz w:val="28"/>
                <w:szCs w:val="28"/>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17:00 календарного дня, предшествующего дню экзамена.</w:t>
            </w:r>
            <w:r w:rsidRPr="004B73F4">
              <w:rPr>
                <w:sz w:val="28"/>
                <w:szCs w:val="28"/>
              </w:rPr>
              <w:t xml:space="preserve"> </w:t>
            </w:r>
          </w:p>
          <w:p w:rsidR="0061770D" w:rsidRPr="0061770D" w:rsidRDefault="0061770D" w:rsidP="0061770D">
            <w:pPr>
              <w:pStyle w:val="Default"/>
              <w:ind w:firstLine="743"/>
              <w:jc w:val="both"/>
              <w:rPr>
                <w:sz w:val="28"/>
                <w:szCs w:val="28"/>
                <w:u w:val="single"/>
              </w:rPr>
            </w:pPr>
            <w:r w:rsidRPr="0061770D">
              <w:rPr>
                <w:sz w:val="28"/>
                <w:szCs w:val="28"/>
                <w:u w:val="single"/>
              </w:rPr>
              <w:t>на основной станции авторизации:</w:t>
            </w:r>
          </w:p>
          <w:p w:rsidR="0061770D" w:rsidRDefault="0061770D" w:rsidP="0061770D">
            <w:pPr>
              <w:pStyle w:val="Default"/>
              <w:ind w:firstLine="743"/>
              <w:jc w:val="both"/>
              <w:rPr>
                <w:sz w:val="28"/>
                <w:szCs w:val="28"/>
              </w:rPr>
            </w:pPr>
            <w:r w:rsidRPr="0061770D">
              <w:rPr>
                <w:sz w:val="28"/>
                <w:szCs w:val="28"/>
              </w:rPr>
              <w:t>контролирует скачивание пакета с сертификатами специалистов РЦОИ для загрузки на основную и резервную станцию сканирования в ППЭ, основные и резервные станции записи ответов;</w:t>
            </w:r>
          </w:p>
          <w:p w:rsidR="00DA60DA" w:rsidRPr="004B73F4" w:rsidRDefault="0061770D" w:rsidP="002C2FD8">
            <w:pPr>
              <w:pStyle w:val="Default"/>
              <w:ind w:firstLine="743"/>
              <w:jc w:val="both"/>
              <w:rPr>
                <w:sz w:val="28"/>
                <w:szCs w:val="28"/>
              </w:rPr>
            </w:pPr>
            <w:r>
              <w:rPr>
                <w:sz w:val="28"/>
                <w:szCs w:val="28"/>
                <w:u w:val="single"/>
              </w:rPr>
              <w:t>н</w:t>
            </w:r>
            <w:r w:rsidR="00DA60DA" w:rsidRPr="0061770D">
              <w:rPr>
                <w:sz w:val="28"/>
                <w:szCs w:val="28"/>
                <w:u w:val="single"/>
              </w:rPr>
              <w:t>а каждой станции печати ЭМ</w:t>
            </w:r>
            <w:r w:rsidR="00DA60DA" w:rsidRPr="004B73F4">
              <w:rPr>
                <w:sz w:val="28"/>
                <w:szCs w:val="28"/>
              </w:rPr>
              <w:t xml:space="preserve"> в каждой аудитории подготовки, назначенной на экзамен, и резервных станциях </w:t>
            </w:r>
            <w:r w:rsidR="00DA60DA" w:rsidRPr="00433DDD">
              <w:rPr>
                <w:sz w:val="28"/>
                <w:szCs w:val="28"/>
              </w:rPr>
              <w:t>печати ЭМ</w:t>
            </w:r>
            <w:r w:rsidR="00DA60DA" w:rsidRPr="004B73F4">
              <w:rPr>
                <w:sz w:val="28"/>
                <w:szCs w:val="28"/>
              </w:rPr>
              <w:t xml:space="preserve">: </w:t>
            </w:r>
          </w:p>
          <w:p w:rsidR="00DA60DA" w:rsidRPr="004B73F4" w:rsidRDefault="00DA60DA" w:rsidP="002C2FD8">
            <w:pPr>
              <w:pStyle w:val="Default"/>
              <w:ind w:firstLine="743"/>
              <w:jc w:val="both"/>
              <w:rPr>
                <w:sz w:val="28"/>
                <w:szCs w:val="28"/>
              </w:rPr>
            </w:pPr>
            <w:r w:rsidRPr="004B73F4">
              <w:rPr>
                <w:sz w:val="28"/>
                <w:szCs w:val="28"/>
              </w:rPr>
              <w:t xml:space="preserve">проводит контроль технической готовности с использованием </w:t>
            </w:r>
            <w:proofErr w:type="spellStart"/>
            <w:r w:rsidRPr="004B73F4">
              <w:rPr>
                <w:sz w:val="28"/>
                <w:szCs w:val="28"/>
              </w:rPr>
              <w:t>токена</w:t>
            </w:r>
            <w:proofErr w:type="spellEnd"/>
            <w:r w:rsidRPr="004B73F4">
              <w:rPr>
                <w:sz w:val="28"/>
                <w:szCs w:val="28"/>
              </w:rPr>
              <w:t xml:space="preserve"> члена ГЭК в соответствии с общей инструкцией для члена</w:t>
            </w:r>
            <w:r>
              <w:rPr>
                <w:sz w:val="28"/>
                <w:szCs w:val="28"/>
              </w:rPr>
              <w:t xml:space="preserve"> ГЭК</w:t>
            </w:r>
            <w:r w:rsidRPr="004B73F4">
              <w:rPr>
                <w:sz w:val="28"/>
                <w:szCs w:val="28"/>
              </w:rPr>
              <w:t xml:space="preserve">, учитывая следующие отличия: </w:t>
            </w:r>
          </w:p>
          <w:p w:rsidR="00DA60DA" w:rsidRDefault="00DA60DA" w:rsidP="002C2FD8">
            <w:pPr>
              <w:pStyle w:val="Default"/>
              <w:ind w:firstLine="743"/>
              <w:jc w:val="both"/>
              <w:rPr>
                <w:sz w:val="28"/>
                <w:szCs w:val="28"/>
              </w:rPr>
            </w:pPr>
            <w:r w:rsidRPr="004B73F4">
              <w:rPr>
                <w:sz w:val="28"/>
                <w:szCs w:val="28"/>
              </w:rPr>
              <w:t>тестовый комплект ЭМ по устному экзамену вк</w:t>
            </w:r>
            <w:r w:rsidR="009E781B">
              <w:rPr>
                <w:sz w:val="28"/>
                <w:szCs w:val="28"/>
              </w:rPr>
              <w:t>лючает только бланк регистрации</w:t>
            </w:r>
            <w:r w:rsidRPr="004B73F4">
              <w:rPr>
                <w:sz w:val="28"/>
                <w:szCs w:val="28"/>
              </w:rPr>
              <w:t xml:space="preserve">; </w:t>
            </w:r>
          </w:p>
          <w:p w:rsidR="009E781B" w:rsidRPr="009E781B" w:rsidRDefault="009E781B" w:rsidP="009E781B">
            <w:pPr>
              <w:pStyle w:val="Default"/>
              <w:ind w:firstLine="743"/>
              <w:jc w:val="both"/>
              <w:rPr>
                <w:sz w:val="28"/>
                <w:szCs w:val="28"/>
              </w:rPr>
            </w:pPr>
            <w:r w:rsidRPr="009E781B">
              <w:rPr>
                <w:sz w:val="28"/>
                <w:szCs w:val="28"/>
              </w:rPr>
              <w:t xml:space="preserve">подключение и калибровка сканера с использованием напечатанного на станции </w:t>
            </w:r>
            <w:r>
              <w:rPr>
                <w:sz w:val="28"/>
                <w:szCs w:val="28"/>
              </w:rPr>
              <w:t>печати ЭМ</w:t>
            </w:r>
            <w:r w:rsidRPr="009E781B">
              <w:rPr>
                <w:sz w:val="28"/>
                <w:szCs w:val="28"/>
              </w:rPr>
              <w:t xml:space="preserve"> калибровочного листа </w:t>
            </w:r>
            <w:r w:rsidRPr="009E781B">
              <w:rPr>
                <w:b/>
                <w:sz w:val="28"/>
                <w:szCs w:val="28"/>
              </w:rPr>
              <w:t>не выполняется</w:t>
            </w:r>
            <w:r w:rsidRPr="009E781B">
              <w:rPr>
                <w:sz w:val="28"/>
                <w:szCs w:val="28"/>
              </w:rPr>
              <w:t>, калибровочный лист не используется;</w:t>
            </w:r>
          </w:p>
          <w:p w:rsidR="009E781B" w:rsidRPr="004B73F4" w:rsidRDefault="009E781B" w:rsidP="009E781B">
            <w:pPr>
              <w:pStyle w:val="Default"/>
              <w:ind w:firstLine="743"/>
              <w:jc w:val="both"/>
              <w:rPr>
                <w:sz w:val="28"/>
                <w:szCs w:val="28"/>
              </w:rPr>
            </w:pPr>
            <w:r w:rsidRPr="009E781B">
              <w:rPr>
                <w:sz w:val="28"/>
                <w:szCs w:val="28"/>
              </w:rPr>
              <w:t>загрузка пакета с сертификатами специалистов РЦОИ не выполняется;</w:t>
            </w:r>
          </w:p>
          <w:p w:rsidR="00DA60DA" w:rsidRPr="004B73F4" w:rsidRDefault="009E781B" w:rsidP="002C2FD8">
            <w:pPr>
              <w:pStyle w:val="Default"/>
              <w:ind w:firstLine="743"/>
              <w:jc w:val="both"/>
              <w:rPr>
                <w:sz w:val="28"/>
                <w:szCs w:val="28"/>
              </w:rPr>
            </w:pPr>
            <w:r w:rsidRPr="009E781B">
              <w:rPr>
                <w:sz w:val="28"/>
                <w:szCs w:val="28"/>
                <w:u w:val="single"/>
              </w:rPr>
              <w:t>на основной и резервной станциях сканирования в ППЭ</w:t>
            </w:r>
            <w:r w:rsidRPr="009E781B">
              <w:rPr>
                <w:sz w:val="28"/>
                <w:szCs w:val="28"/>
              </w:rPr>
              <w:t>, установленных в Штабе ППЭ:</w:t>
            </w:r>
          </w:p>
          <w:p w:rsidR="00DA60DA" w:rsidRPr="004B73F4" w:rsidRDefault="00DA60DA" w:rsidP="002C2FD8">
            <w:pPr>
              <w:pStyle w:val="Default"/>
              <w:ind w:firstLine="743"/>
              <w:jc w:val="both"/>
              <w:rPr>
                <w:sz w:val="28"/>
                <w:szCs w:val="28"/>
              </w:rPr>
            </w:pPr>
            <w:r w:rsidRPr="004B73F4">
              <w:rPr>
                <w:sz w:val="28"/>
                <w:szCs w:val="28"/>
              </w:rPr>
              <w:t xml:space="preserve">проводит контроль технической готовности с использованием </w:t>
            </w:r>
            <w:proofErr w:type="spellStart"/>
            <w:r w:rsidRPr="004B73F4">
              <w:rPr>
                <w:sz w:val="28"/>
                <w:szCs w:val="28"/>
              </w:rPr>
              <w:t>токена</w:t>
            </w:r>
            <w:proofErr w:type="spellEnd"/>
            <w:r w:rsidRPr="004B73F4">
              <w:rPr>
                <w:sz w:val="28"/>
                <w:szCs w:val="28"/>
              </w:rPr>
              <w:t xml:space="preserve"> члена ГЭК в соответствии с общей инструкцией для члена ГЭК (приложение</w:t>
            </w:r>
            <w:r w:rsidR="00362FF8">
              <w:rPr>
                <w:sz w:val="28"/>
                <w:szCs w:val="28"/>
              </w:rPr>
              <w:t xml:space="preserve"> 7</w:t>
            </w:r>
            <w:r w:rsidR="009D4074">
              <w:rPr>
                <w:sz w:val="28"/>
                <w:szCs w:val="28"/>
              </w:rPr>
              <w:t>)</w:t>
            </w:r>
            <w:r w:rsidR="009D4074" w:rsidRPr="009D4074">
              <w:rPr>
                <w:sz w:val="28"/>
                <w:szCs w:val="28"/>
              </w:rPr>
              <w:t>, учитывая следующие отличия: тестовый комплект ЭМ по устному экзамену включает только бланк регистрации</w:t>
            </w:r>
            <w:r w:rsidRPr="004B73F4">
              <w:rPr>
                <w:sz w:val="28"/>
                <w:szCs w:val="28"/>
              </w:rPr>
              <w:t xml:space="preserve">; </w:t>
            </w:r>
          </w:p>
          <w:p w:rsidR="00DA60DA" w:rsidRPr="004B73F4" w:rsidRDefault="00DA60DA" w:rsidP="002C2FD8">
            <w:pPr>
              <w:pStyle w:val="Default"/>
              <w:ind w:firstLine="743"/>
              <w:jc w:val="both"/>
              <w:rPr>
                <w:sz w:val="28"/>
                <w:szCs w:val="28"/>
              </w:rPr>
            </w:pPr>
            <w:r w:rsidRPr="009D4074">
              <w:rPr>
                <w:sz w:val="28"/>
                <w:szCs w:val="28"/>
                <w:u w:val="single"/>
              </w:rPr>
              <w:t>на каждой станции записи ответов</w:t>
            </w:r>
            <w:r w:rsidRPr="004B73F4">
              <w:rPr>
                <w:sz w:val="28"/>
                <w:szCs w:val="28"/>
              </w:rPr>
              <w:t xml:space="preserve"> в каждой аудитории проведения, назначенной на экзамен, и резервных станциях записи ответов проводит контроль технической готовности с использованием </w:t>
            </w:r>
            <w:proofErr w:type="spellStart"/>
            <w:r w:rsidRPr="004B73F4">
              <w:rPr>
                <w:sz w:val="28"/>
                <w:szCs w:val="28"/>
              </w:rPr>
              <w:t>токена</w:t>
            </w:r>
            <w:proofErr w:type="spellEnd"/>
            <w:r w:rsidRPr="004B73F4">
              <w:rPr>
                <w:sz w:val="28"/>
                <w:szCs w:val="28"/>
              </w:rPr>
              <w:t xml:space="preserve"> члена ГЭК: </w:t>
            </w:r>
          </w:p>
          <w:p w:rsidR="009D4074" w:rsidRPr="009D4074" w:rsidRDefault="009D4074" w:rsidP="009D4074">
            <w:pPr>
              <w:pStyle w:val="Default"/>
              <w:ind w:firstLine="743"/>
              <w:jc w:val="both"/>
              <w:rPr>
                <w:sz w:val="28"/>
                <w:szCs w:val="28"/>
              </w:rPr>
            </w:pPr>
            <w:r w:rsidRPr="009D4074">
              <w:rPr>
                <w:sz w:val="28"/>
                <w:szCs w:val="28"/>
              </w:rPr>
              <w:t>проверяет настройки станции: код региона, код ППЭ, номер компьютера – уникальный для ППЭ номер компьютера (ноутбука);</w:t>
            </w:r>
          </w:p>
          <w:p w:rsidR="009D4074" w:rsidRPr="009D4074" w:rsidRDefault="009D4074" w:rsidP="009D4074">
            <w:pPr>
              <w:pStyle w:val="Default"/>
              <w:ind w:firstLine="743"/>
              <w:jc w:val="both"/>
              <w:rPr>
                <w:sz w:val="28"/>
                <w:szCs w:val="28"/>
              </w:rPr>
            </w:pPr>
            <w:r w:rsidRPr="009D4074">
              <w:rPr>
                <w:sz w:val="28"/>
                <w:szCs w:val="28"/>
              </w:rPr>
              <w:t xml:space="preserve">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w:t>
            </w:r>
          </w:p>
          <w:p w:rsidR="009D4074" w:rsidRPr="009D4074" w:rsidRDefault="009D4074" w:rsidP="009D4074">
            <w:pPr>
              <w:pStyle w:val="Default"/>
              <w:ind w:firstLine="743"/>
              <w:jc w:val="both"/>
              <w:rPr>
                <w:sz w:val="28"/>
                <w:szCs w:val="28"/>
              </w:rPr>
            </w:pPr>
            <w:r w:rsidRPr="009D4074">
              <w:rPr>
                <w:sz w:val="28"/>
                <w:szCs w:val="28"/>
              </w:rPr>
              <w:t xml:space="preserve">проверяет настройки системного времени;  </w:t>
            </w:r>
          </w:p>
          <w:p w:rsidR="009D4074" w:rsidRPr="009D4074" w:rsidRDefault="009D4074" w:rsidP="009D4074">
            <w:pPr>
              <w:pStyle w:val="Default"/>
              <w:ind w:firstLine="743"/>
              <w:jc w:val="both"/>
              <w:rPr>
                <w:sz w:val="28"/>
                <w:szCs w:val="28"/>
              </w:rPr>
            </w:pPr>
            <w:r w:rsidRPr="009D4074">
              <w:rPr>
                <w:sz w:val="28"/>
                <w:szCs w:val="28"/>
              </w:rPr>
              <w:t xml:space="preserve">проверяет наличие загруженного интернет-пакета; </w:t>
            </w:r>
          </w:p>
          <w:p w:rsidR="009D4074" w:rsidRPr="009D4074" w:rsidRDefault="009D4074" w:rsidP="009D4074">
            <w:pPr>
              <w:pStyle w:val="Default"/>
              <w:ind w:firstLine="743"/>
              <w:jc w:val="both"/>
              <w:rPr>
                <w:sz w:val="28"/>
                <w:szCs w:val="28"/>
              </w:rPr>
            </w:pPr>
            <w:r w:rsidRPr="009D4074">
              <w:rPr>
                <w:sz w:val="28"/>
                <w:szCs w:val="28"/>
              </w:rPr>
              <w:t xml:space="preserve">оценивает качество аудиозаписи: тестовое сообщение должно быть </w:t>
            </w:r>
            <w:r w:rsidRPr="009D4074">
              <w:rPr>
                <w:sz w:val="28"/>
                <w:szCs w:val="28"/>
              </w:rPr>
              <w:lastRenderedPageBreak/>
              <w:t xml:space="preserve">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 </w:t>
            </w:r>
          </w:p>
          <w:p w:rsidR="009D4074" w:rsidRPr="009D4074" w:rsidRDefault="009D4074" w:rsidP="009D4074">
            <w:pPr>
              <w:pStyle w:val="Default"/>
              <w:ind w:firstLine="743"/>
              <w:jc w:val="both"/>
              <w:rPr>
                <w:sz w:val="28"/>
                <w:szCs w:val="28"/>
              </w:rPr>
            </w:pPr>
            <w:r w:rsidRPr="009D4074">
              <w:rPr>
                <w:sz w:val="28"/>
                <w:szCs w:val="28"/>
              </w:rPr>
              <w:t xml:space="preserve">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 </w:t>
            </w:r>
          </w:p>
          <w:p w:rsidR="009D4074" w:rsidRPr="009D4074" w:rsidRDefault="009D4074" w:rsidP="009D4074">
            <w:pPr>
              <w:pStyle w:val="Default"/>
              <w:ind w:firstLine="743"/>
              <w:jc w:val="both"/>
              <w:rPr>
                <w:sz w:val="28"/>
                <w:szCs w:val="28"/>
              </w:rPr>
            </w:pPr>
            <w:r w:rsidRPr="009D4074">
              <w:rPr>
                <w:sz w:val="28"/>
                <w:szCs w:val="28"/>
              </w:rPr>
              <w:t>контролирует загрузку пакета с сертификатами специалистов РЦОИ;</w:t>
            </w:r>
          </w:p>
          <w:p w:rsidR="009D4074" w:rsidRPr="009D4074" w:rsidRDefault="009D4074" w:rsidP="009D4074">
            <w:pPr>
              <w:pStyle w:val="Default"/>
              <w:ind w:firstLine="743"/>
              <w:jc w:val="both"/>
              <w:rPr>
                <w:sz w:val="28"/>
                <w:szCs w:val="28"/>
              </w:rPr>
            </w:pPr>
            <w:r w:rsidRPr="009D4074">
              <w:rPr>
                <w:sz w:val="28"/>
                <w:szCs w:val="28"/>
              </w:rPr>
              <w:t xml:space="preserve">проверяет работоспособность средств криптозащиты с использованием </w:t>
            </w:r>
            <w:proofErr w:type="spellStart"/>
            <w:r w:rsidRPr="009D4074">
              <w:rPr>
                <w:sz w:val="28"/>
                <w:szCs w:val="28"/>
              </w:rPr>
              <w:t>токена</w:t>
            </w:r>
            <w:proofErr w:type="spellEnd"/>
            <w:r w:rsidRPr="009D4074">
              <w:rPr>
                <w:sz w:val="28"/>
                <w:szCs w:val="28"/>
              </w:rPr>
              <w:t xml:space="preserve"> члена ГЭК: подключает к станции записи ответов </w:t>
            </w:r>
            <w:proofErr w:type="spellStart"/>
            <w:r w:rsidRPr="009D4074">
              <w:rPr>
                <w:sz w:val="28"/>
                <w:szCs w:val="28"/>
              </w:rPr>
              <w:t>токен</w:t>
            </w:r>
            <w:proofErr w:type="spellEnd"/>
            <w:r w:rsidRPr="009D4074">
              <w:rPr>
                <w:sz w:val="28"/>
                <w:szCs w:val="28"/>
              </w:rPr>
              <w:t xml:space="preserve"> члена ГЭК и вводит пароль доступа к нему; </w:t>
            </w:r>
          </w:p>
          <w:p w:rsidR="009D4074" w:rsidRPr="009D4074" w:rsidRDefault="009D4074" w:rsidP="009D4074">
            <w:pPr>
              <w:pStyle w:val="Default"/>
              <w:ind w:firstLine="743"/>
              <w:jc w:val="both"/>
              <w:rPr>
                <w:sz w:val="28"/>
                <w:szCs w:val="28"/>
              </w:rPr>
            </w:pPr>
            <w:r w:rsidRPr="009D4074">
              <w:rPr>
                <w:sz w:val="28"/>
                <w:szCs w:val="28"/>
              </w:rPr>
              <w:t>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аудитории проведения);</w:t>
            </w:r>
          </w:p>
          <w:p w:rsidR="009A4E96" w:rsidRDefault="009D4074" w:rsidP="009D4074">
            <w:pPr>
              <w:pStyle w:val="Default"/>
              <w:ind w:firstLine="743"/>
              <w:jc w:val="both"/>
              <w:rPr>
                <w:sz w:val="28"/>
                <w:szCs w:val="28"/>
              </w:rPr>
            </w:pPr>
            <w:r w:rsidRPr="009D4074">
              <w:rPr>
                <w:sz w:val="28"/>
                <w:szCs w:val="28"/>
              </w:rPr>
              <w:t xml:space="preserve">контролирует сохранение на </w:t>
            </w:r>
            <w:proofErr w:type="spellStart"/>
            <w:r w:rsidRPr="009D4074">
              <w:rPr>
                <w:sz w:val="28"/>
                <w:szCs w:val="28"/>
              </w:rPr>
              <w:t>флеш</w:t>
            </w:r>
            <w:proofErr w:type="spellEnd"/>
            <w:r w:rsidRPr="009D4074">
              <w:rPr>
                <w:sz w:val="28"/>
                <w:szCs w:val="28"/>
              </w:rPr>
              <w:t xml:space="preserve">-накопитель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готовности ППЭ; </w:t>
            </w:r>
          </w:p>
          <w:p w:rsidR="009A4E96" w:rsidRPr="009A4E96" w:rsidRDefault="009A4E96" w:rsidP="009A4E96">
            <w:pPr>
              <w:pStyle w:val="Default"/>
              <w:ind w:firstLine="743"/>
              <w:jc w:val="both"/>
              <w:rPr>
                <w:i/>
                <w:sz w:val="28"/>
                <w:szCs w:val="28"/>
              </w:rPr>
            </w:pPr>
            <w:r w:rsidRPr="009A4E96">
              <w:rPr>
                <w:b/>
                <w:sz w:val="28"/>
                <w:szCs w:val="28"/>
              </w:rPr>
              <w:t>Важно!</w:t>
            </w:r>
            <w:r w:rsidRPr="009A4E96">
              <w:rPr>
                <w:sz w:val="28"/>
                <w:szCs w:val="28"/>
              </w:rPr>
              <w:t xml:space="preserve"> </w:t>
            </w:r>
            <w:r w:rsidRPr="009A4E96">
              <w:rPr>
                <w:i/>
                <w:sz w:val="28"/>
                <w:szCs w:val="28"/>
              </w:rPr>
              <w:t xml:space="preserve">Не рекомендуется перемещать станцию записи ответов с подключенной </w:t>
            </w:r>
            <w:proofErr w:type="spellStart"/>
            <w:r w:rsidRPr="009A4E96">
              <w:rPr>
                <w:i/>
                <w:sz w:val="28"/>
                <w:szCs w:val="28"/>
              </w:rPr>
              <w:t>аудиогарнитурой</w:t>
            </w:r>
            <w:proofErr w:type="spellEnd"/>
            <w:r w:rsidRPr="009A4E96">
              <w:rPr>
                <w:i/>
                <w:sz w:val="28"/>
                <w:szCs w:val="28"/>
              </w:rPr>
              <w:t xml:space="preserve"> после завершения контроля технической готовности. </w:t>
            </w:r>
          </w:p>
          <w:p w:rsidR="009A4E96" w:rsidRPr="009A4E96" w:rsidRDefault="009A4E96" w:rsidP="009A4E96">
            <w:pPr>
              <w:pStyle w:val="Default"/>
              <w:ind w:firstLine="743"/>
              <w:jc w:val="both"/>
              <w:rPr>
                <w:b/>
                <w:i/>
                <w:sz w:val="28"/>
                <w:szCs w:val="28"/>
              </w:rPr>
            </w:pPr>
            <w:r w:rsidRPr="009A4E96">
              <w:rPr>
                <w:b/>
                <w:i/>
                <w:sz w:val="28"/>
                <w:szCs w:val="28"/>
              </w:rPr>
              <w:t>Проверяет наличие дополнительного (резервного) оборудования, необходимого для проведения экзамена:</w:t>
            </w:r>
          </w:p>
          <w:p w:rsidR="009A4E96" w:rsidRPr="009A4E96" w:rsidRDefault="009A4E96" w:rsidP="009A4E96">
            <w:pPr>
              <w:pStyle w:val="Default"/>
              <w:ind w:firstLine="743"/>
              <w:jc w:val="both"/>
              <w:rPr>
                <w:sz w:val="28"/>
                <w:szCs w:val="28"/>
              </w:rPr>
            </w:pPr>
            <w:r w:rsidRPr="009A4E96">
              <w:rPr>
                <w:sz w:val="28"/>
                <w:szCs w:val="28"/>
              </w:rPr>
              <w:t xml:space="preserve">основной и резервный </w:t>
            </w:r>
            <w:proofErr w:type="spellStart"/>
            <w:r w:rsidRPr="009A4E96">
              <w:rPr>
                <w:sz w:val="28"/>
                <w:szCs w:val="28"/>
              </w:rPr>
              <w:t>флеш</w:t>
            </w:r>
            <w:proofErr w:type="spellEnd"/>
            <w:r w:rsidRPr="009A4E96">
              <w:rPr>
                <w:sz w:val="28"/>
                <w:szCs w:val="28"/>
              </w:rPr>
              <w:t xml:space="preserve">-накопители для переноса данных между станциями ППЭ; </w:t>
            </w:r>
          </w:p>
          <w:p w:rsidR="009A4E96" w:rsidRPr="009A4E96" w:rsidRDefault="009A4E96" w:rsidP="009A4E96">
            <w:pPr>
              <w:pStyle w:val="Default"/>
              <w:ind w:firstLine="743"/>
              <w:jc w:val="both"/>
              <w:rPr>
                <w:sz w:val="28"/>
                <w:szCs w:val="28"/>
              </w:rPr>
            </w:pPr>
            <w:r w:rsidRPr="009A4E96">
              <w:rPr>
                <w:sz w:val="28"/>
                <w:szCs w:val="28"/>
              </w:rPr>
              <w:t xml:space="preserve">основной и резервный </w:t>
            </w:r>
            <w:proofErr w:type="spellStart"/>
            <w:r w:rsidRPr="009A4E96">
              <w:rPr>
                <w:sz w:val="28"/>
                <w:szCs w:val="28"/>
              </w:rPr>
              <w:t>флеш</w:t>
            </w:r>
            <w:proofErr w:type="spellEnd"/>
            <w:r w:rsidRPr="009A4E96">
              <w:rPr>
                <w:sz w:val="28"/>
                <w:szCs w:val="28"/>
              </w:rPr>
              <w:t xml:space="preserve">-накопители для сохранения устных ответов участников экзамена; </w:t>
            </w:r>
          </w:p>
          <w:p w:rsidR="009A4E96" w:rsidRPr="009A4E96" w:rsidRDefault="009A4E96" w:rsidP="009A4E96">
            <w:pPr>
              <w:pStyle w:val="Default"/>
              <w:ind w:firstLine="743"/>
              <w:jc w:val="both"/>
              <w:rPr>
                <w:sz w:val="28"/>
                <w:szCs w:val="28"/>
              </w:rPr>
            </w:pPr>
            <w:r w:rsidRPr="009A4E96">
              <w:rPr>
                <w:sz w:val="28"/>
                <w:szCs w:val="28"/>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 </w:t>
            </w:r>
          </w:p>
          <w:p w:rsidR="009A4E96" w:rsidRPr="009A4E96" w:rsidRDefault="009A4E96" w:rsidP="009A4E96">
            <w:pPr>
              <w:pStyle w:val="Default"/>
              <w:ind w:firstLine="743"/>
              <w:jc w:val="both"/>
              <w:rPr>
                <w:sz w:val="28"/>
                <w:szCs w:val="28"/>
              </w:rPr>
            </w:pPr>
            <w:r w:rsidRPr="009A4E96">
              <w:rPr>
                <w:sz w:val="28"/>
                <w:szCs w:val="28"/>
              </w:rPr>
              <w:t xml:space="preserve">резервные </w:t>
            </w:r>
            <w:proofErr w:type="spellStart"/>
            <w:r w:rsidRPr="009A4E96">
              <w:rPr>
                <w:sz w:val="28"/>
                <w:szCs w:val="28"/>
              </w:rPr>
              <w:t>аудиогарнитуры</w:t>
            </w:r>
            <w:proofErr w:type="spellEnd"/>
            <w:r w:rsidRPr="009A4E96">
              <w:rPr>
                <w:sz w:val="28"/>
                <w:szCs w:val="28"/>
              </w:rPr>
              <w:t xml:space="preserve">, включая одну дополнительную </w:t>
            </w:r>
            <w:proofErr w:type="spellStart"/>
            <w:r w:rsidRPr="009A4E96">
              <w:rPr>
                <w:sz w:val="28"/>
                <w:szCs w:val="28"/>
              </w:rPr>
              <w:t>аудиогарнитуру</w:t>
            </w:r>
            <w:proofErr w:type="spellEnd"/>
            <w:r w:rsidRPr="009A4E96">
              <w:rPr>
                <w:sz w:val="28"/>
                <w:szCs w:val="28"/>
              </w:rPr>
              <w:t xml:space="preserve"> на каждую аудиторию проведения для использования при инструктаже участников экзамена организаторами; </w:t>
            </w:r>
          </w:p>
          <w:p w:rsidR="009A4E96" w:rsidRPr="009A4E96" w:rsidRDefault="009A4E96" w:rsidP="009A4E96">
            <w:pPr>
              <w:pStyle w:val="Default"/>
              <w:ind w:firstLine="743"/>
              <w:jc w:val="both"/>
              <w:rPr>
                <w:sz w:val="28"/>
                <w:szCs w:val="28"/>
              </w:rPr>
            </w:pPr>
            <w:r w:rsidRPr="009A4E96">
              <w:rPr>
                <w:sz w:val="28"/>
                <w:szCs w:val="28"/>
              </w:rPr>
              <w:t>принтер, который будет использоваться для печати сопроводительной документации к </w:t>
            </w:r>
            <w:proofErr w:type="spellStart"/>
            <w:r w:rsidRPr="009A4E96">
              <w:rPr>
                <w:sz w:val="28"/>
                <w:szCs w:val="28"/>
              </w:rPr>
              <w:t>флеш</w:t>
            </w:r>
            <w:proofErr w:type="spellEnd"/>
            <w:r w:rsidRPr="009A4E96">
              <w:rPr>
                <w:sz w:val="28"/>
                <w:szCs w:val="28"/>
              </w:rPr>
              <w:t xml:space="preserve">-накопителям с аудиозаписями ответов участников экзамена, и проверить его работоспособность (может использоваться принтер, подключенный к станции авторизации для печати ДБО № 2 в случае применения технологии печати полного комплекта; </w:t>
            </w:r>
          </w:p>
          <w:p w:rsidR="009A4E96" w:rsidRDefault="009A4E96" w:rsidP="009A4E96">
            <w:pPr>
              <w:pStyle w:val="Default"/>
              <w:ind w:firstLine="743"/>
              <w:jc w:val="both"/>
              <w:rPr>
                <w:sz w:val="28"/>
                <w:szCs w:val="28"/>
              </w:rPr>
            </w:pPr>
            <w:r w:rsidRPr="009A4E96">
              <w:rPr>
                <w:sz w:val="28"/>
                <w:szCs w:val="28"/>
              </w:rPr>
              <w:t xml:space="preserve">прочее дополнительное (резервное) оборудование необходимое для печати полного комплекта и сканирования бланков в соответствии с общей </w:t>
            </w:r>
            <w:r w:rsidRPr="009A4E96">
              <w:rPr>
                <w:sz w:val="28"/>
                <w:szCs w:val="28"/>
              </w:rPr>
              <w:lastRenderedPageBreak/>
              <w:t xml:space="preserve">инструкцией для члена ГЭК. </w:t>
            </w:r>
          </w:p>
          <w:p w:rsidR="009A4E96" w:rsidRPr="009A4E96" w:rsidRDefault="009A4E96" w:rsidP="009A4E96">
            <w:pPr>
              <w:pStyle w:val="Default"/>
              <w:ind w:firstLine="743"/>
              <w:jc w:val="both"/>
              <w:rPr>
                <w:sz w:val="28"/>
                <w:szCs w:val="28"/>
              </w:rPr>
            </w:pPr>
            <w:r w:rsidRPr="009A4E96">
              <w:rPr>
                <w:sz w:val="28"/>
                <w:szCs w:val="28"/>
              </w:rPr>
              <w:t xml:space="preserve">По окончании контроля технической готовности аудиторий и Штаба ППЭ к экзамену необходимо: </w:t>
            </w:r>
          </w:p>
          <w:p w:rsidR="009A4E96" w:rsidRPr="009A4E96" w:rsidRDefault="009A4E96" w:rsidP="009A4E96">
            <w:pPr>
              <w:pStyle w:val="Default"/>
              <w:ind w:firstLine="743"/>
              <w:jc w:val="both"/>
              <w:rPr>
                <w:sz w:val="28"/>
                <w:szCs w:val="28"/>
              </w:rPr>
            </w:pPr>
            <w:r w:rsidRPr="009A4E96">
              <w:rPr>
                <w:sz w:val="28"/>
                <w:szCs w:val="28"/>
              </w:rPr>
              <w:t>подписать паспорта станций записи ответов;</w:t>
            </w:r>
          </w:p>
          <w:p w:rsidR="009A4E96" w:rsidRPr="009A4E96" w:rsidRDefault="009A4E96" w:rsidP="009A4E96">
            <w:pPr>
              <w:pStyle w:val="Default"/>
              <w:ind w:firstLine="743"/>
              <w:jc w:val="both"/>
              <w:rPr>
                <w:sz w:val="28"/>
                <w:szCs w:val="28"/>
              </w:rPr>
            </w:pPr>
            <w:r w:rsidRPr="009A4E96">
              <w:rPr>
                <w:sz w:val="28"/>
                <w:szCs w:val="28"/>
              </w:rPr>
              <w:t>заполнить и подписать форму ППЭ-01-01-У</w:t>
            </w:r>
            <w:r>
              <w:rPr>
                <w:sz w:val="28"/>
                <w:szCs w:val="28"/>
              </w:rPr>
              <w:t xml:space="preserve"> </w:t>
            </w:r>
            <w:r w:rsidRPr="004B73F4">
              <w:rPr>
                <w:sz w:val="28"/>
                <w:szCs w:val="28"/>
              </w:rPr>
              <w:t>«Протокол технической готовности ППЭ к экзамену в устной форме»</w:t>
            </w:r>
            <w:r w:rsidRPr="009A4E96">
              <w:rPr>
                <w:sz w:val="28"/>
                <w:szCs w:val="28"/>
              </w:rPr>
              <w:t xml:space="preserve">; </w:t>
            </w:r>
          </w:p>
          <w:p w:rsidR="009A4E96" w:rsidRPr="009A4E96" w:rsidRDefault="009A4E96" w:rsidP="009A4E96">
            <w:pPr>
              <w:pStyle w:val="Default"/>
              <w:ind w:firstLine="743"/>
              <w:jc w:val="both"/>
              <w:rPr>
                <w:sz w:val="28"/>
                <w:szCs w:val="28"/>
              </w:rPr>
            </w:pPr>
            <w:r w:rsidRPr="009A4E96">
              <w:rPr>
                <w:sz w:val="28"/>
                <w:szCs w:val="28"/>
              </w:rPr>
              <w:t>подписать протокол (протоколы) технической готовности аудиторий подготовки (форма ППЭ-01-01</w:t>
            </w:r>
            <w:r>
              <w:rPr>
                <w:sz w:val="28"/>
                <w:szCs w:val="28"/>
              </w:rPr>
              <w:t xml:space="preserve"> </w:t>
            </w:r>
            <w:r w:rsidRPr="004B73F4">
              <w:rPr>
                <w:sz w:val="28"/>
                <w:szCs w:val="28"/>
              </w:rPr>
              <w:t>«Протокол технической готовности аудитории для печати полного комплекта ЭМ в аудитории ППЭ»</w:t>
            </w:r>
            <w:r w:rsidRPr="009A4E96">
              <w:rPr>
                <w:sz w:val="28"/>
                <w:szCs w:val="28"/>
              </w:rPr>
              <w:t xml:space="preserve">), напечатанные тестовые комплекты ЭМ (тестовые бланки регистрации) являются приложением к соответствующему протоколу; </w:t>
            </w:r>
          </w:p>
          <w:p w:rsidR="009A4E96" w:rsidRPr="009A4E96" w:rsidRDefault="009A4E96" w:rsidP="009A4E96">
            <w:pPr>
              <w:pStyle w:val="Default"/>
              <w:ind w:firstLine="743"/>
              <w:jc w:val="both"/>
              <w:rPr>
                <w:sz w:val="28"/>
                <w:szCs w:val="28"/>
              </w:rPr>
            </w:pPr>
            <w:r w:rsidRPr="009A4E96">
              <w:rPr>
                <w:sz w:val="28"/>
                <w:szCs w:val="28"/>
              </w:rPr>
              <w:t>напечатать и подписать протокол (протоколы) технической готовности Штаба ППЭ (форма ППЭ-01-02</w:t>
            </w:r>
            <w:r>
              <w:rPr>
                <w:sz w:val="28"/>
                <w:szCs w:val="28"/>
              </w:rPr>
              <w:t xml:space="preserve"> </w:t>
            </w:r>
            <w:r w:rsidRPr="004B73F4">
              <w:rPr>
                <w:sz w:val="28"/>
                <w:szCs w:val="28"/>
              </w:rPr>
              <w:t>«Протокол технической готовности Штаба ППЭ для сканирования бланков в ППЭ»</w:t>
            </w:r>
            <w:r w:rsidRPr="009A4E96">
              <w:rPr>
                <w:sz w:val="28"/>
                <w:szCs w:val="28"/>
              </w:rPr>
              <w:t xml:space="preserve">). </w:t>
            </w:r>
          </w:p>
          <w:p w:rsidR="009A4E96" w:rsidRPr="009A4E96" w:rsidRDefault="009A4E96" w:rsidP="009A4E96">
            <w:pPr>
              <w:pStyle w:val="Default"/>
              <w:ind w:firstLine="743"/>
              <w:jc w:val="both"/>
              <w:rPr>
                <w:sz w:val="28"/>
                <w:szCs w:val="28"/>
              </w:rPr>
            </w:pPr>
            <w:r w:rsidRPr="009A4E96">
              <w:rPr>
                <w:sz w:val="28"/>
                <w:szCs w:val="28"/>
              </w:rPr>
              <w:t xml:space="preserve">Подписанные паспорта и протоколы остаются на хранение в ППЭ; </w:t>
            </w:r>
          </w:p>
          <w:p w:rsidR="009A4E96" w:rsidRPr="009A4E96" w:rsidRDefault="009A4E96" w:rsidP="009A4E96">
            <w:pPr>
              <w:pStyle w:val="Default"/>
              <w:ind w:firstLine="743"/>
              <w:jc w:val="both"/>
              <w:rPr>
                <w:sz w:val="28"/>
                <w:szCs w:val="28"/>
              </w:rPr>
            </w:pPr>
            <w:r w:rsidRPr="009A4E96">
              <w:rPr>
                <w:sz w:val="28"/>
                <w:szCs w:val="28"/>
              </w:rPr>
              <w:t xml:space="preserve">проконтролировать передачу электронных актов технической готовности основной и резервной станции авторизации через соответствующие станции авторизации; </w:t>
            </w:r>
          </w:p>
          <w:p w:rsidR="009A4E96" w:rsidRPr="009A4E96" w:rsidRDefault="009A4E96" w:rsidP="009A4E96">
            <w:pPr>
              <w:pStyle w:val="Default"/>
              <w:ind w:firstLine="743"/>
              <w:jc w:val="both"/>
              <w:rPr>
                <w:sz w:val="28"/>
                <w:szCs w:val="28"/>
              </w:rPr>
            </w:pPr>
            <w:r w:rsidRPr="009A4E96">
              <w:rPr>
                <w:sz w:val="28"/>
                <w:szCs w:val="28"/>
              </w:rPr>
              <w:t xml:space="preserve">проконтролировать передачу с помощью основной станции авторизации в систему мониторинга готовности ППЭ электронных актов технической готовности со всех станций организатора аудиторий подготовки, включая резервные, со всех станций записи ответов всех аудиторий проведения, основной и резервной станции сканирования в ППЭ; </w:t>
            </w:r>
          </w:p>
          <w:p w:rsidR="009A4E96" w:rsidRPr="009A4E96" w:rsidRDefault="009A4E96" w:rsidP="009A4E96">
            <w:pPr>
              <w:pStyle w:val="Default"/>
              <w:ind w:firstLine="743"/>
              <w:jc w:val="both"/>
              <w:rPr>
                <w:sz w:val="28"/>
                <w:szCs w:val="28"/>
              </w:rPr>
            </w:pPr>
            <w:r w:rsidRPr="009A4E96">
              <w:rPr>
                <w:sz w:val="28"/>
                <w:szCs w:val="28"/>
              </w:rPr>
              <w:t>проконтролировать передачу с помощью основной станции авторизации статуса «Контроль технической готовности завершён» в систему мониторинга готовности ППЭ</w:t>
            </w:r>
            <w:proofErr w:type="gramStart"/>
            <w:r w:rsidRPr="009A4E96">
              <w:rPr>
                <w:sz w:val="28"/>
                <w:szCs w:val="28"/>
              </w:rPr>
              <w:t xml:space="preserve"> .</w:t>
            </w:r>
            <w:proofErr w:type="gramEnd"/>
            <w:r w:rsidRPr="009A4E96">
              <w:rPr>
                <w:sz w:val="28"/>
                <w:szCs w:val="28"/>
              </w:rPr>
              <w:t xml:space="preserve"> </w:t>
            </w:r>
          </w:p>
          <w:p w:rsidR="009A4E96" w:rsidRPr="009A4E96" w:rsidRDefault="009A4E96" w:rsidP="009A4E96">
            <w:pPr>
              <w:pStyle w:val="Default"/>
              <w:ind w:firstLine="743"/>
              <w:jc w:val="both"/>
              <w:rPr>
                <w:i/>
                <w:sz w:val="28"/>
                <w:szCs w:val="28"/>
              </w:rPr>
            </w:pPr>
            <w:r w:rsidRPr="009A4E96">
              <w:rPr>
                <w:b/>
                <w:sz w:val="28"/>
                <w:szCs w:val="28"/>
              </w:rPr>
              <w:t>Важно!</w:t>
            </w:r>
            <w:r w:rsidRPr="009A4E96">
              <w:rPr>
                <w:sz w:val="28"/>
                <w:szCs w:val="28"/>
              </w:rPr>
              <w:t xml:space="preserve"> </w:t>
            </w:r>
            <w:r w:rsidRPr="009A4E96">
              <w:rPr>
                <w:i/>
                <w:sz w:val="28"/>
                <w:szCs w:val="28"/>
              </w:rPr>
              <w:t>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9A4E96" w:rsidRDefault="009A4E96" w:rsidP="009A4E96">
            <w:pPr>
              <w:pStyle w:val="Default"/>
              <w:ind w:firstLine="743"/>
              <w:jc w:val="both"/>
              <w:rPr>
                <w:sz w:val="28"/>
                <w:szCs w:val="28"/>
              </w:rPr>
            </w:pPr>
          </w:p>
          <w:p w:rsidR="00DA60DA" w:rsidRPr="00C547DD" w:rsidRDefault="00DA60DA" w:rsidP="002C2FD8">
            <w:pPr>
              <w:pStyle w:val="Default"/>
              <w:ind w:firstLine="743"/>
              <w:jc w:val="both"/>
              <w:rPr>
                <w:sz w:val="28"/>
                <w:szCs w:val="28"/>
              </w:rPr>
            </w:pPr>
            <w:r w:rsidRPr="00C547DD">
              <w:rPr>
                <w:b/>
                <w:bCs/>
                <w:sz w:val="28"/>
                <w:szCs w:val="28"/>
              </w:rPr>
              <w:t xml:space="preserve">На этапе проведения экзамена член ГЭК: </w:t>
            </w:r>
          </w:p>
          <w:p w:rsidR="00DA60DA" w:rsidRPr="00C547DD" w:rsidRDefault="00DA60DA" w:rsidP="002C2FD8">
            <w:pPr>
              <w:pStyle w:val="Default"/>
              <w:ind w:firstLine="743"/>
              <w:jc w:val="both"/>
              <w:rPr>
                <w:sz w:val="28"/>
                <w:szCs w:val="28"/>
              </w:rPr>
            </w:pPr>
            <w:r w:rsidRPr="00C547DD">
              <w:rPr>
                <w:sz w:val="28"/>
                <w:szCs w:val="28"/>
              </w:rPr>
              <w:t>обеспечивает доставку</w:t>
            </w:r>
            <w:r w:rsidR="009A4E96">
              <w:rPr>
                <w:sz w:val="28"/>
                <w:szCs w:val="28"/>
              </w:rPr>
              <w:t>/наличие</w:t>
            </w:r>
            <w:r w:rsidRPr="00C547DD">
              <w:rPr>
                <w:sz w:val="28"/>
                <w:szCs w:val="28"/>
              </w:rPr>
              <w:t xml:space="preserve"> в ППЭ не позднее 07:30 в день проведения экзамена и передает материалы руководителю ППЭ в Штабе ППЭ по форме ППЭ-14-01-У «Акт приема-передачи экзаменационных материалов в ППЭ по иностранным языкам в устной форме»: </w:t>
            </w:r>
          </w:p>
          <w:p w:rsidR="00DA60DA" w:rsidRPr="00C547DD" w:rsidRDefault="00DA60DA" w:rsidP="002C2FD8">
            <w:pPr>
              <w:pStyle w:val="Default"/>
              <w:ind w:firstLine="743"/>
              <w:jc w:val="both"/>
              <w:rPr>
                <w:sz w:val="28"/>
                <w:szCs w:val="28"/>
              </w:rPr>
            </w:pPr>
            <w:r w:rsidRPr="00C547DD">
              <w:rPr>
                <w:sz w:val="28"/>
                <w:szCs w:val="28"/>
              </w:rPr>
              <w:t xml:space="preserve">пакет руководителя (акты, протоколы, формы апелляции, списки распределения участников ГИА и работников ППЭ, ведомости, отчеты и </w:t>
            </w:r>
            <w:r w:rsidRPr="00C547DD">
              <w:rPr>
                <w:sz w:val="28"/>
                <w:szCs w:val="28"/>
              </w:rPr>
              <w:lastRenderedPageBreak/>
              <w:t xml:space="preserve">др.) – в случае использования бумажной версии; </w:t>
            </w:r>
          </w:p>
          <w:p w:rsidR="00DA60DA" w:rsidRPr="00C547DD" w:rsidRDefault="00DA60DA" w:rsidP="002C2FD8">
            <w:pPr>
              <w:pStyle w:val="Default"/>
              <w:ind w:firstLine="743"/>
              <w:jc w:val="both"/>
              <w:rPr>
                <w:sz w:val="28"/>
                <w:szCs w:val="28"/>
              </w:rPr>
            </w:pPr>
            <w:r w:rsidRPr="00C547DD">
              <w:rPr>
                <w:sz w:val="28"/>
                <w:szCs w:val="28"/>
              </w:rPr>
              <w:t xml:space="preserve">ВДП для упаковки ЭМ после проведения экзамена; </w:t>
            </w:r>
          </w:p>
          <w:p w:rsidR="00DA60DA" w:rsidRPr="00C547DD" w:rsidRDefault="00DA60DA" w:rsidP="002C2FD8">
            <w:pPr>
              <w:pStyle w:val="Default"/>
              <w:ind w:firstLine="743"/>
              <w:jc w:val="both"/>
              <w:rPr>
                <w:sz w:val="28"/>
                <w:szCs w:val="28"/>
              </w:rPr>
            </w:pPr>
            <w:r w:rsidRPr="00C547DD">
              <w:rPr>
                <w:sz w:val="28"/>
                <w:szCs w:val="28"/>
              </w:rPr>
              <w:t xml:space="preserve">другие упаковочные материалы </w:t>
            </w:r>
            <w:r>
              <w:rPr>
                <w:sz w:val="28"/>
                <w:szCs w:val="28"/>
              </w:rPr>
              <w:t xml:space="preserve">(в </w:t>
            </w:r>
            <w:proofErr w:type="spellStart"/>
            <w:r>
              <w:rPr>
                <w:sz w:val="28"/>
                <w:szCs w:val="28"/>
              </w:rPr>
              <w:t>т.ч</w:t>
            </w:r>
            <w:proofErr w:type="spellEnd"/>
            <w:r>
              <w:rPr>
                <w:sz w:val="28"/>
                <w:szCs w:val="28"/>
              </w:rPr>
              <w:t>. белые конверты для упаковки черновиков, комплекта форм);</w:t>
            </w:r>
          </w:p>
          <w:p w:rsidR="00DA60DA" w:rsidRPr="00C547DD" w:rsidRDefault="00DA60DA" w:rsidP="002C2FD8">
            <w:pPr>
              <w:pStyle w:val="Default"/>
              <w:ind w:firstLine="743"/>
              <w:jc w:val="both"/>
              <w:rPr>
                <w:sz w:val="28"/>
                <w:szCs w:val="28"/>
              </w:rPr>
            </w:pPr>
            <w:proofErr w:type="spellStart"/>
            <w:r w:rsidRPr="00C547DD">
              <w:rPr>
                <w:sz w:val="28"/>
                <w:szCs w:val="28"/>
              </w:rPr>
              <w:t>флеш</w:t>
            </w:r>
            <w:proofErr w:type="spellEnd"/>
            <w:r w:rsidRPr="00C547DD">
              <w:rPr>
                <w:sz w:val="28"/>
                <w:szCs w:val="28"/>
              </w:rPr>
              <w:t xml:space="preserve">-накопители для сохранения устных ответов участников экзамена в случае их предоставления РЦОИ; </w:t>
            </w:r>
          </w:p>
          <w:p w:rsidR="00DA60DA" w:rsidRPr="00C547DD" w:rsidRDefault="00DA60DA" w:rsidP="002C2FD8">
            <w:pPr>
              <w:pStyle w:val="Default"/>
              <w:ind w:firstLine="743"/>
              <w:jc w:val="both"/>
              <w:rPr>
                <w:sz w:val="28"/>
                <w:szCs w:val="28"/>
              </w:rPr>
            </w:pPr>
            <w:r w:rsidRPr="009A4E96">
              <w:rPr>
                <w:b/>
                <w:sz w:val="28"/>
                <w:szCs w:val="28"/>
              </w:rPr>
              <w:t>в 9:30</w:t>
            </w:r>
            <w:r w:rsidRPr="00C547DD">
              <w:rPr>
                <w:sz w:val="28"/>
                <w:szCs w:val="28"/>
              </w:rPr>
              <w:t xml:space="preserve"> в Штабе ППЭ совместно с техническим специалистом член ГЭК скачивает ключ доступа к ЭМ с помощью основной станции авторизации с использованием </w:t>
            </w:r>
            <w:proofErr w:type="spellStart"/>
            <w:r w:rsidRPr="00C547DD">
              <w:rPr>
                <w:sz w:val="28"/>
                <w:szCs w:val="28"/>
              </w:rPr>
              <w:t>токена</w:t>
            </w:r>
            <w:proofErr w:type="spellEnd"/>
            <w:r w:rsidRPr="00C547DD">
              <w:rPr>
                <w:sz w:val="28"/>
                <w:szCs w:val="28"/>
              </w:rPr>
              <w:t xml:space="preserve"> члена ГЭК; </w:t>
            </w:r>
          </w:p>
          <w:p w:rsidR="009A4E96" w:rsidRPr="009A4E96" w:rsidRDefault="009A4E96" w:rsidP="009A4E96">
            <w:pPr>
              <w:pStyle w:val="Default"/>
              <w:ind w:firstLine="743"/>
              <w:jc w:val="both"/>
              <w:rPr>
                <w:sz w:val="28"/>
                <w:szCs w:val="28"/>
              </w:rPr>
            </w:pPr>
            <w:r w:rsidRPr="009A4E96">
              <w:rPr>
                <w:sz w:val="28"/>
                <w:szCs w:val="28"/>
              </w:rPr>
              <w:t xml:space="preserve">вместе с техническим специалистом проходит по всем аудиториям подготовки и проведения экзамена. </w:t>
            </w:r>
          </w:p>
          <w:p w:rsidR="009A4E96" w:rsidRPr="009A4E96" w:rsidRDefault="009A4E96" w:rsidP="009A4E96">
            <w:pPr>
              <w:pStyle w:val="Default"/>
              <w:ind w:firstLine="743"/>
              <w:jc w:val="both"/>
              <w:rPr>
                <w:sz w:val="28"/>
                <w:szCs w:val="28"/>
              </w:rPr>
            </w:pPr>
            <w:r w:rsidRPr="009A4E96">
              <w:rPr>
                <w:sz w:val="28"/>
                <w:szCs w:val="28"/>
              </w:rPr>
              <w:t xml:space="preserve">После загрузки техническим специалистом на станцию организатора или станцию записи ответов ключа доступа к ЭМ выполняет его активацию. После сообщения о завершении работы с </w:t>
            </w:r>
            <w:proofErr w:type="spellStart"/>
            <w:r w:rsidRPr="009A4E96">
              <w:rPr>
                <w:sz w:val="28"/>
                <w:szCs w:val="28"/>
              </w:rPr>
              <w:t>токеном</w:t>
            </w:r>
            <w:proofErr w:type="spellEnd"/>
            <w:r w:rsidRPr="009A4E96">
              <w:rPr>
                <w:sz w:val="28"/>
                <w:szCs w:val="28"/>
              </w:rPr>
              <w:t xml:space="preserve"> извлекает из компьютера </w:t>
            </w:r>
            <w:proofErr w:type="spellStart"/>
            <w:r w:rsidRPr="009A4E96">
              <w:rPr>
                <w:sz w:val="28"/>
                <w:szCs w:val="28"/>
              </w:rPr>
              <w:t>токен</w:t>
            </w:r>
            <w:proofErr w:type="spellEnd"/>
            <w:r w:rsidRPr="009A4E96">
              <w:rPr>
                <w:sz w:val="28"/>
                <w:szCs w:val="28"/>
              </w:rPr>
              <w:t xml:space="preserve"> члена ГЭК и направляется совместно с техническим специалистом в следующую аудиторию ППЭ.</w:t>
            </w:r>
          </w:p>
          <w:p w:rsidR="009A4E96" w:rsidRDefault="009A4E96" w:rsidP="009A4E96">
            <w:pPr>
              <w:pStyle w:val="Default"/>
              <w:ind w:firstLine="743"/>
              <w:jc w:val="both"/>
              <w:rPr>
                <w:sz w:val="28"/>
                <w:szCs w:val="28"/>
              </w:rPr>
            </w:pPr>
            <w:r w:rsidRPr="009A4E96">
              <w:rPr>
                <w:sz w:val="28"/>
                <w:szCs w:val="28"/>
              </w:rP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9A4E96" w:rsidRPr="009A4E96" w:rsidRDefault="009A4E96" w:rsidP="009A4E96">
            <w:pPr>
              <w:pStyle w:val="Default"/>
              <w:ind w:firstLine="743"/>
              <w:jc w:val="both"/>
              <w:rPr>
                <w:i/>
                <w:sz w:val="28"/>
                <w:szCs w:val="28"/>
              </w:rPr>
            </w:pPr>
            <w:r w:rsidRPr="009A4E96">
              <w:rPr>
                <w:b/>
                <w:sz w:val="28"/>
                <w:szCs w:val="28"/>
              </w:rPr>
              <w:t>Важно!</w:t>
            </w:r>
            <w:r w:rsidRPr="009A4E96">
              <w:rPr>
                <w:sz w:val="28"/>
                <w:szCs w:val="28"/>
              </w:rPr>
              <w:t xml:space="preserve"> </w:t>
            </w:r>
            <w:r w:rsidRPr="009A4E96">
              <w:rPr>
                <w:i/>
                <w:sz w:val="28"/>
                <w:szCs w:val="28"/>
              </w:rPr>
              <w:t xml:space="preserve">Кнопку «Прочитать КИМ» нажимать не нужно – это действие приравнивается к вскрытию ЭМ, что запрещено до 10:00. </w:t>
            </w:r>
          </w:p>
          <w:p w:rsidR="009A4E96" w:rsidRDefault="009A4E96" w:rsidP="009A4E96">
            <w:pPr>
              <w:pStyle w:val="Default"/>
              <w:ind w:firstLine="743"/>
              <w:jc w:val="both"/>
              <w:rPr>
                <w:sz w:val="28"/>
                <w:szCs w:val="28"/>
              </w:rPr>
            </w:pPr>
            <w:r w:rsidRPr="009A4E96">
              <w:rPr>
                <w:sz w:val="28"/>
                <w:szCs w:val="28"/>
              </w:rPr>
              <w:t>При отсутствии доступа к специализированному федеральному порталу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(от 1 до 5 на каждую аудиторию подготовки в зависимости от количества участников) выдается не ранее 09:45, если доступ к специализированному федеральному порталу восстановить не удалось.</w:t>
            </w:r>
          </w:p>
          <w:p w:rsidR="00DA60DA" w:rsidRPr="002C6B92" w:rsidRDefault="00DA60DA" w:rsidP="002C2FD8">
            <w:pPr>
              <w:pStyle w:val="Default"/>
              <w:ind w:firstLine="743"/>
              <w:jc w:val="both"/>
              <w:rPr>
                <w:sz w:val="28"/>
                <w:szCs w:val="28"/>
              </w:rPr>
            </w:pPr>
            <w:r w:rsidRPr="002C6B92">
              <w:rPr>
                <w:sz w:val="28"/>
                <w:szCs w:val="28"/>
              </w:rPr>
              <w:t xml:space="preserve">обеспечивает печать дополнительного комплекта ЭМ (бланка регистрации) в соответствии с общей инструкцией для члена ГЭК; </w:t>
            </w:r>
          </w:p>
          <w:p w:rsidR="009A4E96" w:rsidRPr="009A4E96" w:rsidRDefault="009A4E96" w:rsidP="009A4E96">
            <w:pPr>
              <w:pStyle w:val="Default"/>
              <w:ind w:firstLine="743"/>
              <w:jc w:val="both"/>
              <w:rPr>
                <w:sz w:val="28"/>
                <w:szCs w:val="28"/>
              </w:rPr>
            </w:pPr>
            <w:r w:rsidRPr="009A4E96">
              <w:rPr>
                <w:sz w:val="28"/>
                <w:szCs w:val="28"/>
              </w:rPr>
              <w:t xml:space="preserve">совместно с техническим специалистом в Штабе ППЭ на станции авторизации запрашивает резервный ключ доступа к ЭМ в случае недостатка доступных для печати комплектов ЭМ на задействованной станции </w:t>
            </w:r>
            <w:r>
              <w:rPr>
                <w:sz w:val="28"/>
                <w:szCs w:val="28"/>
              </w:rPr>
              <w:t>печати ЭМ</w:t>
            </w:r>
            <w:r w:rsidRPr="009A4E96">
              <w:rPr>
                <w:sz w:val="28"/>
                <w:szCs w:val="28"/>
              </w:rPr>
              <w:t xml:space="preserve"> или в случае использования резервной станции </w:t>
            </w:r>
            <w:r>
              <w:rPr>
                <w:sz w:val="28"/>
                <w:szCs w:val="28"/>
              </w:rPr>
              <w:t>печати ЭМ</w:t>
            </w:r>
            <w:r w:rsidRPr="009A4E96">
              <w:rPr>
                <w:sz w:val="28"/>
                <w:szCs w:val="28"/>
              </w:rPr>
              <w:t xml:space="preserve"> в соответствии с общей инструкцией для члена ГЭК. Для использования резервной станции записи ответов дополнительный ключ доступа к ЭМ не запрашивается.</w:t>
            </w:r>
          </w:p>
          <w:p w:rsidR="009A4E96" w:rsidRDefault="009A4E96" w:rsidP="009A4E96">
            <w:pPr>
              <w:pStyle w:val="Default"/>
              <w:ind w:firstLine="743"/>
              <w:jc w:val="both"/>
              <w:rPr>
                <w:sz w:val="28"/>
                <w:szCs w:val="28"/>
              </w:rPr>
            </w:pPr>
            <w:r w:rsidRPr="009A4E96">
              <w:rPr>
                <w:sz w:val="28"/>
                <w:szCs w:val="28"/>
              </w:rPr>
              <w:t xml:space="preserve">В случае необходимости повторно получить ранее запрошенный ключ доступа на резервные ЭМ или резервную станцию </w:t>
            </w:r>
            <w:r>
              <w:rPr>
                <w:sz w:val="28"/>
                <w:szCs w:val="28"/>
              </w:rPr>
              <w:t>печати ЭМ</w:t>
            </w:r>
            <w:r w:rsidRPr="009A4E96">
              <w:rPr>
                <w:sz w:val="28"/>
                <w:szCs w:val="28"/>
              </w:rPr>
              <w:t xml:space="preserve"> возможно путем скачивания основного ключа доступа к ЭМ.</w:t>
            </w:r>
          </w:p>
          <w:p w:rsidR="00DA60DA" w:rsidRPr="00652DEB" w:rsidRDefault="00DA60DA" w:rsidP="009A4E96">
            <w:pPr>
              <w:pStyle w:val="Default"/>
              <w:ind w:firstLine="743"/>
              <w:jc w:val="both"/>
              <w:rPr>
                <w:i/>
                <w:sz w:val="28"/>
                <w:szCs w:val="28"/>
              </w:rPr>
            </w:pPr>
            <w:r w:rsidRPr="002C6B92">
              <w:rPr>
                <w:b/>
                <w:bCs/>
                <w:sz w:val="28"/>
                <w:szCs w:val="28"/>
              </w:rPr>
              <w:t xml:space="preserve">Важно! </w:t>
            </w:r>
            <w:r w:rsidRPr="00652DEB">
              <w:rPr>
                <w:i/>
                <w:sz w:val="28"/>
                <w:szCs w:val="28"/>
              </w:rPr>
              <w:t xml:space="preserve">В случае возникновения нештатной ситуации при использовании резервного ключа доступа к ЭМ на станциях печати ЭМ </w:t>
            </w:r>
            <w:r w:rsidRPr="00652DEB">
              <w:rPr>
                <w:i/>
                <w:sz w:val="28"/>
                <w:szCs w:val="28"/>
              </w:rPr>
              <w:lastRenderedPageBreak/>
              <w:t xml:space="preserve">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 </w:t>
            </w:r>
          </w:p>
          <w:p w:rsidR="00DA60DA" w:rsidRPr="002C6B92" w:rsidRDefault="00DA60DA" w:rsidP="002C2FD8">
            <w:pPr>
              <w:pStyle w:val="Default"/>
              <w:ind w:firstLine="743"/>
              <w:jc w:val="both"/>
              <w:rPr>
                <w:sz w:val="28"/>
                <w:szCs w:val="28"/>
              </w:rPr>
            </w:pPr>
            <w:r w:rsidRPr="002C6B92">
              <w:rPr>
                <w:sz w:val="28"/>
                <w:szCs w:val="28"/>
              </w:rPr>
              <w:t xml:space="preserve">контролирует передачу техническим специалистом в систему мониторинга готовности ППЭ с помощью основной станции авторизации статуса «Экзамены успешно начались» после получения информации от руководителя ППЭ о завершении печати ЭМ во всех аудиториях подготовки, о расшифровке КИМ и успешном начале экзаменов во всех аудиториях проведения. </w:t>
            </w:r>
          </w:p>
          <w:p w:rsidR="00DA60DA" w:rsidRPr="002C6B92" w:rsidRDefault="00DA60DA" w:rsidP="002C2FD8">
            <w:pPr>
              <w:pStyle w:val="Default"/>
              <w:ind w:firstLine="743"/>
              <w:jc w:val="both"/>
              <w:rPr>
                <w:sz w:val="28"/>
                <w:szCs w:val="28"/>
              </w:rPr>
            </w:pPr>
            <w:r w:rsidRPr="002C6B92">
              <w:rPr>
                <w:b/>
                <w:bCs/>
                <w:sz w:val="28"/>
                <w:szCs w:val="28"/>
              </w:rPr>
              <w:t xml:space="preserve">В случае возникновения технических сбоев </w:t>
            </w:r>
            <w:r w:rsidRPr="002C6B92">
              <w:rPr>
                <w:sz w:val="28"/>
                <w:szCs w:val="28"/>
              </w:rPr>
              <w:t xml:space="preserve">в работе станции записи ответов необходимо выполнить следующие действия: </w:t>
            </w:r>
          </w:p>
          <w:p w:rsidR="00DA60DA" w:rsidRPr="002C6B92" w:rsidRDefault="00DA60DA" w:rsidP="002C2FD8">
            <w:pPr>
              <w:pStyle w:val="Default"/>
              <w:ind w:firstLine="743"/>
              <w:jc w:val="both"/>
              <w:rPr>
                <w:sz w:val="28"/>
                <w:szCs w:val="28"/>
              </w:rPr>
            </w:pPr>
            <w:r w:rsidRPr="002C6B92">
              <w:rPr>
                <w:sz w:val="28"/>
                <w:szCs w:val="28"/>
              </w:rPr>
              <w:t xml:space="preserve">пригласить в аудиторию технического специалиста для устранения возникших неисправностей; </w:t>
            </w:r>
          </w:p>
          <w:p w:rsidR="00DA60DA" w:rsidRPr="002C6B92" w:rsidRDefault="00DA60DA" w:rsidP="002C2FD8">
            <w:pPr>
              <w:pStyle w:val="Default"/>
              <w:ind w:firstLine="743"/>
              <w:jc w:val="both"/>
              <w:rPr>
                <w:sz w:val="28"/>
                <w:szCs w:val="28"/>
              </w:rPr>
            </w:pPr>
            <w:r w:rsidRPr="002C6B92">
              <w:rPr>
                <w:sz w:val="28"/>
                <w:szCs w:val="28"/>
              </w:rPr>
              <w:t xml:space="preserve">если неисправности устранены, то сдача экзамена продолжается на этой станции записи ответов; </w:t>
            </w:r>
          </w:p>
          <w:p w:rsidR="00DA60DA" w:rsidRPr="002C6B92" w:rsidRDefault="00DA60DA" w:rsidP="002C2FD8">
            <w:pPr>
              <w:pStyle w:val="Default"/>
              <w:ind w:firstLine="743"/>
              <w:jc w:val="both"/>
              <w:rPr>
                <w:sz w:val="28"/>
                <w:szCs w:val="28"/>
              </w:rPr>
            </w:pPr>
            <w:r w:rsidRPr="002C6B92">
              <w:rPr>
                <w:sz w:val="28"/>
                <w:szCs w:val="28"/>
              </w:rPr>
              <w:t xml:space="preserve">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 </w:t>
            </w:r>
          </w:p>
          <w:p w:rsidR="00652DEB" w:rsidRDefault="00652DEB" w:rsidP="002C2FD8">
            <w:pPr>
              <w:pStyle w:val="Default"/>
              <w:ind w:firstLine="743"/>
              <w:jc w:val="both"/>
              <w:rPr>
                <w:sz w:val="28"/>
                <w:szCs w:val="28"/>
              </w:rPr>
            </w:pPr>
            <w:r w:rsidRPr="00652DEB">
              <w:rPr>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DA60DA" w:rsidRPr="002C6B92" w:rsidRDefault="00DA60DA" w:rsidP="002C2FD8">
            <w:pPr>
              <w:pStyle w:val="Default"/>
              <w:ind w:firstLine="743"/>
              <w:jc w:val="both"/>
              <w:rPr>
                <w:sz w:val="28"/>
                <w:szCs w:val="28"/>
              </w:rPr>
            </w:pPr>
            <w:r w:rsidRPr="002C6B92">
              <w:rPr>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w:t>
            </w:r>
            <w:r w:rsidRPr="002C6B92">
              <w:rPr>
                <w:b/>
                <w:bCs/>
                <w:sz w:val="28"/>
                <w:szCs w:val="28"/>
              </w:rPr>
              <w:t xml:space="preserve">Такие участники будут </w:t>
            </w:r>
            <w:r w:rsidRPr="002C6B92">
              <w:rPr>
                <w:b/>
                <w:bCs/>
                <w:sz w:val="28"/>
                <w:szCs w:val="28"/>
                <w:u w:val="single"/>
              </w:rPr>
              <w:t>направлены на пересдачу экзамена в резервный день на основании решения председателя ГЭК</w:t>
            </w:r>
            <w:r w:rsidRPr="002C6B92">
              <w:rPr>
                <w:sz w:val="28"/>
                <w:szCs w:val="28"/>
              </w:rPr>
              <w:t xml:space="preserve">. </w:t>
            </w:r>
          </w:p>
          <w:p w:rsidR="00DA60DA" w:rsidRPr="002C6B92" w:rsidRDefault="00DA60DA" w:rsidP="002C2FD8">
            <w:pPr>
              <w:pStyle w:val="Default"/>
              <w:ind w:firstLine="743"/>
              <w:jc w:val="both"/>
              <w:rPr>
                <w:sz w:val="28"/>
                <w:szCs w:val="28"/>
              </w:rPr>
            </w:pPr>
            <w:r w:rsidRPr="002C6B92">
              <w:rPr>
                <w:sz w:val="28"/>
                <w:szCs w:val="28"/>
              </w:rPr>
              <w:t xml:space="preserve">Направлять участников экзамена в другую аудиторию </w:t>
            </w:r>
            <w:r w:rsidRPr="002C6B92">
              <w:rPr>
                <w:b/>
                <w:bCs/>
                <w:sz w:val="28"/>
                <w:szCs w:val="28"/>
                <w:u w:val="single"/>
              </w:rPr>
              <w:t>категорически запрещено</w:t>
            </w:r>
            <w:r w:rsidRPr="002C6B92">
              <w:rPr>
                <w:sz w:val="28"/>
                <w:szCs w:val="28"/>
              </w:rPr>
              <w:t xml:space="preserve">. </w:t>
            </w:r>
          </w:p>
          <w:p w:rsidR="00DA60DA" w:rsidRPr="002C6B92" w:rsidRDefault="00DA60DA" w:rsidP="002C2FD8">
            <w:pPr>
              <w:pStyle w:val="Default"/>
              <w:ind w:firstLine="743"/>
              <w:jc w:val="both"/>
              <w:rPr>
                <w:sz w:val="28"/>
                <w:szCs w:val="28"/>
              </w:rPr>
            </w:pPr>
            <w:r w:rsidRPr="002C6B92">
              <w:rPr>
                <w:sz w:val="28"/>
                <w:szCs w:val="28"/>
              </w:rPr>
              <w:t xml:space="preserve">Выполнение экзаменационной работы участником экзамена в случае выхода из строя станции записи ответов: </w:t>
            </w:r>
          </w:p>
          <w:p w:rsidR="00DA60DA" w:rsidRPr="002C6B92" w:rsidRDefault="00DA60DA" w:rsidP="002C2FD8">
            <w:pPr>
              <w:pStyle w:val="Default"/>
              <w:ind w:firstLine="743"/>
              <w:jc w:val="both"/>
              <w:rPr>
                <w:sz w:val="28"/>
                <w:szCs w:val="28"/>
              </w:rPr>
            </w:pPr>
            <w:r w:rsidRPr="002C6B92">
              <w:rPr>
                <w:sz w:val="28"/>
                <w:szCs w:val="28"/>
              </w:rPr>
              <w:t xml:space="preserve">если неисправность станции записи ответов возникла </w:t>
            </w:r>
            <w:r w:rsidRPr="002C6B92">
              <w:rPr>
                <w:b/>
                <w:bCs/>
                <w:sz w:val="28"/>
                <w:szCs w:val="28"/>
                <w:u w:val="single"/>
              </w:rPr>
              <w:t>до начала выполнения экзаменационной работы</w:t>
            </w:r>
            <w:r w:rsidRPr="002C6B92">
              <w:rPr>
                <w:b/>
                <w:bCs/>
                <w:sz w:val="28"/>
                <w:szCs w:val="28"/>
              </w:rPr>
              <w:t xml:space="preserve"> </w:t>
            </w:r>
            <w:r w:rsidRPr="002C6B92">
              <w:rPr>
                <w:sz w:val="28"/>
                <w:szCs w:val="28"/>
              </w:rPr>
              <w:t xml:space="preserve">(участник экзамена не перешёл к просмотру заданий КИМ), то такой участник экзамена </w:t>
            </w:r>
            <w:r w:rsidRPr="002C6B92">
              <w:rPr>
                <w:sz w:val="28"/>
                <w:szCs w:val="28"/>
                <w:u w:val="single"/>
              </w:rPr>
              <w:t xml:space="preserve">с </w:t>
            </w:r>
            <w:r w:rsidRPr="002C6B92">
              <w:rPr>
                <w:b/>
                <w:bCs/>
                <w:sz w:val="28"/>
                <w:szCs w:val="28"/>
                <w:u w:val="single"/>
              </w:rPr>
              <w:t>тем же бланком регистрации</w:t>
            </w:r>
            <w:r w:rsidRPr="002C6B92">
              <w:rPr>
                <w:b/>
                <w:bCs/>
                <w:sz w:val="28"/>
                <w:szCs w:val="28"/>
              </w:rPr>
              <w:t xml:space="preserve"> </w:t>
            </w:r>
            <w:r w:rsidRPr="002C6B92">
              <w:rPr>
                <w:sz w:val="28"/>
                <w:szCs w:val="28"/>
              </w:rPr>
              <w:t xml:space="preserve">может продолжить выполнение экзаменационной работы на этой же станции записи ответов (если неисправность устранена </w:t>
            </w:r>
            <w:r w:rsidRPr="002C6B92">
              <w:rPr>
                <w:sz w:val="28"/>
                <w:szCs w:val="28"/>
              </w:rPr>
              <w:lastRenderedPageBreak/>
              <w:t xml:space="preserve">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w:t>
            </w:r>
            <w:r w:rsidR="00652DEB" w:rsidRPr="00652DEB">
              <w:rPr>
                <w:sz w:val="28"/>
                <w:szCs w:val="28"/>
              </w:rPr>
              <w:t>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r w:rsidRPr="002C6B92">
              <w:rPr>
                <w:sz w:val="28"/>
                <w:szCs w:val="28"/>
              </w:rPr>
              <w:t xml:space="preserve"> </w:t>
            </w:r>
          </w:p>
          <w:p w:rsidR="00DA60DA" w:rsidRPr="002C6B92" w:rsidRDefault="00DA60DA" w:rsidP="002C2FD8">
            <w:pPr>
              <w:pStyle w:val="Default"/>
              <w:ind w:firstLine="743"/>
              <w:jc w:val="both"/>
              <w:rPr>
                <w:sz w:val="28"/>
                <w:szCs w:val="28"/>
              </w:rPr>
            </w:pPr>
            <w:r w:rsidRPr="002C6B92">
              <w:rPr>
                <w:sz w:val="28"/>
                <w:szCs w:val="28"/>
              </w:rPr>
              <w:t xml:space="preserve">если неисправность станции записи ответов возникла </w:t>
            </w:r>
            <w:r w:rsidRPr="002C6B92">
              <w:rPr>
                <w:b/>
                <w:bCs/>
                <w:sz w:val="28"/>
                <w:szCs w:val="28"/>
              </w:rPr>
              <w:t xml:space="preserve">после начала выполнения экзаменационной работы </w:t>
            </w:r>
            <w:r w:rsidRPr="002C6B92">
              <w:rPr>
                <w:sz w:val="28"/>
                <w:szCs w:val="28"/>
              </w:rP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760561">
              <w:rPr>
                <w:b/>
                <w:bCs/>
                <w:sz w:val="28"/>
                <w:szCs w:val="28"/>
                <w:u w:val="single"/>
              </w:rPr>
              <w:t>направляется на пересдачу экзамена в резервный день на основании решения председателя ГЭК</w:t>
            </w:r>
            <w:r w:rsidRPr="002C6B92">
              <w:rPr>
                <w:sz w:val="28"/>
                <w:szCs w:val="28"/>
              </w:rPr>
              <w:t xml:space="preserve">; </w:t>
            </w:r>
          </w:p>
          <w:p w:rsidR="00DA60DA" w:rsidRPr="002C6B92" w:rsidRDefault="00DA60DA" w:rsidP="002C2FD8">
            <w:pPr>
              <w:pStyle w:val="Default"/>
              <w:ind w:firstLine="743"/>
              <w:jc w:val="both"/>
              <w:rPr>
                <w:sz w:val="28"/>
                <w:szCs w:val="28"/>
              </w:rPr>
            </w:pPr>
            <w:r w:rsidRPr="002C6B92">
              <w:rPr>
                <w:b/>
                <w:bCs/>
                <w:sz w:val="28"/>
                <w:szCs w:val="28"/>
              </w:rPr>
              <w:t xml:space="preserve">В случае возникновения у участника экзамена претензий </w:t>
            </w:r>
            <w:r w:rsidRPr="002C6B92">
              <w:rPr>
                <w:sz w:val="28"/>
                <w:szCs w:val="28"/>
              </w:rPr>
              <w:t xml:space="preserve">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w:t>
            </w:r>
          </w:p>
          <w:p w:rsidR="00DA60DA" w:rsidRPr="00652DEB" w:rsidRDefault="00DA60DA" w:rsidP="002C2FD8">
            <w:pPr>
              <w:pStyle w:val="Default"/>
              <w:ind w:firstLine="743"/>
              <w:jc w:val="both"/>
              <w:rPr>
                <w:i/>
                <w:sz w:val="28"/>
                <w:szCs w:val="28"/>
              </w:rPr>
            </w:pPr>
            <w:r w:rsidRPr="002C6B92">
              <w:rPr>
                <w:b/>
                <w:bCs/>
                <w:sz w:val="28"/>
                <w:szCs w:val="28"/>
              </w:rPr>
              <w:t xml:space="preserve">Важно! </w:t>
            </w:r>
            <w:r w:rsidRPr="00652DEB">
              <w:rPr>
                <w:i/>
                <w:sz w:val="28"/>
                <w:szCs w:val="28"/>
              </w:rPr>
              <w:t xml:space="preserve">До разрешения этой ситуации следующая группа участников экзамена в аудиторию </w:t>
            </w:r>
            <w:r w:rsidRPr="00652DEB">
              <w:rPr>
                <w:i/>
                <w:sz w:val="28"/>
                <w:szCs w:val="28"/>
                <w:u w:val="single"/>
              </w:rPr>
              <w:t>не приглашается</w:t>
            </w:r>
            <w:r w:rsidRPr="00652DEB">
              <w:rPr>
                <w:i/>
                <w:sz w:val="28"/>
                <w:szCs w:val="28"/>
              </w:rPr>
              <w:t xml:space="preserve">. </w:t>
            </w:r>
          </w:p>
          <w:p w:rsidR="00DA60DA" w:rsidRPr="002C6B92" w:rsidRDefault="00DA60DA" w:rsidP="002C2FD8">
            <w:pPr>
              <w:pStyle w:val="Default"/>
              <w:ind w:firstLine="743"/>
              <w:jc w:val="both"/>
              <w:rPr>
                <w:sz w:val="28"/>
                <w:szCs w:val="28"/>
              </w:rPr>
            </w:pPr>
            <w:r w:rsidRPr="002C6B92">
              <w:rPr>
                <w:sz w:val="28"/>
                <w:szCs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 </w:t>
            </w:r>
          </w:p>
          <w:p w:rsidR="00DA60DA" w:rsidRPr="002C6B92" w:rsidRDefault="00DA60DA" w:rsidP="002C2FD8">
            <w:pPr>
              <w:pStyle w:val="Default"/>
              <w:ind w:firstLine="743"/>
              <w:jc w:val="both"/>
              <w:rPr>
                <w:sz w:val="28"/>
                <w:szCs w:val="28"/>
              </w:rPr>
            </w:pPr>
            <w:r w:rsidRPr="002C6B92">
              <w:rPr>
                <w:sz w:val="28"/>
                <w:szCs w:val="28"/>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DA60DA" w:rsidRDefault="00652DEB" w:rsidP="002C2FD8">
            <w:pPr>
              <w:ind w:firstLine="743"/>
              <w:jc w:val="both"/>
              <w:rPr>
                <w:rFonts w:ascii="Times New Roman" w:hAnsi="Times New Roman" w:cs="Times New Roman"/>
                <w:i/>
                <w:iCs/>
                <w:sz w:val="28"/>
                <w:szCs w:val="28"/>
              </w:rPr>
            </w:pPr>
            <w:r w:rsidRPr="00652DEB">
              <w:rPr>
                <w:rFonts w:ascii="Times New Roman" w:hAnsi="Times New Roman" w:cs="Times New Roman"/>
                <w:i/>
                <w:iCs/>
                <w:sz w:val="28"/>
                <w:szCs w:val="28"/>
              </w:rPr>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w:t>
            </w:r>
            <w:r>
              <w:rPr>
                <w:rFonts w:ascii="Times New Roman" w:hAnsi="Times New Roman" w:cs="Times New Roman"/>
                <w:i/>
                <w:iCs/>
                <w:sz w:val="28"/>
                <w:szCs w:val="28"/>
              </w:rPr>
              <w:t>печати ЭМ</w:t>
            </w:r>
            <w:r w:rsidRPr="00652DEB">
              <w:rPr>
                <w:rFonts w:ascii="Times New Roman" w:hAnsi="Times New Roman" w:cs="Times New Roman"/>
                <w:i/>
                <w:iCs/>
                <w:sz w:val="28"/>
                <w:szCs w:val="28"/>
              </w:rPr>
              <w:t xml:space="preserve"> во всех аудиториях подготовки, включая резервные станции </w:t>
            </w:r>
            <w:r>
              <w:rPr>
                <w:rFonts w:ascii="Times New Roman" w:hAnsi="Times New Roman" w:cs="Times New Roman"/>
                <w:i/>
                <w:iCs/>
                <w:sz w:val="28"/>
                <w:szCs w:val="28"/>
              </w:rPr>
              <w:t>печати ЭМ</w:t>
            </w:r>
            <w:r w:rsidRPr="00652DEB">
              <w:rPr>
                <w:rFonts w:ascii="Times New Roman" w:hAnsi="Times New Roman" w:cs="Times New Roman"/>
                <w:i/>
                <w:iCs/>
                <w:sz w:val="28"/>
                <w:szCs w:val="28"/>
              </w:rPr>
              <w:t xml:space="preserve">, на всех станциях записи ответов во всех аудиториях проведения, включая резервные, на всех станциях сканирования в ППЭ, </w:t>
            </w:r>
            <w:r w:rsidRPr="00652DEB">
              <w:rPr>
                <w:rFonts w:ascii="Times New Roman" w:hAnsi="Times New Roman" w:cs="Times New Roman"/>
                <w:i/>
                <w:iCs/>
                <w:sz w:val="28"/>
                <w:szCs w:val="28"/>
              </w:rPr>
              <w:lastRenderedPageBreak/>
              <w:t xml:space="preserve">включая резервные. На станциях </w:t>
            </w:r>
            <w:r>
              <w:rPr>
                <w:rFonts w:ascii="Times New Roman" w:hAnsi="Times New Roman" w:cs="Times New Roman"/>
                <w:i/>
                <w:iCs/>
                <w:sz w:val="28"/>
                <w:szCs w:val="28"/>
              </w:rPr>
              <w:t>печати ЭМ</w:t>
            </w:r>
            <w:r w:rsidRPr="00652DEB">
              <w:rPr>
                <w:rFonts w:ascii="Times New Roman" w:hAnsi="Times New Roman" w:cs="Times New Roman"/>
                <w:i/>
                <w:iCs/>
                <w:sz w:val="28"/>
                <w:szCs w:val="28"/>
              </w:rPr>
              <w:t xml:space="preserve"> выполняется печать протоколов использования станции </w:t>
            </w:r>
            <w:r>
              <w:rPr>
                <w:rFonts w:ascii="Times New Roman" w:hAnsi="Times New Roman" w:cs="Times New Roman"/>
                <w:i/>
                <w:iCs/>
                <w:sz w:val="28"/>
                <w:szCs w:val="28"/>
              </w:rPr>
              <w:t>печати ЭМ</w:t>
            </w:r>
            <w:r w:rsidRPr="00652DEB">
              <w:rPr>
                <w:rFonts w:ascii="Times New Roman" w:hAnsi="Times New Roman" w:cs="Times New Roman"/>
                <w:i/>
                <w:iCs/>
                <w:sz w:val="28"/>
                <w:szCs w:val="28"/>
              </w:rPr>
              <w:t xml:space="preserve"> и сохранение электронного журнала работы станции </w:t>
            </w:r>
            <w:r>
              <w:rPr>
                <w:rFonts w:ascii="Times New Roman" w:hAnsi="Times New Roman" w:cs="Times New Roman"/>
                <w:i/>
                <w:iCs/>
                <w:sz w:val="28"/>
                <w:szCs w:val="28"/>
              </w:rPr>
              <w:t>печати ЭМ</w:t>
            </w:r>
            <w:r w:rsidRPr="00652DEB">
              <w:rPr>
                <w:rFonts w:ascii="Times New Roman" w:hAnsi="Times New Roman" w:cs="Times New Roman"/>
                <w:i/>
                <w:iCs/>
                <w:sz w:val="28"/>
                <w:szCs w:val="28"/>
              </w:rPr>
              <w:t xml:space="preserve"> на </w:t>
            </w:r>
            <w:proofErr w:type="spellStart"/>
            <w:r w:rsidRPr="00652DEB">
              <w:rPr>
                <w:rFonts w:ascii="Times New Roman" w:hAnsi="Times New Roman" w:cs="Times New Roman"/>
                <w:i/>
                <w:iCs/>
                <w:sz w:val="28"/>
                <w:szCs w:val="28"/>
              </w:rPr>
              <w:t>флеш</w:t>
            </w:r>
            <w:proofErr w:type="spellEnd"/>
            <w:r w:rsidRPr="00652DEB">
              <w:rPr>
                <w:rFonts w:ascii="Times New Roman" w:hAnsi="Times New Roman" w:cs="Times New Roman"/>
                <w:i/>
                <w:iCs/>
                <w:sz w:val="28"/>
                <w:szCs w:val="28"/>
              </w:rPr>
              <w:t xml:space="preserve">-накопитель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сохраняются электронные журналы работы станции записи ответов. Протоколы использования станции 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w:t>
            </w:r>
            <w:r>
              <w:rPr>
                <w:rFonts w:ascii="Times New Roman" w:hAnsi="Times New Roman" w:cs="Times New Roman"/>
                <w:i/>
                <w:iCs/>
                <w:sz w:val="28"/>
                <w:szCs w:val="28"/>
              </w:rPr>
              <w:t>печати ЭМ</w:t>
            </w:r>
            <w:r w:rsidRPr="00652DEB">
              <w:rPr>
                <w:rFonts w:ascii="Times New Roman" w:hAnsi="Times New Roman" w:cs="Times New Roman"/>
                <w:i/>
                <w:iCs/>
                <w:sz w:val="28"/>
                <w:szCs w:val="28"/>
              </w:rPr>
              <w:t>, станций записи ответов и станций сканирования в ППЭ передаются в систему мониторинга готовности ППЭ с помощью основной станции авторизации.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DA60DA" w:rsidRPr="002C6B92" w:rsidRDefault="00DA60DA" w:rsidP="002C2FD8">
            <w:pPr>
              <w:ind w:firstLine="743"/>
              <w:jc w:val="both"/>
              <w:rPr>
                <w:rFonts w:ascii="Times New Roman" w:hAnsi="Times New Roman" w:cs="Times New Roman"/>
                <w:sz w:val="28"/>
                <w:szCs w:val="28"/>
              </w:rPr>
            </w:pPr>
          </w:p>
          <w:p w:rsidR="00DA60DA" w:rsidRPr="00A12464" w:rsidRDefault="00DA60DA" w:rsidP="002C2FD8">
            <w:pPr>
              <w:pStyle w:val="Default"/>
              <w:ind w:firstLine="709"/>
              <w:jc w:val="both"/>
              <w:rPr>
                <w:sz w:val="28"/>
                <w:szCs w:val="28"/>
              </w:rPr>
            </w:pPr>
            <w:r w:rsidRPr="00A12464">
              <w:rPr>
                <w:b/>
                <w:bCs/>
                <w:sz w:val="28"/>
                <w:szCs w:val="28"/>
              </w:rPr>
              <w:t>По окончании проведения экзамена член ГЭК</w:t>
            </w:r>
            <w:r w:rsidRPr="00A12464">
              <w:rPr>
                <w:sz w:val="28"/>
                <w:szCs w:val="28"/>
              </w:rPr>
              <w:t xml:space="preserve">: </w:t>
            </w:r>
          </w:p>
          <w:p w:rsidR="00652DEB" w:rsidRPr="00652DEB" w:rsidRDefault="00652DEB" w:rsidP="00652DEB">
            <w:pPr>
              <w:pStyle w:val="Default"/>
              <w:ind w:firstLine="709"/>
              <w:jc w:val="both"/>
              <w:rPr>
                <w:sz w:val="28"/>
                <w:szCs w:val="28"/>
              </w:rPr>
            </w:pPr>
            <w:r w:rsidRPr="00652DEB">
              <w:rPr>
                <w:sz w:val="28"/>
                <w:szCs w:val="28"/>
              </w:rPr>
              <w:t>совместно с руководителем ППЭ контролирует передачу в систему мониторинга готовности ППЭ с помощью основной станции авторизации статуса «Экзамены завершены» после получения информации о завершении экзамена во всех аудиториях</w:t>
            </w:r>
            <w:proofErr w:type="gramStart"/>
            <w:r w:rsidRPr="00652DEB">
              <w:rPr>
                <w:sz w:val="28"/>
                <w:szCs w:val="28"/>
              </w:rPr>
              <w:t>,.</w:t>
            </w:r>
            <w:proofErr w:type="gramEnd"/>
          </w:p>
          <w:p w:rsidR="00652DEB" w:rsidRPr="00652DEB" w:rsidRDefault="00652DEB" w:rsidP="00652DEB">
            <w:pPr>
              <w:pStyle w:val="Default"/>
              <w:ind w:firstLine="709"/>
              <w:jc w:val="both"/>
              <w:rPr>
                <w:sz w:val="28"/>
                <w:szCs w:val="28"/>
              </w:rPr>
            </w:pPr>
            <w:r w:rsidRPr="00652DEB">
              <w:rPr>
                <w:sz w:val="28"/>
                <w:szCs w:val="28"/>
              </w:rPr>
              <w:t xml:space="preserve">По приглашению технического специалиста проходит к станции записи ответов, на которой будет производиться формирование (экспорт) пакета с </w:t>
            </w:r>
            <w:proofErr w:type="spellStart"/>
            <w:r w:rsidRPr="00652DEB">
              <w:rPr>
                <w:sz w:val="28"/>
                <w:szCs w:val="28"/>
              </w:rPr>
              <w:t>аудиоответами</w:t>
            </w:r>
            <w:proofErr w:type="spellEnd"/>
            <w:r w:rsidRPr="00652DEB">
              <w:rPr>
                <w:sz w:val="28"/>
                <w:szCs w:val="28"/>
              </w:rPr>
              <w:t xml:space="preserve"> участников экзамена:</w:t>
            </w:r>
          </w:p>
          <w:p w:rsidR="00652DEB" w:rsidRPr="00652DEB" w:rsidRDefault="00652DEB" w:rsidP="00652DEB">
            <w:pPr>
              <w:pStyle w:val="Default"/>
              <w:ind w:firstLine="709"/>
              <w:jc w:val="both"/>
              <w:rPr>
                <w:sz w:val="28"/>
                <w:szCs w:val="28"/>
              </w:rPr>
            </w:pPr>
            <w:r w:rsidRPr="00652DEB">
              <w:rPr>
                <w:sz w:val="28"/>
                <w:szCs w:val="28"/>
              </w:rPr>
              <w:t xml:space="preserve">присутствует при подключении техническим специалистом к станции записи ответов </w:t>
            </w:r>
            <w:proofErr w:type="spellStart"/>
            <w:r w:rsidRPr="00652DEB">
              <w:rPr>
                <w:sz w:val="28"/>
                <w:szCs w:val="28"/>
              </w:rPr>
              <w:t>флеш</w:t>
            </w:r>
            <w:proofErr w:type="spellEnd"/>
            <w:r w:rsidRPr="00652DEB">
              <w:rPr>
                <w:sz w:val="28"/>
                <w:szCs w:val="28"/>
              </w:rPr>
              <w:t>-накопителя с сохраненными аудиозаписями ответов участников экзамена и выполнении проверки сохраненных аудиозаписей ответов;</w:t>
            </w:r>
          </w:p>
          <w:p w:rsidR="00652DEB" w:rsidRPr="00C00656" w:rsidRDefault="00652DEB" w:rsidP="00652DEB">
            <w:pPr>
              <w:pStyle w:val="Default"/>
              <w:ind w:firstLine="709"/>
              <w:jc w:val="both"/>
              <w:rPr>
                <w:i/>
                <w:sz w:val="28"/>
                <w:szCs w:val="28"/>
              </w:rPr>
            </w:pPr>
            <w:r w:rsidRPr="00C00656">
              <w:rPr>
                <w:b/>
                <w:sz w:val="28"/>
                <w:szCs w:val="28"/>
              </w:rPr>
              <w:t>Важно!</w:t>
            </w:r>
            <w:r w:rsidRPr="00652DEB">
              <w:rPr>
                <w:sz w:val="28"/>
                <w:szCs w:val="28"/>
              </w:rPr>
              <w:t xml:space="preserve"> </w:t>
            </w:r>
            <w:r w:rsidRPr="00C00656">
              <w:rPr>
                <w:i/>
                <w:sz w:val="28"/>
                <w:szCs w:val="28"/>
              </w:rPr>
              <w:t xml:space="preserve">Для выполнения действия необходимо выбрать станцию записи ответов, имеющую два свободных USB-порта. В случае использования USB-концентратора рекомендуется </w:t>
            </w:r>
            <w:proofErr w:type="spellStart"/>
            <w:r w:rsidRPr="00C00656">
              <w:rPr>
                <w:i/>
                <w:sz w:val="28"/>
                <w:szCs w:val="28"/>
              </w:rPr>
              <w:t>токен</w:t>
            </w:r>
            <w:proofErr w:type="spellEnd"/>
            <w:r w:rsidRPr="00C00656">
              <w:rPr>
                <w:i/>
                <w:sz w:val="28"/>
                <w:szCs w:val="28"/>
              </w:rPr>
              <w:t xml:space="preserve"> подключать непосредственно в USB-порт компьютера, а </w:t>
            </w:r>
            <w:proofErr w:type="spellStart"/>
            <w:r w:rsidRPr="00C00656">
              <w:rPr>
                <w:i/>
                <w:sz w:val="28"/>
                <w:szCs w:val="28"/>
              </w:rPr>
              <w:t>флеш</w:t>
            </w:r>
            <w:proofErr w:type="spellEnd"/>
            <w:r w:rsidRPr="00C00656">
              <w:rPr>
                <w:i/>
                <w:sz w:val="28"/>
                <w:szCs w:val="28"/>
              </w:rPr>
              <w:t>-накопитель через USB-концентратор.</w:t>
            </w:r>
          </w:p>
          <w:p w:rsidR="00652DEB" w:rsidRPr="00652DEB" w:rsidRDefault="00652DEB" w:rsidP="00652DEB">
            <w:pPr>
              <w:pStyle w:val="Default"/>
              <w:ind w:firstLine="709"/>
              <w:jc w:val="both"/>
              <w:rPr>
                <w:sz w:val="28"/>
                <w:szCs w:val="28"/>
              </w:rPr>
            </w:pPr>
            <w:r w:rsidRPr="00652DEB">
              <w:rPr>
                <w:sz w:val="28"/>
                <w:szCs w:val="28"/>
              </w:rPr>
              <w:t xml:space="preserve">В случае отсутствия нештатных ситуаций в результате выполненной проверки подключает к станции записи ответов </w:t>
            </w:r>
            <w:proofErr w:type="spellStart"/>
            <w:r w:rsidRPr="00652DEB">
              <w:rPr>
                <w:sz w:val="28"/>
                <w:szCs w:val="28"/>
              </w:rPr>
              <w:t>токен</w:t>
            </w:r>
            <w:proofErr w:type="spellEnd"/>
            <w:r w:rsidRPr="00652DEB">
              <w:rPr>
                <w:sz w:val="28"/>
                <w:szCs w:val="28"/>
              </w:rPr>
              <w:t xml:space="preserve"> и вводит пароль к нему;</w:t>
            </w:r>
          </w:p>
          <w:p w:rsidR="00652DEB" w:rsidRPr="00652DEB" w:rsidRDefault="00652DEB" w:rsidP="00652DEB">
            <w:pPr>
              <w:pStyle w:val="Default"/>
              <w:ind w:firstLine="709"/>
              <w:jc w:val="both"/>
              <w:rPr>
                <w:sz w:val="28"/>
                <w:szCs w:val="28"/>
              </w:rPr>
            </w:pPr>
            <w:r w:rsidRPr="00652DEB">
              <w:rPr>
                <w:sz w:val="28"/>
                <w:szCs w:val="28"/>
              </w:rPr>
              <w:t>даёт указание техническому специалисту запустить формирование (экспорт) пакета (пакетов).</w:t>
            </w:r>
          </w:p>
          <w:p w:rsidR="00652DEB" w:rsidRPr="00C00656" w:rsidRDefault="00652DEB" w:rsidP="00652DEB">
            <w:pPr>
              <w:pStyle w:val="Default"/>
              <w:ind w:firstLine="709"/>
              <w:jc w:val="both"/>
              <w:rPr>
                <w:i/>
                <w:sz w:val="28"/>
                <w:szCs w:val="28"/>
              </w:rPr>
            </w:pPr>
            <w:r w:rsidRPr="00C00656">
              <w:rPr>
                <w:b/>
                <w:sz w:val="28"/>
                <w:szCs w:val="28"/>
              </w:rPr>
              <w:t>Важно!</w:t>
            </w:r>
            <w:r w:rsidRPr="00652DEB">
              <w:rPr>
                <w:sz w:val="28"/>
                <w:szCs w:val="28"/>
              </w:rPr>
              <w:t xml:space="preserve"> </w:t>
            </w:r>
            <w:proofErr w:type="spellStart"/>
            <w:r w:rsidRPr="00C00656">
              <w:rPr>
                <w:i/>
                <w:sz w:val="28"/>
                <w:szCs w:val="28"/>
              </w:rPr>
              <w:t>Токен</w:t>
            </w:r>
            <w:proofErr w:type="spellEnd"/>
            <w:r w:rsidRPr="00C00656">
              <w:rPr>
                <w:i/>
                <w:sz w:val="28"/>
                <w:szCs w:val="28"/>
              </w:rPr>
              <w:t xml:space="preserve"> члена ГЭК не следует извлекать до окончания процедуры формирования (экспорта) пакета (пакетов).</w:t>
            </w:r>
          </w:p>
          <w:p w:rsidR="00652DEB" w:rsidRPr="00652DEB" w:rsidRDefault="00652DEB" w:rsidP="00652DEB">
            <w:pPr>
              <w:pStyle w:val="Default"/>
              <w:ind w:firstLine="709"/>
              <w:jc w:val="both"/>
              <w:rPr>
                <w:sz w:val="28"/>
                <w:szCs w:val="28"/>
              </w:rPr>
            </w:pPr>
            <w:r w:rsidRPr="00652DEB">
              <w:rPr>
                <w:sz w:val="28"/>
                <w:szCs w:val="28"/>
              </w:rPr>
              <w:lastRenderedPageBreak/>
              <w:t xml:space="preserve">Пакет с </w:t>
            </w:r>
            <w:proofErr w:type="spellStart"/>
            <w:r w:rsidRPr="00652DEB">
              <w:rPr>
                <w:sz w:val="28"/>
                <w:szCs w:val="28"/>
              </w:rPr>
              <w:t>аудиоответами</w:t>
            </w:r>
            <w:proofErr w:type="spellEnd"/>
            <w:r w:rsidRPr="00652DEB">
              <w:rPr>
                <w:sz w:val="28"/>
                <w:szCs w:val="28"/>
              </w:rPr>
              <w:t xml:space="preserve"> участников экзамена формируется на основе всех сохраненных на </w:t>
            </w:r>
            <w:proofErr w:type="spellStart"/>
            <w:r w:rsidRPr="00652DEB">
              <w:rPr>
                <w:sz w:val="28"/>
                <w:szCs w:val="28"/>
              </w:rPr>
              <w:t>флеш</w:t>
            </w:r>
            <w:proofErr w:type="spellEnd"/>
            <w:r w:rsidRPr="00652DEB">
              <w:rPr>
                <w:sz w:val="28"/>
                <w:szCs w:val="28"/>
              </w:rPr>
              <w:t xml:space="preserve">-накопитель аудиозаписей ответов участников экзамена по каждому предмету </w:t>
            </w:r>
            <w:r w:rsidRPr="00C00656">
              <w:rPr>
                <w:b/>
                <w:sz w:val="28"/>
                <w:szCs w:val="28"/>
              </w:rPr>
              <w:t>отдельно</w:t>
            </w:r>
            <w:r w:rsidRPr="00652DEB">
              <w:rPr>
                <w:sz w:val="28"/>
                <w:szCs w:val="28"/>
              </w:rPr>
              <w:t xml:space="preserve">. Одновременно выполняется формирование и сохранение сопроводительного бланка к </w:t>
            </w:r>
            <w:proofErr w:type="spellStart"/>
            <w:r w:rsidRPr="00652DEB">
              <w:rPr>
                <w:sz w:val="28"/>
                <w:szCs w:val="28"/>
              </w:rPr>
              <w:t>флеш</w:t>
            </w:r>
            <w:proofErr w:type="spellEnd"/>
            <w:r w:rsidRPr="00652DEB">
              <w:rPr>
                <w:sz w:val="28"/>
                <w:szCs w:val="28"/>
              </w:rPr>
              <w:t>-накопителю, включающего сведения о содержании сформированного пакета (пакетов).</w:t>
            </w:r>
          </w:p>
          <w:p w:rsidR="00652DEB" w:rsidRPr="00652DEB" w:rsidRDefault="00652DEB" w:rsidP="00652DEB">
            <w:pPr>
              <w:pStyle w:val="Default"/>
              <w:ind w:firstLine="709"/>
              <w:jc w:val="both"/>
              <w:rPr>
                <w:sz w:val="28"/>
                <w:szCs w:val="28"/>
              </w:rPr>
            </w:pPr>
            <w:r w:rsidRPr="00652DEB">
              <w:rPr>
                <w:sz w:val="28"/>
                <w:szCs w:val="28"/>
              </w:rPr>
              <w:t xml:space="preserve">Подписывает распечатанный сопроводительный бланк к </w:t>
            </w:r>
            <w:proofErr w:type="spellStart"/>
            <w:r w:rsidRPr="00652DEB">
              <w:rPr>
                <w:sz w:val="28"/>
                <w:szCs w:val="28"/>
              </w:rPr>
              <w:t>флеш</w:t>
            </w:r>
            <w:proofErr w:type="spellEnd"/>
            <w:r w:rsidRPr="00652DEB">
              <w:rPr>
                <w:sz w:val="28"/>
                <w:szCs w:val="28"/>
              </w:rPr>
              <w:t xml:space="preserve">-накопителю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 </w:t>
            </w:r>
          </w:p>
          <w:p w:rsidR="00652DEB" w:rsidRPr="00C00656" w:rsidRDefault="00652DEB" w:rsidP="00652DEB">
            <w:pPr>
              <w:pStyle w:val="Default"/>
              <w:ind w:firstLine="709"/>
              <w:jc w:val="both"/>
              <w:rPr>
                <w:i/>
                <w:sz w:val="28"/>
                <w:szCs w:val="28"/>
              </w:rPr>
            </w:pPr>
            <w:r w:rsidRPr="00C00656">
              <w:rPr>
                <w:b/>
                <w:sz w:val="28"/>
                <w:szCs w:val="28"/>
              </w:rPr>
              <w:t>Важно!</w:t>
            </w:r>
            <w:r w:rsidRPr="00652DEB">
              <w:rPr>
                <w:sz w:val="28"/>
                <w:szCs w:val="28"/>
              </w:rPr>
              <w:t xml:space="preserve"> </w:t>
            </w:r>
            <w:r w:rsidRPr="00C00656">
              <w:rPr>
                <w:i/>
                <w:sz w:val="28"/>
                <w:szCs w:val="28"/>
              </w:rPr>
              <w:t xml:space="preserve">Каждый пакет должен храниться и передаваться на том </w:t>
            </w:r>
            <w:proofErr w:type="spellStart"/>
            <w:r w:rsidRPr="00C00656">
              <w:rPr>
                <w:i/>
                <w:sz w:val="28"/>
                <w:szCs w:val="28"/>
              </w:rPr>
              <w:t>флеш</w:t>
            </w:r>
            <w:proofErr w:type="spellEnd"/>
            <w:r w:rsidRPr="00C00656">
              <w:rPr>
                <w:i/>
                <w:sz w:val="28"/>
                <w:szCs w:val="28"/>
              </w:rPr>
              <w:t xml:space="preserve">-накопителе, на котором он был создан. Недопустимо копировать или перемещать пакеты с </w:t>
            </w:r>
            <w:proofErr w:type="spellStart"/>
            <w:r w:rsidRPr="00C00656">
              <w:rPr>
                <w:i/>
                <w:sz w:val="28"/>
                <w:szCs w:val="28"/>
              </w:rPr>
              <w:t>аудиоответами</w:t>
            </w:r>
            <w:proofErr w:type="spellEnd"/>
            <w:r w:rsidRPr="00C00656">
              <w:rPr>
                <w:i/>
                <w:sz w:val="28"/>
                <w:szCs w:val="28"/>
              </w:rPr>
              <w:t xml:space="preserve"> участников экзамена с одного </w:t>
            </w:r>
            <w:proofErr w:type="spellStart"/>
            <w:r w:rsidRPr="00C00656">
              <w:rPr>
                <w:i/>
                <w:sz w:val="28"/>
                <w:szCs w:val="28"/>
              </w:rPr>
              <w:t>флеш</w:t>
            </w:r>
            <w:proofErr w:type="spellEnd"/>
            <w:r w:rsidRPr="00C00656">
              <w:rPr>
                <w:i/>
                <w:sz w:val="28"/>
                <w:szCs w:val="28"/>
              </w:rPr>
              <w:t xml:space="preserve">-накопителя на другой. В случае наличия на </w:t>
            </w:r>
            <w:proofErr w:type="spellStart"/>
            <w:r w:rsidRPr="00C00656">
              <w:rPr>
                <w:i/>
                <w:sz w:val="28"/>
                <w:szCs w:val="28"/>
              </w:rPr>
              <w:t>флеш</w:t>
            </w:r>
            <w:proofErr w:type="spellEnd"/>
            <w:r w:rsidRPr="00C00656">
              <w:rPr>
                <w:i/>
                <w:sz w:val="28"/>
                <w:szCs w:val="28"/>
              </w:rPr>
              <w:t>-накопителе ранее сформированного пакета по тому же предмету и/или сопроводительного бланка они будут удалены.</w:t>
            </w:r>
          </w:p>
          <w:p w:rsidR="00652DEB" w:rsidRPr="00652DEB" w:rsidRDefault="00652DEB" w:rsidP="00652DEB">
            <w:pPr>
              <w:pStyle w:val="Default"/>
              <w:ind w:firstLine="709"/>
              <w:jc w:val="both"/>
              <w:rPr>
                <w:sz w:val="28"/>
                <w:szCs w:val="28"/>
              </w:rPr>
            </w:pPr>
            <w:r w:rsidRPr="00652DEB">
              <w:rPr>
                <w:sz w:val="28"/>
                <w:szCs w:val="28"/>
              </w:rPr>
              <w:t>В случае наличия в результате выполненной проверки сообщений о поврежденных файлах аудиозаписей ответов присутствует при устранении проблем техническим специалистом.</w:t>
            </w:r>
          </w:p>
          <w:p w:rsidR="00652DEB" w:rsidRPr="00652DEB" w:rsidRDefault="00652DEB" w:rsidP="00652DEB">
            <w:pPr>
              <w:pStyle w:val="Default"/>
              <w:ind w:firstLine="709"/>
              <w:jc w:val="both"/>
              <w:rPr>
                <w:sz w:val="28"/>
                <w:szCs w:val="28"/>
              </w:rPr>
            </w:pPr>
            <w:r w:rsidRPr="00652DEB">
              <w:rPr>
                <w:sz w:val="28"/>
                <w:szCs w:val="28"/>
              </w:rPr>
              <w:t xml:space="preserve">Совместно с руководителем ППЭ сверяет данные сопроводительного бланка (бланков) к </w:t>
            </w:r>
            <w:proofErr w:type="spellStart"/>
            <w:r w:rsidRPr="00652DEB">
              <w:rPr>
                <w:sz w:val="28"/>
                <w:szCs w:val="28"/>
              </w:rPr>
              <w:t>флеш</w:t>
            </w:r>
            <w:proofErr w:type="spellEnd"/>
            <w:r w:rsidRPr="00652DEB">
              <w:rPr>
                <w:sz w:val="28"/>
                <w:szCs w:val="28"/>
              </w:rPr>
              <w:t>-накопителю (</w:t>
            </w:r>
            <w:proofErr w:type="spellStart"/>
            <w:r w:rsidRPr="00652DEB">
              <w:rPr>
                <w:sz w:val="28"/>
                <w:szCs w:val="28"/>
              </w:rPr>
              <w:t>флеш</w:t>
            </w:r>
            <w:proofErr w:type="spellEnd"/>
            <w:r w:rsidRPr="00652DEB">
              <w:rPr>
                <w:sz w:val="28"/>
                <w:szCs w:val="28"/>
              </w:rPr>
              <w:t>-накопителям) для сохранения устных ответов участников экзамена с ведомостью сдачи экзамена в аудитории (аудиториях);</w:t>
            </w:r>
          </w:p>
          <w:p w:rsidR="00652DEB" w:rsidRPr="00652DEB" w:rsidRDefault="00652DEB" w:rsidP="00652DEB">
            <w:pPr>
              <w:pStyle w:val="Default"/>
              <w:ind w:firstLine="709"/>
              <w:jc w:val="both"/>
              <w:rPr>
                <w:sz w:val="28"/>
                <w:szCs w:val="28"/>
              </w:rPr>
            </w:pPr>
            <w:r w:rsidRPr="00652DEB">
              <w:rPr>
                <w:sz w:val="28"/>
                <w:szCs w:val="28"/>
              </w:rPr>
              <w:t>совместно с руководителем ППЭ контролирует передачу техническим специалистом ППЭ с помощью основной станции авторизации в ППЭ:</w:t>
            </w:r>
          </w:p>
          <w:p w:rsidR="00652DEB" w:rsidRPr="00652DEB" w:rsidRDefault="00652DEB" w:rsidP="00652DEB">
            <w:pPr>
              <w:pStyle w:val="Default"/>
              <w:ind w:firstLine="709"/>
              <w:jc w:val="both"/>
              <w:rPr>
                <w:sz w:val="28"/>
                <w:szCs w:val="28"/>
              </w:rPr>
            </w:pPr>
            <w:r w:rsidRPr="00652DEB">
              <w:rPr>
                <w:sz w:val="28"/>
                <w:szCs w:val="28"/>
              </w:rPr>
              <w:t xml:space="preserve">пакета (пакетов) с </w:t>
            </w:r>
            <w:proofErr w:type="spellStart"/>
            <w:r w:rsidRPr="00652DEB">
              <w:rPr>
                <w:sz w:val="28"/>
                <w:szCs w:val="28"/>
              </w:rPr>
              <w:t>аудиоответами</w:t>
            </w:r>
            <w:proofErr w:type="spellEnd"/>
            <w:r w:rsidRPr="00652DEB">
              <w:rPr>
                <w:sz w:val="28"/>
                <w:szCs w:val="28"/>
              </w:rPr>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rsidR="00652DEB" w:rsidRDefault="00652DEB" w:rsidP="00652DEB">
            <w:pPr>
              <w:pStyle w:val="Default"/>
              <w:ind w:firstLine="709"/>
              <w:jc w:val="both"/>
              <w:rPr>
                <w:sz w:val="28"/>
                <w:szCs w:val="28"/>
              </w:rPr>
            </w:pPr>
            <w:r w:rsidRPr="00652DEB">
              <w:rPr>
                <w:sz w:val="28"/>
                <w:szCs w:val="28"/>
              </w:rPr>
              <w:t xml:space="preserve">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sidRPr="00652DEB">
              <w:rPr>
                <w:sz w:val="28"/>
                <w:szCs w:val="28"/>
              </w:rPr>
              <w:t>аудиоответами</w:t>
            </w:r>
            <w:proofErr w:type="spellEnd"/>
            <w:r w:rsidRPr="00652DEB">
              <w:rPr>
                <w:sz w:val="28"/>
                <w:szCs w:val="28"/>
              </w:rPr>
              <w:t xml:space="preserve"> участников экзамена).</w:t>
            </w:r>
          </w:p>
          <w:p w:rsidR="00A46834" w:rsidRPr="00A46834" w:rsidRDefault="00A46834" w:rsidP="00A46834">
            <w:pPr>
              <w:pStyle w:val="Default"/>
              <w:ind w:firstLine="709"/>
              <w:jc w:val="both"/>
              <w:rPr>
                <w:sz w:val="28"/>
                <w:szCs w:val="28"/>
              </w:rPr>
            </w:pPr>
            <w:r w:rsidRPr="00A46834">
              <w:rPr>
                <w:b/>
                <w:sz w:val="28"/>
                <w:szCs w:val="28"/>
              </w:rPr>
              <w:t>Для обеспечения сканирования бланков регистрации и форм ППЭ в штабе ППЭ</w:t>
            </w:r>
            <w:r w:rsidRPr="00A46834">
              <w:rPr>
                <w:sz w:val="28"/>
                <w:szCs w:val="28"/>
              </w:rPr>
              <w:t xml:space="preserve"> член ГЭК:</w:t>
            </w:r>
          </w:p>
          <w:p w:rsidR="00A46834" w:rsidRPr="00A46834" w:rsidRDefault="00A46834" w:rsidP="00A46834">
            <w:pPr>
              <w:pStyle w:val="Default"/>
              <w:ind w:firstLine="709"/>
              <w:jc w:val="both"/>
              <w:rPr>
                <w:sz w:val="28"/>
                <w:szCs w:val="28"/>
              </w:rPr>
            </w:pPr>
            <w:r w:rsidRPr="00A46834">
              <w:rPr>
                <w:sz w:val="28"/>
                <w:szCs w:val="28"/>
              </w:rPr>
              <w:t xml:space="preserve">присутствует при вскрытии руководителем ППЭ ВДП с бланками, полученными от ответственных организаторов, и при переупаковке бланков после сканирования в новый ВДП; </w:t>
            </w:r>
          </w:p>
          <w:p w:rsidR="00A46834" w:rsidRPr="00A46834" w:rsidRDefault="00A46834" w:rsidP="00A46834">
            <w:pPr>
              <w:pStyle w:val="Default"/>
              <w:ind w:firstLine="709"/>
              <w:jc w:val="both"/>
              <w:rPr>
                <w:sz w:val="28"/>
                <w:szCs w:val="28"/>
              </w:rPr>
            </w:pPr>
            <w:r w:rsidRPr="00A46834">
              <w:rPr>
                <w:sz w:val="28"/>
                <w:szCs w:val="28"/>
              </w:rPr>
              <w:t xml:space="preserve">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в ППЭ </w:t>
            </w:r>
            <w:proofErr w:type="spellStart"/>
            <w:r w:rsidRPr="00A46834">
              <w:rPr>
                <w:sz w:val="28"/>
                <w:szCs w:val="28"/>
              </w:rPr>
              <w:t>токена</w:t>
            </w:r>
            <w:proofErr w:type="spellEnd"/>
            <w:r w:rsidRPr="00A46834">
              <w:rPr>
                <w:sz w:val="28"/>
                <w:szCs w:val="28"/>
              </w:rPr>
              <w:t xml:space="preserve"> члена ГЭК и ввода пароля доступа к нему; </w:t>
            </w:r>
          </w:p>
          <w:p w:rsidR="00C00656" w:rsidRPr="00A46834" w:rsidRDefault="00A46834" w:rsidP="00A46834">
            <w:pPr>
              <w:pStyle w:val="Default"/>
              <w:ind w:firstLine="709"/>
              <w:jc w:val="both"/>
              <w:rPr>
                <w:i/>
                <w:sz w:val="28"/>
                <w:szCs w:val="28"/>
              </w:rPr>
            </w:pPr>
            <w:r w:rsidRPr="00A46834">
              <w:rPr>
                <w:b/>
                <w:sz w:val="28"/>
                <w:szCs w:val="28"/>
              </w:rPr>
              <w:lastRenderedPageBreak/>
              <w:t xml:space="preserve">Важно! </w:t>
            </w:r>
            <w:r w:rsidRPr="00A46834">
              <w:rPr>
                <w:i/>
                <w:sz w:val="28"/>
                <w:szCs w:val="28"/>
              </w:rPr>
              <w:t>Активация станции сканирования в ППЭ должна быть выполнена непосредственно перед началом процесса сканирования поступающих ЭМ из аудиторий в Штаб ППЭ;</w:t>
            </w:r>
          </w:p>
          <w:p w:rsidR="00A63718" w:rsidRPr="00A12464" w:rsidRDefault="00A63718" w:rsidP="00A63718">
            <w:pPr>
              <w:pStyle w:val="Default"/>
              <w:ind w:firstLine="709"/>
              <w:jc w:val="both"/>
              <w:rPr>
                <w:sz w:val="28"/>
                <w:szCs w:val="28"/>
              </w:rPr>
            </w:pPr>
            <w:r w:rsidRPr="00A12464">
              <w:rPr>
                <w:sz w:val="28"/>
                <w:szCs w:val="28"/>
              </w:rPr>
              <w:t xml:space="preserve">совместно с руководителем ППЭ оформляет необходимые документы по результатам проведения ЕГЭ в ППЭ по следующим формам: </w:t>
            </w:r>
          </w:p>
          <w:p w:rsidR="00A63718" w:rsidRPr="00A12464" w:rsidRDefault="00A63718" w:rsidP="00A63718">
            <w:pPr>
              <w:pStyle w:val="Default"/>
              <w:ind w:firstLine="709"/>
              <w:jc w:val="both"/>
              <w:rPr>
                <w:sz w:val="28"/>
                <w:szCs w:val="28"/>
              </w:rPr>
            </w:pPr>
            <w:r w:rsidRPr="00A12464">
              <w:rPr>
                <w:sz w:val="28"/>
                <w:szCs w:val="28"/>
              </w:rPr>
              <w:t xml:space="preserve">форма ППЭ-13-01У «Протокол проведения ЕГЭ в ППЭ»; </w:t>
            </w:r>
          </w:p>
          <w:p w:rsidR="00A63718" w:rsidRPr="00A12464" w:rsidRDefault="00A63718" w:rsidP="00A63718">
            <w:pPr>
              <w:pStyle w:val="Default"/>
              <w:ind w:firstLine="709"/>
              <w:jc w:val="both"/>
              <w:rPr>
                <w:sz w:val="28"/>
                <w:szCs w:val="28"/>
              </w:rPr>
            </w:pPr>
            <w:r w:rsidRPr="00A12464">
              <w:rPr>
                <w:sz w:val="28"/>
                <w:szCs w:val="28"/>
              </w:rPr>
              <w:t xml:space="preserve">форма ППЭ-13-03У «Сводная ведомость учёта участников и использования экзаменационных материалов в ППЭ»; </w:t>
            </w:r>
          </w:p>
          <w:p w:rsidR="00A63718" w:rsidRPr="00A12464" w:rsidRDefault="00A63718" w:rsidP="00A63718">
            <w:pPr>
              <w:pStyle w:val="Default"/>
              <w:ind w:firstLine="709"/>
              <w:jc w:val="both"/>
              <w:rPr>
                <w:sz w:val="28"/>
                <w:szCs w:val="28"/>
              </w:rPr>
            </w:pPr>
            <w:r w:rsidRPr="00A12464">
              <w:rPr>
                <w:sz w:val="28"/>
                <w:szCs w:val="28"/>
              </w:rPr>
              <w:t xml:space="preserve">форма ППЭ 14-01-У «Акт приёма-передачи экзаменационных материалов в ППЭ по иностранным языкам в устной форме»; </w:t>
            </w:r>
          </w:p>
          <w:p w:rsidR="00A63718" w:rsidRPr="00A12464" w:rsidRDefault="00A63718" w:rsidP="00A63718">
            <w:pPr>
              <w:pStyle w:val="Default"/>
              <w:ind w:firstLine="709"/>
              <w:jc w:val="both"/>
              <w:rPr>
                <w:sz w:val="28"/>
                <w:szCs w:val="28"/>
              </w:rPr>
            </w:pPr>
            <w:r w:rsidRPr="00A12464">
              <w:rPr>
                <w:sz w:val="28"/>
                <w:szCs w:val="28"/>
              </w:rPr>
              <w:t xml:space="preserve">форма ППЭ-14-02-У «Ведомость выдачи и возврата экзаменационных материалов по аудиториям ППЭ по иностранным языкам в устной форме»; </w:t>
            </w:r>
          </w:p>
          <w:p w:rsidR="00A63718" w:rsidRPr="00A63718" w:rsidRDefault="00A63718" w:rsidP="00A63718">
            <w:pPr>
              <w:pStyle w:val="Default"/>
              <w:ind w:firstLine="709"/>
              <w:jc w:val="both"/>
              <w:rPr>
                <w:sz w:val="28"/>
                <w:szCs w:val="28"/>
              </w:rPr>
            </w:pPr>
            <w:r w:rsidRPr="00A63718">
              <w:rPr>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w:t>
            </w:r>
            <w:r>
              <w:rPr>
                <w:sz w:val="28"/>
                <w:szCs w:val="28"/>
              </w:rPr>
              <w:t xml:space="preserve"> </w:t>
            </w:r>
            <w:r w:rsidRPr="00A12464">
              <w:rPr>
                <w:sz w:val="28"/>
                <w:szCs w:val="28"/>
              </w:rPr>
              <w:t>«Сводная ведомость учёта участников и использования экзаменационных материалов в ППЭ»</w:t>
            </w:r>
            <w:r w:rsidRPr="00A63718">
              <w:rPr>
                <w:sz w:val="28"/>
                <w:szCs w:val="28"/>
              </w:rPr>
              <w:t xml:space="preserve">; </w:t>
            </w:r>
          </w:p>
          <w:p w:rsidR="00A63718" w:rsidRPr="00A63718" w:rsidRDefault="00A63718" w:rsidP="00A63718">
            <w:pPr>
              <w:pStyle w:val="Default"/>
              <w:ind w:firstLine="709"/>
              <w:jc w:val="both"/>
              <w:rPr>
                <w:sz w:val="28"/>
                <w:szCs w:val="28"/>
              </w:rPr>
            </w:pPr>
            <w:r w:rsidRPr="00A63718">
              <w:rPr>
                <w:sz w:val="28"/>
                <w:szCs w:val="28"/>
              </w:rPr>
              <w:t xml:space="preserve">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 </w:t>
            </w:r>
          </w:p>
          <w:p w:rsidR="00A63718" w:rsidRPr="00A63718" w:rsidRDefault="00A63718" w:rsidP="00A63718">
            <w:pPr>
              <w:pStyle w:val="Default"/>
              <w:ind w:firstLine="709"/>
              <w:jc w:val="both"/>
              <w:rPr>
                <w:sz w:val="28"/>
                <w:szCs w:val="28"/>
              </w:rPr>
            </w:pPr>
            <w:r w:rsidRPr="00A63718">
              <w:rPr>
                <w:sz w:val="28"/>
                <w:szCs w:val="28"/>
              </w:rPr>
              <w:t xml:space="preserve">при корректности данных по всем аудиториям подключает к станции сканирования в ППЭ </w:t>
            </w:r>
            <w:proofErr w:type="spellStart"/>
            <w:r w:rsidRPr="00A63718">
              <w:rPr>
                <w:sz w:val="28"/>
                <w:szCs w:val="28"/>
              </w:rPr>
              <w:t>токен</w:t>
            </w:r>
            <w:proofErr w:type="spellEnd"/>
            <w:r w:rsidRPr="00A63718">
              <w:rPr>
                <w:sz w:val="28"/>
                <w:szCs w:val="28"/>
              </w:rPr>
              <w:t xml:space="preserve">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 </w:t>
            </w:r>
          </w:p>
          <w:p w:rsidR="00A63718" w:rsidRPr="00A63718" w:rsidRDefault="00A63718" w:rsidP="00A63718">
            <w:pPr>
              <w:pStyle w:val="Default"/>
              <w:ind w:firstLine="709"/>
              <w:jc w:val="both"/>
              <w:rPr>
                <w:sz w:val="28"/>
                <w:szCs w:val="28"/>
              </w:rPr>
            </w:pPr>
            <w:r w:rsidRPr="00A63718">
              <w:rPr>
                <w:sz w:val="28"/>
                <w:szCs w:val="28"/>
              </w:rPr>
              <w:t xml:space="preserve">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(пакета (пакетов) с электронными образами бланков и форм ППЭ, пакета (пакетов) с </w:t>
            </w:r>
            <w:proofErr w:type="spellStart"/>
            <w:r w:rsidRPr="00A63718">
              <w:rPr>
                <w:sz w:val="28"/>
                <w:szCs w:val="28"/>
              </w:rPr>
              <w:t>аудиоответами</w:t>
            </w:r>
            <w:proofErr w:type="spellEnd"/>
            <w:r w:rsidRPr="00A63718">
              <w:rPr>
                <w:sz w:val="28"/>
                <w:szCs w:val="28"/>
              </w:rPr>
              <w:t xml:space="preserve"> участников экзамена); </w:t>
            </w:r>
          </w:p>
          <w:p w:rsidR="00A63718" w:rsidRPr="00A63718" w:rsidRDefault="00A63718" w:rsidP="00A63718">
            <w:pPr>
              <w:pStyle w:val="Default"/>
              <w:ind w:firstLine="709"/>
              <w:jc w:val="both"/>
              <w:rPr>
                <w:sz w:val="28"/>
                <w:szCs w:val="28"/>
              </w:rPr>
            </w:pPr>
            <w:r w:rsidRPr="00A63718">
              <w:rPr>
                <w:sz w:val="28"/>
                <w:szCs w:val="28"/>
              </w:rPr>
              <w:t xml:space="preserve">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пакета (пакетов) с электронными образами бланков и форм ППЭ, пакета (пакетов) с аудио ответами участников (статус пакетов принимает значение «подтвержден»); </w:t>
            </w:r>
          </w:p>
          <w:p w:rsidR="00A63718" w:rsidRPr="00A63718" w:rsidRDefault="00A63718" w:rsidP="00A63718">
            <w:pPr>
              <w:pStyle w:val="Default"/>
              <w:ind w:firstLine="709"/>
              <w:jc w:val="both"/>
              <w:rPr>
                <w:sz w:val="28"/>
                <w:szCs w:val="28"/>
              </w:rPr>
            </w:pPr>
            <w:r w:rsidRPr="00A63718">
              <w:rPr>
                <w:sz w:val="28"/>
                <w:szCs w:val="28"/>
              </w:rPr>
              <w:t xml:space="preserve">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 </w:t>
            </w:r>
          </w:p>
          <w:p w:rsidR="00A63718" w:rsidRPr="00A63718" w:rsidRDefault="00A63718" w:rsidP="00A63718">
            <w:pPr>
              <w:pStyle w:val="Default"/>
              <w:ind w:firstLine="709"/>
              <w:jc w:val="both"/>
              <w:rPr>
                <w:sz w:val="28"/>
                <w:szCs w:val="28"/>
              </w:rPr>
            </w:pPr>
            <w:r w:rsidRPr="00A63718">
              <w:rPr>
                <w:sz w:val="28"/>
                <w:szCs w:val="28"/>
              </w:rPr>
              <w:t xml:space="preserve">совместно с руководителем ППЭ контролирует передачу в систему мониторинга готовности ППЭ с помощью основной станции авторизации </w:t>
            </w:r>
            <w:r w:rsidRPr="00A63718">
              <w:rPr>
                <w:sz w:val="28"/>
                <w:szCs w:val="28"/>
              </w:rPr>
              <w:lastRenderedPageBreak/>
              <w:t xml:space="preserve">электронных журналов работы станций сканирования в ППЭ и статуса «Материалы переданы в РЦОИ»; </w:t>
            </w:r>
          </w:p>
          <w:p w:rsidR="00A63718" w:rsidRPr="00A63718" w:rsidRDefault="00A63718" w:rsidP="00A63718">
            <w:pPr>
              <w:pStyle w:val="Default"/>
              <w:ind w:firstLine="709"/>
              <w:jc w:val="both"/>
              <w:rPr>
                <w:sz w:val="28"/>
                <w:szCs w:val="28"/>
              </w:rPr>
            </w:pPr>
            <w:r w:rsidRPr="00A63718">
              <w:rPr>
                <w:sz w:val="28"/>
                <w:szCs w:val="28"/>
              </w:rPr>
              <w:t xml:space="preserve">совместно с руководителем ППЭ ещё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для хранения и транспортировки. </w:t>
            </w:r>
          </w:p>
          <w:p w:rsidR="00A63718" w:rsidRPr="00A12464" w:rsidRDefault="00A63718" w:rsidP="00A63718">
            <w:pPr>
              <w:pStyle w:val="Default"/>
              <w:ind w:firstLine="709"/>
              <w:jc w:val="both"/>
              <w:rPr>
                <w:sz w:val="28"/>
                <w:szCs w:val="28"/>
              </w:rPr>
            </w:pPr>
            <w:r w:rsidRPr="00A12464">
              <w:rPr>
                <w:sz w:val="28"/>
                <w:szCs w:val="28"/>
              </w:rPr>
              <w:t xml:space="preserve">После окончания экзамена член ГЭК упаковывает ЭМ </w:t>
            </w:r>
            <w:r w:rsidRPr="00433DDD">
              <w:rPr>
                <w:rFonts w:eastAsia="Times New Roman"/>
                <w:sz w:val="28"/>
                <w:szCs w:val="28"/>
                <w:lang w:eastAsia="ru-RU"/>
              </w:rPr>
              <w:t>за специально подготовленным столом, находящимся в зоне видимости камер видеонаблюдения, в соответствии с общими требованиями к упаковке ЭМ</w:t>
            </w:r>
            <w:r w:rsidRPr="00A12464">
              <w:rPr>
                <w:sz w:val="28"/>
                <w:szCs w:val="28"/>
              </w:rPr>
              <w:t xml:space="preserve">. </w:t>
            </w:r>
          </w:p>
          <w:p w:rsidR="00DA60DA" w:rsidRPr="00A12464" w:rsidRDefault="00DA60DA" w:rsidP="002C2FD8">
            <w:pPr>
              <w:ind w:firstLine="709"/>
              <w:jc w:val="both"/>
              <w:rPr>
                <w:rFonts w:ascii="Times New Roman" w:eastAsia="Times New Roman" w:hAnsi="Times New Roman" w:cs="Times New Roman"/>
                <w:sz w:val="28"/>
                <w:szCs w:val="28"/>
                <w:lang w:eastAsia="ru-RU"/>
              </w:rPr>
            </w:pPr>
            <w:r w:rsidRPr="00A12464">
              <w:rPr>
                <w:rFonts w:ascii="Times New Roman" w:hAnsi="Times New Roman" w:cs="Times New Roman"/>
                <w:sz w:val="28"/>
                <w:szCs w:val="28"/>
              </w:rPr>
              <w:t>По завершении экзамена члены ГЭК составляют отчет о проведении ЕГЭ в ППЭ (форма ППЭ-10 «Отчет члена(</w:t>
            </w:r>
            <w:proofErr w:type="spellStart"/>
            <w:r w:rsidRPr="00A12464">
              <w:rPr>
                <w:rFonts w:ascii="Times New Roman" w:hAnsi="Times New Roman" w:cs="Times New Roman"/>
                <w:sz w:val="28"/>
                <w:szCs w:val="28"/>
              </w:rPr>
              <w:t>ов</w:t>
            </w:r>
            <w:proofErr w:type="spellEnd"/>
            <w:r w:rsidRPr="00A12464">
              <w:rPr>
                <w:rFonts w:ascii="Times New Roman" w:hAnsi="Times New Roman" w:cs="Times New Roman"/>
                <w:sz w:val="28"/>
                <w:szCs w:val="28"/>
              </w:rPr>
              <w:t>) ГЭК о проведении экзамена в ППЭ»), который в тот же день передается в ГЭК</w:t>
            </w:r>
            <w:r>
              <w:rPr>
                <w:rFonts w:ascii="Times New Roman" w:hAnsi="Times New Roman" w:cs="Times New Roman"/>
                <w:sz w:val="28"/>
                <w:szCs w:val="28"/>
              </w:rPr>
              <w:t xml:space="preserve"> в электронном виде по </w:t>
            </w:r>
            <w:r w:rsidRPr="00433DDD">
              <w:rPr>
                <w:rFonts w:ascii="Times New Roman" w:eastAsia="Calibri" w:hAnsi="Times New Roman" w:cs="Times New Roman"/>
                <w:sz w:val="28"/>
                <w:szCs w:val="26"/>
                <w:lang w:eastAsia="ru-RU"/>
              </w:rPr>
              <w:t>каналу защищенного взаимодействия автоматизированной системы «АРМ Государственная (итоговая) аттестация выпускников»</w:t>
            </w:r>
            <w:r>
              <w:rPr>
                <w:rFonts w:ascii="Times New Roman" w:eastAsia="Calibri" w:hAnsi="Times New Roman" w:cs="Times New Roman"/>
                <w:sz w:val="28"/>
                <w:szCs w:val="26"/>
                <w:lang w:eastAsia="ru-RU"/>
              </w:rPr>
              <w:t xml:space="preserve"> </w:t>
            </w:r>
            <w:r>
              <w:rPr>
                <w:rFonts w:ascii="Times New Roman" w:hAnsi="Times New Roman" w:cs="Times New Roman"/>
                <w:sz w:val="28"/>
                <w:szCs w:val="28"/>
              </w:rPr>
              <w:t>на точку Департамента образования</w:t>
            </w:r>
            <w:r w:rsidRPr="00A12464">
              <w:rPr>
                <w:rFonts w:ascii="Times New Roman" w:hAnsi="Times New Roman" w:cs="Times New Roman"/>
                <w:sz w:val="28"/>
                <w:szCs w:val="28"/>
              </w:rPr>
              <w:t>.</w:t>
            </w:r>
          </w:p>
          <w:p w:rsidR="00DA60DA" w:rsidRDefault="00DA60DA" w:rsidP="002C2FD8">
            <w:pPr>
              <w:ind w:firstLine="743"/>
              <w:jc w:val="both"/>
              <w:rPr>
                <w:rFonts w:ascii="Times New Roman" w:eastAsia="Times New Roman" w:hAnsi="Times New Roman" w:cs="Times New Roman"/>
                <w:sz w:val="28"/>
                <w:szCs w:val="28"/>
                <w:lang w:eastAsia="ru-RU"/>
              </w:rPr>
            </w:pPr>
          </w:p>
          <w:p w:rsidR="00DA60DA" w:rsidRPr="00433DDD" w:rsidRDefault="00DA60DA" w:rsidP="002C2FD8">
            <w:pPr>
              <w:spacing w:after="120"/>
              <w:ind w:firstLine="709"/>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руководителя ППЭ</w:t>
            </w:r>
          </w:p>
          <w:p w:rsidR="00DA60DA" w:rsidRPr="00FC18A7" w:rsidRDefault="00DA60DA" w:rsidP="002C2FD8">
            <w:pPr>
              <w:spacing w:after="120"/>
              <w:ind w:firstLine="709"/>
              <w:jc w:val="center"/>
              <w:rPr>
                <w:rFonts w:ascii="Times New Roman" w:hAnsi="Times New Roman" w:cs="Times New Roman"/>
                <w:i/>
                <w:sz w:val="28"/>
                <w:szCs w:val="28"/>
              </w:rPr>
            </w:pPr>
            <w:r w:rsidRPr="00433DDD">
              <w:rPr>
                <w:rFonts w:ascii="Times New Roman" w:hAnsi="Times New Roman" w:cs="Times New Roman"/>
                <w:i/>
                <w:sz w:val="28"/>
                <w:szCs w:val="28"/>
              </w:rPr>
              <w:t>(Устная часть ЕГЭ по иностранным языкам. Раздел «Говорение»)</w:t>
            </w:r>
          </w:p>
          <w:p w:rsidR="00DA60DA" w:rsidRPr="00FC18A7" w:rsidRDefault="00DA60DA" w:rsidP="002C2FD8">
            <w:pPr>
              <w:pStyle w:val="Default"/>
              <w:ind w:firstLine="709"/>
              <w:jc w:val="both"/>
              <w:rPr>
                <w:sz w:val="28"/>
                <w:szCs w:val="28"/>
              </w:rPr>
            </w:pPr>
            <w:r w:rsidRPr="00FC18A7">
              <w:rPr>
                <w:b/>
                <w:bCs/>
                <w:sz w:val="28"/>
                <w:szCs w:val="28"/>
              </w:rPr>
              <w:t xml:space="preserve">На подготовительном этапе </w:t>
            </w:r>
            <w:r w:rsidRPr="00FC18A7">
              <w:rPr>
                <w:sz w:val="28"/>
                <w:szCs w:val="28"/>
              </w:rPr>
              <w:t xml:space="preserve">руководитель ППЭ </w:t>
            </w:r>
            <w:r w:rsidRPr="00561A6E">
              <w:rPr>
                <w:sz w:val="28"/>
                <w:szCs w:val="28"/>
                <w:u w:val="single"/>
              </w:rPr>
              <w:t>совместно с руководителем образовательной организации</w:t>
            </w:r>
            <w:r w:rsidRPr="00FC18A7">
              <w:rPr>
                <w:sz w:val="28"/>
                <w:szCs w:val="28"/>
              </w:rPr>
              <w:t>, на базе которой организован ППЭ, обязан</w:t>
            </w:r>
            <w:r w:rsidR="00561A6E">
              <w:rPr>
                <w:sz w:val="28"/>
                <w:szCs w:val="28"/>
              </w:rPr>
              <w:t>ы</w:t>
            </w:r>
            <w:r w:rsidRPr="00FC18A7">
              <w:rPr>
                <w:sz w:val="28"/>
                <w:szCs w:val="28"/>
              </w:rPr>
              <w:t xml:space="preserve">: </w:t>
            </w:r>
          </w:p>
          <w:p w:rsidR="00DA60DA" w:rsidRPr="00FC18A7" w:rsidRDefault="00DA60DA" w:rsidP="002C2FD8">
            <w:pPr>
              <w:pStyle w:val="Default"/>
              <w:ind w:firstLine="709"/>
              <w:jc w:val="both"/>
              <w:rPr>
                <w:sz w:val="28"/>
                <w:szCs w:val="28"/>
              </w:rPr>
            </w:pPr>
            <w:r w:rsidRPr="00FC18A7">
              <w:rPr>
                <w:sz w:val="28"/>
                <w:szCs w:val="28"/>
              </w:rPr>
              <w:t xml:space="preserve">обеспечить готовность ППЭ к проведению ЕГЭ в соответствии с требованиями к ППЭ, в том числе к техническому оснащению; </w:t>
            </w:r>
          </w:p>
          <w:p w:rsidR="00DA60DA" w:rsidRDefault="00DA60DA" w:rsidP="002C2FD8">
            <w:pPr>
              <w:pStyle w:val="Default"/>
              <w:ind w:firstLine="709"/>
              <w:jc w:val="both"/>
              <w:rPr>
                <w:sz w:val="28"/>
                <w:szCs w:val="28"/>
              </w:rPr>
            </w:pPr>
            <w:r w:rsidRPr="00FC18A7">
              <w:rPr>
                <w:sz w:val="28"/>
                <w:szCs w:val="28"/>
              </w:rPr>
              <w:t xml:space="preserve">обеспечить хранение основного и резервного </w:t>
            </w:r>
            <w:proofErr w:type="spellStart"/>
            <w:r w:rsidRPr="00FC18A7">
              <w:rPr>
                <w:sz w:val="28"/>
                <w:szCs w:val="28"/>
              </w:rPr>
              <w:t>флеш</w:t>
            </w:r>
            <w:proofErr w:type="spellEnd"/>
            <w:r w:rsidRPr="00FC18A7">
              <w:rPr>
                <w:sz w:val="28"/>
                <w:szCs w:val="28"/>
              </w:rPr>
              <w:t>-накопителя для хранения резервных копий пакетов с ЭМ в сейфе штаба ППЭ с осуществлением м</w:t>
            </w:r>
            <w:r w:rsidR="00202B7F">
              <w:rPr>
                <w:sz w:val="28"/>
                <w:szCs w:val="28"/>
              </w:rPr>
              <w:t>ер информационной безопасности.</w:t>
            </w:r>
          </w:p>
          <w:p w:rsidR="00202B7F" w:rsidRPr="00202B7F" w:rsidRDefault="00202B7F" w:rsidP="00202B7F">
            <w:pPr>
              <w:pStyle w:val="Default"/>
              <w:ind w:firstLine="709"/>
              <w:jc w:val="both"/>
              <w:rPr>
                <w:sz w:val="28"/>
                <w:szCs w:val="28"/>
              </w:rPr>
            </w:pPr>
            <w:r w:rsidRPr="00202B7F">
              <w:rPr>
                <w:sz w:val="28"/>
                <w:szCs w:val="28"/>
              </w:rPr>
              <w:t xml:space="preserve">Также необходимо подготовить не менее 1 </w:t>
            </w:r>
            <w:proofErr w:type="spellStart"/>
            <w:r w:rsidRPr="00202B7F">
              <w:rPr>
                <w:sz w:val="28"/>
                <w:szCs w:val="28"/>
              </w:rPr>
              <w:t>флеш</w:t>
            </w:r>
            <w:proofErr w:type="spellEnd"/>
            <w:r w:rsidRPr="00202B7F">
              <w:rPr>
                <w:sz w:val="28"/>
                <w:szCs w:val="28"/>
              </w:rPr>
              <w:t>-накопителя для переноса данных между станциями в ППЭ (рекомендуемое количество – по числу технических специалистов ППЭ).</w:t>
            </w:r>
          </w:p>
          <w:p w:rsidR="00202B7F" w:rsidRDefault="00202B7F" w:rsidP="00202B7F">
            <w:pPr>
              <w:pStyle w:val="Default"/>
              <w:ind w:firstLine="709"/>
              <w:jc w:val="both"/>
              <w:rPr>
                <w:sz w:val="28"/>
                <w:szCs w:val="28"/>
              </w:rPr>
            </w:pPr>
            <w:r w:rsidRPr="00202B7F">
              <w:rPr>
                <w:sz w:val="28"/>
                <w:szCs w:val="28"/>
              </w:rPr>
              <w:t>Руководитель ППЭ обязан контролировать своевременность включения станции авторизации для загрузки ЭМ для экзаменов, проводимых в данном ППЭ, и загрузку ЭМ.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w:t>
            </w:r>
            <w:r>
              <w:rPr>
                <w:sz w:val="28"/>
                <w:szCs w:val="28"/>
              </w:rPr>
              <w:t>стниках и аудиторном фонде ППЭ.</w:t>
            </w:r>
          </w:p>
          <w:p w:rsidR="00202B7F" w:rsidRPr="00202B7F" w:rsidRDefault="00202B7F" w:rsidP="00202B7F">
            <w:pPr>
              <w:pStyle w:val="Default"/>
              <w:ind w:firstLine="709"/>
              <w:jc w:val="both"/>
              <w:rPr>
                <w:sz w:val="28"/>
                <w:szCs w:val="28"/>
              </w:rPr>
            </w:pPr>
            <w:r w:rsidRPr="00202B7F">
              <w:rPr>
                <w:b/>
                <w:sz w:val="28"/>
                <w:szCs w:val="28"/>
              </w:rPr>
              <w:t>Не позднее чем за один календарный день до начала проведения экзамена</w:t>
            </w:r>
            <w:r w:rsidRPr="00202B7F">
              <w:rPr>
                <w:sz w:val="28"/>
                <w:szCs w:val="28"/>
              </w:rPr>
              <w:t xml:space="preserve"> также необходимо: </w:t>
            </w:r>
          </w:p>
          <w:p w:rsidR="00202B7F" w:rsidRPr="00202B7F" w:rsidRDefault="00202B7F" w:rsidP="00202B7F">
            <w:pPr>
              <w:pStyle w:val="Default"/>
              <w:ind w:firstLine="709"/>
              <w:jc w:val="both"/>
              <w:rPr>
                <w:sz w:val="28"/>
                <w:szCs w:val="28"/>
              </w:rPr>
            </w:pPr>
            <w:r w:rsidRPr="00202B7F">
              <w:rPr>
                <w:sz w:val="28"/>
                <w:szCs w:val="28"/>
              </w:rPr>
              <w:lastRenderedPageBreak/>
              <w:t xml:space="preserve">подготовить бумагу для печати бланков регистрации в аудиториях подготовки; </w:t>
            </w:r>
          </w:p>
          <w:p w:rsidR="00202B7F" w:rsidRPr="00202B7F" w:rsidRDefault="00202B7F" w:rsidP="00202B7F">
            <w:pPr>
              <w:pStyle w:val="Default"/>
              <w:ind w:firstLine="709"/>
              <w:jc w:val="both"/>
              <w:rPr>
                <w:sz w:val="28"/>
                <w:szCs w:val="28"/>
              </w:rPr>
            </w:pPr>
            <w:r w:rsidRPr="00202B7F">
              <w:rPr>
                <w:sz w:val="28"/>
                <w:szCs w:val="28"/>
              </w:rPr>
              <w:t xml:space="preserve">подготовить материалы, которые могут использовать участники экзамена в период ожидания своей очереди: </w:t>
            </w:r>
          </w:p>
          <w:p w:rsidR="00202B7F" w:rsidRPr="00202B7F" w:rsidRDefault="00202B7F" w:rsidP="00202B7F">
            <w:pPr>
              <w:pStyle w:val="Default"/>
              <w:ind w:firstLine="709"/>
              <w:jc w:val="both"/>
              <w:rPr>
                <w:sz w:val="28"/>
                <w:szCs w:val="28"/>
              </w:rPr>
            </w:pPr>
            <w:r w:rsidRPr="00202B7F">
              <w:rPr>
                <w:sz w:val="28"/>
                <w:szCs w:val="28"/>
              </w:rPr>
              <w:t xml:space="preserve">научно-популярные журналы, </w:t>
            </w:r>
          </w:p>
          <w:p w:rsidR="00202B7F" w:rsidRPr="00202B7F" w:rsidRDefault="00202B7F" w:rsidP="00202B7F">
            <w:pPr>
              <w:pStyle w:val="Default"/>
              <w:ind w:firstLine="709"/>
              <w:jc w:val="both"/>
              <w:rPr>
                <w:sz w:val="28"/>
                <w:szCs w:val="28"/>
              </w:rPr>
            </w:pPr>
            <w:r w:rsidRPr="00202B7F">
              <w:rPr>
                <w:sz w:val="28"/>
                <w:szCs w:val="28"/>
              </w:rPr>
              <w:t xml:space="preserve">любые книги, </w:t>
            </w:r>
          </w:p>
          <w:p w:rsidR="00202B7F" w:rsidRPr="00202B7F" w:rsidRDefault="00202B7F" w:rsidP="00202B7F">
            <w:pPr>
              <w:pStyle w:val="Default"/>
              <w:ind w:firstLine="709"/>
              <w:jc w:val="both"/>
              <w:rPr>
                <w:sz w:val="28"/>
                <w:szCs w:val="28"/>
              </w:rPr>
            </w:pPr>
            <w:r w:rsidRPr="00202B7F">
              <w:rPr>
                <w:sz w:val="28"/>
                <w:szCs w:val="28"/>
              </w:rPr>
              <w:t xml:space="preserve">журналы, </w:t>
            </w:r>
          </w:p>
          <w:p w:rsidR="00202B7F" w:rsidRPr="00202B7F" w:rsidRDefault="00202B7F" w:rsidP="00202B7F">
            <w:pPr>
              <w:pStyle w:val="Default"/>
              <w:ind w:firstLine="709"/>
              <w:jc w:val="both"/>
              <w:rPr>
                <w:sz w:val="28"/>
                <w:szCs w:val="28"/>
              </w:rPr>
            </w:pPr>
            <w:r w:rsidRPr="00202B7F">
              <w:rPr>
                <w:sz w:val="28"/>
                <w:szCs w:val="28"/>
              </w:rPr>
              <w:t xml:space="preserve">газеты и т.п. </w:t>
            </w:r>
          </w:p>
          <w:p w:rsidR="00202B7F" w:rsidRPr="00202B7F" w:rsidRDefault="00202B7F" w:rsidP="00202B7F">
            <w:pPr>
              <w:pStyle w:val="Default"/>
              <w:ind w:firstLine="709"/>
              <w:jc w:val="both"/>
              <w:rPr>
                <w:sz w:val="28"/>
                <w:szCs w:val="28"/>
              </w:rPr>
            </w:pPr>
            <w:r w:rsidRPr="00202B7F">
              <w:rPr>
                <w:sz w:val="28"/>
                <w:szCs w:val="28"/>
              </w:rPr>
              <w:t xml:space="preserve">Материалы должны быть на языке проводимого экзамена и взяты из школьной библиотеки. </w:t>
            </w:r>
          </w:p>
          <w:p w:rsidR="00202B7F" w:rsidRPr="00FC18A7" w:rsidRDefault="00202B7F" w:rsidP="00202B7F">
            <w:pPr>
              <w:pStyle w:val="Default"/>
              <w:ind w:firstLine="709"/>
              <w:jc w:val="both"/>
              <w:rPr>
                <w:sz w:val="28"/>
                <w:szCs w:val="28"/>
              </w:rPr>
            </w:pPr>
            <w:r w:rsidRPr="00202B7F">
              <w:rPr>
                <w:sz w:val="28"/>
                <w:szCs w:val="28"/>
              </w:rPr>
              <w:t>Использование черновиков для участников экзамена с включенным разделом «Говорение» не предусмотрено.</w:t>
            </w:r>
          </w:p>
          <w:p w:rsidR="00202B7F" w:rsidRPr="00202B7F" w:rsidRDefault="00DA60DA" w:rsidP="00202B7F">
            <w:pPr>
              <w:ind w:firstLine="743"/>
              <w:jc w:val="both"/>
              <w:rPr>
                <w:rFonts w:ascii="Times New Roman" w:hAnsi="Times New Roman" w:cs="Times New Roman"/>
                <w:color w:val="000000"/>
                <w:sz w:val="28"/>
                <w:szCs w:val="28"/>
              </w:rPr>
            </w:pPr>
            <w:r w:rsidRPr="00202B7F">
              <w:rPr>
                <w:rFonts w:ascii="Times New Roman" w:hAnsi="Times New Roman" w:cs="Times New Roman"/>
                <w:b/>
                <w:color w:val="000000"/>
                <w:sz w:val="28"/>
                <w:szCs w:val="28"/>
              </w:rPr>
              <w:t>Не ранее, чем за 5 календарных дней и не позднее 17:00</w:t>
            </w:r>
            <w:r w:rsidRPr="00202B7F">
              <w:rPr>
                <w:rFonts w:ascii="Times New Roman" w:hAnsi="Times New Roman" w:cs="Times New Roman"/>
                <w:color w:val="000000"/>
                <w:sz w:val="28"/>
                <w:szCs w:val="28"/>
              </w:rPr>
              <w:t xml:space="preserve"> </w:t>
            </w:r>
            <w:r w:rsidR="00202B7F" w:rsidRPr="00202B7F">
              <w:rPr>
                <w:rFonts w:ascii="Times New Roman" w:hAnsi="Times New Roman" w:cs="Times New Roman"/>
                <w:color w:val="000000"/>
                <w:sz w:val="28"/>
                <w:szCs w:val="28"/>
              </w:rPr>
              <w:t xml:space="preserve">календарного дня, предшествующего дню экзамена, и до проведения контроля технической готовности обеспечить проведение техническим специалистом </w:t>
            </w:r>
            <w:r w:rsidR="00202B7F" w:rsidRPr="00202B7F">
              <w:rPr>
                <w:rFonts w:ascii="Times New Roman" w:hAnsi="Times New Roman" w:cs="Times New Roman"/>
                <w:b/>
                <w:color w:val="000000"/>
                <w:sz w:val="28"/>
                <w:szCs w:val="28"/>
              </w:rPr>
              <w:t>технической подготовки</w:t>
            </w:r>
            <w:r w:rsidR="00202B7F" w:rsidRPr="00202B7F">
              <w:rPr>
                <w:rFonts w:ascii="Times New Roman" w:hAnsi="Times New Roman" w:cs="Times New Roman"/>
                <w:color w:val="000000"/>
                <w:sz w:val="28"/>
                <w:szCs w:val="28"/>
              </w:rPr>
              <w:t xml:space="preserve"> ППЭ.</w:t>
            </w:r>
          </w:p>
          <w:p w:rsidR="00DA60DA" w:rsidRPr="00FC18A7" w:rsidRDefault="00DA60DA" w:rsidP="002C2FD8">
            <w:pPr>
              <w:ind w:firstLine="709"/>
              <w:jc w:val="both"/>
              <w:rPr>
                <w:rFonts w:ascii="Times New Roman" w:eastAsia="Calibri" w:hAnsi="Times New Roman" w:cs="Times New Roman"/>
                <w:sz w:val="28"/>
                <w:szCs w:val="28"/>
              </w:rPr>
            </w:pPr>
            <w:r w:rsidRPr="00FC18A7">
              <w:rPr>
                <w:rFonts w:ascii="Times New Roman" w:hAnsi="Times New Roman" w:cs="Times New Roman"/>
                <w:b/>
                <w:bCs/>
                <w:sz w:val="28"/>
                <w:szCs w:val="28"/>
              </w:rPr>
              <w:t xml:space="preserve">Не ранее, чем за 2 рабочих дня и не позднее 17:00 </w:t>
            </w:r>
            <w:r w:rsidRPr="00FC18A7">
              <w:rPr>
                <w:rFonts w:ascii="Times New Roman" w:hAnsi="Times New Roman" w:cs="Times New Roman"/>
                <w:sz w:val="28"/>
                <w:szCs w:val="28"/>
              </w:rPr>
              <w:t xml:space="preserve">календарного дня, предшествующего дню экзамена, совместно с членом ГЭК и техническим специалистом необходимо провести </w:t>
            </w:r>
            <w:r w:rsidRPr="00202B7F">
              <w:rPr>
                <w:rFonts w:ascii="Times New Roman" w:hAnsi="Times New Roman" w:cs="Times New Roman"/>
                <w:b/>
                <w:sz w:val="28"/>
                <w:szCs w:val="28"/>
              </w:rPr>
              <w:t xml:space="preserve">контроль технической готовности </w:t>
            </w:r>
            <w:r w:rsidRPr="00FC18A7">
              <w:rPr>
                <w:rFonts w:ascii="Times New Roman" w:hAnsi="Times New Roman" w:cs="Times New Roman"/>
                <w:sz w:val="28"/>
                <w:szCs w:val="28"/>
              </w:rPr>
              <w:t>ППЭ в том числе:</w:t>
            </w:r>
          </w:p>
          <w:p w:rsidR="00202B7F" w:rsidRPr="00202B7F" w:rsidRDefault="00202B7F" w:rsidP="00202B7F">
            <w:pPr>
              <w:pStyle w:val="Default"/>
              <w:ind w:firstLine="709"/>
              <w:jc w:val="both"/>
              <w:rPr>
                <w:sz w:val="28"/>
                <w:szCs w:val="28"/>
              </w:rPr>
            </w:pPr>
            <w:r w:rsidRPr="00202B7F">
              <w:rPr>
                <w:sz w:val="28"/>
                <w:szCs w:val="28"/>
              </w:rPr>
              <w:t>получить от технического специалиста инструкции для участников экзамена по использованию ПО при прохождении раздела «Говорение»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202B7F" w:rsidRPr="00202B7F" w:rsidRDefault="00202B7F" w:rsidP="00202B7F">
            <w:pPr>
              <w:pStyle w:val="Default"/>
              <w:ind w:firstLine="709"/>
              <w:jc w:val="both"/>
              <w:rPr>
                <w:sz w:val="28"/>
                <w:szCs w:val="28"/>
              </w:rPr>
            </w:pPr>
            <w:r w:rsidRPr="00202B7F">
              <w:rPr>
                <w:sz w:val="28"/>
                <w:szCs w:val="28"/>
              </w:rPr>
              <w:t xml:space="preserve">получить от технического специалиста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проведения); </w:t>
            </w:r>
          </w:p>
          <w:p w:rsidR="00202B7F" w:rsidRPr="00202B7F" w:rsidRDefault="00202B7F" w:rsidP="00202B7F">
            <w:pPr>
              <w:pStyle w:val="Default"/>
              <w:ind w:firstLine="709"/>
              <w:jc w:val="both"/>
              <w:rPr>
                <w:sz w:val="28"/>
                <w:szCs w:val="28"/>
              </w:rPr>
            </w:pPr>
            <w:r w:rsidRPr="00202B7F">
              <w:rPr>
                <w:sz w:val="28"/>
                <w:szCs w:val="28"/>
              </w:rPr>
              <w:t xml:space="preserve">проконтролировать передачу в систему мониторинга готовности ППЭ электронных актов технической готовности основной и резервной станции авторизации; </w:t>
            </w:r>
          </w:p>
          <w:p w:rsidR="00202B7F" w:rsidRPr="00202B7F" w:rsidRDefault="00202B7F" w:rsidP="00202B7F">
            <w:pPr>
              <w:pStyle w:val="Default"/>
              <w:ind w:firstLine="709"/>
              <w:jc w:val="both"/>
              <w:rPr>
                <w:sz w:val="28"/>
                <w:szCs w:val="28"/>
              </w:rPr>
            </w:pPr>
            <w:r w:rsidRPr="00202B7F">
              <w:rPr>
                <w:sz w:val="28"/>
                <w:szCs w:val="28"/>
              </w:rPr>
              <w:t xml:space="preserve">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основных и резервных станций записи ответов, станций организатора, станций сканирования в ППЭ; </w:t>
            </w:r>
          </w:p>
          <w:p w:rsidR="00202B7F" w:rsidRPr="00202B7F" w:rsidRDefault="00202B7F" w:rsidP="00202B7F">
            <w:pPr>
              <w:pStyle w:val="Default"/>
              <w:ind w:firstLine="709"/>
              <w:jc w:val="both"/>
              <w:rPr>
                <w:sz w:val="28"/>
                <w:szCs w:val="28"/>
              </w:rPr>
            </w:pPr>
            <w:r w:rsidRPr="00202B7F">
              <w:rPr>
                <w:sz w:val="28"/>
                <w:szCs w:val="28"/>
              </w:rPr>
              <w:t xml:space="preserve">проконтролировать передачу в систему мониторинга готовности ППЭ с помощью основной станции авторизации статуса «Контроль технической готовности завершен». </w:t>
            </w:r>
          </w:p>
          <w:p w:rsidR="00202B7F" w:rsidRPr="00202B7F" w:rsidRDefault="00202B7F" w:rsidP="00202B7F">
            <w:pPr>
              <w:pStyle w:val="Default"/>
              <w:ind w:firstLine="709"/>
              <w:jc w:val="both"/>
              <w:rPr>
                <w:i/>
                <w:sz w:val="28"/>
                <w:szCs w:val="28"/>
              </w:rPr>
            </w:pPr>
            <w:r w:rsidRPr="00202B7F">
              <w:rPr>
                <w:b/>
                <w:sz w:val="28"/>
                <w:szCs w:val="28"/>
              </w:rPr>
              <w:t>Важно</w:t>
            </w:r>
            <w:r w:rsidRPr="00202B7F">
              <w:rPr>
                <w:b/>
                <w:i/>
                <w:sz w:val="28"/>
                <w:szCs w:val="28"/>
              </w:rPr>
              <w:t>!</w:t>
            </w:r>
            <w:r w:rsidRPr="00202B7F">
              <w:rPr>
                <w:i/>
                <w:sz w:val="28"/>
                <w:szCs w:val="28"/>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w:t>
            </w:r>
            <w:r w:rsidRPr="00202B7F">
              <w:rPr>
                <w:i/>
                <w:sz w:val="28"/>
                <w:szCs w:val="28"/>
              </w:rPr>
              <w:lastRenderedPageBreak/>
              <w:t xml:space="preserve">переданных электронных актов технической готовности станций </w:t>
            </w:r>
            <w:r>
              <w:rPr>
                <w:i/>
                <w:sz w:val="28"/>
                <w:szCs w:val="28"/>
              </w:rPr>
              <w:t>печати ЭМ</w:t>
            </w:r>
            <w:r w:rsidRPr="00202B7F">
              <w:rPr>
                <w:i/>
                <w:sz w:val="28"/>
                <w:szCs w:val="28"/>
              </w:rPr>
              <w:t xml:space="preserve">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202B7F" w:rsidRDefault="00202B7F" w:rsidP="002C2FD8">
            <w:pPr>
              <w:pStyle w:val="Default"/>
              <w:ind w:firstLine="709"/>
              <w:jc w:val="both"/>
              <w:rPr>
                <w:sz w:val="28"/>
                <w:szCs w:val="28"/>
              </w:rPr>
            </w:pPr>
            <w:r w:rsidRPr="00202B7F">
              <w:rPr>
                <w:sz w:val="28"/>
                <w:szCs w:val="28"/>
              </w:rPr>
              <w:t>Заполнить форму ППЭ-01-01-У</w:t>
            </w:r>
            <w:r>
              <w:rPr>
                <w:sz w:val="28"/>
                <w:szCs w:val="28"/>
              </w:rPr>
              <w:t xml:space="preserve"> </w:t>
            </w:r>
            <w:r w:rsidRPr="009C724F">
              <w:rPr>
                <w:sz w:val="28"/>
                <w:szCs w:val="28"/>
              </w:rPr>
              <w:t>«Протокол технической готовности ППЭ к экзамену в устной форме»</w:t>
            </w:r>
            <w:r w:rsidRPr="00202B7F">
              <w:rPr>
                <w:sz w:val="28"/>
                <w:szCs w:val="28"/>
              </w:rPr>
              <w:t>. Указанный протокол удостоверяется подписями технического специалиста, руководителя ППЭ и членов ГЭК.</w:t>
            </w:r>
          </w:p>
          <w:p w:rsidR="00202B7F" w:rsidRDefault="00202B7F" w:rsidP="002C2FD8">
            <w:pPr>
              <w:pStyle w:val="Default"/>
              <w:ind w:firstLine="709"/>
              <w:jc w:val="both"/>
              <w:rPr>
                <w:sz w:val="28"/>
                <w:szCs w:val="28"/>
              </w:rPr>
            </w:pPr>
          </w:p>
          <w:p w:rsidR="00202B7F" w:rsidRPr="00202B7F" w:rsidRDefault="00202B7F" w:rsidP="00202B7F">
            <w:pPr>
              <w:pStyle w:val="Default"/>
              <w:ind w:firstLine="709"/>
              <w:jc w:val="both"/>
              <w:rPr>
                <w:b/>
                <w:sz w:val="28"/>
                <w:szCs w:val="28"/>
              </w:rPr>
            </w:pPr>
            <w:r w:rsidRPr="00202B7F">
              <w:rPr>
                <w:b/>
                <w:sz w:val="28"/>
                <w:szCs w:val="28"/>
              </w:rPr>
              <w:t xml:space="preserve">До начала экзамена руководитель ППЭ должен:  </w:t>
            </w:r>
          </w:p>
          <w:p w:rsidR="00202B7F" w:rsidRPr="00202B7F" w:rsidRDefault="00202B7F" w:rsidP="00202B7F">
            <w:pPr>
              <w:pStyle w:val="Default"/>
              <w:ind w:firstLine="709"/>
              <w:jc w:val="both"/>
              <w:rPr>
                <w:sz w:val="28"/>
                <w:szCs w:val="28"/>
              </w:rPr>
            </w:pPr>
            <w:r w:rsidRPr="00202B7F">
              <w:rPr>
                <w:sz w:val="28"/>
                <w:szCs w:val="28"/>
              </w:rPr>
              <w:t xml:space="preserve">Не позднее 7.30, но до получения ЭМ от члена ГЭК обеспечить включение в Штабе ППЭ режима видеонаблюдения, записи, трансляции. </w:t>
            </w:r>
          </w:p>
          <w:p w:rsidR="00202B7F" w:rsidRPr="00202B7F" w:rsidRDefault="00202B7F" w:rsidP="00202B7F">
            <w:pPr>
              <w:pStyle w:val="Default"/>
              <w:ind w:firstLine="709"/>
              <w:jc w:val="both"/>
              <w:rPr>
                <w:sz w:val="28"/>
                <w:szCs w:val="28"/>
              </w:rPr>
            </w:pPr>
            <w:r w:rsidRPr="00202B7F">
              <w:rPr>
                <w:b/>
                <w:sz w:val="28"/>
                <w:szCs w:val="28"/>
              </w:rPr>
              <w:t>не позднее 07:30</w:t>
            </w:r>
            <w:r w:rsidRPr="00202B7F">
              <w:rPr>
                <w:sz w:val="28"/>
                <w:szCs w:val="28"/>
              </w:rPr>
              <w:t xml:space="preserve"> получить от членов ГЭК материалы: </w:t>
            </w:r>
          </w:p>
          <w:p w:rsidR="00202B7F" w:rsidRPr="00202B7F" w:rsidRDefault="00202B7F" w:rsidP="00202B7F">
            <w:pPr>
              <w:pStyle w:val="Default"/>
              <w:ind w:firstLine="709"/>
              <w:jc w:val="both"/>
              <w:rPr>
                <w:sz w:val="28"/>
                <w:szCs w:val="28"/>
              </w:rPr>
            </w:pPr>
            <w:r w:rsidRPr="00202B7F">
              <w:rPr>
                <w:sz w:val="28"/>
                <w:szCs w:val="28"/>
              </w:rPr>
              <w:t xml:space="preserve">пакет руководителя (акты, протоколы, формы апелляции, списки распределения участников ГИА и работников ППЭ, ведомости, отчеты и др.);  </w:t>
            </w:r>
          </w:p>
          <w:p w:rsidR="00202B7F" w:rsidRPr="00202B7F" w:rsidRDefault="00202B7F" w:rsidP="00202B7F">
            <w:pPr>
              <w:pStyle w:val="Default"/>
              <w:ind w:firstLine="709"/>
              <w:jc w:val="both"/>
              <w:rPr>
                <w:sz w:val="28"/>
                <w:szCs w:val="28"/>
              </w:rPr>
            </w:pPr>
            <w:proofErr w:type="spellStart"/>
            <w:r w:rsidRPr="00202B7F">
              <w:rPr>
                <w:sz w:val="28"/>
                <w:szCs w:val="28"/>
              </w:rPr>
              <w:t>флеш</w:t>
            </w:r>
            <w:proofErr w:type="spellEnd"/>
            <w:r w:rsidRPr="00202B7F">
              <w:rPr>
                <w:sz w:val="28"/>
                <w:szCs w:val="28"/>
              </w:rPr>
              <w:t xml:space="preserve">-накопители для сохранения устных ответов участников экзамена (если указанные </w:t>
            </w:r>
            <w:proofErr w:type="spellStart"/>
            <w:r w:rsidRPr="00202B7F">
              <w:rPr>
                <w:sz w:val="28"/>
                <w:szCs w:val="28"/>
              </w:rPr>
              <w:t>флеш</w:t>
            </w:r>
            <w:proofErr w:type="spellEnd"/>
            <w:r w:rsidRPr="00202B7F">
              <w:rPr>
                <w:sz w:val="28"/>
                <w:szCs w:val="28"/>
              </w:rPr>
              <w:t>-накопители предоставляются РЦОИ);</w:t>
            </w:r>
          </w:p>
          <w:p w:rsidR="00202B7F" w:rsidRPr="00202B7F" w:rsidRDefault="00202B7F" w:rsidP="00202B7F">
            <w:pPr>
              <w:pStyle w:val="Default"/>
              <w:ind w:firstLine="709"/>
              <w:jc w:val="both"/>
              <w:rPr>
                <w:sz w:val="28"/>
                <w:szCs w:val="28"/>
              </w:rPr>
            </w:pPr>
            <w:r w:rsidRPr="00202B7F">
              <w:rPr>
                <w:sz w:val="28"/>
                <w:szCs w:val="28"/>
              </w:rPr>
              <w:t>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быть выданы ВДП в количестве: число аудиторий подготовки + удвоенное число аудиторий проведения;</w:t>
            </w:r>
          </w:p>
          <w:p w:rsidR="00202B7F" w:rsidRPr="00202B7F" w:rsidRDefault="00202B7F" w:rsidP="00202B7F">
            <w:pPr>
              <w:pStyle w:val="Default"/>
              <w:ind w:firstLine="709"/>
              <w:jc w:val="both"/>
              <w:rPr>
                <w:sz w:val="28"/>
                <w:szCs w:val="28"/>
              </w:rPr>
            </w:pPr>
            <w:r w:rsidRPr="009C724F">
              <w:rPr>
                <w:sz w:val="28"/>
                <w:szCs w:val="28"/>
              </w:rPr>
              <w:t>упаковку (</w:t>
            </w:r>
            <w:r>
              <w:rPr>
                <w:sz w:val="28"/>
                <w:szCs w:val="28"/>
              </w:rPr>
              <w:t>белые конверты)</w:t>
            </w:r>
            <w:r w:rsidRPr="009C724F">
              <w:rPr>
                <w:sz w:val="28"/>
                <w:szCs w:val="28"/>
              </w:rPr>
              <w:t xml:space="preserve"> для упаковки материалов экзамена</w:t>
            </w:r>
            <w:r w:rsidRPr="00202B7F">
              <w:rPr>
                <w:sz w:val="28"/>
                <w:szCs w:val="28"/>
              </w:rPr>
              <w:t xml:space="preserve">. </w:t>
            </w:r>
          </w:p>
          <w:p w:rsidR="00202B7F" w:rsidRPr="00F67CD5" w:rsidRDefault="00202B7F" w:rsidP="00202B7F">
            <w:pPr>
              <w:pStyle w:val="Default"/>
              <w:ind w:firstLine="709"/>
              <w:jc w:val="both"/>
              <w:rPr>
                <w:sz w:val="28"/>
                <w:szCs w:val="28"/>
              </w:rPr>
            </w:pPr>
            <w:r w:rsidRPr="009F56B2">
              <w:rPr>
                <w:b/>
                <w:sz w:val="28"/>
                <w:szCs w:val="28"/>
              </w:rPr>
              <w:t xml:space="preserve">Не </w:t>
            </w:r>
            <w:r w:rsidRPr="00F67CD5">
              <w:rPr>
                <w:b/>
                <w:sz w:val="28"/>
                <w:szCs w:val="28"/>
              </w:rPr>
              <w:t>ранее 8:15</w:t>
            </w:r>
            <w:r w:rsidRPr="00F67CD5">
              <w:rPr>
                <w:sz w:val="28"/>
                <w:szCs w:val="28"/>
              </w:rPr>
              <w:t xml:space="preserve"> провести инструктаж с работниками ППЭ в соответствии с приложением </w:t>
            </w:r>
            <w:r w:rsidR="009F56B2" w:rsidRPr="00F67CD5">
              <w:rPr>
                <w:sz w:val="28"/>
                <w:szCs w:val="28"/>
              </w:rPr>
              <w:t>24</w:t>
            </w:r>
            <w:r w:rsidRPr="00F67CD5">
              <w:rPr>
                <w:sz w:val="28"/>
                <w:szCs w:val="28"/>
              </w:rPr>
              <w:t>.</w:t>
            </w:r>
          </w:p>
          <w:p w:rsidR="00202B7F" w:rsidRDefault="00202B7F" w:rsidP="00202B7F">
            <w:pPr>
              <w:pStyle w:val="Default"/>
              <w:ind w:firstLine="709"/>
              <w:jc w:val="both"/>
              <w:rPr>
                <w:sz w:val="28"/>
                <w:szCs w:val="28"/>
              </w:rPr>
            </w:pPr>
            <w:r w:rsidRPr="00F67CD5">
              <w:rPr>
                <w:sz w:val="28"/>
                <w:szCs w:val="28"/>
              </w:rPr>
              <w:t>На этапе инструктажа организаторов</w:t>
            </w:r>
            <w:r w:rsidRPr="00202B7F">
              <w:rPr>
                <w:sz w:val="28"/>
                <w:szCs w:val="28"/>
              </w:rPr>
              <w:t xml:space="preserve">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w:t>
            </w:r>
          </w:p>
          <w:p w:rsidR="00DA60DA" w:rsidRPr="009C724F" w:rsidRDefault="00DA60DA" w:rsidP="002C2FD8">
            <w:pPr>
              <w:pStyle w:val="Default"/>
              <w:ind w:firstLine="709"/>
              <w:jc w:val="both"/>
              <w:rPr>
                <w:sz w:val="28"/>
                <w:szCs w:val="28"/>
              </w:rPr>
            </w:pPr>
            <w:r w:rsidRPr="009C724F">
              <w:rPr>
                <w:sz w:val="28"/>
                <w:szCs w:val="28"/>
              </w:rPr>
              <w:t xml:space="preserve">После проведения инструктажа выдать: </w:t>
            </w:r>
          </w:p>
          <w:p w:rsidR="00DA60DA" w:rsidRPr="009F56B2" w:rsidRDefault="00DA60DA" w:rsidP="002C2FD8">
            <w:pPr>
              <w:pStyle w:val="Default"/>
              <w:ind w:firstLine="709"/>
              <w:jc w:val="both"/>
              <w:rPr>
                <w:sz w:val="28"/>
                <w:szCs w:val="28"/>
                <w:u w:val="single"/>
              </w:rPr>
            </w:pPr>
            <w:r w:rsidRPr="009F56B2">
              <w:rPr>
                <w:sz w:val="28"/>
                <w:szCs w:val="28"/>
                <w:u w:val="single"/>
              </w:rPr>
              <w:t xml:space="preserve">организаторам в аудитории проведения: </w:t>
            </w:r>
          </w:p>
          <w:p w:rsidR="00DA60DA" w:rsidRPr="009C724F" w:rsidRDefault="00DA60DA" w:rsidP="002C2FD8">
            <w:pPr>
              <w:pStyle w:val="Default"/>
              <w:ind w:firstLine="709"/>
              <w:jc w:val="both"/>
              <w:rPr>
                <w:sz w:val="28"/>
                <w:szCs w:val="28"/>
              </w:rPr>
            </w:pPr>
            <w:r w:rsidRPr="009C724F">
              <w:rPr>
                <w:sz w:val="28"/>
                <w:szCs w:val="28"/>
              </w:rPr>
              <w:t xml:space="preserve">форму ППЭ-05-03-У «Протокол проведения ЕГЭ в аудитории проведения»; </w:t>
            </w:r>
          </w:p>
          <w:p w:rsidR="00DA60DA" w:rsidRPr="009C724F" w:rsidRDefault="00DA60DA" w:rsidP="002C2FD8">
            <w:pPr>
              <w:pStyle w:val="Default"/>
              <w:ind w:firstLine="709"/>
              <w:jc w:val="both"/>
              <w:rPr>
                <w:sz w:val="28"/>
                <w:szCs w:val="28"/>
              </w:rPr>
            </w:pPr>
            <w:r w:rsidRPr="009C724F">
              <w:rPr>
                <w:sz w:val="28"/>
                <w:szCs w:val="28"/>
              </w:rPr>
              <w:t xml:space="preserve">форму ППЭ-12-02 «Ведомость коррекции персональных данных участников экзамена в аудитории»; </w:t>
            </w:r>
          </w:p>
          <w:p w:rsidR="00DA60DA" w:rsidRPr="009C724F" w:rsidRDefault="00DA60DA" w:rsidP="002C2FD8">
            <w:pPr>
              <w:pStyle w:val="Default"/>
              <w:ind w:firstLine="709"/>
              <w:jc w:val="both"/>
              <w:rPr>
                <w:sz w:val="28"/>
                <w:szCs w:val="28"/>
              </w:rPr>
            </w:pPr>
            <w:r w:rsidRPr="009C724F">
              <w:rPr>
                <w:sz w:val="28"/>
                <w:szCs w:val="28"/>
              </w:rPr>
              <w:t xml:space="preserve">ВДП для упаковки бланков регистрации после экзамена и испорченных (бракованных) бланков регистрации; </w:t>
            </w:r>
          </w:p>
          <w:p w:rsidR="00DA60DA" w:rsidRPr="009C724F" w:rsidRDefault="00DA60DA" w:rsidP="002C2FD8">
            <w:pPr>
              <w:pStyle w:val="Default"/>
              <w:ind w:firstLine="709"/>
              <w:jc w:val="both"/>
              <w:rPr>
                <w:sz w:val="28"/>
                <w:szCs w:val="28"/>
              </w:rPr>
            </w:pPr>
            <w:r w:rsidRPr="009C724F">
              <w:rPr>
                <w:sz w:val="28"/>
                <w:szCs w:val="28"/>
              </w:rPr>
              <w:t>коды активации экзамена (</w:t>
            </w:r>
            <w:r w:rsidR="009F56B2" w:rsidRPr="009F56B2">
              <w:rPr>
                <w:sz w:val="28"/>
                <w:szCs w:val="28"/>
              </w:rPr>
              <w:t>один код на каждый предмет для каждой аудитории проведения, код состоит из четырех цифр и генерируется средствами станции записи ответов</w:t>
            </w:r>
            <w:r w:rsidR="009F56B2">
              <w:rPr>
                <w:sz w:val="28"/>
                <w:szCs w:val="28"/>
              </w:rPr>
              <w:t>);</w:t>
            </w:r>
          </w:p>
          <w:p w:rsidR="00DA60DA" w:rsidRDefault="00DA60DA" w:rsidP="002C2FD8">
            <w:pPr>
              <w:pStyle w:val="Default"/>
              <w:ind w:firstLine="709"/>
              <w:jc w:val="both"/>
              <w:rPr>
                <w:sz w:val="28"/>
                <w:szCs w:val="28"/>
              </w:rPr>
            </w:pPr>
            <w:r w:rsidRPr="009C724F">
              <w:rPr>
                <w:sz w:val="28"/>
                <w:szCs w:val="28"/>
              </w:rPr>
              <w:t>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w:t>
            </w:r>
            <w:r>
              <w:rPr>
                <w:sz w:val="28"/>
                <w:szCs w:val="28"/>
              </w:rPr>
              <w:t>;</w:t>
            </w:r>
          </w:p>
          <w:p w:rsidR="00DA60DA" w:rsidRPr="009C724F" w:rsidRDefault="00DA60DA" w:rsidP="002C2FD8">
            <w:pPr>
              <w:pStyle w:val="Default"/>
              <w:ind w:firstLine="709"/>
              <w:jc w:val="both"/>
              <w:rPr>
                <w:sz w:val="28"/>
                <w:szCs w:val="28"/>
              </w:rPr>
            </w:pPr>
            <w:r w:rsidRPr="004873BD">
              <w:rPr>
                <w:sz w:val="28"/>
                <w:szCs w:val="28"/>
              </w:rPr>
              <w:lastRenderedPageBreak/>
              <w:t xml:space="preserve">антисептические </w:t>
            </w:r>
            <w:r w:rsidR="004873BD" w:rsidRPr="004873BD">
              <w:rPr>
                <w:sz w:val="28"/>
                <w:szCs w:val="28"/>
              </w:rPr>
              <w:t>средства</w:t>
            </w:r>
            <w:r w:rsidRPr="004873BD">
              <w:rPr>
                <w:sz w:val="28"/>
                <w:szCs w:val="28"/>
              </w:rPr>
              <w:t xml:space="preserve"> для обработки гарнитуры и клавиатуры на каждой станции записи ответов после завершения выполнения экзаменационной работы каждым участником экзамена.</w:t>
            </w:r>
            <w:r w:rsidRPr="009C724F">
              <w:rPr>
                <w:sz w:val="28"/>
                <w:szCs w:val="28"/>
              </w:rPr>
              <w:t xml:space="preserve"> </w:t>
            </w:r>
          </w:p>
          <w:p w:rsidR="00DA60DA" w:rsidRPr="009F56B2" w:rsidRDefault="00DA60DA" w:rsidP="002C2FD8">
            <w:pPr>
              <w:pStyle w:val="Default"/>
              <w:ind w:firstLine="709"/>
              <w:jc w:val="both"/>
              <w:rPr>
                <w:sz w:val="28"/>
                <w:szCs w:val="28"/>
                <w:u w:val="single"/>
              </w:rPr>
            </w:pPr>
            <w:r w:rsidRPr="009F56B2">
              <w:rPr>
                <w:sz w:val="28"/>
                <w:szCs w:val="28"/>
                <w:u w:val="single"/>
              </w:rPr>
              <w:t xml:space="preserve">организаторам в аудитории подготовки: </w:t>
            </w:r>
          </w:p>
          <w:p w:rsidR="00DA60DA" w:rsidRPr="009C724F" w:rsidRDefault="00DA60DA" w:rsidP="002C2FD8">
            <w:pPr>
              <w:pStyle w:val="Default"/>
              <w:ind w:firstLine="709"/>
              <w:jc w:val="both"/>
              <w:rPr>
                <w:sz w:val="28"/>
                <w:szCs w:val="28"/>
              </w:rPr>
            </w:pPr>
            <w:r w:rsidRPr="009C724F">
              <w:rPr>
                <w:sz w:val="28"/>
                <w:szCs w:val="28"/>
              </w:rPr>
              <w:t xml:space="preserve">форму ППЭ-05-03-У «Протокол проведения ЕГЭ в аудитории проведения»; </w:t>
            </w:r>
          </w:p>
          <w:p w:rsidR="00DA60DA" w:rsidRPr="009C724F" w:rsidRDefault="00DA60DA" w:rsidP="002C2FD8">
            <w:pPr>
              <w:pStyle w:val="Default"/>
              <w:ind w:firstLine="709"/>
              <w:jc w:val="both"/>
              <w:rPr>
                <w:sz w:val="28"/>
                <w:szCs w:val="28"/>
              </w:rPr>
            </w:pPr>
            <w:r w:rsidRPr="009C724F">
              <w:rPr>
                <w:sz w:val="28"/>
                <w:szCs w:val="28"/>
              </w:rPr>
              <w:t xml:space="preserve">форму ППЭ-12-02 «Ведомость коррекции персональных данных участников экзамена в аудитории»; </w:t>
            </w:r>
          </w:p>
          <w:p w:rsidR="00DA60DA" w:rsidRPr="009C724F" w:rsidRDefault="00DA60DA" w:rsidP="002C2FD8">
            <w:pPr>
              <w:pStyle w:val="Default"/>
              <w:ind w:firstLine="709"/>
              <w:jc w:val="both"/>
              <w:rPr>
                <w:sz w:val="28"/>
                <w:szCs w:val="28"/>
              </w:rPr>
            </w:pPr>
            <w:r w:rsidRPr="009C724F">
              <w:rPr>
                <w:sz w:val="28"/>
                <w:szCs w:val="28"/>
              </w:rPr>
              <w:t xml:space="preserve">форму ППЭ-12-04-МАШ «Ведомость учета времени отсутствия участников экзамена в аудитории» (количество листов формы для выдачи в аудитории определяет руководитель ППЭ в соответствии с принятой им схемой); </w:t>
            </w:r>
          </w:p>
          <w:p w:rsidR="00DA60DA" w:rsidRPr="009C724F" w:rsidRDefault="00DA60DA" w:rsidP="002C2FD8">
            <w:pPr>
              <w:pStyle w:val="Default"/>
              <w:ind w:firstLine="709"/>
              <w:jc w:val="both"/>
              <w:rPr>
                <w:sz w:val="28"/>
                <w:szCs w:val="28"/>
              </w:rPr>
            </w:pPr>
            <w:r w:rsidRPr="009C724F">
              <w:rPr>
                <w:sz w:val="28"/>
                <w:szCs w:val="28"/>
              </w:rPr>
              <w:t xml:space="preserve">ВДП для упаковки бракованных и испорченных бланков регистрации; </w:t>
            </w:r>
          </w:p>
          <w:p w:rsidR="00DA60DA" w:rsidRPr="009C724F" w:rsidRDefault="00DA60DA" w:rsidP="002C2FD8">
            <w:pPr>
              <w:pStyle w:val="Default"/>
              <w:ind w:firstLine="709"/>
              <w:jc w:val="both"/>
              <w:rPr>
                <w:sz w:val="28"/>
                <w:szCs w:val="28"/>
              </w:rPr>
            </w:pPr>
            <w:r w:rsidRPr="009F56B2">
              <w:rPr>
                <w:sz w:val="28"/>
                <w:szCs w:val="28"/>
                <w:u w:val="single"/>
              </w:rPr>
              <w:t>организаторам вне аудитории</w:t>
            </w:r>
            <w:r w:rsidRPr="009C724F">
              <w:rPr>
                <w:sz w:val="28"/>
                <w:szCs w:val="28"/>
              </w:rPr>
              <w:t xml:space="preserve"> – форму ППЭ-05-04 «Ведомость перемещения участников экзамена», а также сообщить номера аудиторий проведения, к которым они прикреплены. </w:t>
            </w:r>
          </w:p>
          <w:p w:rsidR="00DA60DA" w:rsidRPr="009C724F" w:rsidRDefault="00DA60DA" w:rsidP="002C2FD8">
            <w:pPr>
              <w:pStyle w:val="Default"/>
              <w:ind w:firstLine="709"/>
              <w:jc w:val="both"/>
              <w:rPr>
                <w:sz w:val="28"/>
                <w:szCs w:val="28"/>
              </w:rPr>
            </w:pPr>
            <w:r w:rsidRPr="009C724F">
              <w:rPr>
                <w:sz w:val="28"/>
                <w:szCs w:val="28"/>
              </w:rPr>
              <w:t xml:space="preserve">За полчаса до экзамена выдать организаторам в аудитории подготовки: </w:t>
            </w:r>
          </w:p>
          <w:p w:rsidR="00DA60DA" w:rsidRPr="009C724F" w:rsidRDefault="00DA60DA" w:rsidP="002C2FD8">
            <w:pPr>
              <w:pStyle w:val="Default"/>
              <w:ind w:firstLine="709"/>
              <w:jc w:val="both"/>
              <w:rPr>
                <w:sz w:val="28"/>
                <w:szCs w:val="28"/>
              </w:rPr>
            </w:pPr>
            <w:r w:rsidRPr="009C724F">
              <w:rPr>
                <w:sz w:val="28"/>
                <w:szCs w:val="28"/>
              </w:rPr>
              <w:t xml:space="preserve">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иностранному языку сдаваемого экзамена; </w:t>
            </w:r>
          </w:p>
          <w:p w:rsidR="00DA60DA" w:rsidRPr="009C724F" w:rsidRDefault="00DA60DA" w:rsidP="002C2FD8">
            <w:pPr>
              <w:pStyle w:val="Default"/>
              <w:ind w:firstLine="709"/>
              <w:jc w:val="both"/>
              <w:rPr>
                <w:sz w:val="28"/>
                <w:szCs w:val="28"/>
              </w:rPr>
            </w:pPr>
            <w:r w:rsidRPr="009C724F">
              <w:rPr>
                <w:sz w:val="28"/>
                <w:szCs w:val="28"/>
              </w:rPr>
              <w:t xml:space="preserve">материалы, которые могут использовать участники экзамена в период ожидания своей очереди: </w:t>
            </w:r>
          </w:p>
          <w:p w:rsidR="00DA60DA" w:rsidRPr="009C724F" w:rsidRDefault="00DA60DA" w:rsidP="002C2FD8">
            <w:pPr>
              <w:pStyle w:val="Default"/>
              <w:ind w:firstLine="709"/>
              <w:jc w:val="both"/>
              <w:rPr>
                <w:sz w:val="28"/>
                <w:szCs w:val="28"/>
              </w:rPr>
            </w:pPr>
            <w:r w:rsidRPr="009C724F">
              <w:rPr>
                <w:sz w:val="28"/>
                <w:szCs w:val="28"/>
              </w:rPr>
              <w:t xml:space="preserve">научно-популярные журналы, </w:t>
            </w:r>
          </w:p>
          <w:p w:rsidR="00DA60DA" w:rsidRPr="009C724F" w:rsidRDefault="00DA60DA" w:rsidP="002C2FD8">
            <w:pPr>
              <w:pStyle w:val="Default"/>
              <w:ind w:firstLine="709"/>
              <w:jc w:val="both"/>
              <w:rPr>
                <w:sz w:val="28"/>
                <w:szCs w:val="28"/>
              </w:rPr>
            </w:pPr>
            <w:r w:rsidRPr="009C724F">
              <w:rPr>
                <w:sz w:val="28"/>
                <w:szCs w:val="28"/>
              </w:rPr>
              <w:t xml:space="preserve">любые книги, </w:t>
            </w:r>
          </w:p>
          <w:p w:rsidR="00DA60DA" w:rsidRPr="009C724F" w:rsidRDefault="00DA60DA" w:rsidP="002C2FD8">
            <w:pPr>
              <w:pStyle w:val="Default"/>
              <w:ind w:firstLine="709"/>
              <w:jc w:val="both"/>
              <w:rPr>
                <w:sz w:val="28"/>
                <w:szCs w:val="28"/>
              </w:rPr>
            </w:pPr>
            <w:r w:rsidRPr="009C724F">
              <w:rPr>
                <w:sz w:val="28"/>
                <w:szCs w:val="28"/>
              </w:rPr>
              <w:t xml:space="preserve">журналы, </w:t>
            </w:r>
          </w:p>
          <w:p w:rsidR="00DA60DA" w:rsidRDefault="00DA60DA" w:rsidP="002C2FD8">
            <w:pPr>
              <w:ind w:firstLine="709"/>
              <w:jc w:val="both"/>
              <w:rPr>
                <w:rFonts w:ascii="Times New Roman" w:hAnsi="Times New Roman" w:cs="Times New Roman"/>
                <w:sz w:val="28"/>
                <w:szCs w:val="28"/>
              </w:rPr>
            </w:pPr>
            <w:r w:rsidRPr="009C724F">
              <w:rPr>
                <w:rFonts w:ascii="Times New Roman" w:hAnsi="Times New Roman" w:cs="Times New Roman"/>
                <w:sz w:val="28"/>
                <w:szCs w:val="28"/>
              </w:rPr>
              <w:t>газеты и т.п.</w:t>
            </w:r>
          </w:p>
          <w:p w:rsidR="00DA60DA" w:rsidRPr="005548CB" w:rsidRDefault="00DA60DA" w:rsidP="002C2FD8">
            <w:pPr>
              <w:pStyle w:val="Default"/>
              <w:ind w:firstLine="709"/>
              <w:jc w:val="both"/>
              <w:rPr>
                <w:sz w:val="28"/>
                <w:szCs w:val="28"/>
              </w:rPr>
            </w:pPr>
            <w:r w:rsidRPr="005548CB">
              <w:rPr>
                <w:sz w:val="28"/>
                <w:szCs w:val="28"/>
              </w:rPr>
              <w:t xml:space="preserve">Материалы должны быть на языке проводимого экзамена и взяты из школьной библиотеки. </w:t>
            </w:r>
          </w:p>
          <w:p w:rsidR="00DA60DA" w:rsidRPr="005548CB" w:rsidRDefault="00DA60DA" w:rsidP="002C2FD8">
            <w:pPr>
              <w:pStyle w:val="Default"/>
              <w:ind w:firstLine="709"/>
              <w:jc w:val="both"/>
              <w:rPr>
                <w:sz w:val="28"/>
                <w:szCs w:val="28"/>
              </w:rPr>
            </w:pPr>
            <w:r w:rsidRPr="005548CB">
              <w:rPr>
                <w:sz w:val="28"/>
                <w:szCs w:val="28"/>
              </w:rPr>
              <w:t xml:space="preserve">Приносить участниками собственные материалы категорически запрещается. </w:t>
            </w:r>
          </w:p>
          <w:p w:rsidR="009F56B2" w:rsidRPr="009F56B2" w:rsidRDefault="009F56B2" w:rsidP="009F56B2">
            <w:pPr>
              <w:pStyle w:val="Default"/>
              <w:ind w:firstLine="709"/>
              <w:jc w:val="both"/>
              <w:rPr>
                <w:sz w:val="28"/>
                <w:szCs w:val="28"/>
              </w:rPr>
            </w:pPr>
            <w:r w:rsidRPr="009F56B2">
              <w:rPr>
                <w:sz w:val="28"/>
                <w:szCs w:val="28"/>
              </w:rPr>
              <w:t xml:space="preserve">В случае выявления организатором в аудитории расхождения персональных данных участника экзамена в документе, удостоверяющем личность, и в форме ППЭ-05-02, при том, что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w:t>
            </w:r>
          </w:p>
          <w:p w:rsidR="00DA60DA" w:rsidRPr="005548CB" w:rsidRDefault="009F56B2" w:rsidP="009F56B2">
            <w:pPr>
              <w:pStyle w:val="Default"/>
              <w:ind w:firstLine="709"/>
              <w:jc w:val="both"/>
              <w:rPr>
                <w:sz w:val="28"/>
                <w:szCs w:val="28"/>
              </w:rPr>
            </w:pPr>
            <w:r w:rsidRPr="009F56B2">
              <w:rPr>
                <w:sz w:val="28"/>
                <w:szCs w:val="28"/>
              </w:rPr>
              <w:t xml:space="preserve">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w:t>
            </w:r>
            <w:r w:rsidRPr="009F56B2">
              <w:rPr>
                <w:sz w:val="28"/>
                <w:szCs w:val="28"/>
              </w:rPr>
              <w:lastRenderedPageBreak/>
              <w:t xml:space="preserve">вне аудитории для копирования их в Штабе ППЭ. </w:t>
            </w:r>
            <w:r w:rsidR="00DA60DA" w:rsidRPr="005548CB">
              <w:rPr>
                <w:sz w:val="28"/>
                <w:szCs w:val="28"/>
              </w:rPr>
              <w:t xml:space="preserve"> </w:t>
            </w:r>
          </w:p>
          <w:p w:rsidR="00DA60DA" w:rsidRPr="005548CB" w:rsidRDefault="009F56B2" w:rsidP="002C2FD8">
            <w:pPr>
              <w:pStyle w:val="Default"/>
              <w:ind w:firstLine="709"/>
              <w:jc w:val="both"/>
              <w:rPr>
                <w:sz w:val="28"/>
                <w:szCs w:val="28"/>
              </w:rPr>
            </w:pPr>
            <w:r w:rsidRPr="009F56B2">
              <w:rPr>
                <w:sz w:val="28"/>
                <w:szCs w:val="28"/>
              </w:rPr>
              <w:t>После получения информации о завершении печати во всех аудиториях подготовки, расшифровке КИМ и успешном начале экзаменов во всех аудиториях проведения необходимо дать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w:t>
            </w:r>
          </w:p>
          <w:p w:rsidR="00DA60DA" w:rsidRPr="005548CB" w:rsidRDefault="00DA60DA" w:rsidP="002C2FD8">
            <w:pPr>
              <w:pStyle w:val="Default"/>
              <w:ind w:firstLine="709"/>
              <w:jc w:val="both"/>
              <w:rPr>
                <w:sz w:val="28"/>
                <w:szCs w:val="28"/>
              </w:rPr>
            </w:pPr>
            <w:r w:rsidRPr="005548CB">
              <w:rPr>
                <w:b/>
                <w:bCs/>
                <w:sz w:val="28"/>
                <w:szCs w:val="28"/>
              </w:rPr>
              <w:t xml:space="preserve">В случае возникновения технических сбоев </w:t>
            </w:r>
            <w:r w:rsidRPr="005548CB">
              <w:rPr>
                <w:sz w:val="28"/>
                <w:szCs w:val="28"/>
              </w:rPr>
              <w:t xml:space="preserve">в работе станции записи ответов необходимо выполнить следующие действия: </w:t>
            </w:r>
          </w:p>
          <w:p w:rsidR="009F56B2" w:rsidRPr="009F56B2" w:rsidRDefault="009F56B2" w:rsidP="009F56B2">
            <w:pPr>
              <w:pStyle w:val="Default"/>
              <w:ind w:firstLine="709"/>
              <w:jc w:val="both"/>
              <w:rPr>
                <w:sz w:val="28"/>
                <w:szCs w:val="28"/>
              </w:rPr>
            </w:pPr>
            <w:r w:rsidRPr="009F56B2">
              <w:rPr>
                <w:sz w:val="28"/>
                <w:szCs w:val="28"/>
              </w:rPr>
              <w:t>пригласить в аудиторию технического специалиста для устранения возникших неисправностей;</w:t>
            </w:r>
          </w:p>
          <w:p w:rsidR="009F56B2" w:rsidRPr="009F56B2" w:rsidRDefault="009F56B2" w:rsidP="009F56B2">
            <w:pPr>
              <w:pStyle w:val="Default"/>
              <w:ind w:firstLine="709"/>
              <w:jc w:val="both"/>
              <w:rPr>
                <w:sz w:val="28"/>
                <w:szCs w:val="28"/>
              </w:rPr>
            </w:pPr>
            <w:r w:rsidRPr="009F56B2">
              <w:rPr>
                <w:sz w:val="28"/>
                <w:szCs w:val="28"/>
              </w:rPr>
              <w:t xml:space="preserve">если неисправности устранены, то сдача экзамена продолжается на этой станции записи ответов; </w:t>
            </w:r>
          </w:p>
          <w:p w:rsidR="009F56B2" w:rsidRPr="009F56B2" w:rsidRDefault="009F56B2" w:rsidP="009F56B2">
            <w:pPr>
              <w:pStyle w:val="Default"/>
              <w:ind w:firstLine="709"/>
              <w:jc w:val="both"/>
              <w:rPr>
                <w:sz w:val="28"/>
                <w:szCs w:val="28"/>
              </w:rPr>
            </w:pPr>
            <w:r w:rsidRPr="009F56B2">
              <w:rPr>
                <w:sz w:val="28"/>
                <w:szCs w:val="28"/>
              </w:rPr>
              <w:t xml:space="preserve">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 </w:t>
            </w:r>
          </w:p>
          <w:p w:rsidR="009F56B2" w:rsidRPr="009F56B2" w:rsidRDefault="009F56B2" w:rsidP="009F56B2">
            <w:pPr>
              <w:pStyle w:val="Default"/>
              <w:ind w:firstLine="709"/>
              <w:jc w:val="both"/>
              <w:rPr>
                <w:sz w:val="28"/>
                <w:szCs w:val="28"/>
              </w:rPr>
            </w:pPr>
            <w:r w:rsidRPr="009F56B2">
              <w:rPr>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9F56B2" w:rsidRPr="00D73937" w:rsidRDefault="009F56B2" w:rsidP="009F56B2">
            <w:pPr>
              <w:pStyle w:val="Default"/>
              <w:ind w:firstLine="709"/>
              <w:jc w:val="both"/>
              <w:rPr>
                <w:b/>
                <w:sz w:val="28"/>
                <w:szCs w:val="28"/>
              </w:rPr>
            </w:pPr>
            <w:r w:rsidRPr="009F56B2">
              <w:rPr>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ППЭ-22). </w:t>
            </w:r>
            <w:r w:rsidRPr="00D73937">
              <w:rPr>
                <w:b/>
                <w:sz w:val="28"/>
                <w:szCs w:val="28"/>
              </w:rPr>
              <w:t>Они будут</w:t>
            </w:r>
            <w:r w:rsidRPr="00D73937">
              <w:rPr>
                <w:b/>
                <w:sz w:val="28"/>
                <w:szCs w:val="28"/>
                <w:u w:val="single"/>
              </w:rPr>
              <w:t> направлены на пересдачу экзамена в резервный день в соответствии с решением председателя ГЭК</w:t>
            </w:r>
            <w:r w:rsidRPr="00D73937">
              <w:rPr>
                <w:b/>
                <w:sz w:val="28"/>
                <w:szCs w:val="28"/>
              </w:rPr>
              <w:t xml:space="preserve">. </w:t>
            </w:r>
          </w:p>
          <w:p w:rsidR="009F56B2" w:rsidRPr="009F56B2" w:rsidRDefault="009F56B2" w:rsidP="009F56B2">
            <w:pPr>
              <w:pStyle w:val="Default"/>
              <w:ind w:firstLine="709"/>
              <w:jc w:val="both"/>
              <w:rPr>
                <w:sz w:val="28"/>
                <w:szCs w:val="28"/>
              </w:rPr>
            </w:pPr>
            <w:r w:rsidRPr="009F56B2">
              <w:rPr>
                <w:sz w:val="28"/>
                <w:szCs w:val="28"/>
              </w:rPr>
              <w:t xml:space="preserve">Направлять участников экзамена в другую аудиторию </w:t>
            </w:r>
            <w:r w:rsidRPr="00D73937">
              <w:rPr>
                <w:b/>
                <w:sz w:val="28"/>
                <w:szCs w:val="28"/>
                <w:u w:val="single"/>
              </w:rPr>
              <w:t>категорически запрещено</w:t>
            </w:r>
            <w:r w:rsidRPr="009F56B2">
              <w:rPr>
                <w:sz w:val="28"/>
                <w:szCs w:val="28"/>
              </w:rPr>
              <w:t xml:space="preserve">. </w:t>
            </w:r>
          </w:p>
          <w:p w:rsidR="009F56B2" w:rsidRPr="009F56B2" w:rsidRDefault="009F56B2" w:rsidP="009F56B2">
            <w:pPr>
              <w:pStyle w:val="Default"/>
              <w:ind w:firstLine="709"/>
              <w:jc w:val="both"/>
              <w:rPr>
                <w:sz w:val="28"/>
                <w:szCs w:val="28"/>
              </w:rPr>
            </w:pPr>
            <w:r w:rsidRPr="009F56B2">
              <w:rPr>
                <w:sz w:val="28"/>
                <w:szCs w:val="28"/>
              </w:rPr>
              <w:t xml:space="preserve">Выполнение экзаменационной работы участником экзамена в случае выхода из строя станции записи ответов: </w:t>
            </w:r>
          </w:p>
          <w:p w:rsidR="009F56B2" w:rsidRPr="009F56B2" w:rsidRDefault="009F56B2" w:rsidP="009F56B2">
            <w:pPr>
              <w:pStyle w:val="Default"/>
              <w:ind w:firstLine="709"/>
              <w:jc w:val="both"/>
              <w:rPr>
                <w:sz w:val="28"/>
                <w:szCs w:val="28"/>
              </w:rPr>
            </w:pPr>
            <w:r w:rsidRPr="009F56B2">
              <w:rPr>
                <w:sz w:val="28"/>
                <w:szCs w:val="28"/>
              </w:rPr>
              <w:t xml:space="preserve">если неисправность станции записи ответов возникла </w:t>
            </w:r>
            <w:r w:rsidRPr="00D73937">
              <w:rPr>
                <w:b/>
                <w:sz w:val="28"/>
                <w:szCs w:val="28"/>
                <w:u w:val="single"/>
              </w:rPr>
              <w:t>до начала выполнения экзаменационной работы</w:t>
            </w:r>
            <w:r w:rsidRPr="009F56B2">
              <w:rPr>
                <w:sz w:val="28"/>
                <w:szCs w:val="28"/>
              </w:rPr>
              <w:t xml:space="preserve"> (участник экзамена не перешёл к просмотру заданий КИМ), то такой участник экзамена с </w:t>
            </w:r>
            <w:r w:rsidRPr="00D73937">
              <w:rPr>
                <w:b/>
                <w:sz w:val="28"/>
                <w:szCs w:val="28"/>
                <w:u w:val="single"/>
              </w:rPr>
              <w:t>тем же бланком регистрации</w:t>
            </w:r>
            <w:r w:rsidRPr="009F56B2">
              <w:rPr>
                <w:sz w:val="28"/>
                <w:szCs w:val="28"/>
              </w:rPr>
              <w:t xml:space="preserve"> 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w:t>
            </w:r>
            <w:r w:rsidRPr="009F56B2">
              <w:rPr>
                <w:sz w:val="28"/>
                <w:szCs w:val="28"/>
              </w:rPr>
              <w:lastRenderedPageBreak/>
              <w:t>(кроме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9F56B2" w:rsidRPr="009F56B2" w:rsidRDefault="009F56B2" w:rsidP="009F56B2">
            <w:pPr>
              <w:pStyle w:val="Default"/>
              <w:ind w:firstLine="709"/>
              <w:jc w:val="both"/>
              <w:rPr>
                <w:sz w:val="28"/>
                <w:szCs w:val="28"/>
              </w:rPr>
            </w:pPr>
            <w:r w:rsidRPr="009F56B2">
              <w:rPr>
                <w:sz w:val="28"/>
                <w:szCs w:val="28"/>
              </w:rPr>
              <w:t xml:space="preserve">если неисправность станции записи ответов возникла </w:t>
            </w:r>
            <w:r w:rsidRPr="00D73937">
              <w:rPr>
                <w:b/>
                <w:sz w:val="28"/>
                <w:szCs w:val="28"/>
              </w:rPr>
              <w:t>после начала выполнения экзаменационной работы</w:t>
            </w:r>
            <w:r w:rsidRPr="009F56B2">
              <w:rPr>
                <w:sz w:val="28"/>
                <w:szCs w:val="28"/>
              </w:rPr>
              <w:t xml:space="preserve"> (участник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D73937">
              <w:rPr>
                <w:b/>
                <w:sz w:val="28"/>
                <w:szCs w:val="28"/>
                <w:u w:val="single"/>
              </w:rPr>
              <w:t>направляется на пересдачу экзамена в резервный день в соответствии с решением председателя ГЭК</w:t>
            </w:r>
            <w:r w:rsidRPr="009F56B2">
              <w:rPr>
                <w:sz w:val="28"/>
                <w:szCs w:val="28"/>
              </w:rPr>
              <w:t>;</w:t>
            </w:r>
          </w:p>
          <w:p w:rsidR="009F56B2" w:rsidRPr="009F56B2" w:rsidRDefault="009F56B2" w:rsidP="009F56B2">
            <w:pPr>
              <w:pStyle w:val="Default"/>
              <w:ind w:firstLine="709"/>
              <w:jc w:val="both"/>
              <w:rPr>
                <w:sz w:val="28"/>
                <w:szCs w:val="28"/>
              </w:rPr>
            </w:pPr>
            <w:r w:rsidRPr="00D73937">
              <w:rPr>
                <w:b/>
                <w:sz w:val="28"/>
                <w:szCs w:val="28"/>
              </w:rPr>
              <w:t>В случае возникновения у участника экзамена претензий</w:t>
            </w:r>
            <w:r w:rsidRPr="009F56B2">
              <w:rPr>
                <w:sz w:val="28"/>
                <w:szCs w:val="28"/>
              </w:rPr>
              <w:t xml:space="preserve">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разрешения сложившейся ситуации. </w:t>
            </w:r>
          </w:p>
          <w:p w:rsidR="009F56B2" w:rsidRPr="00D73937" w:rsidRDefault="009F56B2" w:rsidP="009F56B2">
            <w:pPr>
              <w:pStyle w:val="Default"/>
              <w:ind w:firstLine="709"/>
              <w:jc w:val="both"/>
              <w:rPr>
                <w:i/>
                <w:sz w:val="28"/>
                <w:szCs w:val="28"/>
              </w:rPr>
            </w:pPr>
            <w:r w:rsidRPr="00D73937">
              <w:rPr>
                <w:b/>
                <w:sz w:val="28"/>
                <w:szCs w:val="28"/>
              </w:rPr>
              <w:t>Важно!</w:t>
            </w:r>
            <w:r w:rsidRPr="009F56B2">
              <w:rPr>
                <w:sz w:val="28"/>
                <w:szCs w:val="28"/>
              </w:rPr>
              <w:t xml:space="preserve"> </w:t>
            </w:r>
            <w:r w:rsidRPr="00D73937">
              <w:rPr>
                <w:i/>
                <w:sz w:val="28"/>
                <w:szCs w:val="28"/>
              </w:rPr>
              <w:t xml:space="preserve">До разрешения этой ситуации следующая группа участников экзамена в аудиторию проведения </w:t>
            </w:r>
            <w:r w:rsidRPr="00D73937">
              <w:rPr>
                <w:i/>
                <w:sz w:val="28"/>
                <w:szCs w:val="28"/>
                <w:u w:val="single"/>
              </w:rPr>
              <w:t>не приглашается</w:t>
            </w:r>
            <w:r w:rsidRPr="00D73937">
              <w:rPr>
                <w:i/>
                <w:sz w:val="28"/>
                <w:szCs w:val="28"/>
              </w:rPr>
              <w:t>.</w:t>
            </w:r>
          </w:p>
          <w:p w:rsidR="00DA60DA" w:rsidRDefault="009F56B2" w:rsidP="009F56B2">
            <w:pPr>
              <w:pStyle w:val="Default"/>
              <w:ind w:firstLine="709"/>
              <w:jc w:val="both"/>
              <w:rPr>
                <w:sz w:val="28"/>
                <w:szCs w:val="28"/>
              </w:rPr>
            </w:pPr>
            <w:r w:rsidRPr="009F56B2">
              <w:rPr>
                <w:sz w:val="28"/>
                <w:szCs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 </w:t>
            </w:r>
          </w:p>
          <w:p w:rsidR="009F56B2" w:rsidRDefault="009F56B2" w:rsidP="009F56B2">
            <w:pPr>
              <w:pStyle w:val="Default"/>
              <w:ind w:firstLine="709"/>
              <w:jc w:val="both"/>
              <w:rPr>
                <w:sz w:val="28"/>
                <w:szCs w:val="28"/>
              </w:rPr>
            </w:pPr>
          </w:p>
          <w:p w:rsidR="00D73937" w:rsidRPr="00D73937" w:rsidRDefault="00D73937" w:rsidP="00D73937">
            <w:pPr>
              <w:pStyle w:val="Default"/>
              <w:ind w:firstLine="709"/>
              <w:jc w:val="both"/>
              <w:rPr>
                <w:b/>
                <w:sz w:val="28"/>
                <w:szCs w:val="28"/>
              </w:rPr>
            </w:pPr>
            <w:r w:rsidRPr="00D73937">
              <w:rPr>
                <w:b/>
                <w:sz w:val="28"/>
                <w:szCs w:val="28"/>
              </w:rPr>
              <w:t xml:space="preserve">Этап завершения экзамена в ППЭ </w:t>
            </w:r>
          </w:p>
          <w:p w:rsidR="00D73937" w:rsidRPr="00D73937" w:rsidRDefault="00D73937" w:rsidP="00D73937">
            <w:pPr>
              <w:pStyle w:val="Default"/>
              <w:ind w:firstLine="709"/>
              <w:jc w:val="both"/>
              <w:rPr>
                <w:sz w:val="28"/>
                <w:szCs w:val="28"/>
              </w:rPr>
            </w:pPr>
            <w:r w:rsidRPr="00D73937">
              <w:rPr>
                <w:sz w:val="28"/>
                <w:szCs w:val="28"/>
              </w:rPr>
              <w:t>После окончания выполнения экзаменационной работы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готовности ППЭ с помощью основной станции авторизации.</w:t>
            </w:r>
          </w:p>
          <w:p w:rsidR="00D73937" w:rsidRPr="00D73937" w:rsidRDefault="00D73937" w:rsidP="00D73937">
            <w:pPr>
              <w:pStyle w:val="Default"/>
              <w:ind w:firstLine="709"/>
              <w:jc w:val="both"/>
              <w:rPr>
                <w:sz w:val="28"/>
                <w:szCs w:val="28"/>
              </w:rPr>
            </w:pPr>
            <w:r w:rsidRPr="00D73937">
              <w:rPr>
                <w:sz w:val="28"/>
                <w:szCs w:val="28"/>
              </w:rPr>
              <w:t xml:space="preserve">В Штабе ППЭ с включенным видеонаблюдением в присутствии членов ГЭК: </w:t>
            </w:r>
          </w:p>
          <w:p w:rsidR="00D73937" w:rsidRDefault="00D73937" w:rsidP="00D73937">
            <w:pPr>
              <w:pStyle w:val="Default"/>
              <w:ind w:firstLine="709"/>
              <w:jc w:val="both"/>
              <w:rPr>
                <w:sz w:val="28"/>
                <w:szCs w:val="28"/>
              </w:rPr>
            </w:pPr>
            <w:r w:rsidRPr="00D73937">
              <w:rPr>
                <w:sz w:val="28"/>
                <w:szCs w:val="28"/>
              </w:rPr>
              <w:t>получить от всех ответственных организаторов в аудитории проведения следующие материалы:</w:t>
            </w:r>
          </w:p>
          <w:p w:rsidR="00DA60DA" w:rsidRPr="005548CB" w:rsidRDefault="00DA60DA" w:rsidP="002C2FD8">
            <w:pPr>
              <w:pStyle w:val="Default"/>
              <w:ind w:firstLine="709"/>
              <w:jc w:val="both"/>
              <w:rPr>
                <w:sz w:val="28"/>
                <w:szCs w:val="28"/>
              </w:rPr>
            </w:pPr>
            <w:r w:rsidRPr="005548CB">
              <w:rPr>
                <w:sz w:val="28"/>
                <w:szCs w:val="28"/>
              </w:rPr>
              <w:t xml:space="preserve">запечатанные ВДП с бланками регистрации, </w:t>
            </w:r>
          </w:p>
          <w:p w:rsidR="00DA60DA" w:rsidRPr="005548CB" w:rsidRDefault="00DA60DA" w:rsidP="002C2FD8">
            <w:pPr>
              <w:pStyle w:val="Default"/>
              <w:ind w:firstLine="709"/>
              <w:jc w:val="both"/>
              <w:rPr>
                <w:sz w:val="28"/>
                <w:szCs w:val="28"/>
              </w:rPr>
            </w:pPr>
            <w:r w:rsidRPr="005548CB">
              <w:rPr>
                <w:sz w:val="28"/>
                <w:szCs w:val="28"/>
              </w:rPr>
              <w:t xml:space="preserve">форму ППЭ-05-03-У «Протокол проведения ЕГЭ в аудитории проведения»; </w:t>
            </w:r>
          </w:p>
          <w:p w:rsidR="00DA60DA" w:rsidRPr="005548CB" w:rsidRDefault="00DA60DA" w:rsidP="002C2FD8">
            <w:pPr>
              <w:pStyle w:val="Default"/>
              <w:ind w:firstLine="709"/>
              <w:jc w:val="both"/>
              <w:rPr>
                <w:sz w:val="28"/>
                <w:szCs w:val="28"/>
              </w:rPr>
            </w:pPr>
            <w:r w:rsidRPr="005548CB">
              <w:rPr>
                <w:sz w:val="28"/>
                <w:szCs w:val="28"/>
              </w:rPr>
              <w:t xml:space="preserve">форму ППЭ-12-02 «Ведомость коррекции персональных данных </w:t>
            </w:r>
            <w:r w:rsidRPr="005548CB">
              <w:rPr>
                <w:sz w:val="28"/>
                <w:szCs w:val="28"/>
              </w:rPr>
              <w:lastRenderedPageBreak/>
              <w:t xml:space="preserve">участников экзамена в аудитории» (при наличии); </w:t>
            </w:r>
          </w:p>
          <w:p w:rsidR="00DA60DA" w:rsidRPr="005548CB" w:rsidRDefault="00DA60DA" w:rsidP="002C2FD8">
            <w:pPr>
              <w:pStyle w:val="Default"/>
              <w:ind w:firstLine="709"/>
              <w:jc w:val="both"/>
              <w:rPr>
                <w:sz w:val="28"/>
                <w:szCs w:val="28"/>
              </w:rPr>
            </w:pPr>
            <w:r w:rsidRPr="005548CB">
              <w:rPr>
                <w:sz w:val="28"/>
                <w:szCs w:val="28"/>
              </w:rPr>
              <w:t xml:space="preserve">служебные записки (при наличии). </w:t>
            </w:r>
          </w:p>
          <w:p w:rsidR="00DA60DA" w:rsidRPr="005548CB" w:rsidRDefault="00DA60DA" w:rsidP="002C2FD8">
            <w:pPr>
              <w:pStyle w:val="Default"/>
              <w:ind w:firstLine="709"/>
              <w:jc w:val="both"/>
              <w:rPr>
                <w:sz w:val="28"/>
                <w:szCs w:val="28"/>
              </w:rPr>
            </w:pPr>
            <w:r w:rsidRPr="005548CB">
              <w:rPr>
                <w:sz w:val="28"/>
                <w:szCs w:val="28"/>
              </w:rPr>
              <w:t xml:space="preserve">От организаторов в аудитории подготовки: </w:t>
            </w:r>
          </w:p>
          <w:p w:rsidR="00D73937" w:rsidRPr="005548CB" w:rsidRDefault="00D73937" w:rsidP="00D73937">
            <w:pPr>
              <w:pStyle w:val="Default"/>
              <w:ind w:firstLine="709"/>
              <w:jc w:val="both"/>
              <w:rPr>
                <w:sz w:val="28"/>
                <w:szCs w:val="28"/>
              </w:rPr>
            </w:pPr>
            <w:r w:rsidRPr="00D73937">
              <w:rPr>
                <w:sz w:val="28"/>
                <w:szCs w:val="28"/>
              </w:rPr>
              <w:t xml:space="preserve">запечатанные ВДП с испорченными (бракованными) бланки регистрации (при наличии); </w:t>
            </w:r>
            <w:r w:rsidRPr="005548CB">
              <w:rPr>
                <w:sz w:val="28"/>
                <w:szCs w:val="28"/>
              </w:rPr>
              <w:t xml:space="preserve"> </w:t>
            </w:r>
          </w:p>
          <w:p w:rsidR="00D73937" w:rsidRPr="005548CB" w:rsidRDefault="00D73937" w:rsidP="00D73937">
            <w:pPr>
              <w:pStyle w:val="Default"/>
              <w:ind w:firstLine="709"/>
              <w:jc w:val="both"/>
              <w:rPr>
                <w:sz w:val="28"/>
                <w:szCs w:val="28"/>
              </w:rPr>
            </w:pPr>
            <w:r w:rsidRPr="005548CB">
              <w:rPr>
                <w:sz w:val="28"/>
                <w:szCs w:val="28"/>
              </w:rPr>
              <w:t xml:space="preserve">форму ППЭ-05-02-У «Протокол проведения ЕГЭ в аудитории подготовки»; </w:t>
            </w:r>
          </w:p>
          <w:p w:rsidR="00D73937" w:rsidRDefault="00D73937" w:rsidP="00D73937">
            <w:pPr>
              <w:pStyle w:val="Default"/>
              <w:ind w:firstLine="709"/>
              <w:jc w:val="both"/>
              <w:rPr>
                <w:sz w:val="28"/>
                <w:szCs w:val="28"/>
              </w:rPr>
            </w:pPr>
            <w:r w:rsidRPr="005548CB">
              <w:rPr>
                <w:sz w:val="28"/>
                <w:szCs w:val="28"/>
              </w:rPr>
              <w:t xml:space="preserve">форму ППЭ-12-04-МАШ «Ведомость учета времени отсутствия участников экзамена в аудитории»; </w:t>
            </w:r>
          </w:p>
          <w:p w:rsidR="00D73937" w:rsidRPr="005548CB" w:rsidRDefault="00D73937" w:rsidP="00D73937">
            <w:pPr>
              <w:pStyle w:val="Default"/>
              <w:ind w:firstLine="709"/>
              <w:jc w:val="both"/>
              <w:rPr>
                <w:sz w:val="28"/>
                <w:szCs w:val="28"/>
              </w:rPr>
            </w:pPr>
            <w:r w:rsidRPr="005548CB">
              <w:rPr>
                <w:sz w:val="28"/>
                <w:szCs w:val="28"/>
              </w:rPr>
              <w:t xml:space="preserve">форму ППЭ-12-02 «Ведомость коррекции персональных данных участников экзамена в аудитории» (при наличии); </w:t>
            </w:r>
          </w:p>
          <w:p w:rsidR="00D73937" w:rsidRDefault="00D73937" w:rsidP="00D73937">
            <w:pPr>
              <w:pStyle w:val="Default"/>
              <w:ind w:firstLine="709"/>
              <w:jc w:val="both"/>
              <w:rPr>
                <w:sz w:val="28"/>
                <w:szCs w:val="28"/>
              </w:rPr>
            </w:pPr>
            <w:r w:rsidRPr="00D73937">
              <w:rPr>
                <w:sz w:val="28"/>
                <w:szCs w:val="28"/>
              </w:rPr>
              <w:t>форму ППЭ-</w:t>
            </w:r>
            <w:r>
              <w:rPr>
                <w:sz w:val="28"/>
                <w:szCs w:val="28"/>
              </w:rPr>
              <w:t>23 «</w:t>
            </w:r>
            <w:r w:rsidRPr="00D73937">
              <w:rPr>
                <w:sz w:val="28"/>
                <w:szCs w:val="28"/>
              </w:rPr>
              <w:t>Протокол печати полных комплектов ЭМ в аудитории ППЭ</w:t>
            </w:r>
            <w:r>
              <w:rPr>
                <w:sz w:val="28"/>
                <w:szCs w:val="28"/>
              </w:rPr>
              <w:t>»;</w:t>
            </w:r>
          </w:p>
          <w:p w:rsidR="00D73937" w:rsidRDefault="00D73937" w:rsidP="00D73937">
            <w:pPr>
              <w:pStyle w:val="Default"/>
              <w:ind w:firstLine="709"/>
              <w:jc w:val="both"/>
              <w:rPr>
                <w:sz w:val="28"/>
                <w:szCs w:val="28"/>
              </w:rPr>
            </w:pPr>
            <w:r w:rsidRPr="005548CB">
              <w:rPr>
                <w:sz w:val="28"/>
                <w:szCs w:val="28"/>
              </w:rPr>
              <w:t>служебные записки (при наличии).</w:t>
            </w:r>
          </w:p>
          <w:p w:rsidR="00D73937" w:rsidRDefault="00D73937" w:rsidP="00D73937">
            <w:pPr>
              <w:pStyle w:val="Default"/>
              <w:ind w:firstLine="709"/>
              <w:jc w:val="both"/>
              <w:rPr>
                <w:sz w:val="28"/>
                <w:szCs w:val="28"/>
              </w:rPr>
            </w:pPr>
            <w:r w:rsidRPr="00D73937">
              <w:rPr>
                <w:sz w:val="28"/>
                <w:szCs w:val="28"/>
              </w:rPr>
              <w:t xml:space="preserve">От организаторов вне аудитории: </w:t>
            </w:r>
          </w:p>
          <w:p w:rsidR="00D73937" w:rsidRPr="00D73937" w:rsidRDefault="00D73937" w:rsidP="00D73937">
            <w:pPr>
              <w:pStyle w:val="Default"/>
              <w:ind w:firstLine="709"/>
              <w:jc w:val="both"/>
              <w:rPr>
                <w:sz w:val="28"/>
                <w:szCs w:val="28"/>
              </w:rPr>
            </w:pPr>
            <w:r w:rsidRPr="00D73937">
              <w:rPr>
                <w:sz w:val="28"/>
                <w:szCs w:val="28"/>
              </w:rPr>
              <w:t>форму ППЭ-05-04-У</w:t>
            </w:r>
            <w:r>
              <w:rPr>
                <w:sz w:val="28"/>
                <w:szCs w:val="28"/>
              </w:rPr>
              <w:t xml:space="preserve"> «</w:t>
            </w:r>
            <w:r w:rsidRPr="00D73937">
              <w:rPr>
                <w:sz w:val="28"/>
                <w:szCs w:val="28"/>
              </w:rPr>
              <w:t>Ведомость перемещения участников экзамена</w:t>
            </w:r>
            <w:r>
              <w:rPr>
                <w:sz w:val="28"/>
                <w:szCs w:val="28"/>
              </w:rPr>
              <w:t>»</w:t>
            </w:r>
            <w:r w:rsidRPr="00D73937">
              <w:rPr>
                <w:sz w:val="28"/>
                <w:szCs w:val="28"/>
              </w:rPr>
              <w:t>.</w:t>
            </w:r>
          </w:p>
          <w:p w:rsidR="00DA60DA" w:rsidRDefault="00D73937" w:rsidP="002C2FD8">
            <w:pPr>
              <w:ind w:firstLine="709"/>
              <w:jc w:val="both"/>
              <w:rPr>
                <w:rFonts w:ascii="Times New Roman" w:hAnsi="Times New Roman" w:cs="Times New Roman"/>
                <w:sz w:val="28"/>
                <w:szCs w:val="28"/>
              </w:rPr>
            </w:pPr>
            <w:r>
              <w:rPr>
                <w:rFonts w:ascii="Times New Roman" w:hAnsi="Times New Roman" w:cs="Times New Roman"/>
                <w:sz w:val="28"/>
                <w:szCs w:val="28"/>
              </w:rPr>
              <w:t>П</w:t>
            </w:r>
            <w:r w:rsidR="00DA60DA" w:rsidRPr="005548CB">
              <w:rPr>
                <w:rFonts w:ascii="Times New Roman" w:hAnsi="Times New Roman" w:cs="Times New Roman"/>
                <w:sz w:val="28"/>
                <w:szCs w:val="28"/>
              </w:rPr>
              <w:t>олучить от технического специалиста:</w:t>
            </w:r>
          </w:p>
          <w:p w:rsidR="003D6794" w:rsidRPr="003D6794" w:rsidRDefault="003D6794" w:rsidP="003D6794">
            <w:pPr>
              <w:pStyle w:val="Default"/>
              <w:ind w:firstLine="709"/>
              <w:jc w:val="both"/>
              <w:rPr>
                <w:sz w:val="28"/>
                <w:szCs w:val="28"/>
              </w:rPr>
            </w:pPr>
            <w:proofErr w:type="spellStart"/>
            <w:r w:rsidRPr="003D6794">
              <w:rPr>
                <w:sz w:val="28"/>
                <w:szCs w:val="28"/>
              </w:rPr>
              <w:t>флеш</w:t>
            </w:r>
            <w:proofErr w:type="spellEnd"/>
            <w:r w:rsidRPr="003D6794">
              <w:rPr>
                <w:sz w:val="28"/>
                <w:szCs w:val="28"/>
              </w:rPr>
              <w:t>-накопитель (</w:t>
            </w:r>
            <w:proofErr w:type="spellStart"/>
            <w:r w:rsidRPr="003D6794">
              <w:rPr>
                <w:sz w:val="28"/>
                <w:szCs w:val="28"/>
              </w:rPr>
              <w:t>флеш</w:t>
            </w:r>
            <w:proofErr w:type="spellEnd"/>
            <w:r w:rsidRPr="003D6794">
              <w:rPr>
                <w:sz w:val="28"/>
                <w:szCs w:val="28"/>
              </w:rPr>
              <w:t xml:space="preserve">-накопители) для сохранения устных ответов участников экзамена; </w:t>
            </w:r>
          </w:p>
          <w:p w:rsidR="003D6794" w:rsidRPr="003D6794" w:rsidRDefault="003D6794" w:rsidP="003D6794">
            <w:pPr>
              <w:pStyle w:val="Default"/>
              <w:ind w:firstLine="709"/>
              <w:jc w:val="both"/>
              <w:rPr>
                <w:sz w:val="28"/>
                <w:szCs w:val="28"/>
              </w:rPr>
            </w:pPr>
            <w:r w:rsidRPr="003D6794">
              <w:rPr>
                <w:sz w:val="28"/>
                <w:szCs w:val="28"/>
              </w:rPr>
              <w:t xml:space="preserve">сопроводительный бланк (бланки) к </w:t>
            </w:r>
            <w:proofErr w:type="spellStart"/>
            <w:r w:rsidRPr="003D6794">
              <w:rPr>
                <w:sz w:val="28"/>
                <w:szCs w:val="28"/>
              </w:rPr>
              <w:t>флеш</w:t>
            </w:r>
            <w:proofErr w:type="spellEnd"/>
            <w:r w:rsidRPr="003D6794">
              <w:rPr>
                <w:sz w:val="28"/>
                <w:szCs w:val="28"/>
              </w:rPr>
              <w:t>-накопителю (</w:t>
            </w:r>
            <w:proofErr w:type="spellStart"/>
            <w:r w:rsidRPr="003D6794">
              <w:rPr>
                <w:sz w:val="28"/>
                <w:szCs w:val="28"/>
              </w:rPr>
              <w:t>флеш</w:t>
            </w:r>
            <w:proofErr w:type="spellEnd"/>
            <w:r w:rsidRPr="003D6794">
              <w:rPr>
                <w:sz w:val="28"/>
                <w:szCs w:val="28"/>
              </w:rPr>
              <w:t>-накопителям</w:t>
            </w:r>
            <w:proofErr w:type="gramStart"/>
            <w:r w:rsidRPr="003D6794">
              <w:rPr>
                <w:sz w:val="28"/>
                <w:szCs w:val="28"/>
              </w:rPr>
              <w:t>)д</w:t>
            </w:r>
            <w:proofErr w:type="gramEnd"/>
            <w:r w:rsidRPr="003D6794">
              <w:rPr>
                <w:sz w:val="28"/>
                <w:szCs w:val="28"/>
              </w:rPr>
              <w:t>ля сохранения устных ответов участников экзамена.</w:t>
            </w:r>
          </w:p>
          <w:p w:rsidR="003D6794" w:rsidRPr="003D6794" w:rsidRDefault="003D6794" w:rsidP="003D6794">
            <w:pPr>
              <w:pStyle w:val="Default"/>
              <w:ind w:firstLine="709"/>
              <w:jc w:val="both"/>
              <w:rPr>
                <w:sz w:val="28"/>
                <w:szCs w:val="28"/>
              </w:rPr>
            </w:pPr>
            <w:r w:rsidRPr="003D6794">
              <w:rPr>
                <w:sz w:val="28"/>
                <w:szCs w:val="28"/>
              </w:rPr>
              <w:t>Совместно с членами ГЭК сверить данные сопроводительного бланка к </w:t>
            </w:r>
            <w:proofErr w:type="spellStart"/>
            <w:r w:rsidRPr="003D6794">
              <w:rPr>
                <w:sz w:val="28"/>
                <w:szCs w:val="28"/>
              </w:rPr>
              <w:t>флеш</w:t>
            </w:r>
            <w:proofErr w:type="spellEnd"/>
            <w:r w:rsidRPr="003D6794">
              <w:rPr>
                <w:sz w:val="28"/>
                <w:szCs w:val="28"/>
              </w:rPr>
              <w:t xml:space="preserve">-накопителям с данными формы ППЭ-05-03-У; </w:t>
            </w:r>
          </w:p>
          <w:p w:rsidR="003D6794" w:rsidRPr="003D6794" w:rsidRDefault="003D6794" w:rsidP="003D6794">
            <w:pPr>
              <w:pStyle w:val="Default"/>
              <w:ind w:firstLine="709"/>
              <w:jc w:val="both"/>
              <w:rPr>
                <w:sz w:val="28"/>
                <w:szCs w:val="28"/>
              </w:rPr>
            </w:pPr>
            <w:r w:rsidRPr="003D6794">
              <w:rPr>
                <w:sz w:val="28"/>
                <w:szCs w:val="28"/>
              </w:rPr>
              <w:t>Проконтролировать передачу техническим специалистом ППЭ с помощью основной станции авторизации в ППЭ:</w:t>
            </w:r>
          </w:p>
          <w:p w:rsidR="003D6794" w:rsidRPr="003D6794" w:rsidRDefault="003D6794" w:rsidP="003D6794">
            <w:pPr>
              <w:pStyle w:val="Default"/>
              <w:ind w:firstLine="709"/>
              <w:jc w:val="both"/>
              <w:rPr>
                <w:sz w:val="28"/>
                <w:szCs w:val="28"/>
              </w:rPr>
            </w:pPr>
            <w:r w:rsidRPr="003D6794">
              <w:rPr>
                <w:sz w:val="28"/>
                <w:szCs w:val="28"/>
              </w:rPr>
              <w:t xml:space="preserve">пакета (пакетов) с </w:t>
            </w:r>
            <w:proofErr w:type="spellStart"/>
            <w:r w:rsidRPr="003D6794">
              <w:rPr>
                <w:sz w:val="28"/>
                <w:szCs w:val="28"/>
              </w:rPr>
              <w:t>аудиоответами</w:t>
            </w:r>
            <w:proofErr w:type="spellEnd"/>
            <w:r w:rsidRPr="003D6794">
              <w:rPr>
                <w:sz w:val="28"/>
                <w:szCs w:val="28"/>
              </w:rPr>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rsidR="00DA60DA" w:rsidRPr="00C34E00" w:rsidRDefault="003D6794" w:rsidP="003D6794">
            <w:pPr>
              <w:pStyle w:val="Default"/>
              <w:ind w:firstLine="709"/>
              <w:jc w:val="both"/>
              <w:rPr>
                <w:sz w:val="28"/>
                <w:szCs w:val="28"/>
              </w:rPr>
            </w:pPr>
            <w:r w:rsidRPr="003D6794">
              <w:rPr>
                <w:sz w:val="28"/>
                <w:szCs w:val="28"/>
              </w:rPr>
              <w:t xml:space="preserve">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sidRPr="003D6794">
              <w:rPr>
                <w:sz w:val="28"/>
                <w:szCs w:val="28"/>
              </w:rPr>
              <w:t>аудиоответами</w:t>
            </w:r>
            <w:proofErr w:type="spellEnd"/>
            <w:r w:rsidRPr="003D6794">
              <w:rPr>
                <w:sz w:val="28"/>
                <w:szCs w:val="28"/>
              </w:rPr>
              <w:t xml:space="preserve"> участников экзамена).</w:t>
            </w:r>
            <w:r w:rsidR="00DA60DA" w:rsidRPr="00C34E00">
              <w:rPr>
                <w:sz w:val="28"/>
                <w:szCs w:val="28"/>
              </w:rPr>
              <w:t xml:space="preserve"> </w:t>
            </w:r>
          </w:p>
          <w:p w:rsidR="00D564BE" w:rsidRDefault="00D564BE" w:rsidP="002C2FD8">
            <w:pPr>
              <w:pStyle w:val="Default"/>
              <w:ind w:firstLine="709"/>
              <w:jc w:val="both"/>
              <w:rPr>
                <w:b/>
                <w:bCs/>
                <w:sz w:val="28"/>
                <w:szCs w:val="28"/>
              </w:rPr>
            </w:pPr>
          </w:p>
          <w:p w:rsidR="00DA60DA" w:rsidRPr="00C34E00" w:rsidRDefault="00DA60DA" w:rsidP="002C2FD8">
            <w:pPr>
              <w:pStyle w:val="Default"/>
              <w:ind w:firstLine="709"/>
              <w:jc w:val="both"/>
              <w:rPr>
                <w:sz w:val="28"/>
                <w:szCs w:val="28"/>
              </w:rPr>
            </w:pPr>
            <w:r w:rsidRPr="00C34E00">
              <w:rPr>
                <w:b/>
                <w:bCs/>
                <w:sz w:val="28"/>
                <w:szCs w:val="28"/>
              </w:rPr>
              <w:t xml:space="preserve">Для сканирования бланков в ППЭ и передачи бланков в РЦОИ в электронном виде: </w:t>
            </w:r>
          </w:p>
          <w:p w:rsidR="00D564BE" w:rsidRPr="00D564BE" w:rsidRDefault="00D564BE" w:rsidP="00D564BE">
            <w:pPr>
              <w:pStyle w:val="Default"/>
              <w:ind w:firstLine="709"/>
              <w:jc w:val="both"/>
              <w:rPr>
                <w:sz w:val="28"/>
                <w:szCs w:val="28"/>
              </w:rPr>
            </w:pPr>
            <w:r w:rsidRPr="00D564BE">
              <w:rPr>
                <w:sz w:val="28"/>
                <w:szCs w:val="28"/>
              </w:rPr>
              <w:t xml:space="preserve">при получении от ответственного организатора ЭМ из аудитории вскрыть ВДП с бланками регистрации и после заполнения формы ППЭ-13-03У </w:t>
            </w:r>
            <w:r w:rsidRPr="00C34E00">
              <w:rPr>
                <w:sz w:val="28"/>
                <w:szCs w:val="28"/>
              </w:rPr>
              <w:t>«Сводная ведомость учёта участников и использования экзаменационных материалов в ППЭ»</w:t>
            </w:r>
            <w:r>
              <w:rPr>
                <w:sz w:val="28"/>
                <w:szCs w:val="28"/>
              </w:rPr>
              <w:t xml:space="preserve"> </w:t>
            </w:r>
            <w:r w:rsidRPr="00D564BE">
              <w:rPr>
                <w:sz w:val="28"/>
                <w:szCs w:val="28"/>
              </w:rPr>
              <w:t>все бланки ЕГЭ</w:t>
            </w:r>
            <w:r>
              <w:rPr>
                <w:sz w:val="28"/>
                <w:szCs w:val="28"/>
              </w:rPr>
              <w:t xml:space="preserve"> из аудитории вложить обратно в </w:t>
            </w:r>
            <w:r w:rsidRPr="00D564BE">
              <w:rPr>
                <w:sz w:val="28"/>
                <w:szCs w:val="28"/>
              </w:rPr>
              <w:t xml:space="preserve">ВДП и передать техническому специалисту для осуществления сканирования; </w:t>
            </w:r>
          </w:p>
          <w:p w:rsidR="00D564BE" w:rsidRDefault="00D564BE" w:rsidP="00D564BE">
            <w:pPr>
              <w:pStyle w:val="Default"/>
              <w:ind w:firstLine="709"/>
              <w:jc w:val="both"/>
              <w:rPr>
                <w:sz w:val="28"/>
                <w:szCs w:val="28"/>
              </w:rPr>
            </w:pPr>
            <w:r w:rsidRPr="00D564BE">
              <w:rPr>
                <w:sz w:val="28"/>
                <w:szCs w:val="28"/>
              </w:rPr>
              <w:lastRenderedPageBreak/>
              <w:t>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DA60DA" w:rsidRPr="00C34E00" w:rsidRDefault="00DA60DA" w:rsidP="002C2FD8">
            <w:pPr>
              <w:pStyle w:val="Default"/>
              <w:ind w:firstLine="709"/>
              <w:jc w:val="both"/>
              <w:rPr>
                <w:sz w:val="28"/>
                <w:szCs w:val="28"/>
              </w:rPr>
            </w:pPr>
            <w:r w:rsidRPr="00C34E00">
              <w:rPr>
                <w:sz w:val="28"/>
                <w:szCs w:val="28"/>
              </w:rPr>
              <w:t xml:space="preserve">Заполнить формы: </w:t>
            </w:r>
          </w:p>
          <w:p w:rsidR="00DA60DA" w:rsidRPr="00C34E00" w:rsidRDefault="00DA60DA" w:rsidP="002C2FD8">
            <w:pPr>
              <w:pStyle w:val="Default"/>
              <w:ind w:firstLine="709"/>
              <w:jc w:val="both"/>
              <w:rPr>
                <w:sz w:val="28"/>
                <w:szCs w:val="28"/>
              </w:rPr>
            </w:pPr>
            <w:r w:rsidRPr="00C34E00">
              <w:rPr>
                <w:sz w:val="28"/>
                <w:szCs w:val="28"/>
              </w:rPr>
              <w:t xml:space="preserve">ППЭ-14-01-У «Акт приёма-передачи экзаменационных материалов в ППЭ по иностранным языкам в устной форме»; </w:t>
            </w:r>
          </w:p>
          <w:p w:rsidR="00DA60DA" w:rsidRPr="00C34E00" w:rsidRDefault="00DA60DA" w:rsidP="002C2FD8">
            <w:pPr>
              <w:pStyle w:val="Default"/>
              <w:ind w:firstLine="709"/>
              <w:jc w:val="both"/>
              <w:rPr>
                <w:sz w:val="28"/>
                <w:szCs w:val="28"/>
              </w:rPr>
            </w:pPr>
            <w:r w:rsidRPr="00C34E00">
              <w:rPr>
                <w:sz w:val="28"/>
                <w:szCs w:val="28"/>
              </w:rPr>
              <w:t xml:space="preserve">ППЭ-13-01У «Протокол проведения ЕГЭ в ППЭ»; </w:t>
            </w:r>
          </w:p>
          <w:p w:rsidR="00DA60DA" w:rsidRPr="00C34E00" w:rsidRDefault="00DA60DA" w:rsidP="002C2FD8">
            <w:pPr>
              <w:pStyle w:val="Default"/>
              <w:ind w:firstLine="709"/>
              <w:jc w:val="both"/>
              <w:rPr>
                <w:sz w:val="28"/>
                <w:szCs w:val="28"/>
              </w:rPr>
            </w:pPr>
            <w:r w:rsidRPr="00C34E00">
              <w:rPr>
                <w:sz w:val="28"/>
                <w:szCs w:val="28"/>
              </w:rPr>
              <w:t xml:space="preserve">ППЭ-14-02-У «Ведомость выдачи и возврата экзаменационных материалов по аудиториям ППЭ по иностранным языкам в устной форме»; </w:t>
            </w:r>
          </w:p>
          <w:p w:rsidR="00DA60DA" w:rsidRPr="00C34E00" w:rsidRDefault="00DA60DA" w:rsidP="002C2FD8">
            <w:pPr>
              <w:pStyle w:val="Default"/>
              <w:ind w:firstLine="709"/>
              <w:jc w:val="both"/>
              <w:rPr>
                <w:sz w:val="28"/>
                <w:szCs w:val="28"/>
              </w:rPr>
            </w:pPr>
            <w:r w:rsidRPr="00C34E00">
              <w:rPr>
                <w:sz w:val="28"/>
                <w:szCs w:val="28"/>
              </w:rPr>
              <w:t xml:space="preserve">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экзамена в ППЭ» (в случае неявки общественного наблюдателя в форме ППЭ-18-МАШ «Акт общественного наблюдения за проведением экзамена в ППЭ» поставить соответствующую отметку в разделе «Общественный наблюдатель не явился в ППЭ»); </w:t>
            </w:r>
          </w:p>
          <w:p w:rsidR="00DA60DA" w:rsidRPr="00C34E00" w:rsidRDefault="00DA60DA" w:rsidP="002C2FD8">
            <w:pPr>
              <w:pStyle w:val="Default"/>
              <w:ind w:firstLine="709"/>
              <w:jc w:val="both"/>
              <w:rPr>
                <w:sz w:val="28"/>
                <w:szCs w:val="28"/>
              </w:rPr>
            </w:pPr>
            <w:r w:rsidRPr="00C34E00">
              <w:rPr>
                <w:sz w:val="28"/>
                <w:szCs w:val="28"/>
              </w:rPr>
              <w:t xml:space="preserve">после завершения сканирования всех бланков передать техническому специалисту заполненные формы ППЭ: </w:t>
            </w:r>
          </w:p>
          <w:p w:rsidR="00DA60DA" w:rsidRPr="00C34E00" w:rsidRDefault="00DA60DA" w:rsidP="002C2FD8">
            <w:pPr>
              <w:pStyle w:val="Default"/>
              <w:ind w:firstLine="709"/>
              <w:jc w:val="both"/>
              <w:rPr>
                <w:sz w:val="28"/>
                <w:szCs w:val="28"/>
              </w:rPr>
            </w:pPr>
            <w:r w:rsidRPr="00C34E00">
              <w:rPr>
                <w:sz w:val="28"/>
                <w:szCs w:val="28"/>
              </w:rPr>
              <w:t xml:space="preserve">ППЭ-05-02-У «Протокол проведения ЕГЭ в аудитории подготовки»; </w:t>
            </w:r>
          </w:p>
          <w:p w:rsidR="00DA60DA" w:rsidRPr="00C34E00" w:rsidRDefault="00DA60DA" w:rsidP="002C2FD8">
            <w:pPr>
              <w:pStyle w:val="Default"/>
              <w:ind w:firstLine="709"/>
              <w:jc w:val="both"/>
              <w:rPr>
                <w:sz w:val="28"/>
                <w:szCs w:val="28"/>
              </w:rPr>
            </w:pPr>
            <w:r w:rsidRPr="00C34E00">
              <w:rPr>
                <w:sz w:val="28"/>
                <w:szCs w:val="28"/>
              </w:rPr>
              <w:t xml:space="preserve">ППЭ-05-03-У «Протокол проведения ЕГЭ в аудитории проведения»; </w:t>
            </w:r>
          </w:p>
          <w:p w:rsidR="00DA60DA" w:rsidRPr="00C34E00" w:rsidRDefault="00DA60DA" w:rsidP="002C2FD8">
            <w:pPr>
              <w:pStyle w:val="Default"/>
              <w:ind w:firstLine="709"/>
              <w:jc w:val="both"/>
              <w:rPr>
                <w:sz w:val="28"/>
                <w:szCs w:val="28"/>
              </w:rPr>
            </w:pPr>
            <w:r w:rsidRPr="00C34E00">
              <w:rPr>
                <w:sz w:val="28"/>
                <w:szCs w:val="28"/>
              </w:rPr>
              <w:t xml:space="preserve">ППЭ-05-04-У «Ведомость перемещения участников экзамена» </w:t>
            </w:r>
          </w:p>
          <w:p w:rsidR="00DA60DA" w:rsidRPr="00C34E00" w:rsidRDefault="00DA60DA" w:rsidP="002C2FD8">
            <w:pPr>
              <w:pStyle w:val="Default"/>
              <w:ind w:firstLine="709"/>
              <w:jc w:val="both"/>
              <w:rPr>
                <w:sz w:val="28"/>
                <w:szCs w:val="28"/>
              </w:rPr>
            </w:pPr>
            <w:r w:rsidRPr="00C34E00">
              <w:rPr>
                <w:sz w:val="28"/>
                <w:szCs w:val="28"/>
              </w:rPr>
              <w:t xml:space="preserve">ППЭ-07-У «Список работников ППЭ и общественных наблюдателей»; </w:t>
            </w:r>
          </w:p>
          <w:p w:rsidR="00DA60DA" w:rsidRPr="00C34E00" w:rsidRDefault="00DA60DA" w:rsidP="002C2FD8">
            <w:pPr>
              <w:ind w:firstLine="709"/>
              <w:jc w:val="both"/>
              <w:rPr>
                <w:rFonts w:ascii="Times New Roman" w:hAnsi="Times New Roman" w:cs="Times New Roman"/>
                <w:sz w:val="28"/>
                <w:szCs w:val="28"/>
              </w:rPr>
            </w:pPr>
            <w:r w:rsidRPr="00C34E00">
              <w:rPr>
                <w:rFonts w:ascii="Times New Roman" w:hAnsi="Times New Roman" w:cs="Times New Roman"/>
                <w:sz w:val="28"/>
                <w:szCs w:val="28"/>
              </w:rPr>
              <w:t>ППЭ-12-02 «Ведомость коррекции персональных данных участников экзамена в аудитории» (при наличии);</w:t>
            </w:r>
          </w:p>
          <w:p w:rsidR="00DA60DA" w:rsidRPr="00C34E00" w:rsidRDefault="00DA60DA" w:rsidP="002C2FD8">
            <w:pPr>
              <w:pStyle w:val="Default"/>
              <w:ind w:firstLine="709"/>
              <w:jc w:val="both"/>
              <w:rPr>
                <w:sz w:val="28"/>
                <w:szCs w:val="28"/>
              </w:rPr>
            </w:pPr>
            <w:r w:rsidRPr="00C34E00">
              <w:rPr>
                <w:sz w:val="28"/>
                <w:szCs w:val="28"/>
              </w:rPr>
              <w:t xml:space="preserve">ППЭ-12-04-МАШ «Ведомость учета времени отсутствия участников экзамена в аудитории»; </w:t>
            </w:r>
          </w:p>
          <w:p w:rsidR="00DA60DA" w:rsidRPr="00C34E00" w:rsidRDefault="00DA60DA" w:rsidP="002C2FD8">
            <w:pPr>
              <w:pStyle w:val="Default"/>
              <w:ind w:firstLine="709"/>
              <w:jc w:val="both"/>
              <w:rPr>
                <w:sz w:val="28"/>
                <w:szCs w:val="28"/>
              </w:rPr>
            </w:pPr>
            <w:r w:rsidRPr="00C34E00">
              <w:rPr>
                <w:sz w:val="28"/>
                <w:szCs w:val="28"/>
              </w:rPr>
              <w:t xml:space="preserve">ППЭ-13-03У «Сводная ведомость учёта участников и использования экзаменационных материалов в ППЭ»; </w:t>
            </w:r>
          </w:p>
          <w:p w:rsidR="00DA60DA" w:rsidRPr="00C34E00" w:rsidRDefault="00DA60DA" w:rsidP="002C2FD8">
            <w:pPr>
              <w:pStyle w:val="Default"/>
              <w:ind w:firstLine="709"/>
              <w:jc w:val="both"/>
              <w:rPr>
                <w:sz w:val="28"/>
                <w:szCs w:val="28"/>
              </w:rPr>
            </w:pPr>
            <w:r w:rsidRPr="00C34E00">
              <w:rPr>
                <w:sz w:val="28"/>
                <w:szCs w:val="28"/>
              </w:rPr>
              <w:t xml:space="preserve">ППЭ-14-01-У «Акт приёма-передачи экзаменационных материалов в ППЭ по иностранным языкам в устной форме»; </w:t>
            </w:r>
          </w:p>
          <w:p w:rsidR="00DA60DA" w:rsidRPr="00C34E00" w:rsidRDefault="00DA60DA" w:rsidP="002C2FD8">
            <w:pPr>
              <w:pStyle w:val="Default"/>
              <w:ind w:firstLine="709"/>
              <w:jc w:val="both"/>
              <w:rPr>
                <w:sz w:val="28"/>
                <w:szCs w:val="28"/>
              </w:rPr>
            </w:pPr>
            <w:r w:rsidRPr="00C34E00">
              <w:rPr>
                <w:sz w:val="28"/>
                <w:szCs w:val="28"/>
              </w:rPr>
              <w:t xml:space="preserve">ППЭ-18-МАШ «Акт общественного наблюдения за проведением экзамена в ППЭ» (при наличии); </w:t>
            </w:r>
          </w:p>
          <w:p w:rsidR="00DA60DA" w:rsidRPr="00C34E00" w:rsidRDefault="00DA60DA" w:rsidP="002C2FD8">
            <w:pPr>
              <w:pStyle w:val="Default"/>
              <w:ind w:firstLine="709"/>
              <w:jc w:val="both"/>
              <w:rPr>
                <w:sz w:val="28"/>
                <w:szCs w:val="28"/>
              </w:rPr>
            </w:pPr>
            <w:r w:rsidRPr="00C34E00">
              <w:rPr>
                <w:sz w:val="28"/>
                <w:szCs w:val="28"/>
              </w:rPr>
              <w:t xml:space="preserve">ППЭ-19 «Контроль изменения состава работников в день экзамена» (при наличии); </w:t>
            </w:r>
          </w:p>
          <w:p w:rsidR="00DA60DA" w:rsidRPr="00C34E00" w:rsidRDefault="00DA60DA" w:rsidP="002C2FD8">
            <w:pPr>
              <w:pStyle w:val="Default"/>
              <w:ind w:firstLine="709"/>
              <w:jc w:val="both"/>
              <w:rPr>
                <w:sz w:val="28"/>
                <w:szCs w:val="28"/>
              </w:rPr>
            </w:pPr>
            <w:r w:rsidRPr="00C34E00">
              <w:rPr>
                <w:sz w:val="28"/>
                <w:szCs w:val="28"/>
              </w:rPr>
              <w:t xml:space="preserve">ППЭ-21 «Акт об удалении участника экзамена» (при наличии); </w:t>
            </w:r>
          </w:p>
          <w:p w:rsidR="00DA60DA" w:rsidRPr="00C34E00" w:rsidRDefault="00DA60DA" w:rsidP="002C2FD8">
            <w:pPr>
              <w:pStyle w:val="Default"/>
              <w:ind w:firstLine="709"/>
              <w:jc w:val="both"/>
              <w:rPr>
                <w:sz w:val="28"/>
                <w:szCs w:val="28"/>
              </w:rPr>
            </w:pPr>
            <w:r w:rsidRPr="00C34E00">
              <w:rPr>
                <w:sz w:val="28"/>
                <w:szCs w:val="28"/>
              </w:rPr>
              <w:t xml:space="preserve">ППЭ-22 «Акт о досрочном завершении экзамена по объективным </w:t>
            </w:r>
            <w:r w:rsidRPr="00C34E00">
              <w:rPr>
                <w:sz w:val="28"/>
                <w:szCs w:val="28"/>
              </w:rPr>
              <w:lastRenderedPageBreak/>
              <w:t xml:space="preserve">причинам» (при наличии); </w:t>
            </w:r>
          </w:p>
          <w:p w:rsidR="00DA60DA" w:rsidRPr="00C34E00" w:rsidRDefault="00D564BE" w:rsidP="002C2FD8">
            <w:pPr>
              <w:pStyle w:val="Default"/>
              <w:ind w:firstLine="709"/>
              <w:jc w:val="both"/>
              <w:rPr>
                <w:sz w:val="28"/>
                <w:szCs w:val="28"/>
              </w:rPr>
            </w:pPr>
            <w:r>
              <w:rPr>
                <w:sz w:val="28"/>
                <w:szCs w:val="28"/>
              </w:rPr>
              <w:t>с</w:t>
            </w:r>
            <w:r w:rsidR="00DA60DA" w:rsidRPr="00C34E00">
              <w:rPr>
                <w:sz w:val="28"/>
                <w:szCs w:val="28"/>
              </w:rPr>
              <w:t xml:space="preserve">опроводительный бланк (бланки) к </w:t>
            </w:r>
            <w:proofErr w:type="spellStart"/>
            <w:r w:rsidRPr="00D564BE">
              <w:rPr>
                <w:sz w:val="28"/>
                <w:szCs w:val="28"/>
              </w:rPr>
              <w:t>флеш</w:t>
            </w:r>
            <w:proofErr w:type="spellEnd"/>
            <w:r w:rsidRPr="00D564BE">
              <w:rPr>
                <w:sz w:val="28"/>
                <w:szCs w:val="28"/>
              </w:rPr>
              <w:t>-накопителю для сохранения устных ответов участников</w:t>
            </w:r>
            <w:r>
              <w:rPr>
                <w:sz w:val="28"/>
                <w:szCs w:val="28"/>
              </w:rPr>
              <w:t>.</w:t>
            </w:r>
          </w:p>
          <w:p w:rsidR="00DA60DA" w:rsidRPr="00C34E00" w:rsidRDefault="00DA60DA" w:rsidP="002C2FD8">
            <w:pPr>
              <w:pStyle w:val="Default"/>
              <w:ind w:firstLine="709"/>
              <w:jc w:val="both"/>
              <w:rPr>
                <w:sz w:val="28"/>
                <w:szCs w:val="28"/>
              </w:rPr>
            </w:pPr>
            <w:r w:rsidRPr="00C34E00">
              <w:rPr>
                <w:sz w:val="28"/>
                <w:szCs w:val="28"/>
              </w:rPr>
              <w:t xml:space="preserve">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 </w:t>
            </w:r>
          </w:p>
          <w:p w:rsidR="00DA60DA" w:rsidRPr="00C34E00" w:rsidRDefault="00DA60DA" w:rsidP="002C2FD8">
            <w:pPr>
              <w:pStyle w:val="Default"/>
              <w:ind w:firstLine="709"/>
              <w:jc w:val="both"/>
              <w:rPr>
                <w:sz w:val="28"/>
                <w:szCs w:val="28"/>
              </w:rPr>
            </w:pPr>
            <w:r w:rsidRPr="00C34E00">
              <w:rPr>
                <w:sz w:val="28"/>
                <w:szCs w:val="28"/>
              </w:rPr>
              <w:t xml:space="preserve">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возвращает руководителю ППЭ. </w:t>
            </w:r>
          </w:p>
          <w:p w:rsidR="00DA60DA" w:rsidRPr="00C34E00" w:rsidRDefault="00DA60DA" w:rsidP="002C2FD8">
            <w:pPr>
              <w:pStyle w:val="Default"/>
              <w:ind w:firstLine="709"/>
              <w:jc w:val="both"/>
              <w:rPr>
                <w:sz w:val="28"/>
                <w:szCs w:val="28"/>
              </w:rPr>
            </w:pPr>
            <w:r w:rsidRPr="00C34E00">
              <w:rPr>
                <w:sz w:val="28"/>
                <w:szCs w:val="28"/>
              </w:rPr>
              <w:t xml:space="preserve">Технический специалист при участии члена ГЭК сохраняет на </w:t>
            </w:r>
            <w:proofErr w:type="spellStart"/>
            <w:r w:rsidRPr="00C34E00">
              <w:rPr>
                <w:sz w:val="28"/>
                <w:szCs w:val="28"/>
              </w:rPr>
              <w:t>флеш</w:t>
            </w:r>
            <w:proofErr w:type="spellEnd"/>
            <w:r w:rsidRPr="00C34E00">
              <w:rPr>
                <w:sz w:val="28"/>
                <w:szCs w:val="28"/>
              </w:rPr>
              <w:t xml:space="preserve">-накопитель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w:t>
            </w:r>
          </w:p>
          <w:p w:rsidR="00DA60DA" w:rsidRPr="00C34E00" w:rsidRDefault="00DA60DA" w:rsidP="002C2FD8">
            <w:pPr>
              <w:pStyle w:val="Default"/>
              <w:ind w:firstLine="709"/>
              <w:jc w:val="both"/>
              <w:rPr>
                <w:sz w:val="28"/>
                <w:szCs w:val="28"/>
              </w:rPr>
            </w:pPr>
            <w:r w:rsidRPr="00C34E00">
              <w:rPr>
                <w:sz w:val="28"/>
                <w:szCs w:val="28"/>
              </w:rPr>
              <w:t xml:space="preserve">пакета </w:t>
            </w:r>
            <w:r w:rsidR="00FA5391" w:rsidRPr="00FA5391">
              <w:rPr>
                <w:sz w:val="28"/>
                <w:szCs w:val="28"/>
              </w:rPr>
              <w:t>(пакетов) с электронными образами бланков и форм ППЭ</w:t>
            </w:r>
            <w:r w:rsidRPr="00C34E00">
              <w:rPr>
                <w:sz w:val="28"/>
                <w:szCs w:val="28"/>
              </w:rPr>
              <w:t xml:space="preserve">; </w:t>
            </w:r>
          </w:p>
          <w:p w:rsidR="00DA60DA" w:rsidRPr="00C34E00" w:rsidRDefault="00FA5391" w:rsidP="002C2FD8">
            <w:pPr>
              <w:pStyle w:val="Default"/>
              <w:ind w:firstLine="709"/>
              <w:jc w:val="both"/>
              <w:rPr>
                <w:sz w:val="28"/>
                <w:szCs w:val="28"/>
              </w:rPr>
            </w:pPr>
            <w:r w:rsidRPr="00FA5391">
              <w:rPr>
                <w:sz w:val="28"/>
                <w:szCs w:val="28"/>
              </w:rPr>
              <w:t xml:space="preserve">пакета (пакетов) с </w:t>
            </w:r>
            <w:proofErr w:type="spellStart"/>
            <w:r w:rsidRPr="00FA5391">
              <w:rPr>
                <w:sz w:val="28"/>
                <w:szCs w:val="28"/>
              </w:rPr>
              <w:t>аудиоответами</w:t>
            </w:r>
            <w:proofErr w:type="spellEnd"/>
            <w:r w:rsidRPr="00FA5391">
              <w:rPr>
                <w:sz w:val="28"/>
                <w:szCs w:val="28"/>
              </w:rPr>
              <w:t xml:space="preserve"> участников экзамена, сохраненных на </w:t>
            </w:r>
            <w:proofErr w:type="spellStart"/>
            <w:r w:rsidRPr="00FA5391">
              <w:rPr>
                <w:sz w:val="28"/>
                <w:szCs w:val="28"/>
              </w:rPr>
              <w:t>флеш</w:t>
            </w:r>
            <w:proofErr w:type="spellEnd"/>
            <w:r w:rsidRPr="00FA5391">
              <w:rPr>
                <w:sz w:val="28"/>
                <w:szCs w:val="28"/>
              </w:rPr>
              <w:t xml:space="preserve">-накопитель для сохранения устных ответов участников экзамена (также могут быть переданы после завершения сверки руководителем ППЭ и членом ГЭК данных сопроводительного бланка к </w:t>
            </w:r>
            <w:proofErr w:type="spellStart"/>
            <w:r w:rsidRPr="00FA5391">
              <w:rPr>
                <w:sz w:val="28"/>
                <w:szCs w:val="28"/>
              </w:rPr>
              <w:t>флеш</w:t>
            </w:r>
            <w:proofErr w:type="spellEnd"/>
            <w:r w:rsidRPr="00FA5391">
              <w:rPr>
                <w:sz w:val="28"/>
                <w:szCs w:val="28"/>
              </w:rPr>
              <w:t>-накопителю с ведомостями сдачи экзамена в аудиториях, до завершения сканирования бланков регистрации участников экзамена)</w:t>
            </w:r>
            <w:r w:rsidR="00DA60DA" w:rsidRPr="00C34E00">
              <w:rPr>
                <w:sz w:val="28"/>
                <w:szCs w:val="28"/>
              </w:rPr>
              <w:t xml:space="preserve">. </w:t>
            </w:r>
          </w:p>
          <w:p w:rsidR="00FA5391" w:rsidRPr="00FA5391" w:rsidRDefault="00FA5391" w:rsidP="00FA5391">
            <w:pPr>
              <w:pStyle w:val="Default"/>
              <w:ind w:firstLine="709"/>
              <w:jc w:val="both"/>
              <w:rPr>
                <w:sz w:val="28"/>
                <w:szCs w:val="28"/>
              </w:rPr>
            </w:pPr>
            <w:r w:rsidRPr="00FA5391">
              <w:rPr>
                <w:sz w:val="28"/>
                <w:szCs w:val="28"/>
              </w:rPr>
              <w:t xml:space="preserve">После завершения передачи всех пакетов с электронными образами бланков и форм ППЭ, пакетов с </w:t>
            </w:r>
            <w:proofErr w:type="spellStart"/>
            <w:r w:rsidRPr="00FA5391">
              <w:rPr>
                <w:sz w:val="28"/>
                <w:szCs w:val="28"/>
              </w:rPr>
              <w:t>аудиоответами</w:t>
            </w:r>
            <w:proofErr w:type="spellEnd"/>
            <w:r w:rsidRPr="00FA5391">
              <w:rPr>
                <w:sz w:val="28"/>
                <w:szCs w:val="28"/>
              </w:rPr>
              <w:t xml:space="preserve"> участников экзамена в РЦОИ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  </w:t>
            </w:r>
          </w:p>
          <w:p w:rsidR="00DA60DA" w:rsidRPr="00C34E00" w:rsidRDefault="00FA5391" w:rsidP="00FA5391">
            <w:pPr>
              <w:pStyle w:val="Default"/>
              <w:ind w:firstLine="709"/>
              <w:jc w:val="both"/>
              <w:rPr>
                <w:sz w:val="28"/>
                <w:szCs w:val="28"/>
              </w:rPr>
            </w:pPr>
            <w:r w:rsidRPr="00FA5391">
              <w:rPr>
                <w:sz w:val="28"/>
                <w:szCs w:val="28"/>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w:t>
            </w:r>
            <w:proofErr w:type="spellStart"/>
            <w:r w:rsidRPr="00FA5391">
              <w:rPr>
                <w:sz w:val="28"/>
                <w:szCs w:val="28"/>
              </w:rPr>
              <w:t>аудиоответами</w:t>
            </w:r>
            <w:proofErr w:type="spellEnd"/>
            <w:r w:rsidRPr="00FA5391">
              <w:rPr>
                <w:sz w:val="28"/>
                <w:szCs w:val="28"/>
              </w:rPr>
              <w:t xml:space="preserve"> участников экзамена (статус пакетов принимает значение «подтвержден»).</w:t>
            </w:r>
            <w:r w:rsidR="00DA60DA" w:rsidRPr="00C34E00">
              <w:rPr>
                <w:sz w:val="28"/>
                <w:szCs w:val="28"/>
              </w:rPr>
              <w:t xml:space="preserve"> </w:t>
            </w:r>
          </w:p>
          <w:p w:rsidR="00DA60DA" w:rsidRPr="00C34E00" w:rsidRDefault="00DA60DA" w:rsidP="002C2FD8">
            <w:pPr>
              <w:pStyle w:val="Default"/>
              <w:ind w:firstLine="709"/>
              <w:jc w:val="both"/>
              <w:rPr>
                <w:sz w:val="28"/>
                <w:szCs w:val="28"/>
              </w:rPr>
            </w:pPr>
            <w:r w:rsidRPr="00C34E00">
              <w:rPr>
                <w:sz w:val="28"/>
                <w:szCs w:val="28"/>
              </w:rPr>
              <w:t xml:space="preserve">После получения от РЦОИ подтверждения по всем переданным пакетам: </w:t>
            </w:r>
          </w:p>
          <w:p w:rsidR="00FA5391" w:rsidRPr="00FA5391" w:rsidRDefault="00FA5391" w:rsidP="00FA5391">
            <w:pPr>
              <w:pStyle w:val="Default"/>
              <w:ind w:firstLine="709"/>
              <w:jc w:val="both"/>
              <w:rPr>
                <w:sz w:val="28"/>
                <w:szCs w:val="28"/>
              </w:rPr>
            </w:pPr>
            <w:r w:rsidRPr="00FA5391">
              <w:rPr>
                <w:sz w:val="28"/>
                <w:szCs w:val="28"/>
              </w:rPr>
              <w:t xml:space="preserve">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 </w:t>
            </w:r>
          </w:p>
          <w:p w:rsidR="00FA5391" w:rsidRPr="00FA5391" w:rsidRDefault="00FA5391" w:rsidP="00FA5391">
            <w:pPr>
              <w:pStyle w:val="Default"/>
              <w:ind w:firstLine="709"/>
              <w:jc w:val="both"/>
              <w:rPr>
                <w:sz w:val="28"/>
                <w:szCs w:val="28"/>
              </w:rPr>
            </w:pPr>
            <w:r w:rsidRPr="00FA5391">
              <w:rPr>
                <w:sz w:val="28"/>
                <w:szCs w:val="28"/>
              </w:rPr>
              <w:t xml:space="preserve">проконтролировать передачу электронного журнала (журналов) работы станции сканирования и статуса «Материалы переданы в РЦОИ» на основной станции авторизации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 </w:t>
            </w:r>
          </w:p>
          <w:p w:rsidR="00FA5391" w:rsidRDefault="00FA5391" w:rsidP="00FA5391">
            <w:pPr>
              <w:pStyle w:val="Default"/>
              <w:ind w:firstLine="709"/>
              <w:jc w:val="both"/>
              <w:rPr>
                <w:sz w:val="28"/>
                <w:szCs w:val="28"/>
              </w:rPr>
            </w:pPr>
            <w:r w:rsidRPr="00FA5391">
              <w:rPr>
                <w:sz w:val="28"/>
                <w:szCs w:val="28"/>
              </w:rPr>
              <w:t xml:space="preserve">Совместно с членом ГЭК ещё раз ещё раз пересчитать бланки </w:t>
            </w:r>
            <w:r w:rsidRPr="00FA5391">
              <w:rPr>
                <w:sz w:val="28"/>
                <w:szCs w:val="28"/>
              </w:rPr>
              <w:lastRenderedPageBreak/>
              <w:t>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хранение в места, определенные ОИВ, в соответствии со схемой, утверждённой ОИВ, за специально подготовленным столом, находящимся в зоне видимости камер видеонаблюдения.</w:t>
            </w:r>
          </w:p>
          <w:p w:rsidR="00DA60DA" w:rsidRDefault="00DA60DA" w:rsidP="00FA5391">
            <w:pPr>
              <w:pStyle w:val="Default"/>
              <w:ind w:firstLine="709"/>
              <w:jc w:val="both"/>
              <w:rPr>
                <w:sz w:val="28"/>
                <w:szCs w:val="28"/>
              </w:rPr>
            </w:pPr>
            <w:proofErr w:type="spellStart"/>
            <w:r w:rsidRPr="00C34E00">
              <w:rPr>
                <w:sz w:val="28"/>
                <w:szCs w:val="28"/>
              </w:rPr>
              <w:t>Флеш</w:t>
            </w:r>
            <w:proofErr w:type="spellEnd"/>
            <w:r w:rsidRPr="00C34E00">
              <w:rPr>
                <w:sz w:val="28"/>
                <w:szCs w:val="28"/>
              </w:rPr>
              <w:t xml:space="preserve">-накопитель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в </w:t>
            </w:r>
            <w:r>
              <w:rPr>
                <w:sz w:val="28"/>
                <w:szCs w:val="28"/>
              </w:rPr>
              <w:t>ППЭ до передачи в РЦОИ в дату, определенную приказом Департамента образования</w:t>
            </w:r>
            <w:r w:rsidRPr="00C34E00">
              <w:rPr>
                <w:sz w:val="28"/>
                <w:szCs w:val="28"/>
              </w:rPr>
              <w:t xml:space="preserve">. </w:t>
            </w:r>
          </w:p>
          <w:p w:rsidR="00DA60DA" w:rsidRPr="00C34E00" w:rsidRDefault="00DA60DA" w:rsidP="002C2FD8">
            <w:pPr>
              <w:pStyle w:val="Default"/>
              <w:jc w:val="both"/>
              <w:rPr>
                <w:sz w:val="28"/>
                <w:szCs w:val="28"/>
              </w:rPr>
            </w:pPr>
          </w:p>
          <w:p w:rsidR="00DA60DA" w:rsidRPr="00433DDD" w:rsidRDefault="00DA60DA" w:rsidP="002C2FD8">
            <w:pPr>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организаторов в аудитории подготовки</w:t>
            </w:r>
          </w:p>
          <w:p w:rsidR="00DA60DA" w:rsidRDefault="00DA60DA" w:rsidP="002C2FD8">
            <w:pPr>
              <w:keepNext/>
              <w:jc w:val="center"/>
              <w:rPr>
                <w:rFonts w:ascii="Times New Roman" w:eastAsia="Calibri" w:hAnsi="Times New Roman" w:cs="Times New Roman"/>
                <w:i/>
                <w:sz w:val="28"/>
                <w:szCs w:val="28"/>
              </w:rPr>
            </w:pPr>
            <w:r w:rsidRPr="00433DDD">
              <w:rPr>
                <w:rFonts w:ascii="Times New Roman" w:hAnsi="Times New Roman" w:cs="Times New Roman"/>
                <w:i/>
                <w:sz w:val="28"/>
                <w:szCs w:val="28"/>
              </w:rPr>
              <w:t>(Устная часть ЕГЭ по иностранным языкам. Раздел «Говорение»</w:t>
            </w:r>
            <w:r w:rsidRPr="00433DDD">
              <w:rPr>
                <w:rFonts w:ascii="Times New Roman" w:eastAsia="Calibri" w:hAnsi="Times New Roman" w:cs="Times New Roman"/>
                <w:i/>
                <w:sz w:val="28"/>
                <w:szCs w:val="28"/>
              </w:rPr>
              <w:t>)</w:t>
            </w:r>
          </w:p>
          <w:p w:rsidR="00DA60DA" w:rsidRPr="00433DDD" w:rsidRDefault="00DA60DA" w:rsidP="002C2FD8">
            <w:pPr>
              <w:keepNext/>
              <w:ind w:firstLine="709"/>
              <w:jc w:val="center"/>
              <w:rPr>
                <w:rFonts w:ascii="Times New Roman" w:eastAsia="Calibri" w:hAnsi="Times New Roman" w:cs="Times New Roman"/>
                <w:i/>
                <w:sz w:val="28"/>
                <w:szCs w:val="28"/>
              </w:rPr>
            </w:pPr>
          </w:p>
          <w:p w:rsidR="00DA60DA" w:rsidRPr="00C34E00" w:rsidRDefault="00DA60DA" w:rsidP="002C2FD8">
            <w:pPr>
              <w:pStyle w:val="Default"/>
              <w:keepNext/>
              <w:ind w:firstLine="709"/>
              <w:jc w:val="both"/>
              <w:rPr>
                <w:sz w:val="28"/>
                <w:szCs w:val="28"/>
              </w:rPr>
            </w:pPr>
            <w:r w:rsidRPr="00090400">
              <w:rPr>
                <w:sz w:val="28"/>
                <w:szCs w:val="28"/>
              </w:rPr>
              <w:t xml:space="preserve">Организаторы в аудитории подготовки на этапе подготовки к участию в </w:t>
            </w:r>
            <w:r w:rsidRPr="00F67CD5">
              <w:rPr>
                <w:sz w:val="28"/>
                <w:szCs w:val="28"/>
              </w:rPr>
              <w:t xml:space="preserve">проведении ЕГЭ по иностранным языкам (раздел «Говорение») руководствуются общей инструкцией для организаторов в аудитории (приложение </w:t>
            </w:r>
            <w:r w:rsidR="00362FF8" w:rsidRPr="00F67CD5">
              <w:rPr>
                <w:sz w:val="28"/>
                <w:szCs w:val="28"/>
              </w:rPr>
              <w:t>10</w:t>
            </w:r>
            <w:r w:rsidRPr="00F67CD5">
              <w:rPr>
                <w:sz w:val="28"/>
                <w:szCs w:val="28"/>
              </w:rPr>
              <w:t>).</w:t>
            </w:r>
          </w:p>
          <w:p w:rsidR="00DA60DA" w:rsidRPr="00C34E00" w:rsidRDefault="00DA60DA" w:rsidP="002C2FD8">
            <w:pPr>
              <w:pStyle w:val="Default"/>
              <w:ind w:firstLine="709"/>
              <w:jc w:val="both"/>
              <w:rPr>
                <w:sz w:val="28"/>
                <w:szCs w:val="28"/>
              </w:rPr>
            </w:pPr>
            <w:r w:rsidRPr="00C34E00">
              <w:rPr>
                <w:sz w:val="28"/>
                <w:szCs w:val="28"/>
              </w:rPr>
              <w:t xml:space="preserve">На этапе проведения экзамена организаторы в аудитории подготовки обязаны: </w:t>
            </w:r>
          </w:p>
          <w:p w:rsidR="00DA60DA" w:rsidRPr="00C34E00" w:rsidRDefault="00DA60DA" w:rsidP="002C2FD8">
            <w:pPr>
              <w:pStyle w:val="Default"/>
              <w:ind w:firstLine="709"/>
              <w:jc w:val="both"/>
              <w:rPr>
                <w:sz w:val="28"/>
                <w:szCs w:val="28"/>
              </w:rPr>
            </w:pPr>
            <w:r w:rsidRPr="00C34E00">
              <w:rPr>
                <w:sz w:val="28"/>
                <w:szCs w:val="28"/>
              </w:rPr>
              <w:t xml:space="preserve">получить от руководителя ППЭ </w:t>
            </w:r>
            <w:r w:rsidRPr="00C34E00">
              <w:rPr>
                <w:b/>
                <w:bCs/>
                <w:sz w:val="28"/>
                <w:szCs w:val="28"/>
              </w:rPr>
              <w:t xml:space="preserve">после инструктажа </w:t>
            </w:r>
            <w:r w:rsidRPr="00C34E00">
              <w:rPr>
                <w:sz w:val="28"/>
                <w:szCs w:val="28"/>
              </w:rPr>
              <w:t xml:space="preserve">формы: </w:t>
            </w:r>
          </w:p>
          <w:p w:rsidR="00DA60DA" w:rsidRPr="00C34E00" w:rsidRDefault="00DA60DA" w:rsidP="002C2FD8">
            <w:pPr>
              <w:pStyle w:val="Default"/>
              <w:ind w:firstLine="709"/>
              <w:jc w:val="both"/>
              <w:rPr>
                <w:sz w:val="28"/>
                <w:szCs w:val="28"/>
              </w:rPr>
            </w:pPr>
            <w:r w:rsidRPr="00C34E00">
              <w:rPr>
                <w:sz w:val="28"/>
                <w:szCs w:val="28"/>
              </w:rPr>
              <w:t xml:space="preserve">ППЭ-05-01 «Список участников экзамена в аудитории ППЭ»; </w:t>
            </w:r>
          </w:p>
          <w:p w:rsidR="00DA60DA" w:rsidRPr="00C34E00" w:rsidRDefault="00DA60DA" w:rsidP="002C2FD8">
            <w:pPr>
              <w:pStyle w:val="Default"/>
              <w:ind w:firstLine="709"/>
              <w:jc w:val="both"/>
              <w:rPr>
                <w:sz w:val="28"/>
                <w:szCs w:val="28"/>
              </w:rPr>
            </w:pPr>
            <w:r w:rsidRPr="00C34E00">
              <w:rPr>
                <w:sz w:val="28"/>
                <w:szCs w:val="28"/>
              </w:rPr>
              <w:t xml:space="preserve">ППЭ-05-02-У «Протокол проведения ЕГЭ в аудитории подготовки; </w:t>
            </w:r>
          </w:p>
          <w:p w:rsidR="00DA60DA" w:rsidRPr="00C34E00" w:rsidRDefault="00DA60DA" w:rsidP="002C2FD8">
            <w:pPr>
              <w:pStyle w:val="Default"/>
              <w:ind w:firstLine="709"/>
              <w:jc w:val="both"/>
              <w:rPr>
                <w:sz w:val="28"/>
                <w:szCs w:val="28"/>
              </w:rPr>
            </w:pPr>
            <w:r w:rsidRPr="00C34E00">
              <w:rPr>
                <w:sz w:val="28"/>
                <w:szCs w:val="28"/>
              </w:rPr>
              <w:t xml:space="preserve">ППЭ-12-02 «Ведомость коррекции персональных данных участников экзамена в аудитории»; </w:t>
            </w:r>
          </w:p>
          <w:p w:rsidR="00DA60DA" w:rsidRPr="00C34E00" w:rsidRDefault="00DA60DA" w:rsidP="002C2FD8">
            <w:pPr>
              <w:pStyle w:val="Default"/>
              <w:ind w:firstLine="709"/>
              <w:jc w:val="both"/>
              <w:rPr>
                <w:sz w:val="28"/>
                <w:szCs w:val="28"/>
              </w:rPr>
            </w:pPr>
            <w:r w:rsidRPr="00C34E00">
              <w:rPr>
                <w:sz w:val="28"/>
                <w:szCs w:val="28"/>
              </w:rPr>
              <w:t xml:space="preserve">ППЭ-12-04-МАШ «Ведомость учета времени отсутствия участников экзамена в аудитории»; </w:t>
            </w:r>
          </w:p>
          <w:p w:rsidR="00DA60DA" w:rsidRPr="00C34E00" w:rsidRDefault="00DA60DA" w:rsidP="002C2FD8">
            <w:pPr>
              <w:pStyle w:val="Default"/>
              <w:ind w:firstLine="709"/>
              <w:jc w:val="both"/>
              <w:rPr>
                <w:sz w:val="28"/>
                <w:szCs w:val="28"/>
              </w:rPr>
            </w:pPr>
            <w:r w:rsidRPr="00C34E00">
              <w:rPr>
                <w:sz w:val="28"/>
                <w:szCs w:val="28"/>
              </w:rPr>
              <w:t xml:space="preserve">ВДП для упаковки испорченных и бракованных бланков регистрации. </w:t>
            </w:r>
          </w:p>
          <w:p w:rsidR="00DA60DA" w:rsidRPr="00C34E00" w:rsidRDefault="00DA60DA" w:rsidP="002C2FD8">
            <w:pPr>
              <w:pStyle w:val="Default"/>
              <w:ind w:firstLine="709"/>
              <w:jc w:val="both"/>
              <w:rPr>
                <w:sz w:val="28"/>
                <w:szCs w:val="28"/>
              </w:rPr>
            </w:pPr>
            <w:r w:rsidRPr="00C34E00">
              <w:rPr>
                <w:sz w:val="28"/>
                <w:szCs w:val="28"/>
              </w:rPr>
              <w:t xml:space="preserve">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иностранному языку сдаваемого экзамена (раздать участникам экзамена); </w:t>
            </w:r>
          </w:p>
          <w:p w:rsidR="00DA60DA" w:rsidRPr="00C34E00" w:rsidRDefault="00DA60DA" w:rsidP="002C2FD8">
            <w:pPr>
              <w:pStyle w:val="Default"/>
              <w:ind w:firstLine="709"/>
              <w:jc w:val="both"/>
              <w:rPr>
                <w:sz w:val="28"/>
                <w:szCs w:val="28"/>
              </w:rPr>
            </w:pPr>
            <w:r w:rsidRPr="00C34E00">
              <w:rPr>
                <w:sz w:val="28"/>
                <w:szCs w:val="28"/>
              </w:rPr>
              <w:t xml:space="preserve">материалы, которые участники экзамена могут использовать в период ожидания своей очереди (раздать участникам экзамена): </w:t>
            </w:r>
          </w:p>
          <w:p w:rsidR="00DA60DA" w:rsidRPr="00C34E00" w:rsidRDefault="00DA60DA" w:rsidP="002C2FD8">
            <w:pPr>
              <w:pStyle w:val="Default"/>
              <w:ind w:firstLine="709"/>
              <w:jc w:val="both"/>
              <w:rPr>
                <w:sz w:val="28"/>
                <w:szCs w:val="28"/>
              </w:rPr>
            </w:pPr>
            <w:r w:rsidRPr="00C34E00">
              <w:rPr>
                <w:sz w:val="28"/>
                <w:szCs w:val="28"/>
              </w:rPr>
              <w:t xml:space="preserve">научно-популярные журналы; </w:t>
            </w:r>
          </w:p>
          <w:p w:rsidR="00DA60DA" w:rsidRPr="00C34E00" w:rsidRDefault="00DA60DA" w:rsidP="002C2FD8">
            <w:pPr>
              <w:pStyle w:val="Default"/>
              <w:ind w:firstLine="709"/>
              <w:jc w:val="both"/>
              <w:rPr>
                <w:sz w:val="28"/>
                <w:szCs w:val="28"/>
              </w:rPr>
            </w:pPr>
            <w:r w:rsidRPr="00C34E00">
              <w:rPr>
                <w:sz w:val="28"/>
                <w:szCs w:val="28"/>
              </w:rPr>
              <w:t xml:space="preserve">любые книги; </w:t>
            </w:r>
          </w:p>
          <w:p w:rsidR="00DA60DA" w:rsidRPr="00C34E00" w:rsidRDefault="00DA60DA" w:rsidP="002C2FD8">
            <w:pPr>
              <w:pStyle w:val="Default"/>
              <w:ind w:firstLine="709"/>
              <w:jc w:val="both"/>
              <w:rPr>
                <w:sz w:val="28"/>
                <w:szCs w:val="28"/>
              </w:rPr>
            </w:pPr>
            <w:r w:rsidRPr="00C34E00">
              <w:rPr>
                <w:sz w:val="28"/>
                <w:szCs w:val="28"/>
              </w:rPr>
              <w:t xml:space="preserve">журналы; </w:t>
            </w:r>
          </w:p>
          <w:p w:rsidR="00DA60DA" w:rsidRPr="00C34E00" w:rsidRDefault="00DA60DA" w:rsidP="002C2FD8">
            <w:pPr>
              <w:pStyle w:val="Default"/>
              <w:ind w:firstLine="709"/>
              <w:jc w:val="both"/>
              <w:rPr>
                <w:sz w:val="28"/>
                <w:szCs w:val="28"/>
              </w:rPr>
            </w:pPr>
            <w:r w:rsidRPr="00C34E00">
              <w:rPr>
                <w:sz w:val="28"/>
                <w:szCs w:val="28"/>
              </w:rPr>
              <w:lastRenderedPageBreak/>
              <w:t xml:space="preserve">газеты и т.п. </w:t>
            </w:r>
          </w:p>
          <w:p w:rsidR="00DA60DA" w:rsidRPr="00C34E00" w:rsidRDefault="00DA60DA" w:rsidP="002C2FD8">
            <w:pPr>
              <w:pStyle w:val="Default"/>
              <w:ind w:firstLine="709"/>
              <w:jc w:val="both"/>
              <w:rPr>
                <w:sz w:val="28"/>
                <w:szCs w:val="28"/>
              </w:rPr>
            </w:pPr>
            <w:r w:rsidRPr="00C34E00">
              <w:rPr>
                <w:sz w:val="28"/>
                <w:szCs w:val="28"/>
              </w:rPr>
              <w:t xml:space="preserve">Материалы должны быть на языке проводимого экзамена. </w:t>
            </w:r>
          </w:p>
          <w:p w:rsidR="00DA60DA" w:rsidRPr="00C34E00" w:rsidRDefault="00DA60DA" w:rsidP="002C2FD8">
            <w:pPr>
              <w:pStyle w:val="Default"/>
              <w:ind w:firstLine="709"/>
              <w:jc w:val="both"/>
              <w:rPr>
                <w:sz w:val="28"/>
                <w:szCs w:val="28"/>
              </w:rPr>
            </w:pPr>
            <w:r w:rsidRPr="00C34E00">
              <w:rPr>
                <w:sz w:val="28"/>
                <w:szCs w:val="28"/>
              </w:rPr>
              <w:t xml:space="preserve">Приносить участниками собственные материалы категорически запрещается. </w:t>
            </w:r>
          </w:p>
          <w:p w:rsidR="00DA60DA" w:rsidRPr="00F67CD5" w:rsidRDefault="00DA60DA" w:rsidP="002C2FD8">
            <w:pPr>
              <w:pStyle w:val="Default"/>
              <w:ind w:firstLine="709"/>
              <w:jc w:val="both"/>
              <w:rPr>
                <w:sz w:val="28"/>
                <w:szCs w:val="28"/>
              </w:rPr>
            </w:pPr>
            <w:r w:rsidRPr="00F67CD5">
              <w:rPr>
                <w:sz w:val="28"/>
                <w:szCs w:val="28"/>
              </w:rPr>
              <w:t>При организации входа участников действовать в соответствии с общей инструкцией для организаторов в аудитории (приложение</w:t>
            </w:r>
            <w:r w:rsidR="00362FF8" w:rsidRPr="00F67CD5">
              <w:rPr>
                <w:sz w:val="28"/>
                <w:szCs w:val="28"/>
              </w:rPr>
              <w:t xml:space="preserve"> 10</w:t>
            </w:r>
            <w:r w:rsidRPr="00F67CD5">
              <w:rPr>
                <w:sz w:val="28"/>
                <w:szCs w:val="28"/>
              </w:rPr>
              <w:t xml:space="preserve">) </w:t>
            </w:r>
          </w:p>
          <w:p w:rsidR="00DA60DA" w:rsidRPr="00390F7F" w:rsidRDefault="00DA60DA" w:rsidP="002C2FD8">
            <w:pPr>
              <w:ind w:firstLine="709"/>
              <w:jc w:val="both"/>
              <w:rPr>
                <w:rFonts w:ascii="Times New Roman" w:eastAsia="Calibri" w:hAnsi="Times New Roman" w:cs="Times New Roman"/>
                <w:sz w:val="28"/>
                <w:szCs w:val="28"/>
              </w:rPr>
            </w:pPr>
            <w:r w:rsidRPr="00F67CD5">
              <w:rPr>
                <w:rFonts w:ascii="Times New Roman" w:hAnsi="Times New Roman" w:cs="Times New Roman"/>
                <w:sz w:val="28"/>
                <w:szCs w:val="28"/>
              </w:rPr>
              <w:t>Инструктаж состоит из двух частей. Первая часть инструктажа проводится с 9:50 (приложение</w:t>
            </w:r>
            <w:r w:rsidR="00BD3B90" w:rsidRPr="00F67CD5">
              <w:rPr>
                <w:rFonts w:ascii="Times New Roman" w:hAnsi="Times New Roman" w:cs="Times New Roman"/>
                <w:sz w:val="28"/>
                <w:szCs w:val="28"/>
              </w:rPr>
              <w:t xml:space="preserve"> 22</w:t>
            </w:r>
            <w:r w:rsidRPr="00F67CD5">
              <w:rPr>
                <w:rFonts w:ascii="Times New Roman" w:hAnsi="Times New Roman" w:cs="Times New Roman"/>
                <w:sz w:val="28"/>
                <w:szCs w:val="28"/>
              </w:rPr>
              <w:t xml:space="preserve">) </w:t>
            </w:r>
            <w:r w:rsidR="00F64C0B" w:rsidRPr="00F67CD5">
              <w:rPr>
                <w:rFonts w:ascii="Times New Roman" w:hAnsi="Times New Roman" w:cs="Times New Roman"/>
                <w:sz w:val="28"/>
                <w:szCs w:val="28"/>
              </w:rPr>
              <w:t>и включает</w:t>
            </w:r>
            <w:r w:rsidR="00F64C0B" w:rsidRPr="00F64C0B">
              <w:rPr>
                <w:rFonts w:ascii="Times New Roman" w:hAnsi="Times New Roman" w:cs="Times New Roman"/>
                <w:sz w:val="28"/>
                <w:szCs w:val="28"/>
              </w:rPr>
              <w:t xml:space="preserve">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w:t>
            </w:r>
            <w:r w:rsidR="00F64C0B">
              <w:rPr>
                <w:rFonts w:ascii="Times New Roman" w:hAnsi="Times New Roman" w:cs="Times New Roman"/>
                <w:sz w:val="28"/>
                <w:szCs w:val="28"/>
              </w:rPr>
              <w:t>по сети «Интернет», в аудитории</w:t>
            </w:r>
            <w:r w:rsidRPr="00390F7F">
              <w:rPr>
                <w:rFonts w:ascii="Times New Roman" w:hAnsi="Times New Roman" w:cs="Times New Roman"/>
                <w:sz w:val="28"/>
                <w:szCs w:val="28"/>
              </w:rPr>
              <w:t xml:space="preserve">. </w:t>
            </w:r>
          </w:p>
          <w:p w:rsidR="00DA60DA" w:rsidRDefault="00DA60DA" w:rsidP="002C2FD8">
            <w:pPr>
              <w:pStyle w:val="Default"/>
              <w:ind w:firstLine="709"/>
              <w:jc w:val="both"/>
              <w:rPr>
                <w:sz w:val="28"/>
                <w:szCs w:val="28"/>
              </w:rPr>
            </w:pPr>
            <w:r w:rsidRPr="00390F7F">
              <w:rPr>
                <w:sz w:val="28"/>
                <w:szCs w:val="28"/>
              </w:rPr>
              <w:t xml:space="preserve">Не ранее 10:00 организатор в аудитории подготовки, ответственный за печать ЭМ, вводит количество ЭМ для печати, равное количеству участников экзамена,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w:t>
            </w:r>
          </w:p>
          <w:p w:rsidR="00DA60DA" w:rsidRPr="00390F7F" w:rsidRDefault="00DA60DA" w:rsidP="002C2FD8">
            <w:pPr>
              <w:pStyle w:val="Default"/>
              <w:ind w:firstLine="709"/>
              <w:jc w:val="both"/>
              <w:rPr>
                <w:i/>
                <w:sz w:val="28"/>
                <w:szCs w:val="28"/>
              </w:rPr>
            </w:pPr>
            <w:r w:rsidRPr="00390F7F">
              <w:rPr>
                <w:i/>
                <w:sz w:val="28"/>
                <w:szCs w:val="28"/>
              </w:rPr>
              <w:t xml:space="preserve">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rsidRPr="00390F7F">
              <w:rPr>
                <w:i/>
                <w:sz w:val="28"/>
                <w:szCs w:val="28"/>
              </w:rPr>
              <w:t>незавершения</w:t>
            </w:r>
            <w:proofErr w:type="spellEnd"/>
            <w:r w:rsidRPr="00390F7F">
              <w:rPr>
                <w:i/>
                <w:sz w:val="28"/>
                <w:szCs w:val="28"/>
              </w:rPr>
              <w:t xml:space="preserve"> экзамена.  </w:t>
            </w:r>
          </w:p>
          <w:p w:rsidR="00DA60DA" w:rsidRPr="00390F7F" w:rsidRDefault="00F64C0B" w:rsidP="002C2FD8">
            <w:pPr>
              <w:pStyle w:val="Default"/>
              <w:ind w:firstLine="709"/>
              <w:jc w:val="both"/>
              <w:rPr>
                <w:sz w:val="28"/>
                <w:szCs w:val="28"/>
              </w:rPr>
            </w:pPr>
            <w:r w:rsidRPr="00F64C0B">
              <w:rPr>
                <w:sz w:val="28"/>
                <w:szCs w:val="28"/>
              </w:rPr>
              <w:t xml:space="preserve">Организатор, ответственный за проверку качества ЭМ, проверяет качество печати бланка регистрации: отсутствие белых и темных полос, текст хорошо читаем и четко пропечатан, черные квадраты (реперы), </w:t>
            </w:r>
            <w:proofErr w:type="spellStart"/>
            <w:r w:rsidRPr="00F64C0B">
              <w:rPr>
                <w:sz w:val="28"/>
                <w:szCs w:val="28"/>
              </w:rPr>
              <w:t>штрихкоды</w:t>
            </w:r>
            <w:proofErr w:type="spellEnd"/>
            <w:r w:rsidRPr="00F64C0B">
              <w:rPr>
                <w:sz w:val="28"/>
                <w:szCs w:val="28"/>
              </w:rPr>
              <w:t>,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Напечатанные бланки регистрации раздаются участникам экзамена в аудитории в произвольном порядке</w:t>
            </w:r>
            <w:r>
              <w:rPr>
                <w:sz w:val="28"/>
                <w:szCs w:val="28"/>
              </w:rPr>
              <w:t>.</w:t>
            </w:r>
            <w:r w:rsidR="00DA60DA" w:rsidRPr="00390F7F">
              <w:rPr>
                <w:sz w:val="28"/>
                <w:szCs w:val="28"/>
              </w:rPr>
              <w:t xml:space="preserve"> </w:t>
            </w:r>
          </w:p>
          <w:p w:rsidR="00F64C0B" w:rsidRPr="00F64C0B" w:rsidRDefault="00F64C0B" w:rsidP="00F64C0B">
            <w:pPr>
              <w:pStyle w:val="Default"/>
              <w:ind w:firstLine="709"/>
              <w:jc w:val="both"/>
              <w:rPr>
                <w:sz w:val="28"/>
                <w:szCs w:val="28"/>
              </w:rPr>
            </w:pPr>
            <w:r w:rsidRPr="00F64C0B">
              <w:rPr>
                <w:sz w:val="28"/>
                <w:szCs w:val="28"/>
              </w:rPr>
              <w:t xml:space="preserve">Далее начинается вторая часть инструктажа, при проведении которой организатору необходимо: </w:t>
            </w:r>
          </w:p>
          <w:p w:rsidR="00F64C0B" w:rsidRPr="00F64C0B" w:rsidRDefault="00F64C0B" w:rsidP="00F64C0B">
            <w:pPr>
              <w:pStyle w:val="Default"/>
              <w:ind w:firstLine="709"/>
              <w:jc w:val="both"/>
              <w:rPr>
                <w:sz w:val="28"/>
                <w:szCs w:val="28"/>
              </w:rPr>
            </w:pPr>
            <w:r w:rsidRPr="00F64C0B">
              <w:rPr>
                <w:sz w:val="28"/>
                <w:szCs w:val="28"/>
              </w:rPr>
              <w:t xml:space="preserve">дать указание участникам экзамена проверить качество напечатанного бланка регистрации (отсутствие белых и темных полос, текст хорошо читаем и четко пропечатан); </w:t>
            </w:r>
          </w:p>
          <w:p w:rsidR="00F64C0B" w:rsidRPr="00F64C0B" w:rsidRDefault="00F64C0B" w:rsidP="00F64C0B">
            <w:pPr>
              <w:pStyle w:val="Default"/>
              <w:ind w:firstLine="709"/>
              <w:jc w:val="both"/>
              <w:rPr>
                <w:sz w:val="28"/>
                <w:szCs w:val="28"/>
              </w:rPr>
            </w:pPr>
            <w:r w:rsidRPr="00F64C0B">
              <w:rPr>
                <w:sz w:val="28"/>
                <w:szCs w:val="28"/>
              </w:rPr>
              <w:t xml:space="preserve">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регистрационных полей бланков); </w:t>
            </w:r>
          </w:p>
          <w:p w:rsidR="00DA60DA" w:rsidRPr="00390F7F" w:rsidRDefault="00F64C0B" w:rsidP="00F64C0B">
            <w:pPr>
              <w:pStyle w:val="Default"/>
              <w:ind w:firstLine="709"/>
              <w:jc w:val="both"/>
              <w:rPr>
                <w:sz w:val="28"/>
                <w:szCs w:val="28"/>
              </w:rPr>
            </w:pPr>
            <w:r w:rsidRPr="00F64C0B">
              <w:rPr>
                <w:sz w:val="28"/>
                <w:szCs w:val="28"/>
              </w:rPr>
              <w:lastRenderedPageBreak/>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w:t>
            </w:r>
            <w:r>
              <w:t xml:space="preserve"> </w:t>
            </w:r>
            <w:r w:rsidRPr="00F64C0B">
              <w:rPr>
                <w:sz w:val="28"/>
                <w:szCs w:val="28"/>
              </w:rPr>
              <w:t>заполнения регистрационных полей бланков организаторы дают указание участнику экзамена внести соответствующие исправления</w:t>
            </w:r>
            <w:r w:rsidR="00DA60DA" w:rsidRPr="00390F7F">
              <w:rPr>
                <w:sz w:val="28"/>
                <w:szCs w:val="28"/>
              </w:rPr>
              <w:t xml:space="preserve">; </w:t>
            </w:r>
          </w:p>
          <w:p w:rsidR="00DA60DA" w:rsidRPr="00390F7F" w:rsidRDefault="00DA60DA" w:rsidP="002C2FD8">
            <w:pPr>
              <w:pStyle w:val="Default"/>
              <w:ind w:firstLine="709"/>
              <w:jc w:val="both"/>
              <w:rPr>
                <w:sz w:val="28"/>
                <w:szCs w:val="28"/>
              </w:rPr>
            </w:pPr>
            <w:r w:rsidRPr="00390F7F">
              <w:rPr>
                <w:sz w:val="28"/>
                <w:szCs w:val="28"/>
              </w:rPr>
              <w:t xml:space="preserve">В случае обнаружения участником экзамена брака или некомплектности бланка регистрации, а также в случае опоздания участника экзамена выполняется печать дополнительного бланка регистрации в соответствии с общей процедурой. </w:t>
            </w:r>
          </w:p>
          <w:p w:rsidR="00F64C0B" w:rsidRPr="00F64C0B" w:rsidRDefault="00F64C0B" w:rsidP="00F64C0B">
            <w:pPr>
              <w:pStyle w:val="Default"/>
              <w:ind w:firstLine="709"/>
              <w:jc w:val="both"/>
              <w:rPr>
                <w:sz w:val="28"/>
                <w:szCs w:val="28"/>
              </w:rPr>
            </w:pPr>
            <w:r w:rsidRPr="00F64C0B">
              <w:rPr>
                <w:sz w:val="28"/>
                <w:szCs w:val="28"/>
                <w:u w:val="single"/>
              </w:rPr>
              <w:t>В случае недостатка доступных для печати ЭМ</w:t>
            </w:r>
            <w:r w:rsidRPr="00F64C0B">
              <w:rPr>
                <w:sz w:val="28"/>
                <w:szCs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а затем загружают и активируют </w:t>
            </w:r>
            <w:proofErr w:type="spellStart"/>
            <w:r w:rsidRPr="00F64C0B">
              <w:rPr>
                <w:sz w:val="28"/>
                <w:szCs w:val="28"/>
              </w:rPr>
              <w:t>токеном</w:t>
            </w:r>
            <w:proofErr w:type="spellEnd"/>
            <w:r w:rsidRPr="00F64C0B">
              <w:rPr>
                <w:sz w:val="28"/>
                <w:szCs w:val="28"/>
              </w:rPr>
              <w:t xml:space="preserve"> члена ГЭК резервный ключ доступа к ЭМ на задействованную станцию </w:t>
            </w:r>
            <w:r>
              <w:rPr>
                <w:sz w:val="28"/>
                <w:szCs w:val="28"/>
              </w:rPr>
              <w:t>печати ЭМ</w:t>
            </w:r>
            <w:r w:rsidRPr="00F64C0B">
              <w:rPr>
                <w:sz w:val="28"/>
                <w:szCs w:val="28"/>
              </w:rPr>
              <w:t>.</w:t>
            </w:r>
          </w:p>
          <w:p w:rsidR="00F64C0B" w:rsidRDefault="00F64C0B" w:rsidP="00F64C0B">
            <w:pPr>
              <w:pStyle w:val="Default"/>
              <w:ind w:firstLine="709"/>
              <w:jc w:val="both"/>
              <w:rPr>
                <w:sz w:val="28"/>
                <w:szCs w:val="28"/>
              </w:rPr>
            </w:pPr>
            <w:r w:rsidRPr="00F64C0B">
              <w:rPr>
                <w:sz w:val="28"/>
                <w:szCs w:val="28"/>
                <w:u w:val="single"/>
              </w:rPr>
              <w:t xml:space="preserve">В случае сбоя в работе станции </w:t>
            </w:r>
            <w:r>
              <w:rPr>
                <w:sz w:val="28"/>
                <w:szCs w:val="28"/>
                <w:u w:val="single"/>
              </w:rPr>
              <w:t>печати ЭМ</w:t>
            </w:r>
            <w:r w:rsidRPr="00F64C0B">
              <w:rPr>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w:t>
            </w:r>
            <w:r>
              <w:rPr>
                <w:sz w:val="28"/>
                <w:szCs w:val="28"/>
              </w:rPr>
              <w:t>печати ЭМ</w:t>
            </w:r>
            <w:r w:rsidRPr="00F64C0B">
              <w:rPr>
                <w:sz w:val="28"/>
                <w:szCs w:val="28"/>
              </w:rPr>
              <w:t xml:space="preserve">. При необходимости станция </w:t>
            </w:r>
            <w:r>
              <w:rPr>
                <w:sz w:val="28"/>
                <w:szCs w:val="28"/>
              </w:rPr>
              <w:t>печати ЭМ</w:t>
            </w:r>
            <w:r w:rsidRPr="00F64C0B">
              <w:rPr>
                <w:sz w:val="28"/>
                <w:szCs w:val="28"/>
              </w:rPr>
              <w:t xml:space="preserve"> 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организатора, а затем загружают и активируют </w:t>
            </w:r>
            <w:proofErr w:type="spellStart"/>
            <w:r w:rsidRPr="00F64C0B">
              <w:rPr>
                <w:sz w:val="28"/>
                <w:szCs w:val="28"/>
              </w:rPr>
              <w:t>токеном</w:t>
            </w:r>
            <w:proofErr w:type="spellEnd"/>
            <w:r w:rsidRPr="00F64C0B">
              <w:rPr>
                <w:sz w:val="28"/>
                <w:szCs w:val="28"/>
              </w:rPr>
              <w:t xml:space="preserve"> члена ГЭК резервный ключ доступа к ЭМ, при этом номер аудитории заполняется автоматически. </w:t>
            </w:r>
          </w:p>
          <w:p w:rsidR="00DA60DA" w:rsidRPr="00F64C0B" w:rsidRDefault="00DA60DA" w:rsidP="00F64C0B">
            <w:pPr>
              <w:pStyle w:val="Default"/>
              <w:ind w:firstLine="709"/>
              <w:jc w:val="both"/>
              <w:rPr>
                <w:i/>
                <w:sz w:val="28"/>
                <w:szCs w:val="28"/>
              </w:rPr>
            </w:pPr>
            <w:r w:rsidRPr="006A5EB9">
              <w:rPr>
                <w:b/>
                <w:bCs/>
                <w:sz w:val="28"/>
                <w:szCs w:val="28"/>
              </w:rPr>
              <w:t xml:space="preserve">Важно! </w:t>
            </w:r>
            <w:r w:rsidRPr="00F64C0B">
              <w:rPr>
                <w:i/>
                <w:sz w:val="28"/>
                <w:szCs w:val="28"/>
              </w:rPr>
              <w:t xml:space="preserve">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отложены оба экземпляра). </w:t>
            </w:r>
          </w:p>
          <w:p w:rsidR="00DA60DA" w:rsidRPr="006A5EB9" w:rsidRDefault="00DA60DA" w:rsidP="002C2FD8">
            <w:pPr>
              <w:pStyle w:val="Default"/>
              <w:ind w:firstLine="709"/>
              <w:jc w:val="both"/>
              <w:rPr>
                <w:sz w:val="28"/>
                <w:szCs w:val="28"/>
              </w:rPr>
            </w:pPr>
            <w:r w:rsidRPr="006A5EB9">
              <w:rPr>
                <w:i/>
                <w:iCs/>
                <w:sz w:val="28"/>
                <w:szCs w:val="28"/>
              </w:rPr>
              <w:t xml:space="preserve">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аудиторию покинул последний участник. </w:t>
            </w:r>
          </w:p>
          <w:p w:rsidR="00DA60DA" w:rsidRPr="006A5EB9" w:rsidRDefault="00DA60DA" w:rsidP="002C2FD8">
            <w:pPr>
              <w:pStyle w:val="Default"/>
              <w:ind w:firstLine="709"/>
              <w:jc w:val="both"/>
              <w:rPr>
                <w:sz w:val="28"/>
                <w:szCs w:val="28"/>
              </w:rPr>
            </w:pPr>
            <w:r w:rsidRPr="006A5EB9">
              <w:rPr>
                <w:sz w:val="28"/>
                <w:szCs w:val="28"/>
              </w:rPr>
              <w:t xml:space="preserve">Сообщить организатору вне аудитории об окончании заполнения бланков регистрации участниками экзамена. </w:t>
            </w:r>
          </w:p>
          <w:p w:rsidR="00DA60DA" w:rsidRPr="006A5EB9" w:rsidRDefault="00DA60DA" w:rsidP="002C2FD8">
            <w:pPr>
              <w:pStyle w:val="Default"/>
              <w:ind w:firstLine="709"/>
              <w:jc w:val="both"/>
              <w:rPr>
                <w:sz w:val="28"/>
                <w:szCs w:val="28"/>
              </w:rPr>
            </w:pPr>
            <w:r w:rsidRPr="006A5EB9">
              <w:rPr>
                <w:sz w:val="28"/>
                <w:szCs w:val="28"/>
              </w:rPr>
              <w:t xml:space="preserve">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участников экзамена в аудитории». </w:t>
            </w:r>
          </w:p>
          <w:p w:rsidR="00DA60DA" w:rsidRPr="006A5EB9" w:rsidRDefault="00DA60DA" w:rsidP="002C2FD8">
            <w:pPr>
              <w:pStyle w:val="Default"/>
              <w:ind w:firstLine="709"/>
              <w:jc w:val="both"/>
              <w:rPr>
                <w:sz w:val="28"/>
                <w:szCs w:val="28"/>
              </w:rPr>
            </w:pPr>
            <w:r w:rsidRPr="006A5EB9">
              <w:rPr>
                <w:sz w:val="28"/>
                <w:szCs w:val="28"/>
              </w:rPr>
              <w:t xml:space="preserve">По окончании экзамена организаторы в аудитории подготовки должны: </w:t>
            </w:r>
          </w:p>
          <w:p w:rsidR="00DA60DA" w:rsidRPr="006A5EB9" w:rsidRDefault="00DA60DA" w:rsidP="002C2FD8">
            <w:pPr>
              <w:pStyle w:val="Default"/>
              <w:ind w:firstLine="709"/>
              <w:jc w:val="both"/>
              <w:rPr>
                <w:sz w:val="28"/>
                <w:szCs w:val="28"/>
              </w:rPr>
            </w:pPr>
            <w:r w:rsidRPr="006A5EB9">
              <w:rPr>
                <w:sz w:val="28"/>
                <w:szCs w:val="28"/>
              </w:rPr>
              <w:lastRenderedPageBreak/>
              <w:t xml:space="preserve">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 </w:t>
            </w:r>
          </w:p>
          <w:p w:rsidR="00DA60DA" w:rsidRPr="006A5EB9" w:rsidRDefault="00DA60DA" w:rsidP="002C2FD8">
            <w:pPr>
              <w:pStyle w:val="Default"/>
              <w:ind w:firstLine="709"/>
              <w:jc w:val="both"/>
              <w:rPr>
                <w:sz w:val="28"/>
                <w:szCs w:val="28"/>
              </w:rPr>
            </w:pPr>
            <w:r w:rsidRPr="006A5EB9">
              <w:rPr>
                <w:sz w:val="28"/>
                <w:szCs w:val="28"/>
              </w:rPr>
              <w:t xml:space="preserve">подписать напечатанный техническим специалистом протокол печати ЭМ в аудитории (форма ППЭ-23); </w:t>
            </w:r>
          </w:p>
          <w:p w:rsidR="00DA60DA" w:rsidRPr="006A5EB9" w:rsidRDefault="00DA60DA" w:rsidP="002C2FD8">
            <w:pPr>
              <w:pStyle w:val="Default"/>
              <w:ind w:firstLine="709"/>
              <w:jc w:val="both"/>
              <w:rPr>
                <w:sz w:val="28"/>
                <w:szCs w:val="28"/>
              </w:rPr>
            </w:pPr>
            <w:r w:rsidRPr="006A5EB9">
              <w:rPr>
                <w:sz w:val="28"/>
                <w:szCs w:val="28"/>
              </w:rPr>
              <w:t xml:space="preserve">заполнить выданные в аудиторию проведения формы ППЭ; </w:t>
            </w:r>
          </w:p>
          <w:p w:rsidR="00DA60DA" w:rsidRPr="006A5EB9" w:rsidRDefault="00DA60DA" w:rsidP="002C2FD8">
            <w:pPr>
              <w:pStyle w:val="Default"/>
              <w:ind w:firstLine="709"/>
              <w:jc w:val="both"/>
              <w:rPr>
                <w:sz w:val="28"/>
                <w:szCs w:val="28"/>
              </w:rPr>
            </w:pPr>
            <w:r w:rsidRPr="006A5EB9">
              <w:rPr>
                <w:sz w:val="28"/>
                <w:szCs w:val="28"/>
              </w:rPr>
              <w:t xml:space="preserve">передать собранные материалы руководителю ППЭ. </w:t>
            </w:r>
          </w:p>
          <w:p w:rsidR="00DA60DA" w:rsidRDefault="00DA60DA" w:rsidP="002C2FD8">
            <w:pPr>
              <w:ind w:firstLine="709"/>
              <w:jc w:val="both"/>
              <w:rPr>
                <w:rFonts w:ascii="Times New Roman" w:hAnsi="Times New Roman" w:cs="Times New Roman"/>
                <w:sz w:val="28"/>
                <w:szCs w:val="28"/>
              </w:rPr>
            </w:pPr>
            <w:r w:rsidRPr="006A5EB9">
              <w:rPr>
                <w:rFonts w:ascii="Times New Roman" w:hAnsi="Times New Roman" w:cs="Times New Roman"/>
                <w:sz w:val="28"/>
                <w:szCs w:val="28"/>
              </w:rPr>
              <w:t>покинуть ППЭ с разрешения руководителя ППЭ.</w:t>
            </w:r>
          </w:p>
          <w:p w:rsidR="00DA60DA" w:rsidRPr="006A5EB9" w:rsidRDefault="00DA60DA" w:rsidP="002C2FD8">
            <w:pPr>
              <w:ind w:firstLine="709"/>
              <w:jc w:val="both"/>
              <w:rPr>
                <w:rFonts w:ascii="Times New Roman" w:eastAsia="Times New Roman" w:hAnsi="Times New Roman" w:cs="Times New Roman"/>
                <w:spacing w:val="-4"/>
                <w:sz w:val="28"/>
                <w:szCs w:val="28"/>
              </w:rPr>
            </w:pPr>
          </w:p>
          <w:p w:rsidR="00DA60DA" w:rsidRPr="00433DDD" w:rsidRDefault="00DA60DA" w:rsidP="002C2FD8">
            <w:pPr>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организаторов в аудитории проведения</w:t>
            </w:r>
          </w:p>
          <w:p w:rsidR="00DA60DA" w:rsidRPr="00433DDD" w:rsidRDefault="00DA60DA" w:rsidP="002C2FD8">
            <w:pPr>
              <w:jc w:val="center"/>
              <w:rPr>
                <w:rFonts w:ascii="Times New Roman" w:eastAsia="Calibri" w:hAnsi="Times New Roman" w:cs="Times New Roman"/>
                <w:i/>
                <w:sz w:val="28"/>
                <w:szCs w:val="28"/>
              </w:rPr>
            </w:pPr>
            <w:r w:rsidRPr="00433DDD">
              <w:rPr>
                <w:rFonts w:ascii="Times New Roman" w:hAnsi="Times New Roman" w:cs="Times New Roman"/>
                <w:i/>
                <w:sz w:val="28"/>
                <w:szCs w:val="28"/>
              </w:rPr>
              <w:t>(Устная часть ЕГЭ по иностранным языкам. Раздел «Говорение»</w:t>
            </w:r>
            <w:r w:rsidRPr="00433DDD">
              <w:rPr>
                <w:rFonts w:ascii="Times New Roman" w:eastAsia="Calibri" w:hAnsi="Times New Roman" w:cs="Times New Roman"/>
                <w:i/>
                <w:sz w:val="28"/>
                <w:szCs w:val="28"/>
              </w:rPr>
              <w:t>)</w:t>
            </w:r>
          </w:p>
          <w:p w:rsidR="00DA60DA" w:rsidRPr="00433DDD" w:rsidRDefault="00DA60DA" w:rsidP="002C2FD8">
            <w:pPr>
              <w:ind w:firstLine="709"/>
              <w:jc w:val="center"/>
              <w:rPr>
                <w:rFonts w:ascii="Times New Roman" w:eastAsia="Calibri" w:hAnsi="Times New Roman" w:cs="Times New Roman"/>
                <w:i/>
                <w:sz w:val="28"/>
                <w:szCs w:val="28"/>
              </w:rPr>
            </w:pPr>
          </w:p>
          <w:p w:rsidR="00DA60DA" w:rsidRPr="00090400" w:rsidRDefault="00DA60DA" w:rsidP="002C2FD8">
            <w:pPr>
              <w:pStyle w:val="Default"/>
              <w:ind w:firstLine="709"/>
              <w:jc w:val="both"/>
              <w:rPr>
                <w:sz w:val="28"/>
                <w:szCs w:val="28"/>
              </w:rPr>
            </w:pPr>
            <w:r w:rsidRPr="00F67CD5">
              <w:rPr>
                <w:sz w:val="28"/>
                <w:szCs w:val="28"/>
              </w:rPr>
              <w:t>Организаторы в аудитории проведения при подготовке к участию в проведении ЕГЭ по иностранным языкам (раздел «Говорение») руководствуются инструкцией для организаторов в аудитории (приложение</w:t>
            </w:r>
            <w:r w:rsidR="002D422B" w:rsidRPr="00F67CD5">
              <w:rPr>
                <w:sz w:val="28"/>
                <w:szCs w:val="28"/>
              </w:rPr>
              <w:t xml:space="preserve"> 10</w:t>
            </w:r>
            <w:r w:rsidRPr="00F67CD5">
              <w:rPr>
                <w:sz w:val="28"/>
                <w:szCs w:val="28"/>
              </w:rPr>
              <w:t>).</w:t>
            </w:r>
            <w:r w:rsidRPr="00090400">
              <w:rPr>
                <w:sz w:val="28"/>
                <w:szCs w:val="28"/>
              </w:rPr>
              <w:t xml:space="preserve"> </w:t>
            </w:r>
          </w:p>
          <w:p w:rsidR="00DA60DA" w:rsidRPr="004873BD" w:rsidRDefault="00DA60DA" w:rsidP="002C2FD8">
            <w:pPr>
              <w:tabs>
                <w:tab w:val="left" w:pos="318"/>
              </w:tabs>
              <w:ind w:firstLine="709"/>
              <w:jc w:val="both"/>
              <w:rPr>
                <w:rFonts w:ascii="Times New Roman" w:eastAsia="Times New Roman" w:hAnsi="Times New Roman" w:cs="Times New Roman"/>
                <w:sz w:val="28"/>
                <w:szCs w:val="28"/>
                <w:lang w:eastAsia="ru-RU"/>
              </w:rPr>
            </w:pPr>
            <w:r w:rsidRPr="004873BD">
              <w:rPr>
                <w:rFonts w:ascii="Times New Roman" w:eastAsia="Times New Roman" w:hAnsi="Times New Roman" w:cs="Times New Roman"/>
                <w:sz w:val="28"/>
                <w:szCs w:val="26"/>
                <w:lang w:eastAsia="ru-RU"/>
              </w:rPr>
              <w:t xml:space="preserve">В день экзамена организаторы в аудитории получают от руководителя ППЭ </w:t>
            </w:r>
            <w:r w:rsidRPr="004873BD">
              <w:rPr>
                <w:rFonts w:ascii="Times New Roman" w:eastAsia="Times New Roman" w:hAnsi="Times New Roman" w:cs="Times New Roman"/>
                <w:sz w:val="28"/>
                <w:szCs w:val="28"/>
                <w:lang w:eastAsia="ru-RU"/>
              </w:rPr>
              <w:t xml:space="preserve">антисептические </w:t>
            </w:r>
            <w:r w:rsidR="00AD4E3A" w:rsidRPr="004873BD">
              <w:rPr>
                <w:rFonts w:ascii="Times New Roman" w:eastAsia="Times New Roman" w:hAnsi="Times New Roman" w:cs="Times New Roman"/>
                <w:sz w:val="28"/>
                <w:szCs w:val="28"/>
                <w:lang w:eastAsia="ru-RU"/>
              </w:rPr>
              <w:t>средства</w:t>
            </w:r>
            <w:r w:rsidRPr="004873BD">
              <w:rPr>
                <w:rFonts w:ascii="Times New Roman" w:eastAsia="Times New Roman" w:hAnsi="Times New Roman" w:cs="Times New Roman"/>
                <w:sz w:val="28"/>
                <w:szCs w:val="28"/>
                <w:lang w:eastAsia="ru-RU"/>
              </w:rPr>
              <w:t xml:space="preserve"> для</w:t>
            </w:r>
            <w:r w:rsidRPr="004873BD">
              <w:rPr>
                <w:rFonts w:ascii="Times New Roman" w:eastAsia="Times New Roman" w:hAnsi="Times New Roman" w:cs="Times New Roman"/>
                <w:sz w:val="28"/>
                <w:szCs w:val="26"/>
                <w:lang w:eastAsia="ru-RU"/>
              </w:rPr>
              <w:t xml:space="preserve"> обработки гарнитур и клавиатур после окончания выполнения заданий каждым участником.</w:t>
            </w:r>
          </w:p>
          <w:p w:rsidR="00DA60DA" w:rsidRPr="008821CE" w:rsidRDefault="00DA60DA" w:rsidP="002C2FD8">
            <w:pPr>
              <w:pStyle w:val="Default"/>
              <w:ind w:firstLine="709"/>
              <w:jc w:val="both"/>
              <w:rPr>
                <w:sz w:val="28"/>
                <w:szCs w:val="28"/>
              </w:rPr>
            </w:pPr>
            <w:r w:rsidRPr="004873BD">
              <w:rPr>
                <w:sz w:val="28"/>
                <w:szCs w:val="28"/>
              </w:rPr>
              <w:t>На этапе проведения экзамена организаторы в аудитории проведен</w:t>
            </w:r>
            <w:r w:rsidRPr="008821CE">
              <w:rPr>
                <w:sz w:val="28"/>
                <w:szCs w:val="28"/>
              </w:rPr>
              <w:t xml:space="preserve">ия обязаны: </w:t>
            </w:r>
          </w:p>
          <w:p w:rsidR="00DA60DA" w:rsidRPr="008821CE" w:rsidRDefault="00DA60DA" w:rsidP="002C2FD8">
            <w:pPr>
              <w:pStyle w:val="Default"/>
              <w:ind w:firstLine="709"/>
              <w:jc w:val="both"/>
              <w:rPr>
                <w:sz w:val="28"/>
                <w:szCs w:val="28"/>
              </w:rPr>
            </w:pPr>
            <w:r w:rsidRPr="008821CE">
              <w:rPr>
                <w:sz w:val="28"/>
                <w:szCs w:val="28"/>
              </w:rPr>
              <w:t xml:space="preserve">после инструктажа получить от руководителя ППЭ формы: </w:t>
            </w:r>
          </w:p>
          <w:p w:rsidR="00DA60DA" w:rsidRPr="008821CE" w:rsidRDefault="00DA60DA" w:rsidP="002C2FD8">
            <w:pPr>
              <w:pStyle w:val="Default"/>
              <w:ind w:firstLine="709"/>
              <w:jc w:val="both"/>
              <w:rPr>
                <w:sz w:val="28"/>
                <w:szCs w:val="28"/>
              </w:rPr>
            </w:pPr>
            <w:r w:rsidRPr="008821CE">
              <w:rPr>
                <w:sz w:val="28"/>
                <w:szCs w:val="28"/>
              </w:rPr>
              <w:t xml:space="preserve">ППЭ-05-01 «Список участников экзамена в аудитории ППЭ»; </w:t>
            </w:r>
          </w:p>
          <w:p w:rsidR="00DA60DA" w:rsidRPr="008821CE" w:rsidRDefault="00DA60DA" w:rsidP="002C2FD8">
            <w:pPr>
              <w:pStyle w:val="Default"/>
              <w:ind w:firstLine="709"/>
              <w:jc w:val="both"/>
              <w:rPr>
                <w:sz w:val="28"/>
                <w:szCs w:val="28"/>
              </w:rPr>
            </w:pPr>
            <w:r w:rsidRPr="008821CE">
              <w:rPr>
                <w:sz w:val="28"/>
                <w:szCs w:val="28"/>
              </w:rPr>
              <w:t xml:space="preserve">ППЭ-05-03-У «Протокол проведения ЕГЭ в аудитории проведения», </w:t>
            </w:r>
          </w:p>
          <w:p w:rsidR="00DA60DA" w:rsidRPr="008821CE" w:rsidRDefault="00DA60DA" w:rsidP="002C2FD8">
            <w:pPr>
              <w:pStyle w:val="Default"/>
              <w:ind w:firstLine="709"/>
              <w:jc w:val="both"/>
              <w:rPr>
                <w:sz w:val="28"/>
                <w:szCs w:val="28"/>
              </w:rPr>
            </w:pPr>
            <w:r w:rsidRPr="008821CE">
              <w:rPr>
                <w:sz w:val="28"/>
                <w:szCs w:val="28"/>
              </w:rPr>
              <w:t xml:space="preserve">ППЭ-12-02 «Ведомость коррекции персональных данных участников экзамена в аудитории»; </w:t>
            </w:r>
          </w:p>
          <w:p w:rsidR="00DA60DA" w:rsidRPr="008821CE" w:rsidRDefault="00DA60DA" w:rsidP="002C2FD8">
            <w:pPr>
              <w:pStyle w:val="Default"/>
              <w:ind w:firstLine="709"/>
              <w:jc w:val="both"/>
              <w:rPr>
                <w:sz w:val="28"/>
                <w:szCs w:val="28"/>
              </w:rPr>
            </w:pPr>
            <w:r w:rsidRPr="008821CE">
              <w:rPr>
                <w:sz w:val="28"/>
                <w:szCs w:val="28"/>
              </w:rPr>
              <w:t xml:space="preserve">код активации экзамена, который будет использоваться для инициализации сдачи экзамена на станции записи ответов; </w:t>
            </w:r>
          </w:p>
          <w:p w:rsidR="00DA60DA" w:rsidRPr="008821CE" w:rsidRDefault="00DA60DA" w:rsidP="002C2FD8">
            <w:pPr>
              <w:pStyle w:val="Default"/>
              <w:ind w:firstLine="709"/>
              <w:jc w:val="both"/>
              <w:rPr>
                <w:sz w:val="28"/>
                <w:szCs w:val="28"/>
              </w:rPr>
            </w:pPr>
            <w:r w:rsidRPr="008821CE">
              <w:rPr>
                <w:sz w:val="28"/>
                <w:szCs w:val="28"/>
              </w:rPr>
              <w:t xml:space="preserve">инструкцию для участников экзамена по использованию станции записи ответов по каждому иностранному языку, сдаваемому в аудитории проведения; </w:t>
            </w:r>
          </w:p>
          <w:p w:rsidR="00DA60DA" w:rsidRDefault="00DA60DA" w:rsidP="002C2FD8">
            <w:pPr>
              <w:pStyle w:val="Default"/>
              <w:ind w:firstLine="709"/>
              <w:jc w:val="both"/>
              <w:rPr>
                <w:sz w:val="28"/>
                <w:szCs w:val="28"/>
              </w:rPr>
            </w:pPr>
            <w:r w:rsidRPr="008821CE">
              <w:rPr>
                <w:sz w:val="28"/>
                <w:szCs w:val="28"/>
              </w:rPr>
              <w:t xml:space="preserve">ВДП </w:t>
            </w:r>
            <w:r w:rsidR="00AD4E3A">
              <w:rPr>
                <w:sz w:val="28"/>
                <w:szCs w:val="28"/>
              </w:rPr>
              <w:t xml:space="preserve">(1 штуку) </w:t>
            </w:r>
            <w:r w:rsidRPr="008821CE">
              <w:rPr>
                <w:sz w:val="28"/>
                <w:szCs w:val="28"/>
              </w:rPr>
              <w:t>для упаковки бланков регистрации после проведения экзамена;</w:t>
            </w:r>
          </w:p>
          <w:p w:rsidR="00DA60DA" w:rsidRPr="008821CE" w:rsidRDefault="00AD4E3A" w:rsidP="002C2FD8">
            <w:pPr>
              <w:tabs>
                <w:tab w:val="left" w:pos="318"/>
              </w:tabs>
              <w:ind w:firstLine="709"/>
              <w:jc w:val="both"/>
              <w:rPr>
                <w:rFonts w:ascii="Times New Roman" w:eastAsia="Times New Roman" w:hAnsi="Times New Roman" w:cs="Times New Roman"/>
                <w:sz w:val="28"/>
                <w:szCs w:val="28"/>
                <w:lang w:eastAsia="ru-RU"/>
              </w:rPr>
            </w:pPr>
            <w:r w:rsidRPr="00AD4E3A">
              <w:rPr>
                <w:rFonts w:ascii="Times New Roman" w:hAnsi="Times New Roman" w:cs="Times New Roman"/>
                <w:sz w:val="28"/>
                <w:szCs w:val="28"/>
              </w:rPr>
              <w:t>не ранее 10:00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активирован ключ доступа к ЭМ)</w:t>
            </w:r>
            <w:r w:rsidR="00DA60DA" w:rsidRPr="008821CE">
              <w:rPr>
                <w:rFonts w:ascii="Times New Roman" w:hAnsi="Times New Roman" w:cs="Times New Roman"/>
                <w:sz w:val="28"/>
                <w:szCs w:val="28"/>
              </w:rPr>
              <w:t>;</w:t>
            </w:r>
          </w:p>
          <w:p w:rsidR="00AD4E3A" w:rsidRPr="00AD4E3A" w:rsidRDefault="00AD4E3A" w:rsidP="00AD4E3A">
            <w:pPr>
              <w:pStyle w:val="Default"/>
              <w:ind w:firstLine="709"/>
              <w:jc w:val="both"/>
              <w:rPr>
                <w:sz w:val="28"/>
                <w:szCs w:val="28"/>
              </w:rPr>
            </w:pPr>
            <w:r w:rsidRPr="00AD4E3A">
              <w:rPr>
                <w:sz w:val="28"/>
                <w:szCs w:val="28"/>
              </w:rPr>
              <w:t>по окончании расшифровки убедиться, что станция записи ответов перешла на страницу ввода номера бланка регистрации;</w:t>
            </w:r>
          </w:p>
          <w:p w:rsidR="00AD4E3A" w:rsidRPr="00AD4E3A" w:rsidRDefault="00AD4E3A" w:rsidP="00AD4E3A">
            <w:pPr>
              <w:pStyle w:val="Default"/>
              <w:ind w:firstLine="709"/>
              <w:jc w:val="both"/>
              <w:rPr>
                <w:sz w:val="28"/>
                <w:szCs w:val="28"/>
              </w:rPr>
            </w:pPr>
            <w:r w:rsidRPr="00AD4E3A">
              <w:rPr>
                <w:sz w:val="28"/>
                <w:szCs w:val="28"/>
              </w:rPr>
              <w:t xml:space="preserve">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w:t>
            </w:r>
            <w:r w:rsidRPr="00AD4E3A">
              <w:rPr>
                <w:sz w:val="28"/>
                <w:szCs w:val="28"/>
              </w:rPr>
              <w:lastRenderedPageBreak/>
              <w:t xml:space="preserve">аудитории; </w:t>
            </w:r>
          </w:p>
          <w:p w:rsidR="00AD4E3A" w:rsidRPr="00AD4E3A" w:rsidRDefault="00AD4E3A" w:rsidP="00AD4E3A">
            <w:pPr>
              <w:pStyle w:val="Default"/>
              <w:ind w:firstLine="709"/>
              <w:jc w:val="both"/>
              <w:rPr>
                <w:sz w:val="28"/>
                <w:szCs w:val="28"/>
              </w:rPr>
            </w:pPr>
            <w:r w:rsidRPr="00AD4E3A">
              <w:rPr>
                <w:sz w:val="28"/>
                <w:szCs w:val="28"/>
              </w:rPr>
              <w:t xml:space="preserve">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сдаваться разные предметы); </w:t>
            </w:r>
          </w:p>
          <w:p w:rsidR="00AD4E3A" w:rsidRDefault="00AD4E3A" w:rsidP="00AD4E3A">
            <w:pPr>
              <w:pStyle w:val="Default"/>
              <w:ind w:firstLine="709"/>
              <w:jc w:val="both"/>
              <w:rPr>
                <w:sz w:val="28"/>
                <w:szCs w:val="28"/>
              </w:rPr>
            </w:pPr>
            <w:r w:rsidRPr="00AD4E3A">
              <w:rPr>
                <w:sz w:val="28"/>
                <w:szCs w:val="28"/>
              </w:rPr>
              <w:t xml:space="preserve">для каждой новой группы участников экзамена провести краткий инструктаж по процедуре сдачи экзамена, в </w:t>
            </w:r>
            <w:r w:rsidRPr="00F67CD5">
              <w:rPr>
                <w:sz w:val="28"/>
                <w:szCs w:val="28"/>
              </w:rPr>
              <w:t>том числе дать указание заполнить номер аудитории в бланке регистрации (приложение 23);</w:t>
            </w:r>
          </w:p>
          <w:p w:rsidR="00DA60DA" w:rsidRPr="008821CE" w:rsidRDefault="00DA60DA" w:rsidP="002C2FD8">
            <w:pPr>
              <w:pStyle w:val="Default"/>
              <w:ind w:firstLine="709"/>
              <w:jc w:val="both"/>
              <w:rPr>
                <w:sz w:val="28"/>
                <w:szCs w:val="28"/>
              </w:rPr>
            </w:pPr>
            <w:r w:rsidRPr="008821CE">
              <w:rPr>
                <w:i/>
                <w:iCs/>
                <w:sz w:val="28"/>
                <w:szCs w:val="28"/>
              </w:rPr>
              <w:t xml:space="preserve">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покинул последний участник экзамена. </w:t>
            </w:r>
          </w:p>
          <w:p w:rsidR="00DA60DA" w:rsidRPr="008821CE" w:rsidRDefault="00DA60DA" w:rsidP="002C2FD8">
            <w:pPr>
              <w:pStyle w:val="Default"/>
              <w:ind w:firstLine="709"/>
              <w:jc w:val="both"/>
              <w:rPr>
                <w:sz w:val="28"/>
                <w:szCs w:val="28"/>
              </w:rPr>
            </w:pPr>
            <w:r w:rsidRPr="008821CE">
              <w:rPr>
                <w:sz w:val="28"/>
                <w:szCs w:val="28"/>
              </w:rPr>
              <w:t xml:space="preserve">Сверить персональные данные участника экзамена, указанные бланке регистрации, с предъявленным документом, удостоверяющим личность; </w:t>
            </w:r>
          </w:p>
          <w:p w:rsidR="00DA60DA" w:rsidRPr="008821CE" w:rsidRDefault="00DA60DA" w:rsidP="002C2FD8">
            <w:pPr>
              <w:pStyle w:val="Default"/>
              <w:ind w:firstLine="709"/>
              <w:jc w:val="both"/>
              <w:rPr>
                <w:sz w:val="28"/>
                <w:szCs w:val="28"/>
              </w:rPr>
            </w:pPr>
            <w:r w:rsidRPr="008821CE">
              <w:rPr>
                <w:sz w:val="28"/>
                <w:szCs w:val="28"/>
              </w:rPr>
              <w:t xml:space="preserve">сверить номер бланка регистрации, введенный участником экзамена в ПО, и на бумажном бланке регистрации; </w:t>
            </w:r>
          </w:p>
          <w:p w:rsidR="00DA60DA" w:rsidRPr="008821CE" w:rsidRDefault="00DA60DA" w:rsidP="002C2FD8">
            <w:pPr>
              <w:pStyle w:val="Default"/>
              <w:ind w:firstLine="709"/>
              <w:jc w:val="both"/>
              <w:rPr>
                <w:sz w:val="28"/>
                <w:szCs w:val="28"/>
              </w:rPr>
            </w:pPr>
            <w:r w:rsidRPr="008821CE">
              <w:rPr>
                <w:sz w:val="28"/>
                <w:szCs w:val="28"/>
              </w:rPr>
              <w:t xml:space="preserve">проверить внесение </w:t>
            </w:r>
            <w:r w:rsidR="00AD4E3A">
              <w:rPr>
                <w:sz w:val="28"/>
                <w:szCs w:val="28"/>
              </w:rPr>
              <w:t xml:space="preserve">в </w:t>
            </w:r>
            <w:r w:rsidRPr="008821CE">
              <w:rPr>
                <w:sz w:val="28"/>
                <w:szCs w:val="28"/>
              </w:rPr>
              <w:t xml:space="preserve">бланк регистрации номера аудитории проведения; </w:t>
            </w:r>
          </w:p>
          <w:p w:rsidR="00DA60DA" w:rsidRPr="008821CE" w:rsidRDefault="00DA60DA" w:rsidP="002C2FD8">
            <w:pPr>
              <w:pStyle w:val="Default"/>
              <w:ind w:firstLine="709"/>
              <w:jc w:val="both"/>
              <w:rPr>
                <w:sz w:val="28"/>
                <w:szCs w:val="28"/>
              </w:rPr>
            </w:pPr>
            <w:r w:rsidRPr="008821CE">
              <w:rPr>
                <w:sz w:val="28"/>
                <w:szCs w:val="28"/>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экзамена; </w:t>
            </w:r>
          </w:p>
          <w:p w:rsidR="00DA60DA" w:rsidRPr="008821CE" w:rsidRDefault="00DA60DA" w:rsidP="002C2FD8">
            <w:pPr>
              <w:pStyle w:val="Default"/>
              <w:ind w:firstLine="709"/>
              <w:jc w:val="both"/>
              <w:rPr>
                <w:sz w:val="28"/>
                <w:szCs w:val="28"/>
              </w:rPr>
            </w:pPr>
            <w:r w:rsidRPr="008821CE">
              <w:rPr>
                <w:sz w:val="28"/>
                <w:szCs w:val="28"/>
              </w:rPr>
              <w:t xml:space="preserve">проводить контроль выполнения экзаменационной работы участниками экзамена; </w:t>
            </w:r>
          </w:p>
          <w:p w:rsidR="00DA60DA" w:rsidRPr="008821CE" w:rsidRDefault="00DA60DA" w:rsidP="002C2FD8">
            <w:pPr>
              <w:pStyle w:val="Default"/>
              <w:ind w:firstLine="709"/>
              <w:jc w:val="both"/>
              <w:rPr>
                <w:sz w:val="28"/>
                <w:szCs w:val="28"/>
              </w:rPr>
            </w:pPr>
            <w:r w:rsidRPr="008821CE">
              <w:rPr>
                <w:sz w:val="28"/>
                <w:szCs w:val="28"/>
              </w:rPr>
              <w:t xml:space="preserve">завершить на станции записи ответов выполнение экзаменационной работы участником (инициировать сдачу экзамена следующим участником экзамена); </w:t>
            </w:r>
          </w:p>
          <w:p w:rsidR="00DA60DA" w:rsidRPr="008821CE" w:rsidRDefault="00DA60DA" w:rsidP="002C2FD8">
            <w:pPr>
              <w:pStyle w:val="Default"/>
              <w:ind w:firstLine="709"/>
              <w:jc w:val="both"/>
              <w:rPr>
                <w:sz w:val="28"/>
                <w:szCs w:val="28"/>
              </w:rPr>
            </w:pPr>
            <w:r w:rsidRPr="008821CE">
              <w:rPr>
                <w:sz w:val="28"/>
                <w:szCs w:val="28"/>
              </w:rPr>
              <w:t xml:space="preserve">предложить прослушать записи своих устных ответов участникам экзамена, сделав об этом отметку в форме ППЭ-05-03-У; </w:t>
            </w:r>
          </w:p>
          <w:p w:rsidR="00DA60DA" w:rsidRPr="008821CE" w:rsidRDefault="00DA60DA" w:rsidP="002C2FD8">
            <w:pPr>
              <w:pStyle w:val="Default"/>
              <w:ind w:firstLine="709"/>
              <w:jc w:val="both"/>
              <w:rPr>
                <w:sz w:val="28"/>
                <w:szCs w:val="28"/>
              </w:rPr>
            </w:pPr>
            <w:r w:rsidRPr="008821CE">
              <w:rPr>
                <w:sz w:val="28"/>
                <w:szCs w:val="28"/>
              </w:rPr>
              <w:t xml:space="preserve">собрать у участников каждой группы бланки регистрации; </w:t>
            </w:r>
          </w:p>
          <w:p w:rsidR="00DA60DA" w:rsidRPr="008821CE" w:rsidRDefault="00DA60DA" w:rsidP="002C2FD8">
            <w:pPr>
              <w:pStyle w:val="Default"/>
              <w:ind w:firstLine="709"/>
              <w:jc w:val="both"/>
              <w:rPr>
                <w:sz w:val="28"/>
                <w:szCs w:val="28"/>
              </w:rPr>
            </w:pPr>
            <w:r w:rsidRPr="008821CE">
              <w:rPr>
                <w:sz w:val="28"/>
                <w:szCs w:val="28"/>
              </w:rPr>
              <w:t xml:space="preserve">заполнить соответствующие строки формы ППЭ-05-03-У и получить подпись у участников экзамена; </w:t>
            </w:r>
          </w:p>
          <w:p w:rsidR="00DA60DA" w:rsidRDefault="00DA60DA" w:rsidP="002C2FD8">
            <w:pPr>
              <w:pStyle w:val="Default"/>
              <w:ind w:firstLine="709"/>
              <w:jc w:val="both"/>
              <w:rPr>
                <w:sz w:val="28"/>
                <w:szCs w:val="28"/>
              </w:rPr>
            </w:pPr>
            <w:r w:rsidRPr="008821CE">
              <w:rPr>
                <w:sz w:val="28"/>
                <w:szCs w:val="28"/>
              </w:rPr>
              <w:t>после завершения выполнения экзаменационной работы группой участников экзамена на всех станциях записи ответов в аудитории сообщить об этом организатору вне аудитории, ожидающему у данной аудитории</w:t>
            </w:r>
            <w:r>
              <w:rPr>
                <w:sz w:val="28"/>
                <w:szCs w:val="28"/>
              </w:rPr>
              <w:t>;</w:t>
            </w:r>
          </w:p>
          <w:p w:rsidR="00DA60DA" w:rsidRPr="008821CE" w:rsidRDefault="00DA60DA" w:rsidP="002C2FD8">
            <w:pPr>
              <w:pStyle w:val="Default"/>
              <w:ind w:firstLine="709"/>
              <w:jc w:val="both"/>
              <w:rPr>
                <w:sz w:val="28"/>
                <w:szCs w:val="28"/>
              </w:rPr>
            </w:pPr>
            <w:r w:rsidRPr="00433DDD">
              <w:rPr>
                <w:rFonts w:eastAsia="Calibri"/>
                <w:sz w:val="28"/>
                <w:szCs w:val="26"/>
                <w:lang w:eastAsia="ru-RU"/>
              </w:rPr>
              <w:t xml:space="preserve">после завершения </w:t>
            </w:r>
            <w:r w:rsidRPr="00433DDD">
              <w:rPr>
                <w:rFonts w:eastAsia="Times New Roman"/>
                <w:sz w:val="28"/>
                <w:szCs w:val="26"/>
                <w:lang w:eastAsia="ru-RU"/>
              </w:rPr>
              <w:t>выполнения экзаменационной работы каждым</w:t>
            </w:r>
            <w:r w:rsidRPr="00433DDD">
              <w:t xml:space="preserve"> </w:t>
            </w:r>
            <w:r w:rsidRPr="00433DDD">
              <w:rPr>
                <w:rFonts w:eastAsia="Calibri"/>
                <w:sz w:val="28"/>
                <w:szCs w:val="26"/>
                <w:lang w:eastAsia="ru-RU"/>
              </w:rPr>
              <w:t>участником</w:t>
            </w:r>
            <w:r w:rsidRPr="00433DDD">
              <w:rPr>
                <w:rFonts w:eastAsia="Times New Roman"/>
                <w:sz w:val="28"/>
                <w:szCs w:val="26"/>
                <w:lang w:eastAsia="ru-RU"/>
              </w:rPr>
              <w:t xml:space="preserve"> экзамена провести обработку гарнитуры и клавиатуры антисептическими с</w:t>
            </w:r>
            <w:r w:rsidR="0023001F">
              <w:rPr>
                <w:rFonts w:eastAsia="Times New Roman"/>
                <w:sz w:val="28"/>
                <w:szCs w:val="26"/>
                <w:lang w:eastAsia="ru-RU"/>
              </w:rPr>
              <w:t>редствами</w:t>
            </w:r>
            <w:r w:rsidRPr="008821CE">
              <w:rPr>
                <w:sz w:val="28"/>
                <w:szCs w:val="28"/>
              </w:rPr>
              <w:t xml:space="preserve">. </w:t>
            </w:r>
          </w:p>
          <w:p w:rsidR="00DA60DA" w:rsidRPr="008821CE" w:rsidRDefault="00DA60DA" w:rsidP="002C2FD8">
            <w:pPr>
              <w:pStyle w:val="Default"/>
              <w:ind w:firstLine="709"/>
              <w:jc w:val="both"/>
              <w:rPr>
                <w:sz w:val="28"/>
                <w:szCs w:val="28"/>
              </w:rPr>
            </w:pPr>
            <w:r w:rsidRPr="0042553B">
              <w:rPr>
                <w:sz w:val="28"/>
                <w:szCs w:val="28"/>
                <w:u w:val="single"/>
              </w:rPr>
              <w:t xml:space="preserve">В случае возникновения технических сбоев в работе станции записи </w:t>
            </w:r>
            <w:r w:rsidRPr="0042553B">
              <w:rPr>
                <w:sz w:val="28"/>
                <w:szCs w:val="28"/>
                <w:u w:val="single"/>
              </w:rPr>
              <w:lastRenderedPageBreak/>
              <w:t>ответов</w:t>
            </w:r>
            <w:r w:rsidRPr="008821CE">
              <w:rPr>
                <w:sz w:val="28"/>
                <w:szCs w:val="28"/>
              </w:rPr>
              <w:t xml:space="preserve"> необходимо выполнить следующие действия: </w:t>
            </w:r>
          </w:p>
          <w:p w:rsidR="0023001F" w:rsidRPr="0023001F" w:rsidRDefault="0023001F" w:rsidP="0023001F">
            <w:pPr>
              <w:pStyle w:val="Default"/>
              <w:ind w:firstLine="709"/>
              <w:jc w:val="both"/>
              <w:rPr>
                <w:sz w:val="28"/>
                <w:szCs w:val="28"/>
              </w:rPr>
            </w:pPr>
            <w:r w:rsidRPr="0023001F">
              <w:rPr>
                <w:sz w:val="28"/>
                <w:szCs w:val="28"/>
              </w:rPr>
              <w:t xml:space="preserve">пригласить в аудиторию технического специалиста для устранения возникших неисправностей; </w:t>
            </w:r>
          </w:p>
          <w:p w:rsidR="0023001F" w:rsidRPr="0023001F" w:rsidRDefault="0023001F" w:rsidP="0023001F">
            <w:pPr>
              <w:pStyle w:val="Default"/>
              <w:ind w:firstLine="709"/>
              <w:jc w:val="both"/>
              <w:rPr>
                <w:sz w:val="28"/>
                <w:szCs w:val="28"/>
              </w:rPr>
            </w:pPr>
            <w:r w:rsidRPr="0023001F">
              <w:rPr>
                <w:sz w:val="28"/>
                <w:szCs w:val="28"/>
              </w:rPr>
              <w:t xml:space="preserve">если неисправности устранены, то прохождение экзамена продолжается на этой станции записи ответов; </w:t>
            </w:r>
          </w:p>
          <w:p w:rsidR="0023001F" w:rsidRPr="0023001F" w:rsidRDefault="0023001F" w:rsidP="0023001F">
            <w:pPr>
              <w:pStyle w:val="Default"/>
              <w:ind w:firstLine="709"/>
              <w:jc w:val="both"/>
              <w:rPr>
                <w:sz w:val="28"/>
                <w:szCs w:val="28"/>
              </w:rPr>
            </w:pPr>
            <w:r w:rsidRPr="0023001F">
              <w:rPr>
                <w:sz w:val="28"/>
                <w:szCs w:val="28"/>
              </w:rPr>
              <w:t xml:space="preserve">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записи ответов текущей аудитории; </w:t>
            </w:r>
          </w:p>
          <w:p w:rsidR="0023001F" w:rsidRPr="0023001F" w:rsidRDefault="0023001F" w:rsidP="0023001F">
            <w:pPr>
              <w:pStyle w:val="Default"/>
              <w:ind w:firstLine="709"/>
              <w:jc w:val="both"/>
              <w:rPr>
                <w:sz w:val="28"/>
                <w:szCs w:val="28"/>
              </w:rPr>
            </w:pPr>
            <w:proofErr w:type="gramStart"/>
            <w:r w:rsidRPr="0023001F">
              <w:rPr>
                <w:sz w:val="28"/>
                <w:szCs w:val="28"/>
              </w:rPr>
              <w:t>если неисправности не могут быть устранены и</w:t>
            </w:r>
            <w:r>
              <w:rPr>
                <w:sz w:val="28"/>
                <w:szCs w:val="28"/>
              </w:rPr>
              <w:t xml:space="preserve"> </w:t>
            </w:r>
            <w:r w:rsidRPr="0023001F">
              <w:rPr>
                <w:sz w:val="28"/>
                <w:szCs w:val="28"/>
              </w:rPr>
              <w:t>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w:t>
            </w:r>
            <w:proofErr w:type="gramEnd"/>
            <w:r w:rsidRPr="0023001F">
              <w:rPr>
                <w:sz w:val="28"/>
                <w:szCs w:val="28"/>
              </w:rPr>
              <w:t xml:space="preserve">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23001F" w:rsidRDefault="0023001F" w:rsidP="0023001F">
            <w:pPr>
              <w:pStyle w:val="Default"/>
              <w:ind w:firstLine="709"/>
              <w:jc w:val="both"/>
              <w:rPr>
                <w:sz w:val="28"/>
                <w:szCs w:val="28"/>
              </w:rPr>
            </w:pPr>
            <w:r w:rsidRPr="0023001F">
              <w:rPr>
                <w:sz w:val="28"/>
                <w:szCs w:val="28"/>
              </w:rPr>
              <w:t xml:space="preserve">если из строя </w:t>
            </w:r>
            <w:proofErr w:type="gramStart"/>
            <w:r w:rsidRPr="0023001F">
              <w:rPr>
                <w:sz w:val="28"/>
                <w:szCs w:val="28"/>
              </w:rPr>
              <w:t>вышла единственная станция записи ответов в аудитории и нет</w:t>
            </w:r>
            <w:proofErr w:type="gramEnd"/>
            <w:r w:rsidRPr="0023001F">
              <w:rPr>
                <w:sz w:val="28"/>
                <w:szCs w:val="28"/>
              </w:rPr>
              <w:t xml:space="preserve"> возможности её замены, то принимается решение, что участники экзамена не</w:t>
            </w:r>
            <w:r>
              <w:rPr>
                <w:sz w:val="28"/>
                <w:szCs w:val="28"/>
              </w:rPr>
              <w:t xml:space="preserve"> </w:t>
            </w:r>
            <w:r w:rsidRPr="0023001F">
              <w:rPr>
                <w:sz w:val="28"/>
                <w:szCs w:val="28"/>
              </w:rPr>
              <w:t> закончили экзамен по объективным причинам с оформлением соответствующего акта (форма ППЭ-22</w:t>
            </w:r>
            <w:r>
              <w:rPr>
                <w:sz w:val="28"/>
                <w:szCs w:val="28"/>
              </w:rPr>
              <w:t xml:space="preserve"> </w:t>
            </w:r>
            <w:r w:rsidRPr="0042553B">
              <w:rPr>
                <w:sz w:val="28"/>
                <w:szCs w:val="28"/>
              </w:rPr>
              <w:t>«Акт о досрочном завершении экзамена по объективным причинам»</w:t>
            </w:r>
            <w:r w:rsidRPr="0023001F">
              <w:rPr>
                <w:sz w:val="28"/>
                <w:szCs w:val="28"/>
              </w:rPr>
              <w:t xml:space="preserve">). </w:t>
            </w:r>
            <w:r w:rsidRPr="0023001F">
              <w:rPr>
                <w:b/>
                <w:sz w:val="28"/>
                <w:szCs w:val="28"/>
              </w:rPr>
              <w:t>Такие участники будут </w:t>
            </w:r>
            <w:r>
              <w:rPr>
                <w:b/>
                <w:sz w:val="28"/>
                <w:szCs w:val="28"/>
              </w:rPr>
              <w:t xml:space="preserve"> </w:t>
            </w:r>
            <w:r w:rsidRPr="0023001F">
              <w:rPr>
                <w:b/>
                <w:sz w:val="28"/>
                <w:szCs w:val="28"/>
                <w:u w:val="single"/>
              </w:rPr>
              <w:t>направлены на пересдачу экзамена в резервный день по решению председателя ГЭК</w:t>
            </w:r>
            <w:r w:rsidRPr="0023001F">
              <w:rPr>
                <w:b/>
                <w:sz w:val="28"/>
                <w:szCs w:val="28"/>
              </w:rPr>
              <w:t>.</w:t>
            </w:r>
            <w:r w:rsidRPr="0023001F">
              <w:rPr>
                <w:sz w:val="28"/>
                <w:szCs w:val="28"/>
              </w:rPr>
              <w:t xml:space="preserve"> </w:t>
            </w:r>
          </w:p>
          <w:p w:rsidR="00DA60DA" w:rsidRPr="0042553B" w:rsidRDefault="00DA60DA" w:rsidP="0023001F">
            <w:pPr>
              <w:pStyle w:val="Default"/>
              <w:ind w:firstLine="709"/>
              <w:jc w:val="both"/>
              <w:rPr>
                <w:sz w:val="28"/>
                <w:szCs w:val="28"/>
              </w:rPr>
            </w:pPr>
            <w:r w:rsidRPr="0042553B">
              <w:rPr>
                <w:sz w:val="28"/>
                <w:szCs w:val="28"/>
              </w:rPr>
              <w:t xml:space="preserve">Направлять участников экзамена в другую аудиторию </w:t>
            </w:r>
            <w:r w:rsidRPr="0042553B">
              <w:rPr>
                <w:b/>
                <w:bCs/>
                <w:sz w:val="28"/>
                <w:szCs w:val="28"/>
                <w:u w:val="single"/>
              </w:rPr>
              <w:t>категорически запрещено</w:t>
            </w:r>
            <w:r w:rsidRPr="0042553B">
              <w:rPr>
                <w:sz w:val="28"/>
                <w:szCs w:val="28"/>
              </w:rPr>
              <w:t xml:space="preserve">. </w:t>
            </w:r>
          </w:p>
          <w:p w:rsidR="00DA60DA" w:rsidRPr="0042553B" w:rsidRDefault="00DA60DA" w:rsidP="002C2FD8">
            <w:pPr>
              <w:pStyle w:val="Default"/>
              <w:ind w:firstLine="709"/>
              <w:jc w:val="both"/>
              <w:rPr>
                <w:sz w:val="28"/>
                <w:szCs w:val="28"/>
              </w:rPr>
            </w:pPr>
            <w:r w:rsidRPr="0042553B">
              <w:rPr>
                <w:sz w:val="28"/>
                <w:szCs w:val="28"/>
              </w:rPr>
              <w:t xml:space="preserve">Выполнение экзаменационной работы участником экзамена в случае выхода из строя станции записи ответов: </w:t>
            </w:r>
          </w:p>
          <w:p w:rsidR="0023001F" w:rsidRPr="0023001F" w:rsidRDefault="0023001F" w:rsidP="0023001F">
            <w:pPr>
              <w:pStyle w:val="Default"/>
              <w:ind w:firstLine="709"/>
              <w:jc w:val="both"/>
              <w:rPr>
                <w:sz w:val="28"/>
                <w:szCs w:val="28"/>
              </w:rPr>
            </w:pPr>
            <w:r w:rsidRPr="0023001F">
              <w:rPr>
                <w:sz w:val="28"/>
                <w:szCs w:val="28"/>
              </w:rPr>
              <w:t xml:space="preserve">если неисправность станции записи ответов возникла </w:t>
            </w:r>
            <w:r w:rsidRPr="0023001F">
              <w:rPr>
                <w:b/>
                <w:sz w:val="28"/>
                <w:szCs w:val="28"/>
                <w:u w:val="single"/>
              </w:rPr>
              <w:t>до начала выполнения экзаменационной работы</w:t>
            </w:r>
            <w:r w:rsidRPr="0023001F">
              <w:rPr>
                <w:sz w:val="28"/>
                <w:szCs w:val="28"/>
              </w:rPr>
              <w:t xml:space="preserve">: участник экзамена не перешёл к просмотру заданий КИМ, то такой участник экзамена </w:t>
            </w:r>
            <w:r w:rsidRPr="0023001F">
              <w:rPr>
                <w:b/>
                <w:sz w:val="28"/>
                <w:szCs w:val="28"/>
                <w:u w:val="single"/>
              </w:rPr>
              <w:t xml:space="preserve">с тем же бланком регистрации </w:t>
            </w:r>
            <w:r w:rsidRPr="0023001F">
              <w:rPr>
                <w:sz w:val="28"/>
                <w:szCs w:val="28"/>
              </w:rPr>
              <w:t xml:space="preserve">может продолжить выполнение экзаменационной работы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w:t>
            </w:r>
          </w:p>
          <w:p w:rsidR="00DA60DA" w:rsidRPr="0042553B" w:rsidRDefault="0023001F" w:rsidP="0023001F">
            <w:pPr>
              <w:pStyle w:val="Default"/>
              <w:ind w:firstLine="709"/>
              <w:jc w:val="both"/>
              <w:rPr>
                <w:sz w:val="28"/>
                <w:szCs w:val="28"/>
              </w:rPr>
            </w:pPr>
            <w:r w:rsidRPr="0023001F">
              <w:rPr>
                <w:sz w:val="28"/>
                <w:szCs w:val="28"/>
              </w:rPr>
              <w:t xml:space="preserve">если неисправность станции записи ответов возникла </w:t>
            </w:r>
            <w:r w:rsidRPr="0023001F">
              <w:rPr>
                <w:b/>
                <w:sz w:val="28"/>
                <w:szCs w:val="28"/>
                <w:u w:val="single"/>
              </w:rPr>
              <w:t>после начала выполнения экзаменационной работы</w:t>
            </w:r>
            <w:r w:rsidRPr="0023001F">
              <w:rPr>
                <w:sz w:val="28"/>
                <w:szCs w:val="28"/>
              </w:rPr>
              <w:t xml:space="preserve">: участник экзамена перешёл к просмотру заданий КИМ, то принимается решение, что участник </w:t>
            </w:r>
            <w:r w:rsidRPr="0023001F">
              <w:rPr>
                <w:sz w:val="28"/>
                <w:szCs w:val="28"/>
              </w:rPr>
              <w:lastRenderedPageBreak/>
              <w:t xml:space="preserve">экзамена не закончил экзамен по объективным причинам с оформлением соответствующего акта (форма ППЭ-22). </w:t>
            </w:r>
            <w:r w:rsidRPr="0023001F">
              <w:rPr>
                <w:b/>
                <w:sz w:val="28"/>
                <w:szCs w:val="28"/>
              </w:rPr>
              <w:t>Такой участник будет </w:t>
            </w:r>
            <w:r w:rsidRPr="0023001F">
              <w:rPr>
                <w:b/>
                <w:sz w:val="28"/>
                <w:szCs w:val="28"/>
                <w:u w:val="single"/>
              </w:rPr>
              <w:t>направлен на пересдачу экзамена в резервный день по решению председателя ГЭК</w:t>
            </w:r>
            <w:r w:rsidRPr="0023001F">
              <w:rPr>
                <w:sz w:val="28"/>
                <w:szCs w:val="28"/>
              </w:rPr>
              <w:t>.</w:t>
            </w:r>
          </w:p>
          <w:p w:rsidR="0023001F" w:rsidRPr="0023001F" w:rsidRDefault="0023001F" w:rsidP="0023001F">
            <w:pPr>
              <w:pStyle w:val="Default"/>
              <w:ind w:firstLine="709"/>
              <w:jc w:val="both"/>
              <w:rPr>
                <w:sz w:val="28"/>
                <w:szCs w:val="28"/>
              </w:rPr>
            </w:pPr>
            <w:r w:rsidRPr="0023001F">
              <w:rPr>
                <w:sz w:val="28"/>
                <w:szCs w:val="28"/>
                <w:u w:val="single"/>
              </w:rPr>
              <w:t xml:space="preserve">В случае возникновения у участника претензий к качеству записи его ответов </w:t>
            </w:r>
            <w:r w:rsidRPr="0023001F">
              <w:rPr>
                <w:sz w:val="28"/>
                <w:szCs w:val="28"/>
              </w:rPr>
              <w:t xml:space="preserve">(участник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 </w:t>
            </w:r>
          </w:p>
          <w:p w:rsidR="0023001F" w:rsidRPr="0023001F" w:rsidRDefault="0023001F" w:rsidP="0023001F">
            <w:pPr>
              <w:pStyle w:val="Default"/>
              <w:ind w:firstLine="709"/>
              <w:jc w:val="both"/>
              <w:rPr>
                <w:sz w:val="28"/>
                <w:szCs w:val="28"/>
              </w:rPr>
            </w:pPr>
            <w:r w:rsidRPr="0023001F">
              <w:rPr>
                <w:sz w:val="28"/>
                <w:szCs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работы участника экзамена нельзя. До разрешения этой ситуации следующая группа участников экзамена в аудиторию </w:t>
            </w:r>
            <w:r w:rsidRPr="0023001F">
              <w:rPr>
                <w:b/>
                <w:sz w:val="28"/>
                <w:szCs w:val="28"/>
                <w:u w:val="single"/>
              </w:rPr>
              <w:t>не приглашается</w:t>
            </w:r>
            <w:r w:rsidRPr="0023001F">
              <w:rPr>
                <w:sz w:val="28"/>
                <w:szCs w:val="28"/>
              </w:rPr>
              <w:t xml:space="preserve">. </w:t>
            </w:r>
          </w:p>
          <w:p w:rsidR="0023001F" w:rsidRPr="0023001F" w:rsidRDefault="0023001F" w:rsidP="0023001F">
            <w:pPr>
              <w:pStyle w:val="Default"/>
              <w:ind w:firstLine="709"/>
              <w:jc w:val="both"/>
              <w:rPr>
                <w:sz w:val="28"/>
                <w:szCs w:val="28"/>
              </w:rPr>
            </w:pPr>
            <w:r w:rsidRPr="0023001F">
              <w:rPr>
                <w:sz w:val="28"/>
                <w:szCs w:val="28"/>
              </w:rPr>
              <w:t xml:space="preserve">По окончании выполнения экзаменационной работы участниками экзамена организаторы в аудитории проведения должны: </w:t>
            </w:r>
          </w:p>
          <w:p w:rsidR="0023001F" w:rsidRPr="0023001F" w:rsidRDefault="0023001F" w:rsidP="0023001F">
            <w:pPr>
              <w:pStyle w:val="Default"/>
              <w:ind w:firstLine="709"/>
              <w:jc w:val="both"/>
              <w:rPr>
                <w:sz w:val="28"/>
                <w:szCs w:val="28"/>
              </w:rPr>
            </w:pPr>
            <w:r w:rsidRPr="0023001F">
              <w:rPr>
                <w:sz w:val="28"/>
                <w:szCs w:val="28"/>
              </w:rPr>
              <w:t xml:space="preserve">вызвать технического специалиста для завершения экзамена и экспорта аудиозаписей ответов участников экзамена; </w:t>
            </w:r>
          </w:p>
          <w:p w:rsidR="0023001F" w:rsidRPr="0023001F" w:rsidRDefault="0023001F" w:rsidP="0023001F">
            <w:pPr>
              <w:pStyle w:val="Default"/>
              <w:ind w:firstLine="709"/>
              <w:jc w:val="both"/>
              <w:rPr>
                <w:sz w:val="28"/>
                <w:szCs w:val="28"/>
              </w:rPr>
            </w:pPr>
            <w:r w:rsidRPr="0023001F">
              <w:rPr>
                <w:sz w:val="28"/>
                <w:szCs w:val="28"/>
              </w:rPr>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w:t>
            </w:r>
            <w:proofErr w:type="spellStart"/>
            <w:r w:rsidRPr="0023001F">
              <w:rPr>
                <w:sz w:val="28"/>
                <w:szCs w:val="28"/>
              </w:rPr>
              <w:t>флеш</w:t>
            </w:r>
            <w:proofErr w:type="spellEnd"/>
            <w:r w:rsidRPr="0023001F">
              <w:rPr>
                <w:sz w:val="28"/>
                <w:szCs w:val="28"/>
              </w:rPr>
              <w:t xml:space="preserve">-накопитель для сохранения устных ответов участников экзамена; </w:t>
            </w:r>
          </w:p>
          <w:p w:rsidR="0023001F" w:rsidRPr="0023001F" w:rsidRDefault="0023001F" w:rsidP="0023001F">
            <w:pPr>
              <w:pStyle w:val="Default"/>
              <w:ind w:firstLine="709"/>
              <w:jc w:val="both"/>
              <w:rPr>
                <w:sz w:val="28"/>
                <w:szCs w:val="28"/>
              </w:rPr>
            </w:pPr>
            <w:r w:rsidRPr="0023001F">
              <w:rPr>
                <w:sz w:val="28"/>
                <w:szCs w:val="28"/>
              </w:rPr>
              <w:t xml:space="preserve">запечатать бланки регистрации участников экзамена в ВДП и заполнить напечатанный на ВДП сопроводительный бланк к материалам ЕГЭ; </w:t>
            </w:r>
          </w:p>
          <w:p w:rsidR="0023001F" w:rsidRPr="0023001F" w:rsidRDefault="0023001F" w:rsidP="0023001F">
            <w:pPr>
              <w:pStyle w:val="Default"/>
              <w:ind w:firstLine="709"/>
              <w:jc w:val="both"/>
              <w:rPr>
                <w:sz w:val="28"/>
                <w:szCs w:val="28"/>
              </w:rPr>
            </w:pPr>
            <w:r w:rsidRPr="0023001F">
              <w:rPr>
                <w:sz w:val="28"/>
                <w:szCs w:val="28"/>
              </w:rPr>
              <w:t>заполнить выданные в аудиторию проведения формы ППЭ;</w:t>
            </w:r>
          </w:p>
          <w:p w:rsidR="0023001F" w:rsidRPr="0023001F" w:rsidRDefault="0023001F" w:rsidP="0023001F">
            <w:pPr>
              <w:pStyle w:val="Default"/>
              <w:ind w:firstLine="709"/>
              <w:jc w:val="both"/>
              <w:rPr>
                <w:sz w:val="28"/>
                <w:szCs w:val="28"/>
              </w:rPr>
            </w:pPr>
            <w:r w:rsidRPr="0023001F">
              <w:rPr>
                <w:sz w:val="28"/>
                <w:szCs w:val="28"/>
              </w:rPr>
              <w:t>передать руководителю ППЭ собранные материалы, в том числе запечатанные бланки регистрации участников экзамена;</w:t>
            </w:r>
          </w:p>
          <w:p w:rsidR="00DA60DA" w:rsidRPr="0023001F" w:rsidRDefault="0023001F" w:rsidP="0023001F">
            <w:pPr>
              <w:tabs>
                <w:tab w:val="left" w:pos="318"/>
              </w:tabs>
              <w:ind w:firstLine="709"/>
              <w:jc w:val="both"/>
              <w:rPr>
                <w:rFonts w:ascii="Times New Roman" w:eastAsia="Times New Roman" w:hAnsi="Times New Roman" w:cs="Times New Roman"/>
                <w:sz w:val="28"/>
                <w:szCs w:val="28"/>
                <w:lang w:eastAsia="ru-RU"/>
              </w:rPr>
            </w:pPr>
            <w:r w:rsidRPr="0023001F">
              <w:rPr>
                <w:rFonts w:ascii="Times New Roman" w:hAnsi="Times New Roman" w:cs="Times New Roman"/>
                <w:sz w:val="28"/>
                <w:szCs w:val="28"/>
              </w:rPr>
              <w:t>покинуть ППЭ с разрешения руководителя ППЭ</w:t>
            </w:r>
          </w:p>
          <w:p w:rsidR="00DA60DA" w:rsidRDefault="00DA60DA" w:rsidP="002C2FD8">
            <w:pPr>
              <w:tabs>
                <w:tab w:val="left" w:pos="318"/>
              </w:tabs>
              <w:ind w:firstLine="709"/>
              <w:jc w:val="both"/>
              <w:rPr>
                <w:rFonts w:ascii="Times New Roman" w:eastAsia="Times New Roman" w:hAnsi="Times New Roman" w:cs="Times New Roman"/>
                <w:sz w:val="28"/>
                <w:szCs w:val="26"/>
                <w:lang w:eastAsia="ru-RU"/>
              </w:rPr>
            </w:pPr>
          </w:p>
          <w:p w:rsidR="0023001F" w:rsidRDefault="0023001F" w:rsidP="002C2FD8">
            <w:pPr>
              <w:tabs>
                <w:tab w:val="left" w:pos="318"/>
              </w:tabs>
              <w:ind w:firstLine="709"/>
              <w:jc w:val="both"/>
              <w:rPr>
                <w:rFonts w:ascii="Times New Roman" w:eastAsia="Times New Roman" w:hAnsi="Times New Roman" w:cs="Times New Roman"/>
                <w:sz w:val="28"/>
                <w:szCs w:val="26"/>
                <w:lang w:eastAsia="ru-RU"/>
              </w:rPr>
            </w:pPr>
          </w:p>
          <w:p w:rsidR="0023001F" w:rsidRDefault="0023001F" w:rsidP="002C2FD8">
            <w:pPr>
              <w:tabs>
                <w:tab w:val="left" w:pos="318"/>
              </w:tabs>
              <w:ind w:firstLine="709"/>
              <w:jc w:val="both"/>
              <w:rPr>
                <w:rFonts w:ascii="Times New Roman" w:eastAsia="Times New Roman" w:hAnsi="Times New Roman" w:cs="Times New Roman"/>
                <w:sz w:val="28"/>
                <w:szCs w:val="26"/>
                <w:lang w:eastAsia="ru-RU"/>
              </w:rPr>
            </w:pPr>
          </w:p>
          <w:p w:rsidR="00DA60DA" w:rsidRPr="00433DDD" w:rsidRDefault="00DA60DA" w:rsidP="002C2FD8">
            <w:pPr>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организатора вне аудитории</w:t>
            </w:r>
          </w:p>
          <w:p w:rsidR="00DA60DA" w:rsidRPr="00433DDD" w:rsidRDefault="00DA60DA" w:rsidP="002C2FD8">
            <w:pPr>
              <w:jc w:val="center"/>
              <w:rPr>
                <w:rFonts w:ascii="Times New Roman" w:eastAsia="Calibri" w:hAnsi="Times New Roman" w:cs="Times New Roman"/>
                <w:i/>
                <w:sz w:val="28"/>
                <w:szCs w:val="28"/>
              </w:rPr>
            </w:pPr>
            <w:r w:rsidRPr="00433DDD">
              <w:rPr>
                <w:rFonts w:ascii="Times New Roman" w:hAnsi="Times New Roman" w:cs="Times New Roman"/>
                <w:i/>
                <w:sz w:val="28"/>
                <w:szCs w:val="28"/>
              </w:rPr>
              <w:t>(Устная часть ЕГЭ по иностранным языкам. Раздел «Говорение»</w:t>
            </w:r>
            <w:r w:rsidRPr="00433DDD">
              <w:rPr>
                <w:rFonts w:ascii="Times New Roman" w:eastAsia="Calibri" w:hAnsi="Times New Roman" w:cs="Times New Roman"/>
                <w:i/>
                <w:sz w:val="28"/>
                <w:szCs w:val="28"/>
              </w:rPr>
              <w:t>)</w:t>
            </w:r>
          </w:p>
          <w:p w:rsidR="00DA60DA" w:rsidRDefault="00DA60DA" w:rsidP="002C2FD8">
            <w:pPr>
              <w:tabs>
                <w:tab w:val="left" w:pos="318"/>
              </w:tabs>
              <w:ind w:firstLine="709"/>
              <w:jc w:val="both"/>
              <w:rPr>
                <w:rFonts w:ascii="Times New Roman" w:eastAsia="Times New Roman" w:hAnsi="Times New Roman" w:cs="Times New Roman"/>
                <w:sz w:val="28"/>
                <w:szCs w:val="26"/>
                <w:lang w:eastAsia="ru-RU"/>
              </w:rPr>
            </w:pPr>
          </w:p>
          <w:p w:rsidR="00DA60DA" w:rsidRPr="00090400" w:rsidRDefault="00DA60DA" w:rsidP="002C2FD8">
            <w:pPr>
              <w:pStyle w:val="Default"/>
              <w:ind w:firstLine="709"/>
              <w:jc w:val="both"/>
              <w:rPr>
                <w:sz w:val="28"/>
                <w:szCs w:val="28"/>
              </w:rPr>
            </w:pPr>
            <w:r w:rsidRPr="00F13A18">
              <w:rPr>
                <w:sz w:val="28"/>
                <w:szCs w:val="28"/>
              </w:rPr>
              <w:t xml:space="preserve">Организаторы вне аудитории при подготовке к участию в </w:t>
            </w:r>
            <w:r w:rsidRPr="00090400">
              <w:rPr>
                <w:sz w:val="28"/>
                <w:szCs w:val="28"/>
              </w:rPr>
              <w:t xml:space="preserve">проведении ЕГЭ по иностранным языкам (раздел «Говорение») </w:t>
            </w:r>
            <w:r w:rsidRPr="00F67CD5">
              <w:rPr>
                <w:sz w:val="28"/>
                <w:szCs w:val="28"/>
              </w:rPr>
              <w:t>руководствуются инструкцией для организаторов вне аудитории (приложение</w:t>
            </w:r>
            <w:r w:rsidR="003243F6" w:rsidRPr="00F67CD5">
              <w:rPr>
                <w:sz w:val="28"/>
                <w:szCs w:val="28"/>
              </w:rPr>
              <w:t xml:space="preserve"> 11</w:t>
            </w:r>
            <w:r w:rsidRPr="00F67CD5">
              <w:rPr>
                <w:sz w:val="28"/>
                <w:szCs w:val="28"/>
              </w:rPr>
              <w:t>).</w:t>
            </w:r>
            <w:r w:rsidRPr="00090400">
              <w:rPr>
                <w:sz w:val="28"/>
                <w:szCs w:val="28"/>
              </w:rPr>
              <w:t xml:space="preserve"> </w:t>
            </w:r>
          </w:p>
          <w:p w:rsidR="00DA60DA" w:rsidRPr="00F13A18" w:rsidRDefault="00DA60DA" w:rsidP="002C2FD8">
            <w:pPr>
              <w:pStyle w:val="Default"/>
              <w:ind w:firstLine="709"/>
              <w:jc w:val="both"/>
              <w:rPr>
                <w:sz w:val="28"/>
                <w:szCs w:val="28"/>
              </w:rPr>
            </w:pPr>
            <w:r w:rsidRPr="00090400">
              <w:rPr>
                <w:sz w:val="28"/>
                <w:szCs w:val="28"/>
              </w:rPr>
              <w:lastRenderedPageBreak/>
              <w:t>После проведения инструктажа необходимо получить от руководителя</w:t>
            </w:r>
            <w:r w:rsidRPr="00F13A18">
              <w:rPr>
                <w:sz w:val="28"/>
                <w:szCs w:val="28"/>
              </w:rPr>
              <w:t xml:space="preserve"> форму ППЭ-05-04-У «Ведомость перемещения участников экзамена», и информацию о номере аудитории проведения, к которой он прикреплен. </w:t>
            </w:r>
          </w:p>
          <w:p w:rsidR="00DA60DA" w:rsidRPr="00F13A18" w:rsidRDefault="00DA60DA" w:rsidP="002C2FD8">
            <w:pPr>
              <w:pStyle w:val="Default"/>
              <w:ind w:firstLine="709"/>
              <w:jc w:val="both"/>
              <w:rPr>
                <w:sz w:val="28"/>
                <w:szCs w:val="28"/>
              </w:rPr>
            </w:pPr>
            <w:r w:rsidRPr="00F13A18">
              <w:rPr>
                <w:sz w:val="28"/>
                <w:szCs w:val="28"/>
              </w:rPr>
              <w:t xml:space="preserve">На этапе проведения экзамена организаторы вне аудитории обязаны: </w:t>
            </w:r>
          </w:p>
          <w:p w:rsidR="00DA60DA" w:rsidRPr="00F13A18" w:rsidRDefault="00DA60DA" w:rsidP="002C2FD8">
            <w:pPr>
              <w:pStyle w:val="Default"/>
              <w:ind w:firstLine="709"/>
              <w:jc w:val="both"/>
              <w:rPr>
                <w:sz w:val="28"/>
                <w:szCs w:val="28"/>
              </w:rPr>
            </w:pPr>
            <w:r w:rsidRPr="00F13A18">
              <w:rPr>
                <w:sz w:val="28"/>
                <w:szCs w:val="28"/>
              </w:rPr>
              <w:t xml:space="preserve">по просьбе организатора в аудитории проведения сообщить руководителю ППЭ информацию о завершении расшифровки КИМ в аудитории; </w:t>
            </w:r>
          </w:p>
          <w:p w:rsidR="00DA60DA" w:rsidRPr="00F13A18" w:rsidRDefault="00DA60DA" w:rsidP="002C2FD8">
            <w:pPr>
              <w:pStyle w:val="Default"/>
              <w:ind w:firstLine="709"/>
              <w:jc w:val="both"/>
              <w:rPr>
                <w:sz w:val="28"/>
                <w:szCs w:val="28"/>
              </w:rPr>
            </w:pPr>
            <w:r w:rsidRPr="00F13A18">
              <w:rPr>
                <w:sz w:val="28"/>
                <w:szCs w:val="28"/>
              </w:rPr>
              <w:t xml:space="preserve">по просьбе организатора в аудитории подготовки сообщить руководителю ППЭ информацию о завершении печати бланков регистрации; </w:t>
            </w:r>
          </w:p>
          <w:p w:rsidR="00DA60DA" w:rsidRPr="00F13A18" w:rsidRDefault="00DA60DA" w:rsidP="002C2FD8">
            <w:pPr>
              <w:pStyle w:val="Default"/>
              <w:ind w:firstLine="709"/>
              <w:jc w:val="both"/>
              <w:rPr>
                <w:sz w:val="28"/>
                <w:szCs w:val="28"/>
              </w:rPr>
            </w:pPr>
            <w:r w:rsidRPr="00F13A18">
              <w:rPr>
                <w:sz w:val="28"/>
                <w:szCs w:val="28"/>
              </w:rPr>
              <w:t>обеспечить переход участников экзамена из аудиторий подготовки в аудитории проведения согласно «Ведомости перемещения участников экзамена» (форма ППЭ 05-04-У)</w:t>
            </w:r>
            <w:r w:rsidR="00426AB2" w:rsidRPr="00426AB2">
              <w:rPr>
                <w:sz w:val="28"/>
                <w:szCs w:val="28"/>
              </w:rPr>
              <w:t>, в том числе заполнять указанную форму по мере проведения экзамена</w:t>
            </w:r>
            <w:r w:rsidRPr="00F13A18">
              <w:rPr>
                <w:sz w:val="28"/>
                <w:szCs w:val="28"/>
              </w:rPr>
              <w:t xml:space="preserve">; </w:t>
            </w:r>
          </w:p>
          <w:p w:rsidR="00DA60DA" w:rsidRPr="00F13A18" w:rsidRDefault="00DA60DA" w:rsidP="002C2FD8">
            <w:pPr>
              <w:pStyle w:val="Default"/>
              <w:ind w:firstLine="709"/>
              <w:jc w:val="both"/>
              <w:rPr>
                <w:sz w:val="28"/>
                <w:szCs w:val="28"/>
              </w:rPr>
            </w:pPr>
            <w:r w:rsidRPr="00F13A18">
              <w:rPr>
                <w:sz w:val="28"/>
                <w:szCs w:val="28"/>
              </w:rPr>
              <w:t xml:space="preserve">перед сопровождением первой группы участников экзамена в аудитории проведения ожидать окончания заполнения бланков регистрации участниками у аудитории подготовки; </w:t>
            </w:r>
          </w:p>
          <w:p w:rsidR="00DA60DA" w:rsidRPr="00F13A18" w:rsidRDefault="00DA60DA" w:rsidP="002C2FD8">
            <w:pPr>
              <w:pStyle w:val="Default"/>
              <w:ind w:firstLine="709"/>
              <w:jc w:val="both"/>
              <w:rPr>
                <w:sz w:val="28"/>
                <w:szCs w:val="28"/>
              </w:rPr>
            </w:pPr>
            <w:r w:rsidRPr="00F13A18">
              <w:rPr>
                <w:sz w:val="28"/>
                <w:szCs w:val="28"/>
              </w:rPr>
              <w:t xml:space="preserve">пройти по всем аудиториям подготовки и набрать группу участников экзамена; </w:t>
            </w:r>
          </w:p>
          <w:p w:rsidR="00DA60DA" w:rsidRPr="00F13A18" w:rsidRDefault="00DA60DA" w:rsidP="002C2FD8">
            <w:pPr>
              <w:pStyle w:val="Default"/>
              <w:ind w:firstLine="709"/>
              <w:jc w:val="both"/>
              <w:rPr>
                <w:sz w:val="28"/>
                <w:szCs w:val="28"/>
              </w:rPr>
            </w:pPr>
            <w:r w:rsidRPr="00F13A18">
              <w:rPr>
                <w:sz w:val="28"/>
                <w:szCs w:val="28"/>
              </w:rPr>
              <w:t xml:space="preserve">сопроводить группу участников экзамена первой очереди в аудитории проведения; </w:t>
            </w:r>
          </w:p>
          <w:p w:rsidR="00DA60DA" w:rsidRPr="00F13A18" w:rsidRDefault="00DA60DA" w:rsidP="002C2FD8">
            <w:pPr>
              <w:pStyle w:val="Default"/>
              <w:ind w:firstLine="709"/>
              <w:jc w:val="both"/>
              <w:rPr>
                <w:sz w:val="28"/>
                <w:szCs w:val="28"/>
              </w:rPr>
            </w:pPr>
            <w:r w:rsidRPr="00F13A18">
              <w:rPr>
                <w:sz w:val="28"/>
                <w:szCs w:val="28"/>
              </w:rPr>
              <w:t xml:space="preserve">после перевода участников экзамена в аудиторию ожидать у аудитории проведения; </w:t>
            </w:r>
          </w:p>
          <w:p w:rsidR="00DA60DA" w:rsidRPr="00F13A18" w:rsidRDefault="00DA60DA" w:rsidP="002C2FD8">
            <w:pPr>
              <w:pStyle w:val="Default"/>
              <w:ind w:firstLine="709"/>
              <w:jc w:val="both"/>
              <w:rPr>
                <w:sz w:val="28"/>
                <w:szCs w:val="28"/>
              </w:rPr>
            </w:pPr>
            <w:r w:rsidRPr="00F13A18">
              <w:rPr>
                <w:sz w:val="28"/>
                <w:szCs w:val="28"/>
              </w:rPr>
              <w:t xml:space="preserve">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сопроводить ее до аудитории проведения. </w:t>
            </w:r>
          </w:p>
          <w:p w:rsidR="00DA60DA" w:rsidRPr="00F13A18" w:rsidRDefault="00DA60DA" w:rsidP="002C2FD8">
            <w:pPr>
              <w:pStyle w:val="Default"/>
              <w:ind w:firstLine="709"/>
              <w:jc w:val="both"/>
              <w:rPr>
                <w:sz w:val="28"/>
                <w:szCs w:val="28"/>
              </w:rPr>
            </w:pPr>
            <w:r w:rsidRPr="00F13A18">
              <w:rPr>
                <w:b/>
                <w:bCs/>
                <w:sz w:val="28"/>
                <w:szCs w:val="28"/>
              </w:rPr>
              <w:t xml:space="preserve">Действия организатора вне аудитории в случае неявки участников </w:t>
            </w:r>
            <w:r w:rsidRPr="00F13A18">
              <w:rPr>
                <w:sz w:val="28"/>
                <w:szCs w:val="28"/>
              </w:rPr>
              <w:t>экзамена</w:t>
            </w:r>
            <w:r w:rsidRPr="00F13A18">
              <w:rPr>
                <w:b/>
                <w:bCs/>
                <w:sz w:val="28"/>
                <w:szCs w:val="28"/>
              </w:rPr>
              <w:t xml:space="preserve">. </w:t>
            </w:r>
          </w:p>
          <w:p w:rsidR="00DA60DA" w:rsidRPr="00F13A18" w:rsidRDefault="00DA60DA" w:rsidP="002C2FD8">
            <w:pPr>
              <w:pStyle w:val="Default"/>
              <w:ind w:firstLine="709"/>
              <w:jc w:val="both"/>
              <w:rPr>
                <w:sz w:val="28"/>
                <w:szCs w:val="28"/>
              </w:rPr>
            </w:pPr>
            <w:r w:rsidRPr="00F13A18">
              <w:rPr>
                <w:sz w:val="28"/>
                <w:szCs w:val="28"/>
              </w:rPr>
              <w:t xml:space="preserve">Организатор вне аудитории, имея при себе ведомость перемещения участников экзамена, обходит аудитории подготовки и набирает необходимую группу для «своей» аудитории проведения. </w:t>
            </w:r>
          </w:p>
          <w:p w:rsidR="00DA60DA" w:rsidRPr="00F13A18" w:rsidRDefault="00DA60DA" w:rsidP="002C2FD8">
            <w:pPr>
              <w:tabs>
                <w:tab w:val="left" w:pos="318"/>
              </w:tabs>
              <w:ind w:firstLine="709"/>
              <w:jc w:val="both"/>
              <w:rPr>
                <w:rFonts w:ascii="Times New Roman" w:eastAsia="Times New Roman" w:hAnsi="Times New Roman" w:cs="Times New Roman"/>
                <w:sz w:val="28"/>
                <w:szCs w:val="28"/>
                <w:lang w:eastAsia="ru-RU"/>
              </w:rPr>
            </w:pPr>
            <w:r w:rsidRPr="00F13A18">
              <w:rPr>
                <w:rFonts w:ascii="Times New Roman" w:hAnsi="Times New Roman" w:cs="Times New Roman"/>
                <w:sz w:val="28"/>
                <w:szCs w:val="28"/>
              </w:rPr>
              <w:t>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организатор должен добрать необходимое количество</w:t>
            </w:r>
            <w:r>
              <w:rPr>
                <w:rFonts w:ascii="Times New Roman" w:hAnsi="Times New Roman" w:cs="Times New Roman"/>
                <w:sz w:val="28"/>
                <w:szCs w:val="28"/>
              </w:rPr>
              <w:t xml:space="preserve"> </w:t>
            </w:r>
            <w:r w:rsidRPr="00F13A18">
              <w:rPr>
                <w:rFonts w:ascii="Times New Roman" w:hAnsi="Times New Roman" w:cs="Times New Roman"/>
                <w:sz w:val="28"/>
                <w:szCs w:val="28"/>
              </w:rPr>
              <w:t xml:space="preserve">явившихся участников экзамена, следующих по порядку в ведомости ППЭ 05-04-У «Ведомость перемещения участников экзамена». Т.е. необходимо соблюдать правило: всегда приводить в аудиторию проведения количество участников экзамена, равное количеству рабочих мест (за исключением, может быть, последней «партии»). </w:t>
            </w:r>
          </w:p>
          <w:p w:rsidR="00DA60DA" w:rsidRPr="00F13A18" w:rsidRDefault="00DA60DA" w:rsidP="002C2FD8">
            <w:pPr>
              <w:pStyle w:val="Default"/>
              <w:ind w:firstLine="709"/>
              <w:jc w:val="both"/>
              <w:rPr>
                <w:sz w:val="28"/>
                <w:szCs w:val="28"/>
              </w:rPr>
            </w:pPr>
            <w:r w:rsidRPr="00F13A18">
              <w:rPr>
                <w:sz w:val="28"/>
                <w:szCs w:val="28"/>
              </w:rPr>
              <w:t xml:space="preserve">Например, организатору вне аудитории необходимо набрать группу </w:t>
            </w:r>
            <w:r w:rsidRPr="00F13A18">
              <w:rPr>
                <w:sz w:val="28"/>
                <w:szCs w:val="28"/>
              </w:rPr>
              <w:lastRenderedPageBreak/>
              <w:t xml:space="preserve">первой очереди из </w:t>
            </w:r>
            <w:r w:rsidR="00051945">
              <w:rPr>
                <w:sz w:val="28"/>
                <w:szCs w:val="28"/>
              </w:rPr>
              <w:t>1</w:t>
            </w:r>
            <w:r w:rsidRPr="00F13A18">
              <w:rPr>
                <w:sz w:val="28"/>
                <w:szCs w:val="28"/>
              </w:rPr>
              <w:t xml:space="preserve"> человек</w:t>
            </w:r>
            <w:r w:rsidR="00051945">
              <w:rPr>
                <w:sz w:val="28"/>
                <w:szCs w:val="28"/>
              </w:rPr>
              <w:t>а</w:t>
            </w:r>
            <w:r w:rsidRPr="00F13A18">
              <w:rPr>
                <w:sz w:val="28"/>
                <w:szCs w:val="28"/>
              </w:rPr>
              <w:t>. Он приходит в аудиторию подготовки и называет фамили</w:t>
            </w:r>
            <w:r w:rsidR="00051945">
              <w:rPr>
                <w:sz w:val="28"/>
                <w:szCs w:val="28"/>
              </w:rPr>
              <w:t>ю</w:t>
            </w:r>
            <w:r w:rsidRPr="00F13A18">
              <w:rPr>
                <w:sz w:val="28"/>
                <w:szCs w:val="28"/>
              </w:rPr>
              <w:t xml:space="preserve"> из списка ППЭ 05-04-У «Ведомость перемещения участников экзамена»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явилс</w:t>
            </w:r>
            <w:r>
              <w:rPr>
                <w:sz w:val="28"/>
                <w:szCs w:val="28"/>
              </w:rPr>
              <w:t>я</w:t>
            </w:r>
            <w:r w:rsidRPr="00F13A18">
              <w:rPr>
                <w:sz w:val="28"/>
                <w:szCs w:val="28"/>
              </w:rPr>
              <w:t xml:space="preserve"> участник экзамена, в этом случае организатор должен включить в текущую группу </w:t>
            </w:r>
            <w:r w:rsidR="00051945">
              <w:rPr>
                <w:sz w:val="28"/>
                <w:szCs w:val="28"/>
              </w:rPr>
              <w:t>уч</w:t>
            </w:r>
            <w:r w:rsidRPr="00F13A18">
              <w:rPr>
                <w:sz w:val="28"/>
                <w:szCs w:val="28"/>
              </w:rPr>
              <w:t>астник</w:t>
            </w:r>
            <w:r>
              <w:rPr>
                <w:sz w:val="28"/>
                <w:szCs w:val="28"/>
              </w:rPr>
              <w:t>а</w:t>
            </w:r>
            <w:r w:rsidRPr="00F13A18">
              <w:rPr>
                <w:sz w:val="28"/>
                <w:szCs w:val="28"/>
              </w:rPr>
              <w:t xml:space="preserve"> экзамена следующ</w:t>
            </w:r>
            <w:r>
              <w:rPr>
                <w:sz w:val="28"/>
                <w:szCs w:val="28"/>
              </w:rPr>
              <w:t>его</w:t>
            </w:r>
            <w:r w:rsidRPr="00F13A18">
              <w:rPr>
                <w:sz w:val="28"/>
                <w:szCs w:val="28"/>
              </w:rPr>
              <w:t xml:space="preserve"> по порядку в ведомости ППЭ 05-04-У «Ведомость перемещения участников экзамена» и проставить для н</w:t>
            </w:r>
            <w:r>
              <w:rPr>
                <w:sz w:val="28"/>
                <w:szCs w:val="28"/>
              </w:rPr>
              <w:t>его</w:t>
            </w:r>
            <w:r w:rsidRPr="00F13A18">
              <w:rPr>
                <w:sz w:val="28"/>
                <w:szCs w:val="28"/>
              </w:rPr>
              <w:t xml:space="preserve"> фактический номер очереди, равный единице. </w:t>
            </w:r>
            <w:r w:rsidR="00051945">
              <w:rPr>
                <w:sz w:val="28"/>
                <w:szCs w:val="28"/>
              </w:rPr>
              <w:t xml:space="preserve"> </w:t>
            </w:r>
            <w:r w:rsidRPr="00F13A18">
              <w:rPr>
                <w:sz w:val="28"/>
                <w:szCs w:val="28"/>
              </w:rPr>
              <w:t xml:space="preserve">Далее, при наборе группы участников экзамена второй очереди, уже можно не ориентироваться на плановый номер очереди (она уже сбита), а просто </w:t>
            </w:r>
            <w:r w:rsidR="00051945">
              <w:rPr>
                <w:sz w:val="28"/>
                <w:szCs w:val="28"/>
              </w:rPr>
              <w:t>брать</w:t>
            </w:r>
            <w:r w:rsidRPr="00F13A18">
              <w:rPr>
                <w:sz w:val="28"/>
                <w:szCs w:val="28"/>
              </w:rPr>
              <w:t xml:space="preserve"> </w:t>
            </w:r>
            <w:r w:rsidR="00051945">
              <w:rPr>
                <w:sz w:val="28"/>
                <w:szCs w:val="28"/>
              </w:rPr>
              <w:t>1</w:t>
            </w:r>
            <w:r w:rsidRPr="00F13A18">
              <w:rPr>
                <w:sz w:val="28"/>
                <w:szCs w:val="28"/>
              </w:rPr>
              <w:t xml:space="preserve"> человек</w:t>
            </w:r>
            <w:r w:rsidR="00051945">
              <w:rPr>
                <w:sz w:val="28"/>
                <w:szCs w:val="28"/>
              </w:rPr>
              <w:t>а</w:t>
            </w:r>
            <w:r w:rsidRPr="00F13A18">
              <w:rPr>
                <w:sz w:val="28"/>
                <w:szCs w:val="28"/>
              </w:rPr>
              <w:t>, следующ</w:t>
            </w:r>
            <w:r w:rsidR="00051945">
              <w:rPr>
                <w:sz w:val="28"/>
                <w:szCs w:val="28"/>
              </w:rPr>
              <w:t>его</w:t>
            </w:r>
            <w:r w:rsidRPr="00F13A18">
              <w:rPr>
                <w:sz w:val="28"/>
                <w:szCs w:val="28"/>
              </w:rPr>
              <w:t xml:space="preserve"> по порядку в форме 05-04-У за участник</w:t>
            </w:r>
            <w:r w:rsidR="00051945">
              <w:rPr>
                <w:sz w:val="28"/>
                <w:szCs w:val="28"/>
              </w:rPr>
              <w:t>ом</w:t>
            </w:r>
            <w:r w:rsidRPr="00F13A18">
              <w:rPr>
                <w:sz w:val="28"/>
                <w:szCs w:val="28"/>
              </w:rPr>
              <w:t xml:space="preserve"> экзамена, для котор</w:t>
            </w:r>
            <w:r w:rsidR="00051945">
              <w:rPr>
                <w:sz w:val="28"/>
                <w:szCs w:val="28"/>
              </w:rPr>
              <w:t>ого</w:t>
            </w:r>
            <w:r w:rsidRPr="00F13A18">
              <w:rPr>
                <w:sz w:val="28"/>
                <w:szCs w:val="28"/>
              </w:rPr>
              <w:t xml:space="preserve"> заполнена графа «Фактический по явке» или «Не явился». </w:t>
            </w:r>
          </w:p>
          <w:p w:rsidR="00DA60DA" w:rsidRPr="00F13A18" w:rsidRDefault="00DA60DA" w:rsidP="002C2FD8">
            <w:pPr>
              <w:pStyle w:val="Default"/>
              <w:ind w:firstLine="709"/>
              <w:jc w:val="both"/>
              <w:rPr>
                <w:sz w:val="28"/>
                <w:szCs w:val="28"/>
              </w:rPr>
            </w:pPr>
            <w:r w:rsidRPr="00F13A18">
              <w:rPr>
                <w:b/>
                <w:bCs/>
                <w:sz w:val="28"/>
                <w:szCs w:val="28"/>
              </w:rPr>
              <w:t xml:space="preserve">Действия организатора вне аудитории в случае выхода из строя станции записи ответов в аудитории проведения. </w:t>
            </w:r>
          </w:p>
          <w:p w:rsidR="00DA60DA" w:rsidRPr="00F13A18" w:rsidRDefault="00DA60DA" w:rsidP="002C2FD8">
            <w:pPr>
              <w:pStyle w:val="Default"/>
              <w:ind w:firstLine="709"/>
              <w:jc w:val="both"/>
              <w:rPr>
                <w:sz w:val="28"/>
                <w:szCs w:val="28"/>
              </w:rPr>
            </w:pPr>
            <w:r w:rsidRPr="00F13A18">
              <w:rPr>
                <w:sz w:val="28"/>
                <w:szCs w:val="28"/>
              </w:rPr>
              <w:t xml:space="preserve">О том, что в аудитории вышла из строя станция записи ответов, должен сообщить организатор в аудитории проведения. </w:t>
            </w:r>
          </w:p>
          <w:p w:rsidR="00DA60DA" w:rsidRDefault="00DA60DA" w:rsidP="002C2FD8">
            <w:pPr>
              <w:tabs>
                <w:tab w:val="left" w:pos="318"/>
              </w:tabs>
              <w:ind w:firstLine="709"/>
              <w:jc w:val="both"/>
              <w:rPr>
                <w:rFonts w:ascii="Times New Roman" w:hAnsi="Times New Roman" w:cs="Times New Roman"/>
                <w:sz w:val="28"/>
                <w:szCs w:val="28"/>
              </w:rPr>
            </w:pPr>
            <w:r w:rsidRPr="00F13A18">
              <w:rPr>
                <w:rFonts w:ascii="Times New Roman" w:hAnsi="Times New Roman" w:cs="Times New Roman"/>
                <w:sz w:val="28"/>
                <w:szCs w:val="28"/>
              </w:rPr>
              <w:t>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приведены в аудиторию проведения.</w:t>
            </w:r>
          </w:p>
          <w:p w:rsidR="00051945" w:rsidRPr="00F13A18" w:rsidRDefault="00051945" w:rsidP="002C2FD8">
            <w:pPr>
              <w:tabs>
                <w:tab w:val="left" w:pos="318"/>
              </w:tabs>
              <w:ind w:firstLine="709"/>
              <w:jc w:val="both"/>
              <w:rPr>
                <w:rFonts w:ascii="Times New Roman" w:eastAsia="Times New Roman" w:hAnsi="Times New Roman" w:cs="Times New Roman"/>
                <w:sz w:val="28"/>
                <w:szCs w:val="28"/>
                <w:lang w:eastAsia="ru-RU"/>
              </w:rPr>
            </w:pPr>
            <w:r w:rsidRPr="00051945">
              <w:rPr>
                <w:rFonts w:ascii="Times New Roman" w:eastAsia="Times New Roman" w:hAnsi="Times New Roman" w:cs="Times New Roman"/>
                <w:sz w:val="28"/>
                <w:szCs w:val="28"/>
                <w:lang w:eastAsia="ru-RU"/>
              </w:rPr>
              <w:t>По окончании экзамена сдать руководителю ППЭ форму ППЭ-05-04-У</w:t>
            </w:r>
            <w:r w:rsidR="000C7A9A">
              <w:rPr>
                <w:rFonts w:ascii="Times New Roman" w:eastAsia="Times New Roman" w:hAnsi="Times New Roman" w:cs="Times New Roman"/>
                <w:sz w:val="28"/>
                <w:szCs w:val="28"/>
                <w:lang w:eastAsia="ru-RU"/>
              </w:rPr>
              <w:t xml:space="preserve"> </w:t>
            </w:r>
            <w:r w:rsidR="000C7A9A" w:rsidRPr="000C7A9A">
              <w:rPr>
                <w:rFonts w:ascii="Times New Roman" w:eastAsia="Times New Roman" w:hAnsi="Times New Roman" w:cs="Times New Roman"/>
                <w:sz w:val="28"/>
                <w:szCs w:val="28"/>
                <w:lang w:eastAsia="ru-RU"/>
              </w:rPr>
              <w:t>«Ведомость перемещения участников экзамена»</w:t>
            </w:r>
            <w:r w:rsidRPr="00051945">
              <w:rPr>
                <w:rFonts w:ascii="Times New Roman" w:eastAsia="Times New Roman" w:hAnsi="Times New Roman" w:cs="Times New Roman"/>
                <w:sz w:val="28"/>
                <w:szCs w:val="28"/>
                <w:lang w:eastAsia="ru-RU"/>
              </w:rPr>
              <w:t>.</w:t>
            </w:r>
          </w:p>
        </w:tc>
      </w:tr>
    </w:tbl>
    <w:p w:rsidR="00DA60DA" w:rsidRPr="00433DDD" w:rsidRDefault="00DA60DA" w:rsidP="00DA60DA">
      <w:r w:rsidRPr="00433DDD">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60DA" w:rsidRPr="00433DDD" w:rsidTr="002C2FD8">
        <w:tc>
          <w:tcPr>
            <w:tcW w:w="4643" w:type="dxa"/>
          </w:tcPr>
          <w:p w:rsidR="00DA60DA" w:rsidRPr="00433DDD" w:rsidRDefault="00DA60DA" w:rsidP="002C2FD8">
            <w:pPr>
              <w:ind w:firstLine="709"/>
              <w:rPr>
                <w:rFonts w:ascii="Times New Roman" w:hAnsi="Times New Roman" w:cs="Times New Roman"/>
              </w:rPr>
            </w:pPr>
          </w:p>
        </w:tc>
        <w:tc>
          <w:tcPr>
            <w:tcW w:w="4644" w:type="dxa"/>
          </w:tcPr>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2</w:t>
            </w:r>
            <w:r w:rsidR="00762E94">
              <w:rPr>
                <w:rFonts w:ascii="Times New Roman" w:hAnsi="Times New Roman" w:cs="Times New Roman"/>
                <w:sz w:val="28"/>
                <w:szCs w:val="28"/>
              </w:rPr>
              <w:t>1</w:t>
            </w:r>
            <w:r w:rsidRPr="00433DDD">
              <w:rPr>
                <w:rFonts w:ascii="Times New Roman" w:hAnsi="Times New Roman" w:cs="Times New Roman"/>
                <w:sz w:val="28"/>
                <w:szCs w:val="28"/>
              </w:rPr>
              <w:t xml:space="preserve"> к приказу Департамента образования Ивановской области</w:t>
            </w:r>
          </w:p>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DA60DA" w:rsidRPr="00433DDD" w:rsidRDefault="00DA60DA" w:rsidP="00DA60DA">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A60DA" w:rsidRPr="00433DDD" w:rsidRDefault="00DA60DA" w:rsidP="002C2FD8">
            <w:pPr>
              <w:contextualSpacing/>
              <w:jc w:val="center"/>
              <w:rPr>
                <w:rFonts w:ascii="Times New Roman" w:hAnsi="Times New Roman" w:cs="Times New Roman"/>
                <w:b/>
                <w:sz w:val="28"/>
              </w:rPr>
            </w:pPr>
            <w:r w:rsidRPr="00433DDD">
              <w:rPr>
                <w:rFonts w:ascii="Times New Roman" w:hAnsi="Times New Roman" w:cs="Times New Roman"/>
                <w:b/>
                <w:sz w:val="28"/>
              </w:rPr>
              <w:t xml:space="preserve">И Н С Т Р У К Ц И Я </w:t>
            </w:r>
          </w:p>
          <w:p w:rsidR="00DA60DA" w:rsidRPr="00433DDD" w:rsidRDefault="00DA60DA" w:rsidP="002C2FD8">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 участника экзамена по иностранному языку (письменная часть), зачитываемая организатором в аудитории перед началом экзамена</w:t>
            </w:r>
          </w:p>
        </w:tc>
      </w:tr>
    </w:tbl>
    <w:p w:rsidR="00DA60DA" w:rsidRPr="00A8641C" w:rsidRDefault="00DA60DA" w:rsidP="00DA60DA">
      <w:pPr>
        <w:rPr>
          <w:sz w:val="10"/>
          <w:szCs w:val="10"/>
        </w:rPr>
      </w:pPr>
    </w:p>
    <w:p w:rsidR="00DA60DA" w:rsidRPr="00433DDD" w:rsidRDefault="00DE370D" w:rsidP="00DA60DA">
      <w:pPr>
        <w:tabs>
          <w:tab w:val="left" w:pos="1425"/>
          <w:tab w:val="center" w:pos="4535"/>
        </w:tabs>
        <w:spacing w:after="0" w:line="240" w:lineRule="auto"/>
        <w:contextualSpacing/>
        <w:rPr>
          <w:rFonts w:ascii="Times New Roman" w:hAnsi="Times New Roman" w:cs="Times New Roman"/>
          <w:b/>
          <w:sz w:val="28"/>
        </w:rPr>
      </w:pPr>
      <w:r>
        <w:rPr>
          <w:rFonts w:ascii="Times New Roman" w:hAnsi="Times New Roman" w:cs="Times New Roman"/>
          <w:b/>
          <w:noProof/>
          <w:sz w:val="28"/>
          <w:lang w:eastAsia="ru-RU"/>
        </w:rPr>
        <w:pict>
          <v:rect id="Прямоугольник 6" o:spid="_x0000_s1027" style="position:absolute;margin-left:0;margin-top:1.1pt;width:454.5pt;height:100.25pt;z-index:-25165619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">
            <o:lock v:ext="edit" aspectratio="t"/>
            <v:textbox>
              <w:txbxContent>
                <w:p w:rsidR="00DE370D" w:rsidRPr="00513B58" w:rsidRDefault="00DE370D" w:rsidP="00DA60DA">
                  <w:pPr>
                    <w:spacing w:after="0" w:line="240" w:lineRule="auto"/>
                    <w:jc w:val="both"/>
                    <w:rPr>
                      <w:rFonts w:ascii="Times New Roman" w:hAnsi="Times New Roman" w:cs="Times New Roman"/>
                      <w:sz w:val="28"/>
                      <w:szCs w:val="28"/>
                    </w:rPr>
                  </w:pPr>
                  <w:r w:rsidRPr="00513B58">
                    <w:rPr>
                      <w:rFonts w:ascii="Times New Roman" w:hAnsi="Times New Roman" w:cs="Times New Roman"/>
                      <w:sz w:val="28"/>
                      <w:szCs w:val="28"/>
                    </w:rPr>
                    <w:t xml:space="preserve">Текст, который выделен </w:t>
                  </w:r>
                  <w:r w:rsidRPr="001E115D">
                    <w:rPr>
                      <w:rFonts w:ascii="Times New Roman" w:hAnsi="Times New Roman" w:cs="Times New Roman"/>
                      <w:b/>
                      <w:sz w:val="28"/>
                      <w:szCs w:val="28"/>
                    </w:rPr>
                    <w:t>жирным шрифтом</w:t>
                  </w:r>
                  <w:r w:rsidRPr="00513B58">
                    <w:rPr>
                      <w:rFonts w:ascii="Times New Roman" w:hAnsi="Times New Roman" w:cs="Times New Roman"/>
                      <w:sz w:val="28"/>
                      <w:szCs w:val="28"/>
                    </w:rPr>
                    <w:t xml:space="preserve">, должен быть прочитан участникам </w:t>
                  </w:r>
                  <w:r>
                    <w:rPr>
                      <w:rFonts w:ascii="Times New Roman" w:hAnsi="Times New Roman" w:cs="Times New Roman"/>
                      <w:sz w:val="28"/>
                      <w:szCs w:val="28"/>
                    </w:rPr>
                    <w:t>экзамена</w:t>
                  </w:r>
                  <w:r w:rsidRPr="00513B58">
                    <w:rPr>
                      <w:rFonts w:ascii="Times New Roman" w:hAnsi="Times New Roman" w:cs="Times New Roman"/>
                      <w:sz w:val="28"/>
                      <w:szCs w:val="28"/>
                    </w:rPr>
                    <w:t xml:space="preserve"> </w:t>
                  </w:r>
                  <w:r w:rsidRPr="00513B58">
                    <w:rPr>
                      <w:rFonts w:ascii="Times New Roman" w:hAnsi="Times New Roman" w:cs="Times New Roman"/>
                      <w:sz w:val="28"/>
                      <w:szCs w:val="28"/>
                      <w:u w:val="single"/>
                    </w:rPr>
                    <w:t>слово в слово</w:t>
                  </w:r>
                  <w:r w:rsidRPr="00513B58">
                    <w:rPr>
                      <w:rFonts w:ascii="Times New Roman" w:hAnsi="Times New Roman" w:cs="Times New Roman"/>
                      <w:sz w:val="28"/>
                      <w:szCs w:val="28"/>
                    </w:rPr>
                    <w:t xml:space="preserve">. Это делается для стандартизации процедуры проведения </w:t>
                  </w:r>
                  <w:r>
                    <w:rPr>
                      <w:rFonts w:ascii="Times New Roman" w:hAnsi="Times New Roman" w:cs="Times New Roman"/>
                      <w:sz w:val="28"/>
                      <w:szCs w:val="28"/>
                    </w:rPr>
                    <w:t>экзамена.</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Комментарии, отмеченные</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 xml:space="preserve">курсивом, не читаются участникам. </w:t>
                  </w:r>
                  <w:r w:rsidRPr="004276C8">
                    <w:rPr>
                      <w:rFonts w:ascii="Times New Roman" w:hAnsi="Times New Roman" w:cs="Times New Roman"/>
                      <w:iCs/>
                      <w:sz w:val="28"/>
                      <w:szCs w:val="28"/>
                    </w:rPr>
                    <w:t>Они даны в помощь организатору</w:t>
                  </w:r>
                  <w:r w:rsidRPr="004276C8">
                    <w:rPr>
                      <w:rFonts w:ascii="Times New Roman" w:hAnsi="Times New Roman" w:cs="Times New Roman"/>
                      <w:sz w:val="28"/>
                      <w:szCs w:val="28"/>
                    </w:rPr>
                    <w:t>.</w:t>
                  </w:r>
                  <w:r w:rsidRPr="00513B58">
                    <w:rPr>
                      <w:rFonts w:ascii="Times New Roman" w:hAnsi="Times New Roman" w:cs="Times New Roman"/>
                      <w:sz w:val="28"/>
                      <w:szCs w:val="28"/>
                    </w:rPr>
                    <w:t xml:space="preserve"> Инструктаж и экзамен проводятся в спокойной и доброжелательной обстановке.</w:t>
                  </w:r>
                </w:p>
              </w:txbxContent>
            </v:textbox>
            <w10:wrap anchorx="margin"/>
          </v:rect>
        </w:pict>
      </w:r>
      <w:r w:rsidR="00DA60DA" w:rsidRPr="00433DDD">
        <w:rPr>
          <w:rFonts w:ascii="Times New Roman" w:hAnsi="Times New Roman" w:cs="Times New Roman"/>
          <w:b/>
          <w:sz w:val="28"/>
        </w:rPr>
        <w:tab/>
      </w:r>
      <w:r w:rsidR="00DA60DA" w:rsidRPr="00433DDD">
        <w:rPr>
          <w:rFonts w:ascii="Times New Roman" w:hAnsi="Times New Roman" w:cs="Times New Roman"/>
          <w:b/>
          <w:sz w:val="28"/>
        </w:rPr>
        <w:tab/>
      </w:r>
    </w:p>
    <w:p w:rsidR="00DA60DA" w:rsidRPr="00433DDD" w:rsidRDefault="00DA60DA" w:rsidP="00DA60DA">
      <w:pPr>
        <w:tabs>
          <w:tab w:val="left" w:pos="780"/>
        </w:tabs>
        <w:spacing w:after="0" w:line="240" w:lineRule="auto"/>
        <w:contextualSpacing/>
        <w:jc w:val="center"/>
        <w:rPr>
          <w:rFonts w:ascii="Times New Roman" w:hAnsi="Times New Roman" w:cs="Times New Roman"/>
          <w:b/>
          <w:sz w:val="28"/>
          <w:szCs w:val="28"/>
        </w:rPr>
      </w:pPr>
    </w:p>
    <w:p w:rsidR="00DA60DA" w:rsidRPr="00433DDD" w:rsidRDefault="00DA60DA" w:rsidP="00DA60DA">
      <w:pPr>
        <w:tabs>
          <w:tab w:val="left" w:pos="3154"/>
        </w:tabs>
        <w:spacing w:after="0" w:line="240" w:lineRule="auto"/>
        <w:contextualSpacing/>
        <w:rPr>
          <w:rFonts w:ascii="Times New Roman" w:hAnsi="Times New Roman" w:cs="Times New Roman"/>
          <w:b/>
          <w:sz w:val="28"/>
        </w:rPr>
      </w:pPr>
      <w:r w:rsidRPr="00433DDD">
        <w:rPr>
          <w:rFonts w:ascii="Times New Roman" w:hAnsi="Times New Roman" w:cs="Times New Roman"/>
          <w:b/>
          <w:sz w:val="28"/>
        </w:rPr>
        <w:tab/>
      </w:r>
    </w:p>
    <w:p w:rsidR="00DA60DA" w:rsidRPr="00433DDD" w:rsidRDefault="00DA60DA" w:rsidP="00DA60DA"/>
    <w:p w:rsidR="00DA60DA" w:rsidRPr="00433DDD" w:rsidRDefault="00DA60DA" w:rsidP="00DA60DA"/>
    <w:p w:rsidR="00DA60DA" w:rsidRPr="00366E50" w:rsidRDefault="00DA60DA" w:rsidP="00DA60DA">
      <w:pPr>
        <w:rPr>
          <w:sz w:val="4"/>
          <w:szCs w:val="4"/>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4276C8" w:rsidRPr="004276C8" w:rsidRDefault="004276C8" w:rsidP="004276C8">
            <w:pPr>
              <w:spacing w:before="240"/>
              <w:ind w:firstLine="709"/>
              <w:contextualSpacing/>
              <w:jc w:val="both"/>
              <w:rPr>
                <w:rFonts w:ascii="Times New Roman" w:hAnsi="Times New Roman" w:cs="Times New Roman"/>
                <w:i/>
                <w:sz w:val="28"/>
              </w:rPr>
            </w:pPr>
            <w:r w:rsidRPr="004276C8">
              <w:rPr>
                <w:rFonts w:ascii="Times New Roman" w:hAnsi="Times New Roman" w:cs="Times New Roman"/>
                <w:i/>
                <w:sz w:val="28"/>
              </w:rPr>
              <w:t xml:space="preserve">Подготовительные мероприятия: </w:t>
            </w:r>
          </w:p>
          <w:p w:rsidR="004276C8" w:rsidRPr="004276C8" w:rsidRDefault="004276C8" w:rsidP="004276C8">
            <w:pPr>
              <w:spacing w:before="240"/>
              <w:ind w:firstLine="709"/>
              <w:contextualSpacing/>
              <w:jc w:val="both"/>
              <w:rPr>
                <w:rFonts w:ascii="Times New Roman" w:hAnsi="Times New Roman" w:cs="Times New Roman"/>
                <w:i/>
                <w:sz w:val="28"/>
              </w:rPr>
            </w:pPr>
            <w:r w:rsidRPr="004276C8">
              <w:rPr>
                <w:rFonts w:ascii="Times New Roman" w:hAnsi="Times New Roman" w:cs="Times New Roman"/>
                <w:i/>
                <w:sz w:val="28"/>
              </w:rPr>
              <w:t xml:space="preserve">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 </w:t>
            </w:r>
          </w:p>
          <w:p w:rsidR="00DA60DA" w:rsidRPr="00366E50" w:rsidRDefault="004276C8" w:rsidP="004276C8">
            <w:pPr>
              <w:ind w:firstLine="709"/>
              <w:jc w:val="both"/>
              <w:rPr>
                <w:rFonts w:ascii="Times New Roman" w:hAnsi="Times New Roman" w:cs="Times New Roman"/>
                <w:i/>
                <w:iCs/>
                <w:sz w:val="28"/>
                <w:szCs w:val="28"/>
              </w:rPr>
            </w:pPr>
            <w:r w:rsidRPr="004276C8">
              <w:rPr>
                <w:rFonts w:ascii="Times New Roman" w:hAnsi="Times New Roman" w:cs="Times New Roman"/>
                <w:i/>
                <w:sz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DA60DA" w:rsidRPr="00433DDD" w:rsidRDefault="00DA60DA" w:rsidP="002C2FD8">
            <w:pPr>
              <w:jc w:val="center"/>
              <w:rPr>
                <w:rFonts w:ascii="Times New Roman" w:hAnsi="Times New Roman"/>
                <w:i/>
                <w:sz w:val="28"/>
              </w:rPr>
            </w:pPr>
            <w:r w:rsidRPr="00433DDD">
              <w:rPr>
                <w:rFonts w:ascii="Times New Roman" w:eastAsia="Times New Roman" w:hAnsi="Times New Roman" w:cs="Times New Roman"/>
                <w:i/>
                <w:iCs/>
                <w:noProof/>
                <w:sz w:val="26"/>
                <w:szCs w:val="26"/>
                <w:lang w:eastAsia="ru-RU"/>
              </w:rPr>
              <w:lastRenderedPageBreak/>
              <w:drawing>
                <wp:inline distT="0" distB="0" distL="0" distR="0">
                  <wp:extent cx="5725139" cy="2695575"/>
                  <wp:effectExtent l="19050" t="0" r="8911" b="0"/>
                  <wp:docPr id="3" name="Рисунок 3" descr="C:\Users\user\Pictur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9550" cy="2725902"/>
                          </a:xfrm>
                          <a:prstGeom prst="rect">
                            <a:avLst/>
                          </a:prstGeom>
                          <a:noFill/>
                          <a:ln>
                            <a:noFill/>
                          </a:ln>
                        </pic:spPr>
                      </pic:pic>
                    </a:graphicData>
                  </a:graphic>
                </wp:inline>
              </w:drawing>
            </w:r>
          </w:p>
        </w:tc>
      </w:tr>
      <w:tr w:rsidR="00DA60DA" w:rsidRPr="00433DDD" w:rsidTr="002C2FD8">
        <w:tc>
          <w:tcPr>
            <w:tcW w:w="9287" w:type="dxa"/>
            <w:tcBorders>
              <w:top w:val="nil"/>
              <w:left w:val="nil"/>
              <w:bottom w:val="nil"/>
              <w:right w:val="nil"/>
            </w:tcBorders>
          </w:tcPr>
          <w:p w:rsidR="004276C8" w:rsidRPr="004276C8" w:rsidRDefault="004276C8" w:rsidP="004276C8">
            <w:pPr>
              <w:ind w:firstLine="709"/>
              <w:jc w:val="both"/>
              <w:rPr>
                <w:rFonts w:ascii="Times New Roman" w:eastAsia="Times New Roman" w:hAnsi="Times New Roman" w:cs="Times New Roman"/>
                <w:i/>
                <w:sz w:val="28"/>
                <w:szCs w:val="28"/>
                <w:lang w:eastAsia="ru-RU"/>
              </w:rPr>
            </w:pPr>
            <w:r w:rsidRPr="004276C8">
              <w:rPr>
                <w:rFonts w:ascii="Times New Roman" w:eastAsia="Times New Roman" w:hAnsi="Times New Roman" w:cs="Times New Roman"/>
                <w:i/>
                <w:sz w:val="28"/>
                <w:szCs w:val="28"/>
                <w:lang w:eastAsia="ru-RU"/>
              </w:rPr>
              <w:lastRenderedPageBreak/>
              <w:t xml:space="preserve">Во время экзамена на рабочем столе участника экзамена, помимо экзаменационных материалов, могут находиться: </w:t>
            </w:r>
          </w:p>
          <w:p w:rsidR="004276C8" w:rsidRPr="004276C8" w:rsidRDefault="004276C8" w:rsidP="004276C8">
            <w:pPr>
              <w:ind w:firstLine="709"/>
              <w:jc w:val="both"/>
              <w:rPr>
                <w:rFonts w:ascii="Times New Roman" w:eastAsia="Times New Roman" w:hAnsi="Times New Roman" w:cs="Times New Roman"/>
                <w:i/>
                <w:sz w:val="28"/>
                <w:szCs w:val="28"/>
                <w:lang w:eastAsia="ru-RU"/>
              </w:rPr>
            </w:pPr>
            <w:proofErr w:type="spellStart"/>
            <w:r w:rsidRPr="004276C8">
              <w:rPr>
                <w:rFonts w:ascii="Times New Roman" w:eastAsia="Times New Roman" w:hAnsi="Times New Roman" w:cs="Times New Roman"/>
                <w:i/>
                <w:sz w:val="28"/>
                <w:szCs w:val="28"/>
                <w:lang w:eastAsia="ru-RU"/>
              </w:rPr>
              <w:t>гелевая</w:t>
            </w:r>
            <w:proofErr w:type="spellEnd"/>
            <w:r w:rsidRPr="004276C8">
              <w:rPr>
                <w:rFonts w:ascii="Times New Roman" w:eastAsia="Times New Roman" w:hAnsi="Times New Roman" w:cs="Times New Roman"/>
                <w:i/>
                <w:sz w:val="28"/>
                <w:szCs w:val="28"/>
                <w:lang w:eastAsia="ru-RU"/>
              </w:rPr>
              <w:t xml:space="preserve">, капиллярная ручка с чернилами черного цвета; </w:t>
            </w:r>
          </w:p>
          <w:p w:rsidR="004276C8" w:rsidRPr="004276C8" w:rsidRDefault="004276C8" w:rsidP="004276C8">
            <w:pPr>
              <w:ind w:firstLine="709"/>
              <w:jc w:val="both"/>
              <w:rPr>
                <w:rFonts w:ascii="Times New Roman" w:eastAsia="Times New Roman" w:hAnsi="Times New Roman" w:cs="Times New Roman"/>
                <w:i/>
                <w:sz w:val="28"/>
                <w:szCs w:val="28"/>
                <w:lang w:eastAsia="ru-RU"/>
              </w:rPr>
            </w:pPr>
            <w:r w:rsidRPr="004276C8">
              <w:rPr>
                <w:rFonts w:ascii="Times New Roman" w:eastAsia="Times New Roman" w:hAnsi="Times New Roman" w:cs="Times New Roman"/>
                <w:i/>
                <w:sz w:val="28"/>
                <w:szCs w:val="28"/>
                <w:lang w:eastAsia="ru-RU"/>
              </w:rPr>
              <w:t xml:space="preserve">документ, удостоверяющий личность; </w:t>
            </w:r>
          </w:p>
          <w:p w:rsidR="004276C8" w:rsidRPr="004276C8" w:rsidRDefault="004276C8" w:rsidP="004276C8">
            <w:pPr>
              <w:ind w:firstLine="709"/>
              <w:jc w:val="both"/>
              <w:rPr>
                <w:rFonts w:ascii="Times New Roman" w:eastAsia="Times New Roman" w:hAnsi="Times New Roman" w:cs="Times New Roman"/>
                <w:i/>
                <w:sz w:val="28"/>
                <w:szCs w:val="28"/>
                <w:lang w:eastAsia="ru-RU"/>
              </w:rPr>
            </w:pPr>
            <w:r w:rsidRPr="004276C8">
              <w:rPr>
                <w:rFonts w:ascii="Times New Roman" w:eastAsia="Times New Roman" w:hAnsi="Times New Roman" w:cs="Times New Roman"/>
                <w:i/>
                <w:sz w:val="28"/>
                <w:szCs w:val="28"/>
                <w:lang w:eastAsia="ru-RU"/>
              </w:rPr>
              <w:t xml:space="preserve">лекарства и питание (при необходимости); </w:t>
            </w:r>
          </w:p>
          <w:p w:rsidR="004276C8" w:rsidRPr="004276C8" w:rsidRDefault="004276C8" w:rsidP="004276C8">
            <w:pPr>
              <w:ind w:firstLine="709"/>
              <w:jc w:val="both"/>
              <w:rPr>
                <w:rFonts w:ascii="Times New Roman" w:eastAsia="Times New Roman" w:hAnsi="Times New Roman" w:cs="Times New Roman"/>
                <w:i/>
                <w:sz w:val="28"/>
                <w:szCs w:val="28"/>
                <w:lang w:eastAsia="ru-RU"/>
              </w:rPr>
            </w:pPr>
            <w:r w:rsidRPr="004276C8">
              <w:rPr>
                <w:rFonts w:ascii="Times New Roman" w:eastAsia="Times New Roman" w:hAnsi="Times New Roman" w:cs="Times New Roman"/>
                <w:i/>
                <w:sz w:val="28"/>
                <w:szCs w:val="28"/>
                <w:lang w:eastAsia="ru-RU"/>
              </w:rPr>
              <w:t xml:space="preserve">специальные технические средства (для лиц с ограниченными возможностями здоровья (ОВЗ), детей-инвалидов, инвалидов); </w:t>
            </w:r>
          </w:p>
          <w:p w:rsidR="00DA60DA" w:rsidRDefault="004276C8" w:rsidP="004276C8">
            <w:pPr>
              <w:ind w:firstLine="709"/>
              <w:contextualSpacing/>
              <w:jc w:val="both"/>
              <w:rPr>
                <w:rFonts w:ascii="Times New Roman" w:eastAsia="Times New Roman" w:hAnsi="Times New Roman" w:cs="Times New Roman"/>
                <w:i/>
                <w:sz w:val="28"/>
                <w:szCs w:val="28"/>
                <w:lang w:eastAsia="ru-RU"/>
              </w:rPr>
            </w:pPr>
            <w:r w:rsidRPr="004276C8">
              <w:rPr>
                <w:rFonts w:ascii="Times New Roman" w:eastAsia="Times New Roman" w:hAnsi="Times New Roman" w:cs="Times New Roman"/>
                <w:i/>
                <w:sz w:val="28"/>
                <w:szCs w:val="28"/>
                <w:lang w:eastAsia="ru-RU"/>
              </w:rPr>
              <w:t>черновики</w:t>
            </w:r>
            <w:proofErr w:type="gramStart"/>
            <w:r w:rsidRPr="004276C8">
              <w:rPr>
                <w:rFonts w:ascii="Times New Roman" w:eastAsia="Times New Roman" w:hAnsi="Times New Roman" w:cs="Times New Roman"/>
                <w:i/>
                <w:sz w:val="28"/>
                <w:szCs w:val="28"/>
                <w:lang w:eastAsia="ru-RU"/>
              </w:rPr>
              <w:t>.</w:t>
            </w:r>
            <w:r w:rsidR="00DA60DA">
              <w:rPr>
                <w:rFonts w:ascii="Times New Roman" w:eastAsia="Times New Roman" w:hAnsi="Times New Roman" w:cs="Times New Roman"/>
                <w:i/>
                <w:sz w:val="28"/>
                <w:szCs w:val="28"/>
                <w:lang w:eastAsia="ru-RU"/>
              </w:rPr>
              <w:t>.</w:t>
            </w:r>
            <w:proofErr w:type="gramEnd"/>
          </w:p>
          <w:p w:rsidR="00DA60DA" w:rsidRDefault="00DA60DA" w:rsidP="002C2FD8">
            <w:pPr>
              <w:ind w:firstLine="709"/>
              <w:contextualSpacing/>
              <w:jc w:val="both"/>
              <w:rPr>
                <w:rFonts w:ascii="Times New Roman" w:eastAsia="Times New Roman" w:hAnsi="Times New Roman" w:cs="Times New Roman"/>
                <w:i/>
                <w:sz w:val="28"/>
                <w:szCs w:val="28"/>
                <w:lang w:eastAsia="ru-RU"/>
              </w:rPr>
            </w:pPr>
            <w:r w:rsidRPr="00366E50">
              <w:rPr>
                <w:rFonts w:ascii="Times New Roman" w:eastAsia="Times New Roman" w:hAnsi="Times New Roman" w:cs="Times New Roman"/>
                <w:i/>
                <w:sz w:val="28"/>
                <w:szCs w:val="28"/>
                <w:lang w:eastAsia="ru-RU"/>
              </w:rPr>
              <w:t>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w:t>
            </w:r>
          </w:p>
          <w:p w:rsidR="00DA60DA" w:rsidRPr="00433DDD" w:rsidRDefault="00DA60DA" w:rsidP="002C2FD8">
            <w:pPr>
              <w:ind w:firstLine="709"/>
              <w:jc w:val="both"/>
              <w:rPr>
                <w:rFonts w:ascii="Times New Roman" w:eastAsia="Times New Roman" w:hAnsi="Times New Roman" w:cs="Times New Roman"/>
                <w:b/>
                <w:i/>
                <w:noProof/>
                <w:sz w:val="26"/>
                <w:szCs w:val="26"/>
                <w:lang w:eastAsia="ru-RU"/>
              </w:rPr>
            </w:pPr>
            <w:r w:rsidRPr="00433DDD">
              <w:rPr>
                <w:rFonts w:ascii="Times New Roman" w:eastAsia="Times New Roman" w:hAnsi="Times New Roman" w:cs="Times New Roman"/>
                <w:b/>
                <w:noProof/>
                <w:sz w:val="28"/>
                <w:szCs w:val="28"/>
                <w:lang w:eastAsia="ru-RU"/>
              </w:rPr>
              <w:t>Кодировка учебных предметов</w:t>
            </w:r>
            <w:r w:rsidRPr="00433DDD">
              <w:rPr>
                <w:rFonts w:ascii="Times New Roman" w:eastAsia="Times New Roman" w:hAnsi="Times New Roman" w:cs="Times New Roman"/>
                <w:b/>
                <w:i/>
                <w:noProof/>
                <w:sz w:val="28"/>
                <w:szCs w:val="28"/>
                <w:lang w:eastAsia="ru-RU"/>
              </w:rPr>
              <w:t>:</w:t>
            </w:r>
          </w:p>
        </w:tc>
      </w:tr>
    </w:tbl>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923"/>
        <w:gridCol w:w="2541"/>
        <w:gridCol w:w="2268"/>
      </w:tblGrid>
      <w:tr w:rsidR="00DA60DA" w:rsidRPr="00433DDD" w:rsidTr="002C2FD8">
        <w:trPr>
          <w:trHeight w:val="461"/>
        </w:trPr>
        <w:tc>
          <w:tcPr>
            <w:tcW w:w="2438" w:type="dxa"/>
          </w:tcPr>
          <w:p w:rsidR="00DA60DA" w:rsidRPr="00433DDD" w:rsidRDefault="00DA60DA" w:rsidP="002C2FD8">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Название учебного предмета</w:t>
            </w:r>
          </w:p>
        </w:tc>
        <w:tc>
          <w:tcPr>
            <w:tcW w:w="1923" w:type="dxa"/>
          </w:tcPr>
          <w:p w:rsidR="00DA60DA" w:rsidRPr="00433DDD" w:rsidRDefault="00DA60DA" w:rsidP="002C2FD8">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Код учебного предмета</w:t>
            </w:r>
          </w:p>
        </w:tc>
        <w:tc>
          <w:tcPr>
            <w:tcW w:w="2541" w:type="dxa"/>
          </w:tcPr>
          <w:p w:rsidR="00DA60DA" w:rsidRPr="00433DDD" w:rsidRDefault="00DA60DA" w:rsidP="002C2FD8">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Название учебного предмета</w:t>
            </w:r>
          </w:p>
        </w:tc>
        <w:tc>
          <w:tcPr>
            <w:tcW w:w="2268" w:type="dxa"/>
          </w:tcPr>
          <w:p w:rsidR="00DA60DA" w:rsidRPr="00433DDD" w:rsidRDefault="00DA60DA" w:rsidP="002C2FD8">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Код учебного предмета</w:t>
            </w:r>
          </w:p>
        </w:tc>
      </w:tr>
      <w:tr w:rsidR="00DA60DA" w:rsidRPr="00433DDD" w:rsidTr="002C2FD8">
        <w:tc>
          <w:tcPr>
            <w:tcW w:w="2438"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 xml:space="preserve">Английский язык </w:t>
            </w:r>
          </w:p>
        </w:tc>
        <w:tc>
          <w:tcPr>
            <w:tcW w:w="1923"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09</w:t>
            </w:r>
          </w:p>
        </w:tc>
        <w:tc>
          <w:tcPr>
            <w:tcW w:w="2541"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Французский язык</w:t>
            </w:r>
          </w:p>
        </w:tc>
        <w:tc>
          <w:tcPr>
            <w:tcW w:w="2268"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11</w:t>
            </w:r>
          </w:p>
        </w:tc>
      </w:tr>
      <w:tr w:rsidR="00DA60DA" w:rsidRPr="00433DDD" w:rsidTr="002C2FD8">
        <w:tc>
          <w:tcPr>
            <w:tcW w:w="2438"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 xml:space="preserve">Немецкий язык </w:t>
            </w:r>
          </w:p>
        </w:tc>
        <w:tc>
          <w:tcPr>
            <w:tcW w:w="1923"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10</w:t>
            </w:r>
          </w:p>
        </w:tc>
        <w:tc>
          <w:tcPr>
            <w:tcW w:w="2541"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 xml:space="preserve">Испанский язык </w:t>
            </w:r>
          </w:p>
        </w:tc>
        <w:tc>
          <w:tcPr>
            <w:tcW w:w="2268"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13</w:t>
            </w:r>
          </w:p>
        </w:tc>
      </w:tr>
      <w:tr w:rsidR="00DA60DA" w:rsidRPr="00433DDD" w:rsidTr="002C2FD8">
        <w:tc>
          <w:tcPr>
            <w:tcW w:w="2438"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Китайский язык</w:t>
            </w:r>
          </w:p>
        </w:tc>
        <w:tc>
          <w:tcPr>
            <w:tcW w:w="1923"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14</w:t>
            </w:r>
          </w:p>
        </w:tc>
        <w:tc>
          <w:tcPr>
            <w:tcW w:w="2541"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p>
        </w:tc>
        <w:tc>
          <w:tcPr>
            <w:tcW w:w="2268"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p>
        </w:tc>
      </w:tr>
    </w:tbl>
    <w:p w:rsidR="00DA60DA" w:rsidRPr="00366E50" w:rsidRDefault="00DA60DA" w:rsidP="00DA60DA">
      <w:pPr>
        <w:rPr>
          <w:sz w:val="4"/>
          <w:szCs w:val="4"/>
        </w:rPr>
      </w:pPr>
    </w:p>
    <w:p w:rsidR="00DA60DA" w:rsidRPr="00433DDD" w:rsidRDefault="00DA60DA" w:rsidP="00DA60DA">
      <w:pPr>
        <w:spacing w:after="0" w:line="240" w:lineRule="auto"/>
        <w:ind w:firstLine="709"/>
        <w:jc w:val="both"/>
        <w:rPr>
          <w:rFonts w:ascii="Times New Roman" w:eastAsia="Times New Roman" w:hAnsi="Times New Roman" w:cs="Times New Roman"/>
          <w:b/>
          <w:iCs/>
          <w:noProof/>
          <w:sz w:val="28"/>
          <w:szCs w:val="26"/>
          <w:lang w:eastAsia="ru-RU"/>
        </w:rPr>
      </w:pPr>
      <w:r w:rsidRPr="00433DDD">
        <w:rPr>
          <w:rFonts w:ascii="Times New Roman" w:eastAsia="Times New Roman" w:hAnsi="Times New Roman" w:cs="Times New Roman"/>
          <w:b/>
          <w:iCs/>
          <w:noProof/>
          <w:sz w:val="28"/>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02"/>
        <w:gridCol w:w="3112"/>
      </w:tblGrid>
      <w:tr w:rsidR="004276C8" w:rsidRPr="004276C8" w:rsidTr="003E26E2">
        <w:tc>
          <w:tcPr>
            <w:tcW w:w="2547" w:type="dxa"/>
            <w:shd w:val="clear" w:color="auto" w:fill="auto"/>
          </w:tcPr>
          <w:p w:rsidR="004276C8" w:rsidRPr="004276C8" w:rsidRDefault="004276C8" w:rsidP="004276C8">
            <w:pPr>
              <w:tabs>
                <w:tab w:val="left" w:pos="318"/>
              </w:tabs>
              <w:spacing w:after="0" w:line="240" w:lineRule="auto"/>
              <w:jc w:val="center"/>
              <w:rPr>
                <w:rFonts w:ascii="Times New Roman" w:eastAsia="Times New Roman" w:hAnsi="Times New Roman" w:cs="Times New Roman"/>
                <w:sz w:val="24"/>
                <w:szCs w:val="24"/>
              </w:rPr>
            </w:pPr>
            <w:r w:rsidRPr="004276C8">
              <w:rPr>
                <w:rFonts w:ascii="Times New Roman" w:eastAsia="Times New Roman" w:hAnsi="Times New Roman" w:cs="Times New Roman"/>
                <w:b/>
                <w:bCs/>
                <w:sz w:val="24"/>
                <w:szCs w:val="24"/>
              </w:rPr>
              <w:t>Продолжительность выполнения экзаменационной работы</w:t>
            </w:r>
          </w:p>
        </w:tc>
        <w:tc>
          <w:tcPr>
            <w:tcW w:w="3402" w:type="dxa"/>
            <w:shd w:val="clear" w:color="auto" w:fill="auto"/>
          </w:tcPr>
          <w:p w:rsidR="004276C8" w:rsidRPr="004276C8" w:rsidRDefault="004276C8" w:rsidP="004276C8">
            <w:pPr>
              <w:tabs>
                <w:tab w:val="left" w:pos="318"/>
              </w:tabs>
              <w:spacing w:after="0" w:line="240" w:lineRule="auto"/>
              <w:jc w:val="center"/>
              <w:rPr>
                <w:rFonts w:ascii="Times New Roman" w:eastAsia="Times New Roman" w:hAnsi="Times New Roman" w:cs="Times New Roman"/>
                <w:sz w:val="24"/>
                <w:szCs w:val="24"/>
              </w:rPr>
            </w:pPr>
            <w:r w:rsidRPr="004276C8">
              <w:rPr>
                <w:rFonts w:ascii="Times New Roman" w:eastAsia="Times New Roman" w:hAnsi="Times New Roman" w:cs="Times New Roman"/>
                <w:b/>
                <w:bCs/>
                <w:sz w:val="24"/>
                <w:szCs w:val="24"/>
              </w:rPr>
              <w:t>Продолжительность выполнения экзаменационной работы лицами с ОВЗ, детьми-инвалидами и инвалидами</w:t>
            </w:r>
          </w:p>
        </w:tc>
        <w:tc>
          <w:tcPr>
            <w:tcW w:w="3112" w:type="dxa"/>
            <w:shd w:val="clear" w:color="auto" w:fill="auto"/>
          </w:tcPr>
          <w:p w:rsidR="004276C8" w:rsidRPr="004276C8" w:rsidRDefault="004276C8" w:rsidP="004276C8">
            <w:pPr>
              <w:tabs>
                <w:tab w:val="left" w:pos="318"/>
              </w:tabs>
              <w:spacing w:after="0" w:line="240" w:lineRule="auto"/>
              <w:jc w:val="center"/>
              <w:rPr>
                <w:rFonts w:ascii="Times New Roman" w:eastAsia="Times New Roman" w:hAnsi="Times New Roman" w:cs="Times New Roman"/>
                <w:sz w:val="24"/>
                <w:szCs w:val="24"/>
              </w:rPr>
            </w:pPr>
            <w:r w:rsidRPr="004276C8">
              <w:rPr>
                <w:rFonts w:ascii="Times New Roman" w:eastAsia="Times New Roman" w:hAnsi="Times New Roman" w:cs="Times New Roman"/>
                <w:b/>
                <w:bCs/>
                <w:sz w:val="24"/>
                <w:szCs w:val="24"/>
              </w:rPr>
              <w:t>Название учебного предмета</w:t>
            </w:r>
          </w:p>
        </w:tc>
      </w:tr>
      <w:tr w:rsidR="004276C8" w:rsidRPr="004276C8" w:rsidTr="003E26E2">
        <w:tc>
          <w:tcPr>
            <w:tcW w:w="2547" w:type="dxa"/>
            <w:shd w:val="clear" w:color="auto" w:fill="auto"/>
          </w:tcPr>
          <w:p w:rsidR="004276C8" w:rsidRPr="004276C8" w:rsidRDefault="004276C8" w:rsidP="004276C8">
            <w:pPr>
              <w:tabs>
                <w:tab w:val="left" w:pos="318"/>
              </w:tabs>
              <w:spacing w:after="0" w:line="240" w:lineRule="auto"/>
              <w:jc w:val="both"/>
              <w:rPr>
                <w:rFonts w:ascii="Times New Roman" w:eastAsia="Times New Roman" w:hAnsi="Times New Roman" w:cs="Times New Roman"/>
                <w:sz w:val="24"/>
                <w:szCs w:val="24"/>
              </w:rPr>
            </w:pPr>
            <w:r w:rsidRPr="004276C8">
              <w:rPr>
                <w:rFonts w:ascii="Times New Roman" w:eastAsia="Times New Roman" w:hAnsi="Times New Roman" w:cs="Times New Roman"/>
                <w:sz w:val="24"/>
                <w:szCs w:val="24"/>
              </w:rPr>
              <w:t>3 часа (180 минут) </w:t>
            </w:r>
          </w:p>
        </w:tc>
        <w:tc>
          <w:tcPr>
            <w:tcW w:w="3402" w:type="dxa"/>
            <w:shd w:val="clear" w:color="auto" w:fill="auto"/>
          </w:tcPr>
          <w:p w:rsidR="004276C8" w:rsidRPr="004276C8" w:rsidRDefault="004276C8" w:rsidP="004276C8">
            <w:pPr>
              <w:tabs>
                <w:tab w:val="left" w:pos="318"/>
              </w:tabs>
              <w:spacing w:after="0" w:line="240" w:lineRule="auto"/>
              <w:jc w:val="both"/>
              <w:rPr>
                <w:rFonts w:ascii="Times New Roman" w:eastAsia="Times New Roman" w:hAnsi="Times New Roman" w:cs="Times New Roman"/>
                <w:sz w:val="24"/>
                <w:szCs w:val="24"/>
              </w:rPr>
            </w:pPr>
            <w:r w:rsidRPr="004276C8">
              <w:rPr>
                <w:rFonts w:ascii="Times New Roman" w:eastAsia="Times New Roman" w:hAnsi="Times New Roman" w:cs="Times New Roman"/>
                <w:sz w:val="24"/>
                <w:szCs w:val="24"/>
              </w:rPr>
              <w:t>4 часа 30 минут </w:t>
            </w:r>
          </w:p>
        </w:tc>
        <w:tc>
          <w:tcPr>
            <w:tcW w:w="3112" w:type="dxa"/>
            <w:shd w:val="clear" w:color="auto" w:fill="auto"/>
          </w:tcPr>
          <w:p w:rsidR="004276C8" w:rsidRPr="004276C8" w:rsidRDefault="004276C8" w:rsidP="004276C8">
            <w:pPr>
              <w:tabs>
                <w:tab w:val="left" w:pos="318"/>
              </w:tabs>
              <w:spacing w:after="0" w:line="240" w:lineRule="auto"/>
              <w:jc w:val="both"/>
              <w:rPr>
                <w:rFonts w:ascii="Times New Roman" w:eastAsia="Times New Roman" w:hAnsi="Times New Roman" w:cs="Times New Roman"/>
                <w:sz w:val="24"/>
                <w:szCs w:val="24"/>
              </w:rPr>
            </w:pPr>
            <w:r w:rsidRPr="004276C8">
              <w:rPr>
                <w:rFonts w:ascii="Times New Roman" w:eastAsia="Times New Roman" w:hAnsi="Times New Roman" w:cs="Times New Roman"/>
                <w:sz w:val="24"/>
                <w:szCs w:val="24"/>
              </w:rPr>
              <w:t>Китайский язык (за исключением раздела «Говорение»)</w:t>
            </w:r>
          </w:p>
        </w:tc>
      </w:tr>
      <w:tr w:rsidR="004276C8" w:rsidRPr="004276C8" w:rsidTr="003E26E2">
        <w:tc>
          <w:tcPr>
            <w:tcW w:w="2547" w:type="dxa"/>
            <w:shd w:val="clear" w:color="auto" w:fill="auto"/>
          </w:tcPr>
          <w:p w:rsidR="004276C8" w:rsidRPr="004276C8" w:rsidRDefault="004276C8" w:rsidP="004276C8">
            <w:pPr>
              <w:tabs>
                <w:tab w:val="left" w:pos="318"/>
              </w:tabs>
              <w:spacing w:after="0" w:line="240" w:lineRule="auto"/>
              <w:jc w:val="both"/>
              <w:rPr>
                <w:rFonts w:ascii="Times New Roman" w:eastAsia="Times New Roman" w:hAnsi="Times New Roman" w:cs="Times New Roman"/>
                <w:sz w:val="24"/>
                <w:szCs w:val="24"/>
              </w:rPr>
            </w:pPr>
            <w:r w:rsidRPr="004276C8">
              <w:rPr>
                <w:rFonts w:ascii="Times New Roman" w:eastAsia="Times New Roman" w:hAnsi="Times New Roman" w:cs="Times New Roman"/>
                <w:sz w:val="24"/>
                <w:szCs w:val="24"/>
              </w:rPr>
              <w:t>3 часа 10 минут (190 минут)</w:t>
            </w:r>
          </w:p>
        </w:tc>
        <w:tc>
          <w:tcPr>
            <w:tcW w:w="3402" w:type="dxa"/>
            <w:shd w:val="clear" w:color="auto" w:fill="auto"/>
          </w:tcPr>
          <w:p w:rsidR="004276C8" w:rsidRPr="004276C8" w:rsidRDefault="004276C8" w:rsidP="004276C8">
            <w:pPr>
              <w:tabs>
                <w:tab w:val="left" w:pos="318"/>
              </w:tabs>
              <w:spacing w:after="0" w:line="240" w:lineRule="auto"/>
              <w:jc w:val="both"/>
              <w:rPr>
                <w:rFonts w:ascii="Times New Roman" w:eastAsia="Times New Roman" w:hAnsi="Times New Roman" w:cs="Times New Roman"/>
                <w:sz w:val="24"/>
                <w:szCs w:val="24"/>
              </w:rPr>
            </w:pPr>
            <w:r w:rsidRPr="004276C8">
              <w:rPr>
                <w:rFonts w:ascii="Times New Roman" w:eastAsia="Times New Roman" w:hAnsi="Times New Roman" w:cs="Times New Roman"/>
                <w:sz w:val="24"/>
                <w:szCs w:val="24"/>
              </w:rPr>
              <w:t>4 часа 40 минут</w:t>
            </w:r>
          </w:p>
        </w:tc>
        <w:tc>
          <w:tcPr>
            <w:tcW w:w="3112" w:type="dxa"/>
            <w:shd w:val="clear" w:color="auto" w:fill="auto"/>
          </w:tcPr>
          <w:p w:rsidR="004276C8" w:rsidRPr="004276C8" w:rsidRDefault="004276C8" w:rsidP="004276C8">
            <w:pPr>
              <w:pStyle w:val="afff1"/>
              <w:spacing w:before="0" w:beforeAutospacing="0" w:after="0"/>
            </w:pPr>
            <w:r w:rsidRPr="004276C8">
              <w:t>Английский, французский, немецкий и испанский языки (за исключением раздела «Говорение)</w:t>
            </w:r>
          </w:p>
        </w:tc>
      </w:tr>
    </w:tbl>
    <w:p w:rsidR="00DA60DA" w:rsidRPr="00433DDD" w:rsidRDefault="00DA60DA" w:rsidP="00DA60DA"/>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A60DA" w:rsidRPr="00366E50" w:rsidRDefault="00DA60DA" w:rsidP="002C2FD8">
            <w:pPr>
              <w:pStyle w:val="Default"/>
              <w:jc w:val="center"/>
              <w:rPr>
                <w:sz w:val="28"/>
                <w:szCs w:val="28"/>
              </w:rPr>
            </w:pPr>
            <w:r w:rsidRPr="00366E50">
              <w:rPr>
                <w:b/>
                <w:bCs/>
                <w:sz w:val="28"/>
                <w:szCs w:val="28"/>
              </w:rPr>
              <w:lastRenderedPageBreak/>
              <w:t>Инструкция для участников экзамена</w:t>
            </w:r>
          </w:p>
          <w:p w:rsidR="00DA60DA" w:rsidRDefault="00DA60DA" w:rsidP="002C2FD8">
            <w:pPr>
              <w:pStyle w:val="Default"/>
              <w:ind w:firstLine="709"/>
              <w:jc w:val="both"/>
              <w:rPr>
                <w:i/>
                <w:iCs/>
                <w:sz w:val="28"/>
                <w:szCs w:val="28"/>
              </w:rPr>
            </w:pPr>
            <w:r w:rsidRPr="00366E50">
              <w:rPr>
                <w:i/>
                <w:iCs/>
                <w:sz w:val="28"/>
                <w:szCs w:val="28"/>
              </w:rPr>
              <w:t xml:space="preserve">Первая часть инструктажа (начало проведения с 9:50): </w:t>
            </w:r>
          </w:p>
          <w:p w:rsidR="009D0F76" w:rsidRPr="009D0F76" w:rsidRDefault="009D0F76" w:rsidP="009D0F76">
            <w:pPr>
              <w:widowControl w:val="0"/>
              <w:ind w:firstLine="709"/>
              <w:jc w:val="both"/>
              <w:rPr>
                <w:rFonts w:ascii="Times New Roman" w:hAnsi="Times New Roman" w:cs="Times New Roman"/>
                <w:b/>
                <w:bCs/>
                <w:sz w:val="28"/>
                <w:szCs w:val="28"/>
              </w:rPr>
            </w:pPr>
            <w:r w:rsidRPr="009D0F76">
              <w:rPr>
                <w:rFonts w:ascii="Times New Roman" w:hAnsi="Times New Roman" w:cs="Times New Roman"/>
                <w:b/>
                <w:bCs/>
                <w:sz w:val="28"/>
                <w:szCs w:val="28"/>
              </w:rPr>
              <w:t xml:space="preserve">Уважаемые участники экзамена! </w:t>
            </w:r>
          </w:p>
          <w:p w:rsidR="009D0F76" w:rsidRPr="009D0F76" w:rsidRDefault="009D0F76" w:rsidP="009D0F76">
            <w:pPr>
              <w:widowControl w:val="0"/>
              <w:ind w:firstLine="709"/>
              <w:jc w:val="both"/>
              <w:rPr>
                <w:rFonts w:ascii="Times New Roman" w:eastAsia="Times New Roman" w:hAnsi="Times New Roman" w:cs="Times New Roman"/>
                <w:b/>
                <w:sz w:val="28"/>
                <w:szCs w:val="26"/>
              </w:rPr>
            </w:pPr>
            <w:r w:rsidRPr="009D0F76">
              <w:rPr>
                <w:rFonts w:ascii="Times New Roman" w:eastAsia="Times New Roman" w:hAnsi="Times New Roman" w:cs="Times New Roman"/>
                <w:b/>
                <w:sz w:val="28"/>
                <w:szCs w:val="26"/>
              </w:rPr>
              <w:t xml:space="preserve">В случае необходимости выхода из аудитории в медицинский кабинет, туалетную комнату и иные помещения ППЭ Вам необходимо при входе в данные помещения и выходе из них в обязательном порядке обрабатывать руки </w:t>
            </w:r>
            <w:r w:rsidRPr="009D0F76">
              <w:rPr>
                <w:rFonts w:ascii="Times New Roman" w:eastAsia="Times New Roman" w:hAnsi="Times New Roman" w:cs="Times New Roman"/>
                <w:b/>
                <w:sz w:val="28"/>
                <w:szCs w:val="28"/>
                <w:lang w:eastAsia="ru-RU"/>
              </w:rPr>
              <w:t>дезинфицирующим кожным антисептиком</w:t>
            </w:r>
            <w:r w:rsidRPr="009D0F76">
              <w:rPr>
                <w:rFonts w:ascii="Times New Roman" w:eastAsia="Times New Roman" w:hAnsi="Times New Roman" w:cs="Times New Roman"/>
                <w:b/>
                <w:sz w:val="28"/>
                <w:szCs w:val="26"/>
              </w:rPr>
              <w:t>. В эти помещения необходимо входить по одному, при перемещении по ППЭ строго соблюдать социальную дистанцию.</w:t>
            </w:r>
          </w:p>
          <w:p w:rsidR="009D0F76" w:rsidRPr="009D0F76" w:rsidRDefault="009D0F76" w:rsidP="009D0F76">
            <w:pPr>
              <w:widowControl w:val="0"/>
              <w:ind w:firstLine="709"/>
              <w:jc w:val="both"/>
              <w:rPr>
                <w:rFonts w:ascii="Times New Roman" w:eastAsia="Times New Roman" w:hAnsi="Times New Roman" w:cs="Times New Roman"/>
                <w:b/>
                <w:sz w:val="28"/>
                <w:szCs w:val="28"/>
                <w:lang w:eastAsia="ru-RU"/>
              </w:rPr>
            </w:pPr>
            <w:r w:rsidRPr="009D0F76">
              <w:rPr>
                <w:rFonts w:ascii="Times New Roman" w:eastAsia="Times New Roman" w:hAnsi="Times New Roman" w:cs="Times New Roman"/>
                <w:b/>
                <w:sz w:val="28"/>
                <w:szCs w:val="26"/>
              </w:rPr>
              <w:t xml:space="preserve">По возвращении в аудиторию Вам также необходимо воспользоваться </w:t>
            </w:r>
            <w:r w:rsidRPr="009D0F76">
              <w:rPr>
                <w:rFonts w:ascii="Times New Roman" w:eastAsia="Times New Roman" w:hAnsi="Times New Roman" w:cs="Times New Roman"/>
                <w:b/>
                <w:sz w:val="28"/>
                <w:szCs w:val="28"/>
                <w:lang w:eastAsia="ru-RU"/>
              </w:rPr>
              <w:t xml:space="preserve">дезинфицирующим кожным антисептиком, </w:t>
            </w:r>
            <w:r w:rsidRPr="009D0F76">
              <w:rPr>
                <w:rFonts w:ascii="Times New Roman" w:eastAsia="Times New Roman" w:hAnsi="Times New Roman" w:cs="Times New Roman"/>
                <w:b/>
                <w:sz w:val="28"/>
                <w:szCs w:val="26"/>
              </w:rPr>
              <w:t>размещенным на этаже.</w:t>
            </w:r>
          </w:p>
          <w:p w:rsidR="00DA60DA" w:rsidRPr="00366E50" w:rsidRDefault="00DA60DA" w:rsidP="002C2FD8">
            <w:pPr>
              <w:pStyle w:val="Default"/>
              <w:ind w:firstLine="709"/>
              <w:jc w:val="both"/>
              <w:rPr>
                <w:sz w:val="28"/>
                <w:szCs w:val="28"/>
              </w:rPr>
            </w:pPr>
            <w:r w:rsidRPr="00366E50">
              <w:rPr>
                <w:b/>
                <w:bCs/>
                <w:sz w:val="28"/>
                <w:szCs w:val="28"/>
              </w:rPr>
              <w:t>Сегодня вы сдаете экзамен по _______________</w:t>
            </w:r>
            <w:r w:rsidRPr="00366E50">
              <w:rPr>
                <w:sz w:val="28"/>
                <w:szCs w:val="28"/>
              </w:rPr>
              <w:t>(</w:t>
            </w:r>
            <w:r w:rsidRPr="00366E50">
              <w:rPr>
                <w:i/>
                <w:iCs/>
                <w:sz w:val="28"/>
                <w:szCs w:val="28"/>
              </w:rPr>
              <w:t xml:space="preserve">назовите соответствующий учебный предмет) </w:t>
            </w:r>
            <w:r w:rsidRPr="00366E50">
              <w:rPr>
                <w:b/>
                <w:bCs/>
                <w:sz w:val="28"/>
                <w:szCs w:val="28"/>
              </w:rPr>
              <w:t xml:space="preserve">в форме ЕГЭ с использованием технологии печати полных комплектов экзаменационных материалов в аудиториях ППЭ. </w:t>
            </w:r>
          </w:p>
          <w:p w:rsidR="003E26E2" w:rsidRDefault="003E26E2" w:rsidP="002C2FD8">
            <w:pPr>
              <w:pStyle w:val="Default"/>
              <w:ind w:firstLine="709"/>
              <w:jc w:val="both"/>
              <w:rPr>
                <w:b/>
                <w:bCs/>
                <w:sz w:val="28"/>
                <w:szCs w:val="28"/>
              </w:rPr>
            </w:pPr>
            <w:r w:rsidRPr="003E26E2">
              <w:rPr>
                <w:b/>
                <w:bCs/>
                <w:sz w:val="28"/>
                <w:szCs w:val="28"/>
              </w:rPr>
              <w:t xml:space="preserve">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DA60DA" w:rsidRPr="00366E50" w:rsidRDefault="00DA60DA" w:rsidP="002C2FD8">
            <w:pPr>
              <w:pStyle w:val="Default"/>
              <w:ind w:firstLine="709"/>
              <w:jc w:val="both"/>
              <w:rPr>
                <w:sz w:val="28"/>
                <w:szCs w:val="28"/>
              </w:rPr>
            </w:pPr>
            <w:r w:rsidRPr="00366E50">
              <w:rPr>
                <w:b/>
                <w:bCs/>
                <w:sz w:val="28"/>
                <w:szCs w:val="28"/>
              </w:rPr>
              <w:t xml:space="preserve">Вместе с тем напоминаем, что в целях предупреждения нарушений порядка проведения ЕГЭ в аудиториях ППЭ ведется видеонаблюдение. </w:t>
            </w:r>
          </w:p>
          <w:p w:rsidR="00DA60DA" w:rsidRPr="00366E50" w:rsidRDefault="00DA60DA" w:rsidP="002C2FD8">
            <w:pPr>
              <w:pStyle w:val="Default"/>
              <w:ind w:firstLine="709"/>
              <w:jc w:val="both"/>
              <w:rPr>
                <w:sz w:val="28"/>
                <w:szCs w:val="28"/>
              </w:rPr>
            </w:pPr>
            <w:r w:rsidRPr="00366E50">
              <w:rPr>
                <w:b/>
                <w:bCs/>
                <w:sz w:val="28"/>
                <w:szCs w:val="28"/>
              </w:rPr>
              <w:t xml:space="preserve">Во время проведения экзамена вы должны соблюдать Порядок. </w:t>
            </w:r>
          </w:p>
          <w:p w:rsidR="00DA60DA" w:rsidRPr="00366E50" w:rsidRDefault="00DA60DA" w:rsidP="002C2FD8">
            <w:pPr>
              <w:pStyle w:val="Default"/>
              <w:ind w:firstLine="709"/>
              <w:jc w:val="both"/>
              <w:rPr>
                <w:sz w:val="28"/>
                <w:szCs w:val="28"/>
              </w:rPr>
            </w:pPr>
            <w:r w:rsidRPr="00366E50">
              <w:rPr>
                <w:b/>
                <w:bCs/>
                <w:sz w:val="28"/>
                <w:szCs w:val="28"/>
              </w:rPr>
              <w:t xml:space="preserve">В день проведения экзамена (в период с момента входа в ППЭ и до окончания экзамена) в ППЭ запрещается: </w:t>
            </w:r>
          </w:p>
          <w:p w:rsidR="00DA60DA" w:rsidRPr="00366E50" w:rsidRDefault="00DA60DA" w:rsidP="002C2FD8">
            <w:pPr>
              <w:pStyle w:val="Default"/>
              <w:ind w:firstLine="709"/>
              <w:jc w:val="both"/>
              <w:rPr>
                <w:sz w:val="28"/>
                <w:szCs w:val="28"/>
              </w:rPr>
            </w:pPr>
            <w:r w:rsidRPr="00366E50">
              <w:rPr>
                <w:b/>
                <w:bCs/>
                <w:sz w:val="28"/>
                <w:szCs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DA60DA" w:rsidRPr="00366E50" w:rsidRDefault="00DA60DA" w:rsidP="002C2FD8">
            <w:pPr>
              <w:pStyle w:val="Default"/>
              <w:ind w:firstLine="709"/>
              <w:jc w:val="both"/>
              <w:rPr>
                <w:sz w:val="28"/>
                <w:szCs w:val="28"/>
              </w:rPr>
            </w:pPr>
            <w:r w:rsidRPr="00366E50">
              <w:rPr>
                <w:b/>
                <w:bCs/>
                <w:sz w:val="28"/>
                <w:szCs w:val="28"/>
              </w:rPr>
              <w:t xml:space="preserve">иметь при себе уведомление о регистрации на экзамен (при наличии – необходимо сдать его нам); </w:t>
            </w:r>
          </w:p>
          <w:p w:rsidR="00DA60DA" w:rsidRPr="00366E50" w:rsidRDefault="00DA60DA" w:rsidP="002C2FD8">
            <w:pPr>
              <w:pStyle w:val="Default"/>
              <w:ind w:firstLine="709"/>
              <w:jc w:val="both"/>
              <w:rPr>
                <w:sz w:val="28"/>
                <w:szCs w:val="28"/>
              </w:rPr>
            </w:pPr>
            <w:r w:rsidRPr="00366E50">
              <w:rPr>
                <w:b/>
                <w:bCs/>
                <w:sz w:val="28"/>
                <w:szCs w:val="28"/>
              </w:rPr>
              <w:t>выносить из аудиторий и ППЭ черновик</w:t>
            </w:r>
            <w:r w:rsidR="003E26E2">
              <w:rPr>
                <w:b/>
                <w:bCs/>
                <w:sz w:val="28"/>
                <w:szCs w:val="28"/>
              </w:rPr>
              <w:t>и</w:t>
            </w:r>
            <w:r w:rsidRPr="00366E50">
              <w:rPr>
                <w:b/>
                <w:bCs/>
                <w:sz w:val="28"/>
                <w:szCs w:val="28"/>
              </w:rPr>
              <w:t xml:space="preserve">, экзаменационные материалы на бумажном и (или) электронном носителях; </w:t>
            </w:r>
          </w:p>
          <w:p w:rsidR="00DA60DA" w:rsidRPr="00366E50" w:rsidRDefault="00DA60DA" w:rsidP="002C2FD8">
            <w:pPr>
              <w:pStyle w:val="Default"/>
              <w:ind w:firstLine="709"/>
              <w:jc w:val="both"/>
              <w:rPr>
                <w:sz w:val="28"/>
                <w:szCs w:val="28"/>
              </w:rPr>
            </w:pPr>
            <w:r w:rsidRPr="00366E50">
              <w:rPr>
                <w:b/>
                <w:bCs/>
                <w:sz w:val="28"/>
                <w:szCs w:val="28"/>
              </w:rPr>
              <w:t xml:space="preserve">фотографировать экзаменационные материалы; </w:t>
            </w:r>
          </w:p>
          <w:p w:rsidR="00DA60DA" w:rsidRPr="00366E50" w:rsidRDefault="00DA60DA" w:rsidP="002C2FD8">
            <w:pPr>
              <w:pStyle w:val="Default"/>
              <w:ind w:firstLine="709"/>
              <w:jc w:val="both"/>
              <w:rPr>
                <w:sz w:val="28"/>
                <w:szCs w:val="28"/>
              </w:rPr>
            </w:pPr>
            <w:r w:rsidRPr="00366E50">
              <w:rPr>
                <w:b/>
                <w:bCs/>
                <w:sz w:val="28"/>
                <w:szCs w:val="28"/>
              </w:rPr>
              <w:t xml:space="preserve">пользоваться справочными материалами, кроме тех, которые указаны в тексте КИМ; </w:t>
            </w:r>
          </w:p>
          <w:p w:rsidR="00DA60DA" w:rsidRPr="00366E50" w:rsidRDefault="00DA60DA" w:rsidP="002C2FD8">
            <w:pPr>
              <w:pStyle w:val="Default"/>
              <w:ind w:firstLine="709"/>
              <w:jc w:val="both"/>
              <w:rPr>
                <w:sz w:val="28"/>
                <w:szCs w:val="28"/>
              </w:rPr>
            </w:pPr>
            <w:r w:rsidRPr="00366E50">
              <w:rPr>
                <w:b/>
                <w:bCs/>
                <w:sz w:val="28"/>
                <w:szCs w:val="28"/>
              </w:rPr>
              <w:t>переписывать задания из КИМ в черновик</w:t>
            </w:r>
            <w:r w:rsidR="003E26E2">
              <w:rPr>
                <w:b/>
                <w:bCs/>
                <w:sz w:val="28"/>
                <w:szCs w:val="28"/>
              </w:rPr>
              <w:t>и</w:t>
            </w:r>
            <w:r w:rsidRPr="00366E50">
              <w:rPr>
                <w:b/>
                <w:bCs/>
                <w:sz w:val="28"/>
                <w:szCs w:val="28"/>
              </w:rPr>
              <w:t xml:space="preserve"> (при необходимости можно делать заметки в КИМ); </w:t>
            </w:r>
          </w:p>
          <w:p w:rsidR="00DA60DA" w:rsidRPr="00366E50" w:rsidRDefault="00DA60DA" w:rsidP="002C2FD8">
            <w:pPr>
              <w:pStyle w:val="Default"/>
              <w:ind w:firstLine="709"/>
              <w:jc w:val="both"/>
              <w:rPr>
                <w:sz w:val="28"/>
                <w:szCs w:val="28"/>
              </w:rPr>
            </w:pPr>
            <w:r w:rsidRPr="00366E50">
              <w:rPr>
                <w:b/>
                <w:bCs/>
                <w:sz w:val="28"/>
                <w:szCs w:val="28"/>
              </w:rPr>
              <w:t xml:space="preserve">перемещаться по ППЭ во время экзамена без сопровождения организатора. </w:t>
            </w:r>
          </w:p>
          <w:p w:rsidR="00DA60DA" w:rsidRPr="00366E50" w:rsidRDefault="00DA60DA" w:rsidP="002C2FD8">
            <w:pPr>
              <w:pStyle w:val="Default"/>
              <w:ind w:firstLine="709"/>
              <w:jc w:val="both"/>
              <w:rPr>
                <w:sz w:val="28"/>
                <w:szCs w:val="28"/>
              </w:rPr>
            </w:pPr>
            <w:r w:rsidRPr="00366E50">
              <w:rPr>
                <w:b/>
                <w:bCs/>
                <w:sz w:val="28"/>
                <w:szCs w:val="28"/>
              </w:rPr>
              <w:t xml:space="preserve">Во время проведения экзамена запрещается: </w:t>
            </w:r>
          </w:p>
          <w:p w:rsidR="00DA60DA" w:rsidRPr="00B907B5" w:rsidRDefault="00DA60DA" w:rsidP="002C2FD8">
            <w:pPr>
              <w:pStyle w:val="Default"/>
              <w:ind w:firstLine="709"/>
              <w:jc w:val="both"/>
              <w:rPr>
                <w:sz w:val="28"/>
                <w:szCs w:val="28"/>
              </w:rPr>
            </w:pPr>
            <w:r w:rsidRPr="00B907B5">
              <w:rPr>
                <w:b/>
                <w:bCs/>
                <w:sz w:val="28"/>
                <w:szCs w:val="28"/>
              </w:rPr>
              <w:t xml:space="preserve">разговаривать, пересаживаться, обмениваться любыми </w:t>
            </w:r>
            <w:r w:rsidRPr="00B907B5">
              <w:rPr>
                <w:b/>
                <w:bCs/>
                <w:sz w:val="28"/>
                <w:szCs w:val="28"/>
              </w:rPr>
              <w:lastRenderedPageBreak/>
              <w:t xml:space="preserve">материалами и предметами. </w:t>
            </w:r>
          </w:p>
          <w:p w:rsidR="00DA60DA" w:rsidRPr="00366E50" w:rsidRDefault="00DA60DA" w:rsidP="002C2FD8">
            <w:pPr>
              <w:pStyle w:val="Default"/>
              <w:ind w:firstLine="709"/>
              <w:jc w:val="both"/>
              <w:rPr>
                <w:sz w:val="28"/>
                <w:szCs w:val="28"/>
              </w:rPr>
            </w:pPr>
            <w:r w:rsidRPr="00B907B5">
              <w:rPr>
                <w:b/>
                <w:bCs/>
                <w:sz w:val="28"/>
                <w:szCs w:val="28"/>
              </w:rPr>
              <w:t>В случае нарушения порядка проведения экзамена вы будете удалены с экзамена.</w:t>
            </w:r>
            <w:r w:rsidRPr="00366E50">
              <w:rPr>
                <w:b/>
                <w:bCs/>
                <w:sz w:val="28"/>
                <w:szCs w:val="28"/>
              </w:rPr>
              <w:t xml:space="preserve"> </w:t>
            </w:r>
          </w:p>
          <w:p w:rsidR="00DA60DA" w:rsidRPr="00366E50" w:rsidRDefault="00DA60DA" w:rsidP="002C2FD8">
            <w:pPr>
              <w:pStyle w:val="Default"/>
              <w:ind w:firstLine="709"/>
              <w:jc w:val="both"/>
              <w:rPr>
                <w:sz w:val="28"/>
                <w:szCs w:val="28"/>
              </w:rPr>
            </w:pPr>
            <w:r w:rsidRPr="00366E50">
              <w:rPr>
                <w:b/>
                <w:bCs/>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 </w:t>
            </w:r>
          </w:p>
          <w:p w:rsidR="00DA60DA" w:rsidRPr="00366E50" w:rsidRDefault="00DA60DA" w:rsidP="002C2FD8">
            <w:pPr>
              <w:pStyle w:val="Default"/>
              <w:ind w:firstLine="709"/>
              <w:jc w:val="both"/>
              <w:rPr>
                <w:sz w:val="28"/>
                <w:szCs w:val="28"/>
              </w:rPr>
            </w:pPr>
            <w:r w:rsidRPr="00366E50">
              <w:rPr>
                <w:b/>
                <w:bCs/>
                <w:sz w:val="28"/>
                <w:szCs w:val="28"/>
              </w:rPr>
              <w:t xml:space="preserve">Ознакомиться с результатами ЕГЭ вы сможете в школе или в местах, в которых вы были зарегистрированы на сдачу ЕГЭ. </w:t>
            </w:r>
          </w:p>
          <w:p w:rsidR="00DA60DA" w:rsidRPr="00366E50" w:rsidRDefault="00DA60DA" w:rsidP="002C2FD8">
            <w:pPr>
              <w:pStyle w:val="Default"/>
              <w:ind w:firstLine="709"/>
              <w:jc w:val="both"/>
              <w:rPr>
                <w:sz w:val="28"/>
                <w:szCs w:val="28"/>
              </w:rPr>
            </w:pPr>
            <w:r w:rsidRPr="00366E50">
              <w:rPr>
                <w:b/>
                <w:bCs/>
                <w:sz w:val="28"/>
                <w:szCs w:val="28"/>
              </w:rPr>
              <w:t>Плановая дата ознакомления с результатами: _____________</w:t>
            </w:r>
            <w:r w:rsidRPr="00366E50">
              <w:rPr>
                <w:b/>
                <w:bCs/>
                <w:i/>
                <w:iCs/>
                <w:sz w:val="28"/>
                <w:szCs w:val="28"/>
              </w:rPr>
              <w:t>(</w:t>
            </w:r>
            <w:r w:rsidRPr="00366E50">
              <w:rPr>
                <w:i/>
                <w:iCs/>
                <w:sz w:val="28"/>
                <w:szCs w:val="28"/>
              </w:rPr>
              <w:t xml:space="preserve">назвать дату). </w:t>
            </w:r>
          </w:p>
          <w:p w:rsidR="00DA60DA" w:rsidRPr="00366E50" w:rsidRDefault="00DA60DA" w:rsidP="002C2FD8">
            <w:pPr>
              <w:pStyle w:val="Default"/>
              <w:ind w:firstLine="709"/>
              <w:jc w:val="both"/>
              <w:rPr>
                <w:sz w:val="28"/>
                <w:szCs w:val="28"/>
              </w:rPr>
            </w:pPr>
            <w:r w:rsidRPr="00366E50">
              <w:rPr>
                <w:b/>
                <w:bCs/>
                <w:sz w:val="28"/>
                <w:szCs w:val="28"/>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DA60DA" w:rsidRPr="00366E50" w:rsidRDefault="00DA60DA" w:rsidP="002C2FD8">
            <w:pPr>
              <w:ind w:firstLine="709"/>
              <w:jc w:val="both"/>
              <w:rPr>
                <w:rFonts w:ascii="Times New Roman" w:eastAsia="Times New Roman" w:hAnsi="Times New Roman" w:cs="Times New Roman"/>
                <w:b/>
                <w:iCs/>
                <w:noProof/>
                <w:sz w:val="28"/>
                <w:szCs w:val="28"/>
                <w:lang w:eastAsia="ru-RU"/>
              </w:rPr>
            </w:pPr>
            <w:r w:rsidRPr="00366E50">
              <w:rPr>
                <w:rFonts w:ascii="Times New Roman" w:hAnsi="Times New Roman" w:cs="Times New Roman"/>
                <w:b/>
                <w:bCs/>
                <w:sz w:val="28"/>
                <w:szCs w:val="28"/>
              </w:rPr>
              <w:t xml:space="preserve">Апелляцию вы можете подать в своей </w:t>
            </w:r>
            <w:r w:rsidRPr="00194744">
              <w:rPr>
                <w:rFonts w:ascii="Times New Roman" w:hAnsi="Times New Roman" w:cs="Times New Roman"/>
                <w:b/>
                <w:bCs/>
                <w:sz w:val="28"/>
                <w:szCs w:val="28"/>
              </w:rPr>
              <w:t xml:space="preserve">школе или в месте, где вы были зарегистрированы на сдачу ЕГЭ, </w:t>
            </w:r>
            <w:r w:rsidR="00194744">
              <w:rPr>
                <w:rFonts w:ascii="Times New Roman" w:hAnsi="Times New Roman" w:cs="Times New Roman"/>
                <w:b/>
                <w:bCs/>
                <w:sz w:val="28"/>
                <w:szCs w:val="28"/>
              </w:rPr>
              <w:t>либо</w:t>
            </w:r>
            <w:r w:rsidRPr="00194744">
              <w:rPr>
                <w:rFonts w:ascii="Times New Roman" w:hAnsi="Times New Roman" w:cs="Times New Roman"/>
                <w:b/>
                <w:bCs/>
                <w:sz w:val="28"/>
                <w:szCs w:val="28"/>
              </w:rPr>
              <w:t xml:space="preserve"> </w:t>
            </w:r>
            <w:r w:rsidR="00194744" w:rsidRPr="00194744">
              <w:rPr>
                <w:rFonts w:ascii="Times New Roman" w:hAnsi="Times New Roman" w:cs="Times New Roman"/>
                <w:b/>
                <w:bCs/>
                <w:sz w:val="28"/>
                <w:szCs w:val="28"/>
              </w:rPr>
              <w:t>непосредственно секретарю конфликтной комис</w:t>
            </w:r>
            <w:r w:rsidR="00194744">
              <w:rPr>
                <w:rFonts w:ascii="Times New Roman" w:hAnsi="Times New Roman" w:cs="Times New Roman"/>
                <w:b/>
                <w:bCs/>
                <w:sz w:val="28"/>
                <w:szCs w:val="28"/>
              </w:rPr>
              <w:t>с</w:t>
            </w:r>
            <w:r w:rsidR="00194744" w:rsidRPr="00194744">
              <w:rPr>
                <w:rFonts w:ascii="Times New Roman" w:hAnsi="Times New Roman" w:cs="Times New Roman"/>
                <w:b/>
                <w:bCs/>
                <w:sz w:val="28"/>
                <w:szCs w:val="28"/>
              </w:rPr>
              <w:t>ии</w:t>
            </w:r>
            <w:r w:rsidRPr="00194744">
              <w:rPr>
                <w:rFonts w:ascii="Times New Roman" w:hAnsi="Times New Roman" w:cs="Times New Roman"/>
                <w:b/>
                <w:bCs/>
                <w:sz w:val="28"/>
                <w:szCs w:val="28"/>
              </w:rPr>
              <w:t>.</w:t>
            </w:r>
          </w:p>
          <w:p w:rsidR="00DA60DA" w:rsidRPr="004C4E95" w:rsidRDefault="00DA60DA" w:rsidP="002C2FD8">
            <w:pPr>
              <w:pStyle w:val="Default"/>
              <w:ind w:firstLine="709"/>
              <w:jc w:val="both"/>
              <w:rPr>
                <w:sz w:val="28"/>
                <w:szCs w:val="28"/>
              </w:rPr>
            </w:pPr>
            <w:r w:rsidRPr="004C4E95">
              <w:rPr>
                <w:b/>
                <w:bCs/>
                <w:sz w:val="28"/>
                <w:szCs w:val="28"/>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 </w:t>
            </w:r>
          </w:p>
          <w:p w:rsidR="00DA60DA" w:rsidRPr="004C4E95" w:rsidRDefault="00DA60DA" w:rsidP="002C2FD8">
            <w:pPr>
              <w:pStyle w:val="Default"/>
              <w:ind w:firstLine="709"/>
              <w:jc w:val="both"/>
              <w:rPr>
                <w:sz w:val="28"/>
                <w:szCs w:val="28"/>
              </w:rPr>
            </w:pPr>
            <w:r w:rsidRPr="004C4E95">
              <w:rPr>
                <w:b/>
                <w:bCs/>
                <w:sz w:val="28"/>
                <w:szCs w:val="28"/>
              </w:rPr>
              <w:t xml:space="preserve">Обращаем ваше внимание, что во время экзамена на вашем рабочем столе, помимо экзаменационных материалов, могут находиться только: </w:t>
            </w:r>
          </w:p>
          <w:p w:rsidR="00DA60DA" w:rsidRPr="004C4E95" w:rsidRDefault="00DA60DA" w:rsidP="002C2FD8">
            <w:pPr>
              <w:pStyle w:val="Default"/>
              <w:ind w:firstLine="709"/>
              <w:jc w:val="both"/>
              <w:rPr>
                <w:sz w:val="28"/>
                <w:szCs w:val="28"/>
              </w:rPr>
            </w:pPr>
            <w:proofErr w:type="spellStart"/>
            <w:r w:rsidRPr="004C4E95">
              <w:rPr>
                <w:b/>
                <w:bCs/>
                <w:sz w:val="28"/>
                <w:szCs w:val="28"/>
              </w:rPr>
              <w:t>гелевая</w:t>
            </w:r>
            <w:proofErr w:type="spellEnd"/>
            <w:r w:rsidRPr="004C4E95">
              <w:rPr>
                <w:b/>
                <w:bCs/>
                <w:sz w:val="28"/>
                <w:szCs w:val="28"/>
              </w:rPr>
              <w:t xml:space="preserve">, капиллярная ручка с чернилами черного цвета; </w:t>
            </w:r>
          </w:p>
          <w:p w:rsidR="00DA60DA" w:rsidRPr="004C4E95" w:rsidRDefault="00DA60DA" w:rsidP="002C2FD8">
            <w:pPr>
              <w:pStyle w:val="Default"/>
              <w:ind w:firstLine="709"/>
              <w:jc w:val="both"/>
              <w:rPr>
                <w:sz w:val="28"/>
                <w:szCs w:val="28"/>
              </w:rPr>
            </w:pPr>
            <w:r w:rsidRPr="004C4E95">
              <w:rPr>
                <w:b/>
                <w:bCs/>
                <w:sz w:val="28"/>
                <w:szCs w:val="28"/>
              </w:rPr>
              <w:t xml:space="preserve">документ, удостоверяющий личность; </w:t>
            </w:r>
          </w:p>
          <w:p w:rsidR="00DA60DA" w:rsidRPr="004C4E95" w:rsidRDefault="00DA60DA" w:rsidP="002C2FD8">
            <w:pPr>
              <w:pStyle w:val="Default"/>
              <w:ind w:firstLine="709"/>
              <w:jc w:val="both"/>
              <w:rPr>
                <w:sz w:val="28"/>
                <w:szCs w:val="28"/>
              </w:rPr>
            </w:pPr>
            <w:r w:rsidRPr="004C4E95">
              <w:rPr>
                <w:b/>
                <w:bCs/>
                <w:sz w:val="28"/>
                <w:szCs w:val="28"/>
              </w:rPr>
              <w:t xml:space="preserve">лекарства и питание (при необходимости); </w:t>
            </w:r>
          </w:p>
          <w:p w:rsidR="00DA60DA" w:rsidRPr="004C4E95" w:rsidRDefault="00DA60DA" w:rsidP="002C2FD8">
            <w:pPr>
              <w:pStyle w:val="Default"/>
              <w:ind w:firstLine="709"/>
              <w:jc w:val="both"/>
              <w:rPr>
                <w:sz w:val="28"/>
                <w:szCs w:val="28"/>
              </w:rPr>
            </w:pPr>
            <w:r w:rsidRPr="004C4E95">
              <w:rPr>
                <w:b/>
                <w:bCs/>
                <w:sz w:val="28"/>
                <w:szCs w:val="28"/>
              </w:rPr>
              <w:t>черновик</w:t>
            </w:r>
            <w:r w:rsidR="00B907B5">
              <w:rPr>
                <w:b/>
                <w:bCs/>
                <w:sz w:val="28"/>
                <w:szCs w:val="28"/>
              </w:rPr>
              <w:t>и</w:t>
            </w:r>
            <w:r w:rsidRPr="004C4E95">
              <w:rPr>
                <w:b/>
                <w:bCs/>
                <w:sz w:val="28"/>
                <w:szCs w:val="28"/>
              </w:rPr>
              <w:t xml:space="preserve">; </w:t>
            </w:r>
          </w:p>
          <w:p w:rsidR="00DA60DA" w:rsidRPr="004C4E95" w:rsidRDefault="00DA60DA" w:rsidP="002C2FD8">
            <w:pPr>
              <w:pStyle w:val="Default"/>
              <w:ind w:firstLine="709"/>
              <w:jc w:val="both"/>
              <w:rPr>
                <w:sz w:val="28"/>
                <w:szCs w:val="28"/>
              </w:rPr>
            </w:pPr>
            <w:r w:rsidRPr="004C4E95">
              <w:rPr>
                <w:b/>
                <w:bCs/>
                <w:sz w:val="28"/>
                <w:szCs w:val="28"/>
              </w:rPr>
              <w:t xml:space="preserve">специальные технические средства (для участников с ограниченными возможностями здоровья (ОВЗ), детей-инвалидов, инвалидов). </w:t>
            </w:r>
          </w:p>
          <w:p w:rsidR="00DA60DA" w:rsidRPr="004C4E95" w:rsidRDefault="00DA60DA" w:rsidP="002C2FD8">
            <w:pPr>
              <w:pStyle w:val="Default"/>
              <w:ind w:firstLine="709"/>
              <w:jc w:val="both"/>
              <w:rPr>
                <w:sz w:val="28"/>
                <w:szCs w:val="28"/>
              </w:rPr>
            </w:pPr>
            <w:r w:rsidRPr="004C4E95">
              <w:rPr>
                <w:b/>
                <w:bCs/>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4C4E95">
              <w:rPr>
                <w:b/>
                <w:bCs/>
                <w:sz w:val="28"/>
                <w:szCs w:val="28"/>
                <w:u w:val="single"/>
              </w:rPr>
              <w:t>а также документ, удостоверяющий личность, черновик</w:t>
            </w:r>
            <w:r w:rsidR="00B907B5">
              <w:rPr>
                <w:b/>
                <w:bCs/>
                <w:sz w:val="28"/>
                <w:szCs w:val="28"/>
                <w:u w:val="single"/>
              </w:rPr>
              <w:t>и</w:t>
            </w:r>
            <w:r w:rsidRPr="004C4E95">
              <w:rPr>
                <w:b/>
                <w:bCs/>
                <w:sz w:val="28"/>
                <w:szCs w:val="28"/>
                <w:u w:val="single"/>
              </w:rPr>
              <w:t>, дополнительные материалы (при наличии) и письменные принадлежности на своем рабочем столе.</w:t>
            </w:r>
            <w:r w:rsidRPr="004C4E95">
              <w:rPr>
                <w:b/>
                <w:bCs/>
                <w:sz w:val="28"/>
                <w:szCs w:val="28"/>
              </w:rPr>
              <w:t xml:space="preserve"> На территории ППЭ вас будет сопровождать организатор. </w:t>
            </w:r>
          </w:p>
          <w:p w:rsidR="00DA60DA" w:rsidRPr="004C4E95" w:rsidRDefault="00DA60DA" w:rsidP="002C2FD8">
            <w:pPr>
              <w:pStyle w:val="Default"/>
              <w:ind w:firstLine="709"/>
              <w:jc w:val="both"/>
              <w:rPr>
                <w:sz w:val="28"/>
                <w:szCs w:val="28"/>
              </w:rPr>
            </w:pPr>
            <w:r w:rsidRPr="004C4E95">
              <w:rPr>
                <w:b/>
                <w:bCs/>
                <w:sz w:val="28"/>
                <w:szCs w:val="28"/>
              </w:rPr>
              <w:t xml:space="preserve">В случае плохого самочувствия незамедлительно обращайтесь к нам. В ППЭ присутствует медицинский работник. Напоминаем, что </w:t>
            </w:r>
            <w:r w:rsidRPr="004C4E95">
              <w:rPr>
                <w:b/>
                <w:bCs/>
                <w:sz w:val="28"/>
                <w:szCs w:val="28"/>
              </w:rPr>
              <w:lastRenderedPageBreak/>
              <w:t xml:space="preserve">при ухудшении состояния здоровья и </w:t>
            </w:r>
            <w:r w:rsidR="00B907B5">
              <w:rPr>
                <w:b/>
                <w:bCs/>
                <w:sz w:val="28"/>
                <w:szCs w:val="28"/>
              </w:rPr>
              <w:t xml:space="preserve">по </w:t>
            </w:r>
            <w:r w:rsidRPr="004C4E95">
              <w:rPr>
                <w:b/>
                <w:bCs/>
                <w:sz w:val="28"/>
                <w:szCs w:val="28"/>
              </w:rPr>
              <w:t xml:space="preserve">другим объективным причинам вы можете досрочно завершить выполнение экзаменационной работы и прийти на пересдачу. </w:t>
            </w:r>
          </w:p>
          <w:p w:rsidR="00DA60DA" w:rsidRPr="004C4E95" w:rsidRDefault="00DA60DA" w:rsidP="002C2FD8">
            <w:pPr>
              <w:pStyle w:val="Default"/>
              <w:ind w:firstLine="709"/>
              <w:jc w:val="both"/>
              <w:rPr>
                <w:sz w:val="28"/>
                <w:szCs w:val="28"/>
              </w:rPr>
            </w:pPr>
            <w:r w:rsidRPr="004C4E95">
              <w:rPr>
                <w:i/>
                <w:iCs/>
                <w:sz w:val="28"/>
                <w:szCs w:val="28"/>
              </w:rPr>
              <w:t xml:space="preserve">Организатор обращает внимание участников экзамена на станцию </w:t>
            </w:r>
            <w:r>
              <w:rPr>
                <w:i/>
                <w:iCs/>
                <w:sz w:val="28"/>
                <w:szCs w:val="28"/>
              </w:rPr>
              <w:t>печати ЭМ</w:t>
            </w:r>
            <w:r w:rsidRPr="004C4E95">
              <w:rPr>
                <w:i/>
                <w:iCs/>
                <w:sz w:val="28"/>
                <w:szCs w:val="28"/>
              </w:rPr>
              <w:t xml:space="preserve">. </w:t>
            </w:r>
          </w:p>
          <w:p w:rsidR="00DA60DA" w:rsidRPr="004C4E95" w:rsidRDefault="00DA60DA" w:rsidP="002C2FD8">
            <w:pPr>
              <w:pStyle w:val="Default"/>
              <w:ind w:firstLine="709"/>
              <w:jc w:val="both"/>
              <w:rPr>
                <w:sz w:val="28"/>
                <w:szCs w:val="28"/>
              </w:rPr>
            </w:pPr>
            <w:r w:rsidRPr="004C4E95">
              <w:rPr>
                <w:b/>
                <w:bCs/>
                <w:sz w:val="28"/>
                <w:szCs w:val="28"/>
              </w:rPr>
              <w:t xml:space="preserve">Экзаменационные материалы поступили на станцию </w:t>
            </w:r>
            <w:r>
              <w:rPr>
                <w:b/>
                <w:bCs/>
                <w:sz w:val="28"/>
                <w:szCs w:val="28"/>
              </w:rPr>
              <w:t>печати ЭМ</w:t>
            </w:r>
            <w:r w:rsidRPr="004C4E95">
              <w:rPr>
                <w:b/>
                <w:bCs/>
                <w:sz w:val="28"/>
                <w:szCs w:val="28"/>
              </w:rPr>
              <w:t xml:space="preserve"> в зашифрованном виде. В вашем присутствии ровно в 10-00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 </w:t>
            </w:r>
          </w:p>
          <w:p w:rsidR="00DA60DA" w:rsidRPr="004C4E95" w:rsidRDefault="00DA60DA" w:rsidP="002C2FD8">
            <w:pPr>
              <w:pStyle w:val="Default"/>
              <w:ind w:firstLine="709"/>
              <w:jc w:val="both"/>
              <w:rPr>
                <w:sz w:val="28"/>
                <w:szCs w:val="28"/>
              </w:rPr>
            </w:pPr>
            <w:r w:rsidRPr="004C4E95">
              <w:rPr>
                <w:i/>
                <w:iCs/>
                <w:sz w:val="28"/>
                <w:szCs w:val="28"/>
              </w:rPr>
              <w:t xml:space="preserve">Не ранее 10.00 организатор, ответственный за печать ЭМ, вводит количество ЭМ для печати, загружает задание по </w:t>
            </w:r>
            <w:proofErr w:type="spellStart"/>
            <w:r w:rsidRPr="004C4E95">
              <w:rPr>
                <w:i/>
                <w:iCs/>
                <w:sz w:val="28"/>
                <w:szCs w:val="28"/>
              </w:rPr>
              <w:t>аудированию</w:t>
            </w:r>
            <w:proofErr w:type="spellEnd"/>
            <w:r w:rsidRPr="004C4E95">
              <w:rPr>
                <w:i/>
                <w:iCs/>
                <w:sz w:val="28"/>
                <w:szCs w:val="28"/>
              </w:rPr>
              <w:t xml:space="preserve">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DA60DA" w:rsidRPr="004C4E95" w:rsidRDefault="00DA60DA" w:rsidP="002C2FD8">
            <w:pPr>
              <w:pStyle w:val="Default"/>
              <w:ind w:firstLine="709"/>
              <w:jc w:val="both"/>
              <w:rPr>
                <w:sz w:val="28"/>
                <w:szCs w:val="28"/>
              </w:rPr>
            </w:pPr>
            <w:r w:rsidRPr="004C4E95">
              <w:rPr>
                <w:i/>
                <w:iCs/>
                <w:sz w:val="28"/>
                <w:szCs w:val="28"/>
              </w:rPr>
              <w:t xml:space="preserve">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w:t>
            </w:r>
            <w:r>
              <w:rPr>
                <w:i/>
                <w:iCs/>
                <w:sz w:val="28"/>
                <w:szCs w:val="28"/>
              </w:rPr>
              <w:t>печати ЭМ</w:t>
            </w:r>
            <w:r w:rsidRPr="004C4E95">
              <w:rPr>
                <w:i/>
                <w:iCs/>
                <w:sz w:val="28"/>
                <w:szCs w:val="28"/>
              </w:rPr>
              <w:t xml:space="preserve">. Качественный комплект ЭМ размещается на столе для выдачи участникам экзамена, некачественный откладывается. </w:t>
            </w:r>
          </w:p>
          <w:p w:rsidR="00DA60DA" w:rsidRPr="004C4E95" w:rsidRDefault="00DA60DA" w:rsidP="002C2FD8">
            <w:pPr>
              <w:ind w:firstLine="709"/>
              <w:jc w:val="both"/>
              <w:rPr>
                <w:rFonts w:ascii="Times New Roman" w:eastAsia="Times New Roman" w:hAnsi="Times New Roman" w:cs="Times New Roman"/>
                <w:b/>
                <w:iCs/>
                <w:noProof/>
                <w:sz w:val="28"/>
                <w:szCs w:val="28"/>
                <w:lang w:eastAsia="ru-RU"/>
              </w:rPr>
            </w:pPr>
            <w:r w:rsidRPr="004C4E95">
              <w:rPr>
                <w:rFonts w:ascii="Times New Roman" w:hAnsi="Times New Roman" w:cs="Times New Roman"/>
                <w:i/>
                <w:iCs/>
                <w:sz w:val="28"/>
                <w:szCs w:val="28"/>
              </w:rPr>
              <w:t>Далее начинается вторая часть инструктажа.</w:t>
            </w:r>
          </w:p>
          <w:p w:rsidR="00DA60DA" w:rsidRPr="00A8641C" w:rsidRDefault="00DA60DA" w:rsidP="002C2FD8">
            <w:pPr>
              <w:pStyle w:val="Default"/>
              <w:ind w:firstLine="709"/>
              <w:jc w:val="both"/>
              <w:rPr>
                <w:sz w:val="28"/>
                <w:szCs w:val="28"/>
              </w:rPr>
            </w:pPr>
            <w:r w:rsidRPr="00A8641C">
              <w:rPr>
                <w:b/>
                <w:bCs/>
                <w:sz w:val="28"/>
                <w:szCs w:val="28"/>
              </w:rPr>
              <w:t xml:space="preserve">Вам выдаются напечатанные в аудитории ППЭ индивидуальные комплекты. </w:t>
            </w:r>
          </w:p>
          <w:p w:rsidR="00DA60DA" w:rsidRPr="00A8641C" w:rsidRDefault="00DA60DA" w:rsidP="002C2FD8">
            <w:pPr>
              <w:pStyle w:val="Default"/>
              <w:ind w:firstLine="709"/>
              <w:jc w:val="both"/>
              <w:rPr>
                <w:sz w:val="28"/>
                <w:szCs w:val="28"/>
              </w:rPr>
            </w:pPr>
            <w:r w:rsidRPr="00A8641C">
              <w:rPr>
                <w:i/>
                <w:iCs/>
                <w:sz w:val="28"/>
                <w:szCs w:val="28"/>
              </w:rPr>
              <w:t xml:space="preserve">(Организатор раздает участникам экзамена распечатанные комплекты ЭМ в произвольном порядке). </w:t>
            </w:r>
          </w:p>
          <w:p w:rsidR="00DA60DA" w:rsidRPr="00A8641C" w:rsidRDefault="00DA60DA" w:rsidP="002C2FD8">
            <w:pPr>
              <w:pStyle w:val="Default"/>
              <w:ind w:firstLine="709"/>
              <w:jc w:val="both"/>
              <w:rPr>
                <w:sz w:val="28"/>
                <w:szCs w:val="28"/>
              </w:rPr>
            </w:pPr>
            <w:r w:rsidRPr="00A8641C">
              <w:rPr>
                <w:b/>
                <w:bCs/>
                <w:sz w:val="28"/>
                <w:szCs w:val="28"/>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DA60DA" w:rsidRPr="00A8641C" w:rsidRDefault="00DA60DA" w:rsidP="002C2FD8">
            <w:pPr>
              <w:pStyle w:val="Default"/>
              <w:ind w:firstLine="709"/>
              <w:jc w:val="both"/>
              <w:rPr>
                <w:sz w:val="28"/>
                <w:szCs w:val="28"/>
              </w:rPr>
            </w:pPr>
            <w:r w:rsidRPr="00A8641C">
              <w:rPr>
                <w:b/>
                <w:bCs/>
                <w:sz w:val="28"/>
                <w:szCs w:val="28"/>
              </w:rPr>
              <w:t xml:space="preserve">бланк регистрации, </w:t>
            </w:r>
          </w:p>
          <w:p w:rsidR="00DA60DA" w:rsidRPr="00A8641C" w:rsidRDefault="00DA60DA" w:rsidP="002C2FD8">
            <w:pPr>
              <w:pStyle w:val="Default"/>
              <w:ind w:firstLine="709"/>
              <w:jc w:val="both"/>
              <w:rPr>
                <w:sz w:val="28"/>
                <w:szCs w:val="28"/>
              </w:rPr>
            </w:pPr>
            <w:r w:rsidRPr="00A8641C">
              <w:rPr>
                <w:b/>
                <w:bCs/>
                <w:sz w:val="28"/>
                <w:szCs w:val="28"/>
              </w:rPr>
              <w:t xml:space="preserve">бланк ответов № 1, </w:t>
            </w:r>
          </w:p>
          <w:p w:rsidR="00DA60DA" w:rsidRPr="00A8641C" w:rsidRDefault="00DA60DA" w:rsidP="002C2FD8">
            <w:pPr>
              <w:pStyle w:val="Default"/>
              <w:ind w:firstLine="709"/>
              <w:jc w:val="both"/>
              <w:rPr>
                <w:sz w:val="28"/>
                <w:szCs w:val="28"/>
              </w:rPr>
            </w:pPr>
            <w:r w:rsidRPr="00A8641C">
              <w:rPr>
                <w:b/>
                <w:bCs/>
                <w:sz w:val="28"/>
                <w:szCs w:val="28"/>
              </w:rPr>
              <w:t>бланк ответов № 2 лист 1</w:t>
            </w:r>
            <w:r w:rsidRPr="00A8641C">
              <w:rPr>
                <w:i/>
                <w:iCs/>
                <w:sz w:val="28"/>
                <w:szCs w:val="28"/>
              </w:rPr>
              <w:t xml:space="preserve">, </w:t>
            </w:r>
          </w:p>
          <w:p w:rsidR="00DA60DA" w:rsidRPr="00A8641C" w:rsidRDefault="00DA60DA" w:rsidP="002C2FD8">
            <w:pPr>
              <w:pStyle w:val="Default"/>
              <w:ind w:firstLine="709"/>
              <w:jc w:val="both"/>
              <w:rPr>
                <w:sz w:val="28"/>
                <w:szCs w:val="28"/>
              </w:rPr>
            </w:pPr>
            <w:r w:rsidRPr="00A8641C">
              <w:rPr>
                <w:b/>
                <w:bCs/>
                <w:sz w:val="28"/>
                <w:szCs w:val="28"/>
              </w:rPr>
              <w:t>бланк ответов № 2 лист 2</w:t>
            </w:r>
            <w:r w:rsidRPr="00A8641C">
              <w:rPr>
                <w:i/>
                <w:iCs/>
                <w:sz w:val="28"/>
                <w:szCs w:val="28"/>
              </w:rPr>
              <w:t xml:space="preserve">; </w:t>
            </w:r>
          </w:p>
          <w:p w:rsidR="00DA60DA" w:rsidRPr="00A8641C" w:rsidRDefault="00DA60DA" w:rsidP="002C2FD8">
            <w:pPr>
              <w:pStyle w:val="Default"/>
              <w:ind w:firstLine="709"/>
              <w:jc w:val="both"/>
              <w:rPr>
                <w:sz w:val="28"/>
                <w:szCs w:val="28"/>
              </w:rPr>
            </w:pPr>
            <w:r w:rsidRPr="00A8641C">
              <w:rPr>
                <w:b/>
                <w:bCs/>
                <w:sz w:val="28"/>
                <w:szCs w:val="28"/>
              </w:rPr>
              <w:t xml:space="preserve">КИМ; </w:t>
            </w:r>
          </w:p>
          <w:p w:rsidR="00DA60DA" w:rsidRPr="00A8641C" w:rsidRDefault="00DA60DA" w:rsidP="002C2FD8">
            <w:pPr>
              <w:pStyle w:val="Default"/>
              <w:ind w:firstLine="709"/>
              <w:jc w:val="both"/>
              <w:rPr>
                <w:sz w:val="28"/>
                <w:szCs w:val="28"/>
              </w:rPr>
            </w:pPr>
            <w:r w:rsidRPr="00A8641C">
              <w:rPr>
                <w:b/>
                <w:bCs/>
                <w:sz w:val="28"/>
                <w:szCs w:val="28"/>
              </w:rPr>
              <w:t>контрольный лист с информацией о номере бланка регистрации и номере КИМ</w:t>
            </w:r>
            <w:r w:rsidRPr="00A8641C">
              <w:rPr>
                <w:sz w:val="28"/>
                <w:szCs w:val="28"/>
              </w:rPr>
              <w:t xml:space="preserve">. </w:t>
            </w:r>
          </w:p>
          <w:p w:rsidR="00DA60DA" w:rsidRPr="00A8641C" w:rsidRDefault="00DA60DA" w:rsidP="002C2FD8">
            <w:pPr>
              <w:pStyle w:val="Default"/>
              <w:ind w:firstLine="709"/>
              <w:jc w:val="both"/>
              <w:rPr>
                <w:sz w:val="28"/>
                <w:szCs w:val="28"/>
              </w:rPr>
            </w:pPr>
            <w:r w:rsidRPr="00A8641C">
              <w:rPr>
                <w:b/>
                <w:bCs/>
                <w:sz w:val="28"/>
                <w:szCs w:val="28"/>
              </w:rPr>
              <w:t xml:space="preserve">Ознакомьтесь с информацией в средней части бланка регистрации по работе с индивидуальным комплектом и убедитесь в </w:t>
            </w:r>
            <w:r w:rsidRPr="00A8641C">
              <w:rPr>
                <w:b/>
                <w:bCs/>
                <w:sz w:val="28"/>
                <w:szCs w:val="28"/>
              </w:rPr>
              <w:lastRenderedPageBreak/>
              <w:t xml:space="preserve">правильной комплектации. </w:t>
            </w:r>
          </w:p>
          <w:p w:rsidR="00DA60DA" w:rsidRPr="00A8641C" w:rsidRDefault="00DA60DA" w:rsidP="002C2FD8">
            <w:pPr>
              <w:pStyle w:val="Default"/>
              <w:ind w:firstLine="709"/>
              <w:jc w:val="both"/>
              <w:rPr>
                <w:sz w:val="28"/>
                <w:szCs w:val="28"/>
              </w:rPr>
            </w:pPr>
            <w:r w:rsidRPr="00A8641C">
              <w:rPr>
                <w:b/>
                <w:bCs/>
                <w:sz w:val="28"/>
                <w:szCs w:val="28"/>
              </w:rPr>
              <w:t xml:space="preserve">Проверьте, совпадает ли цифровое значение </w:t>
            </w:r>
            <w:proofErr w:type="spellStart"/>
            <w:r w:rsidRPr="00A8641C">
              <w:rPr>
                <w:b/>
                <w:bCs/>
                <w:sz w:val="28"/>
                <w:szCs w:val="28"/>
              </w:rPr>
              <w:t>штрихкода</w:t>
            </w:r>
            <w:proofErr w:type="spellEnd"/>
            <w:r w:rsidRPr="00A8641C">
              <w:rPr>
                <w:b/>
                <w:bCs/>
                <w:sz w:val="28"/>
                <w:szCs w:val="28"/>
              </w:rPr>
              <w:t xml:space="preserve"> на первом и последнем листе КИМ со </w:t>
            </w:r>
            <w:proofErr w:type="spellStart"/>
            <w:r w:rsidRPr="00A8641C">
              <w:rPr>
                <w:b/>
                <w:bCs/>
                <w:sz w:val="28"/>
                <w:szCs w:val="28"/>
              </w:rPr>
              <w:t>штрихкодом</w:t>
            </w:r>
            <w:proofErr w:type="spellEnd"/>
            <w:r w:rsidRPr="00A8641C">
              <w:rPr>
                <w:b/>
                <w:bCs/>
                <w:sz w:val="28"/>
                <w:szCs w:val="28"/>
              </w:rPr>
              <w:t xml:space="preserve"> на контрольном листе. Цифровое значение </w:t>
            </w:r>
            <w:proofErr w:type="spellStart"/>
            <w:r w:rsidRPr="00A8641C">
              <w:rPr>
                <w:b/>
                <w:bCs/>
                <w:sz w:val="28"/>
                <w:szCs w:val="28"/>
              </w:rPr>
              <w:t>штрихкода</w:t>
            </w:r>
            <w:proofErr w:type="spellEnd"/>
            <w:r w:rsidRPr="00A8641C">
              <w:rPr>
                <w:b/>
                <w:bCs/>
                <w:sz w:val="28"/>
                <w:szCs w:val="28"/>
              </w:rPr>
              <w:t xml:space="preserve"> КИМ находится в средней части контрольного листа с подписью КИМ. </w:t>
            </w:r>
          </w:p>
          <w:p w:rsidR="00DA60DA" w:rsidRPr="00A8641C" w:rsidRDefault="00DA60DA" w:rsidP="002C2FD8">
            <w:pPr>
              <w:pStyle w:val="Default"/>
              <w:ind w:firstLine="709"/>
              <w:jc w:val="both"/>
              <w:rPr>
                <w:sz w:val="28"/>
                <w:szCs w:val="28"/>
              </w:rPr>
            </w:pPr>
            <w:r w:rsidRPr="00A8641C">
              <w:rPr>
                <w:b/>
                <w:bCs/>
                <w:sz w:val="28"/>
                <w:szCs w:val="28"/>
              </w:rPr>
              <w:t xml:space="preserve">Проверьте, совпадает ли цифровое значение </w:t>
            </w:r>
            <w:proofErr w:type="spellStart"/>
            <w:r w:rsidRPr="00A8641C">
              <w:rPr>
                <w:b/>
                <w:bCs/>
                <w:sz w:val="28"/>
                <w:szCs w:val="28"/>
              </w:rPr>
              <w:t>штрихкода</w:t>
            </w:r>
            <w:proofErr w:type="spellEnd"/>
            <w:r w:rsidRPr="00A8641C">
              <w:rPr>
                <w:b/>
                <w:bCs/>
                <w:sz w:val="28"/>
                <w:szCs w:val="28"/>
              </w:rPr>
              <w:t xml:space="preserve"> на бланке регистрации со </w:t>
            </w:r>
            <w:proofErr w:type="spellStart"/>
            <w:r w:rsidRPr="00A8641C">
              <w:rPr>
                <w:b/>
                <w:bCs/>
                <w:sz w:val="28"/>
                <w:szCs w:val="28"/>
              </w:rPr>
              <w:t>штрихкодом</w:t>
            </w:r>
            <w:proofErr w:type="spellEnd"/>
            <w:r w:rsidRPr="00A8641C">
              <w:rPr>
                <w:b/>
                <w:bCs/>
                <w:sz w:val="28"/>
                <w:szCs w:val="28"/>
              </w:rPr>
              <w:t xml:space="preserve"> на контрольном листе. Номер бланка регистрации находится в средней части контрольного листа с подписью БР. </w:t>
            </w:r>
          </w:p>
          <w:p w:rsidR="00DA60DA" w:rsidRPr="00A8641C" w:rsidRDefault="00DA60DA" w:rsidP="002C2FD8">
            <w:pPr>
              <w:pStyle w:val="Default"/>
              <w:ind w:firstLine="709"/>
              <w:jc w:val="both"/>
              <w:rPr>
                <w:sz w:val="28"/>
                <w:szCs w:val="28"/>
              </w:rPr>
            </w:pPr>
            <w:r w:rsidRPr="00A8641C">
              <w:rPr>
                <w:b/>
                <w:bCs/>
                <w:sz w:val="28"/>
                <w:szCs w:val="28"/>
              </w:rPr>
              <w:t xml:space="preserve">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верхнем углу после наклонной черты. </w:t>
            </w:r>
          </w:p>
          <w:p w:rsidR="00DA60DA" w:rsidRPr="00A8641C" w:rsidRDefault="00DA60DA" w:rsidP="002C2FD8">
            <w:pPr>
              <w:pStyle w:val="Default"/>
              <w:ind w:firstLine="709"/>
              <w:jc w:val="both"/>
              <w:rPr>
                <w:sz w:val="28"/>
                <w:szCs w:val="28"/>
              </w:rPr>
            </w:pPr>
            <w:r w:rsidRPr="00A8641C">
              <w:rPr>
                <w:b/>
                <w:bCs/>
                <w:sz w:val="28"/>
                <w:szCs w:val="28"/>
              </w:rPr>
              <w:t xml:space="preserve">Внимательно просмотрите бланки, проверьте качество печати </w:t>
            </w:r>
            <w:proofErr w:type="spellStart"/>
            <w:r w:rsidRPr="00A8641C">
              <w:rPr>
                <w:b/>
                <w:bCs/>
                <w:sz w:val="28"/>
                <w:szCs w:val="28"/>
              </w:rPr>
              <w:t>штрихкодов</w:t>
            </w:r>
            <w:proofErr w:type="spellEnd"/>
            <w:r w:rsidRPr="00A8641C">
              <w:rPr>
                <w:b/>
                <w:bCs/>
                <w:sz w:val="28"/>
                <w:szCs w:val="28"/>
              </w:rPr>
              <w:t xml:space="preserve"> и QR-кода, черных квадратов (реперов) на полиграфические дефекты. </w:t>
            </w:r>
          </w:p>
          <w:p w:rsidR="00DA60DA" w:rsidRPr="00A8641C" w:rsidRDefault="00DA60DA" w:rsidP="002C2FD8">
            <w:pPr>
              <w:pStyle w:val="Default"/>
              <w:ind w:firstLine="709"/>
              <w:jc w:val="both"/>
              <w:rPr>
                <w:sz w:val="28"/>
                <w:szCs w:val="28"/>
              </w:rPr>
            </w:pPr>
            <w:r w:rsidRPr="00A8641C">
              <w:rPr>
                <w:i/>
                <w:iCs/>
                <w:sz w:val="28"/>
                <w:szCs w:val="28"/>
              </w:rPr>
              <w:t xml:space="preserve">Сделать паузу для проверки участниками комплектации выданных ЭМ. </w:t>
            </w:r>
          </w:p>
          <w:p w:rsidR="00DA60DA" w:rsidRPr="00A8641C" w:rsidRDefault="00DA60DA" w:rsidP="002C2FD8">
            <w:pPr>
              <w:pStyle w:val="Default"/>
              <w:ind w:firstLine="709"/>
              <w:jc w:val="both"/>
              <w:rPr>
                <w:sz w:val="28"/>
                <w:szCs w:val="28"/>
              </w:rPr>
            </w:pPr>
            <w:r w:rsidRPr="00A8641C">
              <w:rPr>
                <w:i/>
                <w:iCs/>
                <w:sz w:val="28"/>
                <w:szCs w:val="28"/>
              </w:rPr>
              <w:t xml:space="preserve">При обнаружении несовпадений </w:t>
            </w:r>
            <w:proofErr w:type="spellStart"/>
            <w:r w:rsidRPr="00A8641C">
              <w:rPr>
                <w:i/>
                <w:iCs/>
                <w:sz w:val="28"/>
                <w:szCs w:val="28"/>
              </w:rPr>
              <w:t>штрихкодов</w:t>
            </w:r>
            <w:proofErr w:type="spellEnd"/>
            <w:r w:rsidRPr="00A8641C">
              <w:rPr>
                <w:i/>
                <w:iCs/>
                <w:sz w:val="28"/>
                <w:szCs w:val="28"/>
              </w:rPr>
              <w:t xml:space="preserve">,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 </w:t>
            </w:r>
          </w:p>
          <w:p w:rsidR="00DA60DA" w:rsidRPr="00A8641C" w:rsidRDefault="00DA60DA" w:rsidP="002C2FD8">
            <w:pPr>
              <w:pStyle w:val="Default"/>
              <w:ind w:firstLine="709"/>
              <w:jc w:val="both"/>
              <w:rPr>
                <w:sz w:val="28"/>
                <w:szCs w:val="28"/>
              </w:rPr>
            </w:pPr>
            <w:r w:rsidRPr="00A8641C">
              <w:rPr>
                <w:b/>
                <w:bCs/>
                <w:sz w:val="28"/>
                <w:szCs w:val="28"/>
              </w:rPr>
              <w:t xml:space="preserve">Приступаем к заполнению бланка регистрации. </w:t>
            </w:r>
          </w:p>
          <w:p w:rsidR="00DA60DA" w:rsidRPr="00A8641C" w:rsidRDefault="00DA60DA" w:rsidP="002C2FD8">
            <w:pPr>
              <w:pStyle w:val="Default"/>
              <w:ind w:firstLine="709"/>
              <w:jc w:val="both"/>
              <w:rPr>
                <w:sz w:val="28"/>
                <w:szCs w:val="28"/>
              </w:rPr>
            </w:pPr>
            <w:r w:rsidRPr="00A8641C">
              <w:rPr>
                <w:b/>
                <w:bCs/>
                <w:sz w:val="28"/>
                <w:szCs w:val="28"/>
              </w:rPr>
              <w:t xml:space="preserve">Записывайте буквы и цифры в соответствии с образцом на бланке. Каждая цифра, символ записывается в отдельную клетку. </w:t>
            </w:r>
          </w:p>
          <w:p w:rsidR="00DA60DA" w:rsidRPr="00A8641C" w:rsidRDefault="00DA60DA" w:rsidP="002C2FD8">
            <w:pPr>
              <w:pStyle w:val="Default"/>
              <w:ind w:firstLine="709"/>
              <w:jc w:val="both"/>
              <w:rPr>
                <w:sz w:val="28"/>
                <w:szCs w:val="28"/>
              </w:rPr>
            </w:pPr>
            <w:r w:rsidRPr="00A8641C">
              <w:rPr>
                <w:b/>
                <w:bCs/>
                <w:sz w:val="28"/>
                <w:szCs w:val="28"/>
              </w:rPr>
              <w:t xml:space="preserve">Поля «Код региона», «Код ППЭ», «Код предмета», «Название предмета» и «Дата проведения ЕГЭ» заполнены автоматически. </w:t>
            </w:r>
          </w:p>
          <w:p w:rsidR="00DA60DA" w:rsidRPr="00A8641C" w:rsidRDefault="00DA60DA" w:rsidP="002C2FD8">
            <w:pPr>
              <w:pStyle w:val="Default"/>
              <w:ind w:firstLine="709"/>
              <w:jc w:val="both"/>
              <w:rPr>
                <w:sz w:val="28"/>
                <w:szCs w:val="28"/>
              </w:rPr>
            </w:pPr>
            <w:r w:rsidRPr="00A8641C">
              <w:rPr>
                <w:b/>
                <w:bCs/>
                <w:sz w:val="28"/>
                <w:szCs w:val="28"/>
              </w:rPr>
              <w:t xml:space="preserve">Заполните поля «Код образовательной организации» и «Номер аудитории» в соответствии с информацией на доске (информационном стенде). </w:t>
            </w:r>
          </w:p>
          <w:p w:rsidR="00DA60DA" w:rsidRPr="00A8641C" w:rsidRDefault="00DA60DA" w:rsidP="002C2FD8">
            <w:pPr>
              <w:pStyle w:val="Default"/>
              <w:ind w:firstLine="709"/>
              <w:jc w:val="both"/>
              <w:rPr>
                <w:sz w:val="28"/>
                <w:szCs w:val="28"/>
              </w:rPr>
            </w:pPr>
            <w:r w:rsidRPr="00A8641C">
              <w:rPr>
                <w:i/>
                <w:iCs/>
                <w:sz w:val="28"/>
                <w:szCs w:val="28"/>
              </w:rPr>
              <w:t xml:space="preserve">Обратите внимание участников на доску (информационный стенд). </w:t>
            </w:r>
          </w:p>
          <w:p w:rsidR="00DA60DA" w:rsidRPr="00A8641C" w:rsidRDefault="00DA60DA" w:rsidP="002C2FD8">
            <w:pPr>
              <w:pStyle w:val="Default"/>
              <w:ind w:firstLine="709"/>
              <w:jc w:val="both"/>
              <w:rPr>
                <w:sz w:val="28"/>
                <w:szCs w:val="28"/>
              </w:rPr>
            </w:pPr>
            <w:r w:rsidRPr="00A8641C">
              <w:rPr>
                <w:b/>
                <w:bCs/>
                <w:sz w:val="28"/>
                <w:szCs w:val="28"/>
              </w:rPr>
              <w:t xml:space="preserve">Заполните поле «Класс». </w:t>
            </w:r>
          </w:p>
          <w:p w:rsidR="00DA60DA" w:rsidRPr="00A8641C" w:rsidRDefault="00DA60DA" w:rsidP="002C2FD8">
            <w:pPr>
              <w:pStyle w:val="Default"/>
              <w:ind w:firstLine="709"/>
              <w:jc w:val="both"/>
              <w:rPr>
                <w:sz w:val="28"/>
                <w:szCs w:val="28"/>
              </w:rPr>
            </w:pPr>
            <w:r w:rsidRPr="00A8641C">
              <w:rPr>
                <w:b/>
                <w:bCs/>
                <w:sz w:val="28"/>
                <w:szCs w:val="28"/>
              </w:rPr>
              <w:t xml:space="preserve">Поля «Служебная отметка», «Резерв-1» и «Контрольная сумма» не заполняются. </w:t>
            </w:r>
          </w:p>
          <w:p w:rsidR="00DA60DA" w:rsidRPr="00A8641C" w:rsidRDefault="00DA60DA" w:rsidP="002C2FD8">
            <w:pPr>
              <w:pStyle w:val="Default"/>
              <w:ind w:firstLine="709"/>
              <w:jc w:val="both"/>
              <w:rPr>
                <w:sz w:val="28"/>
                <w:szCs w:val="28"/>
              </w:rPr>
            </w:pPr>
            <w:r w:rsidRPr="00A8641C">
              <w:rPr>
                <w:b/>
                <w:bCs/>
                <w:sz w:val="28"/>
                <w:szCs w:val="28"/>
              </w:rPr>
              <w:t xml:space="preserve">Заполняем сведения об участнике экзамена, поля: фамилия, имя, отчество (при наличии), данные документа, удостоверяющего личность. </w:t>
            </w:r>
          </w:p>
          <w:p w:rsidR="00DA60DA" w:rsidRPr="00A8641C" w:rsidRDefault="00DA60DA" w:rsidP="002C2FD8">
            <w:pPr>
              <w:ind w:firstLine="709"/>
              <w:jc w:val="both"/>
              <w:rPr>
                <w:rFonts w:ascii="Times New Roman" w:eastAsia="Times New Roman" w:hAnsi="Times New Roman" w:cs="Times New Roman"/>
                <w:b/>
                <w:iCs/>
                <w:noProof/>
                <w:sz w:val="28"/>
                <w:szCs w:val="28"/>
                <w:lang w:eastAsia="ru-RU"/>
              </w:rPr>
            </w:pPr>
            <w:r w:rsidRPr="00A8641C">
              <w:rPr>
                <w:rFonts w:ascii="Times New Roman" w:hAnsi="Times New Roman" w:cs="Times New Roman"/>
                <w:i/>
                <w:iCs/>
                <w:sz w:val="28"/>
                <w:szCs w:val="28"/>
              </w:rPr>
              <w:t>Сделать паузу для заполнения участниками бланков регистрации.</w:t>
            </w:r>
          </w:p>
          <w:p w:rsidR="00DA60DA" w:rsidRPr="00A8641C" w:rsidRDefault="00DA60DA" w:rsidP="002C2FD8">
            <w:pPr>
              <w:pStyle w:val="Default"/>
              <w:ind w:firstLine="709"/>
              <w:jc w:val="both"/>
              <w:rPr>
                <w:sz w:val="28"/>
                <w:szCs w:val="28"/>
              </w:rPr>
            </w:pPr>
            <w:r w:rsidRPr="00A8641C">
              <w:rPr>
                <w:b/>
                <w:bCs/>
                <w:sz w:val="28"/>
                <w:szCs w:val="28"/>
              </w:rPr>
              <w:t xml:space="preserve">Поставьте вашу подпись в поле «Подпись участника экзамена», расположенном в нижней части бланка регистрации. </w:t>
            </w:r>
          </w:p>
          <w:p w:rsidR="00DA60DA" w:rsidRPr="00A8641C" w:rsidRDefault="00DA60DA" w:rsidP="002C2FD8">
            <w:pPr>
              <w:pStyle w:val="Default"/>
              <w:ind w:firstLine="709"/>
              <w:jc w:val="both"/>
              <w:rPr>
                <w:sz w:val="28"/>
                <w:szCs w:val="28"/>
              </w:rPr>
            </w:pPr>
            <w:r w:rsidRPr="00A8641C">
              <w:rPr>
                <w:i/>
                <w:iCs/>
                <w:sz w:val="28"/>
                <w:szCs w:val="28"/>
              </w:rPr>
              <w:t xml:space="preserve">(В случае если участник экзамена отказывается ставить личную подпись в бланке регистрации, организатор в аудитории ставит в бланке </w:t>
            </w:r>
            <w:r w:rsidRPr="00A8641C">
              <w:rPr>
                <w:i/>
                <w:iCs/>
                <w:sz w:val="28"/>
                <w:szCs w:val="28"/>
              </w:rPr>
              <w:lastRenderedPageBreak/>
              <w:t xml:space="preserve">регистрации свою подпись). </w:t>
            </w:r>
          </w:p>
          <w:p w:rsidR="00DA60DA" w:rsidRPr="00A8641C" w:rsidRDefault="00DA60DA" w:rsidP="002C2FD8">
            <w:pPr>
              <w:pStyle w:val="Default"/>
              <w:ind w:firstLine="709"/>
              <w:jc w:val="both"/>
              <w:rPr>
                <w:sz w:val="28"/>
                <w:szCs w:val="28"/>
              </w:rPr>
            </w:pPr>
            <w:r w:rsidRPr="00A8641C">
              <w:rPr>
                <w:b/>
                <w:bCs/>
                <w:sz w:val="28"/>
                <w:szCs w:val="28"/>
              </w:rPr>
              <w:t xml:space="preserve">Приступаем к заполнению регистрационных полей бланков ответов. </w:t>
            </w:r>
          </w:p>
          <w:p w:rsidR="00DA60DA" w:rsidRPr="00A8641C" w:rsidRDefault="00DA60DA" w:rsidP="002C2FD8">
            <w:pPr>
              <w:pStyle w:val="Default"/>
              <w:ind w:firstLine="709"/>
              <w:jc w:val="both"/>
              <w:rPr>
                <w:sz w:val="28"/>
                <w:szCs w:val="28"/>
              </w:rPr>
            </w:pPr>
            <w:r w:rsidRPr="00A8641C">
              <w:rPr>
                <w:b/>
                <w:bCs/>
                <w:sz w:val="28"/>
                <w:szCs w:val="28"/>
              </w:rPr>
              <w:t xml:space="preserve">Код региона, код предмета и его название на бланке ответов №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 </w:t>
            </w:r>
          </w:p>
          <w:p w:rsidR="00DA60DA" w:rsidRPr="00A8641C" w:rsidRDefault="00DA60DA" w:rsidP="002C2FD8">
            <w:pPr>
              <w:pStyle w:val="Default"/>
              <w:ind w:firstLine="709"/>
              <w:jc w:val="both"/>
              <w:rPr>
                <w:sz w:val="28"/>
                <w:szCs w:val="28"/>
              </w:rPr>
            </w:pPr>
            <w:r w:rsidRPr="00A8641C">
              <w:rPr>
                <w:b/>
                <w:bCs/>
                <w:sz w:val="28"/>
                <w:szCs w:val="28"/>
              </w:rPr>
              <w:t xml:space="preserve">Код региона, код предмета и его название, поле «Лист» на бланке ответов №2 заполнены автоматически. Также автоматически заполнено поле «Бланк ответов № 2 (лист 2)» на листе 1 бланка ответов № 2. Служебные поля «Резерв-5» и «Резерв-6» не заполняйте. </w:t>
            </w:r>
          </w:p>
          <w:p w:rsidR="00DA60DA" w:rsidRPr="00A8641C" w:rsidRDefault="00DA60DA" w:rsidP="002C2FD8">
            <w:pPr>
              <w:pStyle w:val="Default"/>
              <w:ind w:firstLine="709"/>
              <w:jc w:val="both"/>
              <w:rPr>
                <w:sz w:val="28"/>
                <w:szCs w:val="28"/>
              </w:rPr>
            </w:pPr>
            <w:r w:rsidRPr="00A8641C">
              <w:rPr>
                <w:i/>
                <w:iCs/>
                <w:sz w:val="28"/>
                <w:szCs w:val="28"/>
              </w:rPr>
              <w:t xml:space="preserve">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 </w:t>
            </w:r>
          </w:p>
          <w:p w:rsidR="00DA60DA" w:rsidRPr="00A8641C" w:rsidRDefault="00DA60DA" w:rsidP="002C2FD8">
            <w:pPr>
              <w:pStyle w:val="Default"/>
              <w:ind w:firstLine="709"/>
              <w:jc w:val="both"/>
              <w:rPr>
                <w:sz w:val="28"/>
                <w:szCs w:val="28"/>
              </w:rPr>
            </w:pPr>
            <w:r w:rsidRPr="00A8641C">
              <w:rPr>
                <w:b/>
                <w:bCs/>
                <w:sz w:val="28"/>
                <w:szCs w:val="28"/>
              </w:rPr>
              <w:t xml:space="preserve">Напоминаем основные правила по заполнению бланков ответов. </w:t>
            </w:r>
          </w:p>
          <w:p w:rsidR="00DA60DA" w:rsidRPr="00A8641C" w:rsidRDefault="00DA60DA" w:rsidP="002C2FD8">
            <w:pPr>
              <w:pStyle w:val="Default"/>
              <w:ind w:firstLine="709"/>
              <w:jc w:val="both"/>
              <w:rPr>
                <w:sz w:val="28"/>
                <w:szCs w:val="28"/>
              </w:rPr>
            </w:pPr>
            <w:r w:rsidRPr="00A8641C">
              <w:rPr>
                <w:b/>
                <w:bCs/>
                <w:sz w:val="28"/>
                <w:szCs w:val="28"/>
              </w:rPr>
              <w:t xml:space="preserve">При выполнении заданий внимательно читайте инструкции к заданиям, указанные у вас в КИМ. Записывайте ответы в соответствии с этими инструкциями. </w:t>
            </w:r>
          </w:p>
          <w:p w:rsidR="00DA60DA" w:rsidRPr="00A8641C" w:rsidRDefault="00DA60DA" w:rsidP="002C2FD8">
            <w:pPr>
              <w:pStyle w:val="Default"/>
              <w:ind w:firstLine="709"/>
              <w:jc w:val="both"/>
              <w:rPr>
                <w:sz w:val="28"/>
                <w:szCs w:val="28"/>
              </w:rPr>
            </w:pPr>
            <w:r w:rsidRPr="00A8641C">
              <w:rPr>
                <w:b/>
                <w:bCs/>
                <w:sz w:val="28"/>
                <w:szCs w:val="28"/>
              </w:rPr>
              <w:t xml:space="preserve">При выполнении заданий с кратким ответом ответ записывайте справа от номера задания в бланке ответов № 1. </w:t>
            </w:r>
          </w:p>
          <w:p w:rsidR="00DA60DA" w:rsidRPr="00A8641C" w:rsidRDefault="00DA60DA" w:rsidP="002C2FD8">
            <w:pPr>
              <w:pStyle w:val="Default"/>
              <w:ind w:firstLine="709"/>
              <w:jc w:val="both"/>
              <w:rPr>
                <w:sz w:val="28"/>
                <w:szCs w:val="28"/>
              </w:rPr>
            </w:pPr>
            <w:r w:rsidRPr="00A8641C">
              <w:rPr>
                <w:b/>
                <w:bCs/>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 </w:t>
            </w:r>
          </w:p>
          <w:p w:rsidR="00DA60DA" w:rsidRPr="00A8641C" w:rsidRDefault="00DA60DA" w:rsidP="002C2FD8">
            <w:pPr>
              <w:pStyle w:val="Default"/>
              <w:ind w:firstLine="709"/>
              <w:jc w:val="both"/>
              <w:rPr>
                <w:sz w:val="28"/>
                <w:szCs w:val="28"/>
              </w:rPr>
            </w:pPr>
            <w:r w:rsidRPr="00A8641C">
              <w:rPr>
                <w:b/>
                <w:bCs/>
                <w:sz w:val="28"/>
                <w:szCs w:val="28"/>
              </w:rPr>
              <w:t xml:space="preserve">Вы можете заменить ошибочный ответ. </w:t>
            </w:r>
          </w:p>
          <w:p w:rsidR="00DA60DA" w:rsidRPr="00A8641C" w:rsidRDefault="00DA60DA" w:rsidP="002C2FD8">
            <w:pPr>
              <w:pStyle w:val="Default"/>
              <w:ind w:firstLine="709"/>
              <w:jc w:val="both"/>
              <w:rPr>
                <w:sz w:val="28"/>
                <w:szCs w:val="28"/>
              </w:rPr>
            </w:pPr>
            <w:r w:rsidRPr="00A8641C">
              <w:rPr>
                <w:b/>
                <w:bCs/>
                <w:sz w:val="28"/>
                <w:szCs w:val="28"/>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DA60DA" w:rsidRPr="00A8641C" w:rsidRDefault="00DA60DA" w:rsidP="002C2FD8">
            <w:pPr>
              <w:pStyle w:val="Default"/>
              <w:ind w:firstLine="709"/>
              <w:jc w:val="both"/>
              <w:rPr>
                <w:sz w:val="28"/>
                <w:szCs w:val="28"/>
              </w:rPr>
            </w:pPr>
            <w:r w:rsidRPr="00A8641C">
              <w:rPr>
                <w:b/>
                <w:bCs/>
                <w:sz w:val="28"/>
                <w:szCs w:val="28"/>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w:t>
            </w:r>
            <w:r w:rsidR="001A39FD">
              <w:rPr>
                <w:b/>
                <w:bCs/>
                <w:sz w:val="28"/>
                <w:szCs w:val="28"/>
              </w:rPr>
              <w:t>ах</w:t>
            </w:r>
            <w:r w:rsidRPr="00A8641C">
              <w:rPr>
                <w:b/>
                <w:bCs/>
                <w:sz w:val="28"/>
                <w:szCs w:val="28"/>
              </w:rPr>
              <w:t xml:space="preserve"> и КИМ. Также обращаем ваше внимание на то, что ответы, записанные на черновик</w:t>
            </w:r>
            <w:r w:rsidR="001A39FD">
              <w:rPr>
                <w:b/>
                <w:bCs/>
                <w:sz w:val="28"/>
                <w:szCs w:val="28"/>
              </w:rPr>
              <w:t>и</w:t>
            </w:r>
            <w:r w:rsidRPr="00A8641C">
              <w:rPr>
                <w:b/>
                <w:bCs/>
                <w:sz w:val="28"/>
                <w:szCs w:val="28"/>
              </w:rPr>
              <w:t xml:space="preserve"> и КИМ, не проверяются. </w:t>
            </w:r>
          </w:p>
          <w:p w:rsidR="00DA60DA" w:rsidRPr="00A8641C" w:rsidRDefault="00DA60DA" w:rsidP="002C2FD8">
            <w:pPr>
              <w:pStyle w:val="Default"/>
              <w:ind w:firstLine="709"/>
              <w:jc w:val="both"/>
              <w:rPr>
                <w:sz w:val="28"/>
                <w:szCs w:val="28"/>
              </w:rPr>
            </w:pPr>
            <w:r w:rsidRPr="00A8641C">
              <w:rPr>
                <w:b/>
                <w:bCs/>
                <w:sz w:val="28"/>
                <w:szCs w:val="28"/>
              </w:rPr>
              <w:t xml:space="preserve">В случае нехватки места в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w:t>
            </w:r>
            <w:r w:rsidRPr="00A8641C">
              <w:rPr>
                <w:b/>
                <w:bCs/>
                <w:sz w:val="28"/>
                <w:szCs w:val="28"/>
              </w:rPr>
              <w:lastRenderedPageBreak/>
              <w:t xml:space="preserve">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 </w:t>
            </w:r>
          </w:p>
          <w:p w:rsidR="00DA60DA" w:rsidRPr="00A8641C" w:rsidRDefault="00DA60DA" w:rsidP="002C2FD8">
            <w:pPr>
              <w:ind w:firstLine="709"/>
              <w:jc w:val="both"/>
              <w:rPr>
                <w:rFonts w:ascii="Times New Roman" w:eastAsia="Times New Roman" w:hAnsi="Times New Roman" w:cs="Times New Roman"/>
                <w:b/>
                <w:iCs/>
                <w:noProof/>
                <w:sz w:val="28"/>
                <w:szCs w:val="28"/>
                <w:lang w:eastAsia="ru-RU"/>
              </w:rPr>
            </w:pPr>
            <w:r w:rsidRPr="00A8641C">
              <w:rPr>
                <w:rFonts w:ascii="Times New Roman" w:hAnsi="Times New Roman" w:cs="Times New Roman"/>
                <w:b/>
                <w:bCs/>
                <w:sz w:val="28"/>
                <w:szCs w:val="28"/>
              </w:rPr>
              <w:t>Письменная часть экзаменационной работы по иностранному языку начинается с раздела «</w:t>
            </w:r>
            <w:proofErr w:type="spellStart"/>
            <w:r w:rsidRPr="00A8641C">
              <w:rPr>
                <w:rFonts w:ascii="Times New Roman" w:hAnsi="Times New Roman" w:cs="Times New Roman"/>
                <w:b/>
                <w:bCs/>
                <w:sz w:val="28"/>
                <w:szCs w:val="28"/>
              </w:rPr>
              <w:t>Аудирование</w:t>
            </w:r>
            <w:proofErr w:type="spellEnd"/>
            <w:r w:rsidRPr="00A8641C">
              <w:rPr>
                <w:rFonts w:ascii="Times New Roman" w:hAnsi="Times New Roman" w:cs="Times New Roman"/>
                <w:b/>
                <w:bCs/>
                <w:sz w:val="28"/>
                <w:szCs w:val="28"/>
              </w:rPr>
              <w:t>».</w:t>
            </w:r>
          </w:p>
          <w:p w:rsidR="00DA60DA" w:rsidRPr="00C02049" w:rsidRDefault="00DA60DA" w:rsidP="002C2FD8">
            <w:pPr>
              <w:pStyle w:val="Default"/>
              <w:ind w:firstLine="709"/>
              <w:jc w:val="both"/>
              <w:rPr>
                <w:sz w:val="28"/>
                <w:szCs w:val="28"/>
              </w:rPr>
            </w:pPr>
            <w:r w:rsidRPr="00C02049">
              <w:rPr>
                <w:b/>
                <w:bCs/>
                <w:sz w:val="28"/>
                <w:szCs w:val="28"/>
              </w:rPr>
              <w:t>Раздел «</w:t>
            </w:r>
            <w:proofErr w:type="spellStart"/>
            <w:r w:rsidRPr="00C02049">
              <w:rPr>
                <w:b/>
                <w:bCs/>
                <w:sz w:val="28"/>
                <w:szCs w:val="28"/>
              </w:rPr>
              <w:t>Аудирование</w:t>
            </w:r>
            <w:proofErr w:type="spellEnd"/>
            <w:r w:rsidRPr="00C02049">
              <w:rPr>
                <w:b/>
                <w:bCs/>
                <w:sz w:val="28"/>
                <w:szCs w:val="28"/>
              </w:rPr>
              <w:t xml:space="preserve">» включает 9 заданий. Продолжительность аудиозаписи (со всеми предусмотренными в записи паузами между заданиями и повторениями) - 30 минут. </w:t>
            </w:r>
          </w:p>
          <w:p w:rsidR="00DA60DA" w:rsidRPr="00C02049" w:rsidRDefault="00DA60DA" w:rsidP="002C2FD8">
            <w:pPr>
              <w:pStyle w:val="Default"/>
              <w:ind w:firstLine="709"/>
              <w:jc w:val="both"/>
              <w:rPr>
                <w:sz w:val="28"/>
                <w:szCs w:val="28"/>
              </w:rPr>
            </w:pPr>
            <w:r w:rsidRPr="00C02049">
              <w:rPr>
                <w:b/>
                <w:bCs/>
                <w:sz w:val="28"/>
                <w:szCs w:val="28"/>
              </w:rPr>
              <w:t xml:space="preserve">Во время прослушивания текстов Вы имеете право делать записи </w:t>
            </w:r>
            <w:r w:rsidR="00866E7D">
              <w:rPr>
                <w:b/>
                <w:bCs/>
                <w:sz w:val="28"/>
                <w:szCs w:val="28"/>
              </w:rPr>
              <w:t>на</w:t>
            </w:r>
            <w:r w:rsidRPr="00C02049">
              <w:rPr>
                <w:b/>
                <w:bCs/>
                <w:sz w:val="28"/>
                <w:szCs w:val="28"/>
              </w:rPr>
              <w:t xml:space="preserve"> черновик</w:t>
            </w:r>
            <w:r w:rsidR="00866E7D">
              <w:rPr>
                <w:b/>
                <w:bCs/>
                <w:sz w:val="28"/>
                <w:szCs w:val="28"/>
              </w:rPr>
              <w:t>ах</w:t>
            </w:r>
            <w:r w:rsidRPr="00C02049">
              <w:rPr>
                <w:b/>
                <w:bCs/>
                <w:sz w:val="28"/>
                <w:szCs w:val="28"/>
              </w:rPr>
              <w:t xml:space="preserve">. </w:t>
            </w:r>
          </w:p>
          <w:p w:rsidR="00DA60DA" w:rsidRPr="00C02049" w:rsidRDefault="00DA60DA" w:rsidP="002C2FD8">
            <w:pPr>
              <w:pStyle w:val="Default"/>
              <w:ind w:firstLine="709"/>
              <w:jc w:val="both"/>
              <w:rPr>
                <w:sz w:val="28"/>
                <w:szCs w:val="28"/>
              </w:rPr>
            </w:pPr>
            <w:r w:rsidRPr="00C02049">
              <w:rPr>
                <w:b/>
                <w:bCs/>
                <w:sz w:val="28"/>
                <w:szCs w:val="28"/>
              </w:rPr>
              <w:t xml:space="preserve">Теперь прослушаем фрагмент записи, для того чтобы проверить всем ли в аудитории хорошо слышно. </w:t>
            </w:r>
          </w:p>
          <w:p w:rsidR="00DA60DA" w:rsidRPr="00C02049" w:rsidRDefault="00DA60DA" w:rsidP="002C2FD8">
            <w:pPr>
              <w:pStyle w:val="Default"/>
              <w:ind w:firstLine="709"/>
              <w:jc w:val="both"/>
              <w:rPr>
                <w:sz w:val="28"/>
                <w:szCs w:val="28"/>
              </w:rPr>
            </w:pPr>
            <w:r w:rsidRPr="00C02049">
              <w:rPr>
                <w:i/>
                <w:iCs/>
                <w:sz w:val="28"/>
                <w:szCs w:val="28"/>
              </w:rPr>
              <w:t xml:space="preserve">Организатор включает аудиофайл, звучит текст на русском языке (инструктаж). </w:t>
            </w:r>
          </w:p>
          <w:p w:rsidR="00DA60DA" w:rsidRPr="00C02049" w:rsidRDefault="00DA60DA" w:rsidP="002C2FD8">
            <w:pPr>
              <w:pStyle w:val="Default"/>
              <w:ind w:firstLine="709"/>
              <w:jc w:val="both"/>
              <w:rPr>
                <w:sz w:val="28"/>
                <w:szCs w:val="28"/>
              </w:rPr>
            </w:pPr>
            <w:r w:rsidRPr="00C02049">
              <w:rPr>
                <w:i/>
                <w:iCs/>
                <w:sz w:val="28"/>
                <w:szCs w:val="28"/>
              </w:rPr>
              <w:t xml:space="preserve">После слов диктора: «Задание 1», организатор </w:t>
            </w:r>
            <w:r w:rsidRPr="00866E7D">
              <w:rPr>
                <w:i/>
                <w:iCs/>
                <w:sz w:val="28"/>
                <w:szCs w:val="28"/>
                <w:u w:val="single"/>
              </w:rPr>
              <w:t>выключает</w:t>
            </w:r>
            <w:r w:rsidRPr="00C02049">
              <w:rPr>
                <w:i/>
                <w:iCs/>
                <w:sz w:val="28"/>
                <w:szCs w:val="28"/>
              </w:rPr>
              <w:t xml:space="preserve"> запись и задает вопрос: </w:t>
            </w:r>
            <w:r w:rsidRPr="00C02049">
              <w:rPr>
                <w:b/>
                <w:bCs/>
                <w:sz w:val="28"/>
                <w:szCs w:val="28"/>
              </w:rPr>
              <w:t xml:space="preserve">Всем хорошо слышно? </w:t>
            </w:r>
            <w:r w:rsidRPr="00C02049">
              <w:rPr>
                <w:i/>
                <w:iCs/>
                <w:sz w:val="28"/>
                <w:szCs w:val="28"/>
              </w:rPr>
              <w:t xml:space="preserve">Организатор регулирует громкость по мере необходимости, повторно включая запись. После этого он </w:t>
            </w:r>
            <w:r w:rsidRPr="00866E7D">
              <w:rPr>
                <w:i/>
                <w:iCs/>
                <w:sz w:val="28"/>
                <w:szCs w:val="28"/>
                <w:u w:val="single"/>
              </w:rPr>
              <w:t>переключает аудиозапись на начало</w:t>
            </w:r>
            <w:r w:rsidRPr="00C02049">
              <w:rPr>
                <w:i/>
                <w:iCs/>
                <w:sz w:val="28"/>
                <w:szCs w:val="28"/>
              </w:rPr>
              <w:t xml:space="preserve"> и обращается к участникам: </w:t>
            </w:r>
          </w:p>
          <w:p w:rsidR="00DA60DA" w:rsidRPr="00C02049" w:rsidRDefault="00DA60DA" w:rsidP="002C2FD8">
            <w:pPr>
              <w:pStyle w:val="Default"/>
              <w:ind w:firstLine="709"/>
              <w:jc w:val="both"/>
              <w:rPr>
                <w:sz w:val="28"/>
                <w:szCs w:val="28"/>
              </w:rPr>
            </w:pPr>
            <w:r w:rsidRPr="00C02049">
              <w:rPr>
                <w:b/>
                <w:bCs/>
                <w:sz w:val="28"/>
                <w:szCs w:val="28"/>
              </w:rPr>
              <w:t xml:space="preserve">Если у Вас есть вопросы к организаторам, пожалуйста, задайте. </w:t>
            </w:r>
          </w:p>
          <w:p w:rsidR="00DA60DA" w:rsidRPr="00C02049" w:rsidRDefault="00DA60DA" w:rsidP="002C2FD8">
            <w:pPr>
              <w:pStyle w:val="Default"/>
              <w:ind w:firstLine="709"/>
              <w:jc w:val="both"/>
              <w:rPr>
                <w:sz w:val="28"/>
                <w:szCs w:val="28"/>
              </w:rPr>
            </w:pPr>
            <w:r w:rsidRPr="00C02049">
              <w:rPr>
                <w:b/>
                <w:bCs/>
                <w:sz w:val="28"/>
                <w:szCs w:val="28"/>
              </w:rPr>
              <w:t xml:space="preserve">Начало выполнения экзаменационной работы: </w:t>
            </w:r>
            <w:r w:rsidRPr="00C02049">
              <w:rPr>
                <w:i/>
                <w:iCs/>
                <w:sz w:val="28"/>
                <w:szCs w:val="28"/>
              </w:rPr>
              <w:t xml:space="preserve">(объявить время начала экзамена). </w:t>
            </w:r>
          </w:p>
          <w:p w:rsidR="00DA60DA" w:rsidRPr="00C02049" w:rsidRDefault="00DA60DA" w:rsidP="002C2FD8">
            <w:pPr>
              <w:pStyle w:val="Default"/>
              <w:ind w:firstLine="709"/>
              <w:jc w:val="both"/>
              <w:rPr>
                <w:sz w:val="28"/>
                <w:szCs w:val="28"/>
              </w:rPr>
            </w:pPr>
            <w:r w:rsidRPr="00C02049">
              <w:rPr>
                <w:b/>
                <w:bCs/>
                <w:sz w:val="28"/>
                <w:szCs w:val="28"/>
              </w:rPr>
              <w:t xml:space="preserve">Окончание выполнения экзаменационной работы: </w:t>
            </w:r>
            <w:r w:rsidRPr="00C02049">
              <w:rPr>
                <w:i/>
                <w:iCs/>
                <w:sz w:val="28"/>
                <w:szCs w:val="28"/>
              </w:rPr>
              <w:t xml:space="preserve">(указать время). </w:t>
            </w:r>
          </w:p>
          <w:p w:rsidR="00DA60DA" w:rsidRDefault="00DA60DA" w:rsidP="002C2FD8">
            <w:pPr>
              <w:pStyle w:val="Default"/>
              <w:ind w:firstLine="709"/>
              <w:jc w:val="both"/>
              <w:rPr>
                <w:i/>
                <w:iCs/>
                <w:sz w:val="28"/>
                <w:szCs w:val="28"/>
              </w:rPr>
            </w:pPr>
            <w:r w:rsidRPr="00C02049">
              <w:rPr>
                <w:i/>
                <w:iCs/>
                <w:sz w:val="28"/>
                <w:szCs w:val="28"/>
              </w:rPr>
              <w:t xml:space="preserve">Запишите на доске (информационном стенде) время начала и окончания выполнения экзаменационной работы. </w:t>
            </w:r>
          </w:p>
          <w:p w:rsidR="00DA60DA" w:rsidRPr="00C02049" w:rsidRDefault="00DA60DA" w:rsidP="002C2FD8">
            <w:pPr>
              <w:pStyle w:val="Default"/>
              <w:ind w:firstLine="709"/>
              <w:jc w:val="both"/>
              <w:rPr>
                <w:sz w:val="28"/>
                <w:szCs w:val="28"/>
              </w:rPr>
            </w:pPr>
            <w:r w:rsidRPr="00C02049">
              <w:rPr>
                <w:sz w:val="28"/>
                <w:szCs w:val="28"/>
              </w:rPr>
              <w:t>После слов «</w:t>
            </w:r>
            <w:r w:rsidRPr="00C02049">
              <w:rPr>
                <w:i/>
                <w:iCs/>
                <w:sz w:val="28"/>
                <w:szCs w:val="28"/>
              </w:rPr>
              <w:t>Время, отведенное на инструктаж и заполнение регистрационных полей бланков ЕГЭ, в общее время выполнения экзаменационной работы не включается</w:t>
            </w:r>
            <w:r w:rsidRPr="00C02049">
              <w:rPr>
                <w:sz w:val="28"/>
                <w:szCs w:val="28"/>
              </w:rPr>
              <w:t>» в</w:t>
            </w:r>
            <w:r w:rsidRPr="00C02049">
              <w:rPr>
                <w:i/>
                <w:iCs/>
                <w:sz w:val="28"/>
                <w:szCs w:val="28"/>
              </w:rPr>
              <w:t xml:space="preserve">ключается аудиозапись. Все паузы и повторы уже предусмотрены на записи. Останавливать и воспроизводить аудиозапись повторно ЗАПРЕЩЕНО! </w:t>
            </w:r>
          </w:p>
          <w:p w:rsidR="00DA60DA" w:rsidRPr="00C02049" w:rsidRDefault="00DA60DA" w:rsidP="002C2FD8">
            <w:pPr>
              <w:pStyle w:val="Default"/>
              <w:ind w:firstLine="709"/>
              <w:jc w:val="both"/>
              <w:rPr>
                <w:sz w:val="28"/>
                <w:szCs w:val="28"/>
              </w:rPr>
            </w:pPr>
            <w:r w:rsidRPr="00C02049">
              <w:rPr>
                <w:b/>
                <w:bCs/>
                <w:sz w:val="28"/>
                <w:szCs w:val="28"/>
              </w:rPr>
              <w:t xml:space="preserve">Время, отведенное на инструктаж и заполнение регистрационных полей бланков ЕГЭ, в общее время выполнения экзаменационной работы не включается. </w:t>
            </w:r>
          </w:p>
          <w:p w:rsidR="00DA60DA" w:rsidRPr="00C02049" w:rsidRDefault="00DA60DA" w:rsidP="002C2FD8">
            <w:pPr>
              <w:pStyle w:val="Default"/>
              <w:ind w:firstLine="709"/>
              <w:jc w:val="both"/>
              <w:rPr>
                <w:sz w:val="28"/>
                <w:szCs w:val="28"/>
              </w:rPr>
            </w:pPr>
            <w:r w:rsidRPr="00C02049">
              <w:rPr>
                <w:i/>
                <w:iCs/>
                <w:sz w:val="28"/>
                <w:szCs w:val="28"/>
              </w:rPr>
              <w:t xml:space="preserve">Прослушивается аудиозапись. </w:t>
            </w:r>
          </w:p>
          <w:p w:rsidR="00DA60DA" w:rsidRPr="00C02049" w:rsidRDefault="00DA60DA" w:rsidP="002C2FD8">
            <w:pPr>
              <w:pStyle w:val="Default"/>
              <w:ind w:firstLine="709"/>
              <w:jc w:val="both"/>
              <w:rPr>
                <w:sz w:val="28"/>
                <w:szCs w:val="28"/>
              </w:rPr>
            </w:pPr>
            <w:r w:rsidRPr="00C02049">
              <w:rPr>
                <w:b/>
                <w:bCs/>
                <w:sz w:val="28"/>
                <w:szCs w:val="28"/>
              </w:rPr>
              <w:t xml:space="preserve">Теперь вы можете приступать к выполнению других разделов экзамена. </w:t>
            </w:r>
          </w:p>
          <w:p w:rsidR="00DA60DA" w:rsidRPr="00C02049" w:rsidRDefault="00DA60DA" w:rsidP="002C2FD8">
            <w:pPr>
              <w:pStyle w:val="Default"/>
              <w:ind w:firstLine="709"/>
              <w:jc w:val="both"/>
              <w:rPr>
                <w:sz w:val="28"/>
                <w:szCs w:val="28"/>
              </w:rPr>
            </w:pPr>
            <w:r w:rsidRPr="00C02049">
              <w:rPr>
                <w:b/>
                <w:bCs/>
                <w:sz w:val="28"/>
                <w:szCs w:val="28"/>
              </w:rPr>
              <w:t xml:space="preserve">Не забывайте переносить ответы из черновика в бланк ответов. </w:t>
            </w:r>
          </w:p>
          <w:p w:rsidR="00DA60DA" w:rsidRPr="00C02049" w:rsidRDefault="00DA60DA" w:rsidP="002C2FD8">
            <w:pPr>
              <w:pStyle w:val="Default"/>
              <w:ind w:firstLine="709"/>
              <w:jc w:val="both"/>
              <w:rPr>
                <w:sz w:val="28"/>
                <w:szCs w:val="28"/>
              </w:rPr>
            </w:pPr>
            <w:r w:rsidRPr="00C02049">
              <w:rPr>
                <w:b/>
                <w:bCs/>
                <w:sz w:val="28"/>
                <w:szCs w:val="28"/>
              </w:rPr>
              <w:t xml:space="preserve">Желаем удачи! </w:t>
            </w:r>
          </w:p>
          <w:p w:rsidR="00DA60DA" w:rsidRPr="00C02049" w:rsidRDefault="00DA60DA" w:rsidP="002C2FD8">
            <w:pPr>
              <w:pStyle w:val="Default"/>
              <w:ind w:firstLine="709"/>
              <w:jc w:val="both"/>
              <w:rPr>
                <w:sz w:val="28"/>
                <w:szCs w:val="28"/>
              </w:rPr>
            </w:pPr>
            <w:r w:rsidRPr="00C02049">
              <w:rPr>
                <w:i/>
                <w:iCs/>
                <w:sz w:val="28"/>
                <w:szCs w:val="28"/>
              </w:rPr>
              <w:t xml:space="preserve">За 30 минут до окончания выполнения экзаменационной работы необходимо объявить: </w:t>
            </w:r>
          </w:p>
          <w:p w:rsidR="00DA60DA" w:rsidRPr="00C02049" w:rsidRDefault="00DA60DA" w:rsidP="002C2FD8">
            <w:pPr>
              <w:pStyle w:val="Default"/>
              <w:ind w:firstLine="709"/>
              <w:jc w:val="both"/>
              <w:rPr>
                <w:sz w:val="28"/>
                <w:szCs w:val="28"/>
              </w:rPr>
            </w:pPr>
            <w:r w:rsidRPr="00C02049">
              <w:rPr>
                <w:b/>
                <w:bCs/>
                <w:sz w:val="28"/>
                <w:szCs w:val="28"/>
              </w:rPr>
              <w:t xml:space="preserve">До окончания выполнения экзаменационной работы осталось 30 минут. </w:t>
            </w:r>
          </w:p>
          <w:p w:rsidR="00DA60DA" w:rsidRPr="00C02049" w:rsidRDefault="00DA60DA" w:rsidP="002C2FD8">
            <w:pPr>
              <w:pStyle w:val="Default"/>
              <w:ind w:firstLine="709"/>
              <w:jc w:val="both"/>
              <w:rPr>
                <w:sz w:val="28"/>
                <w:szCs w:val="28"/>
              </w:rPr>
            </w:pPr>
            <w:r w:rsidRPr="00C02049">
              <w:rPr>
                <w:b/>
                <w:bCs/>
                <w:sz w:val="28"/>
                <w:szCs w:val="28"/>
              </w:rPr>
              <w:lastRenderedPageBreak/>
              <w:t xml:space="preserve">Не забывайте переносить ответы из текста работы и черновика в бланки ответов. </w:t>
            </w:r>
          </w:p>
          <w:p w:rsidR="00DA60DA" w:rsidRPr="00C02049" w:rsidRDefault="00DA60DA" w:rsidP="002C2FD8">
            <w:pPr>
              <w:pStyle w:val="Default"/>
              <w:ind w:firstLine="709"/>
              <w:jc w:val="both"/>
              <w:rPr>
                <w:sz w:val="28"/>
                <w:szCs w:val="28"/>
              </w:rPr>
            </w:pPr>
            <w:r w:rsidRPr="00C02049">
              <w:rPr>
                <w:i/>
                <w:iCs/>
                <w:sz w:val="28"/>
                <w:szCs w:val="28"/>
              </w:rPr>
              <w:t xml:space="preserve">За 5 минут до окончания выполнения экзаменационной работы необходимо объявить: </w:t>
            </w:r>
          </w:p>
          <w:p w:rsidR="00DA60DA" w:rsidRPr="00C02049" w:rsidRDefault="00DA60DA" w:rsidP="002C2FD8">
            <w:pPr>
              <w:pStyle w:val="Default"/>
              <w:ind w:firstLine="709"/>
              <w:jc w:val="both"/>
              <w:rPr>
                <w:sz w:val="28"/>
                <w:szCs w:val="28"/>
              </w:rPr>
            </w:pPr>
            <w:r w:rsidRPr="00C02049">
              <w:rPr>
                <w:b/>
                <w:bCs/>
                <w:sz w:val="28"/>
                <w:szCs w:val="28"/>
              </w:rPr>
              <w:t xml:space="preserve">До окончания выполнения экзаменационной работы осталось 5 минут. Проверьте, все ли ответы вы перенесли из КИМ и черновиков в бланки ответов. </w:t>
            </w:r>
          </w:p>
          <w:p w:rsidR="00DA60DA" w:rsidRPr="00C02049" w:rsidRDefault="00DA60DA" w:rsidP="002C2FD8">
            <w:pPr>
              <w:pStyle w:val="Default"/>
              <w:ind w:firstLine="709"/>
              <w:jc w:val="both"/>
              <w:rPr>
                <w:sz w:val="28"/>
                <w:szCs w:val="28"/>
              </w:rPr>
            </w:pPr>
            <w:r w:rsidRPr="00C02049">
              <w:rPr>
                <w:i/>
                <w:iCs/>
                <w:sz w:val="28"/>
                <w:szCs w:val="28"/>
              </w:rPr>
              <w:t xml:space="preserve">По окончании выполнения экзаменационной работы (экзамена) объявить: </w:t>
            </w:r>
          </w:p>
          <w:p w:rsidR="00DA60DA" w:rsidRPr="00C02049" w:rsidRDefault="00DA60DA" w:rsidP="002C2FD8">
            <w:pPr>
              <w:pStyle w:val="Default"/>
              <w:ind w:firstLine="709"/>
              <w:jc w:val="both"/>
              <w:rPr>
                <w:sz w:val="28"/>
                <w:szCs w:val="28"/>
              </w:rPr>
            </w:pPr>
            <w:r w:rsidRPr="00C02049">
              <w:rPr>
                <w:b/>
                <w:bCs/>
                <w:sz w:val="28"/>
                <w:szCs w:val="28"/>
              </w:rPr>
              <w:t xml:space="preserve">Выполнение экзаменационной работы окончено. Положите экзаменационные материалы на край стола. Мы пройдем и соберем ваши экзаменационные материалы. </w:t>
            </w:r>
          </w:p>
          <w:p w:rsidR="00DA60DA" w:rsidRPr="00C02049" w:rsidRDefault="00DA60DA" w:rsidP="002C2FD8">
            <w:pPr>
              <w:ind w:firstLine="709"/>
              <w:jc w:val="both"/>
              <w:rPr>
                <w:rFonts w:ascii="Times New Roman" w:eastAsia="Times New Roman" w:hAnsi="Times New Roman" w:cs="Times New Roman"/>
                <w:b/>
                <w:iCs/>
                <w:noProof/>
                <w:sz w:val="28"/>
                <w:szCs w:val="28"/>
                <w:lang w:eastAsia="ru-RU"/>
              </w:rPr>
            </w:pPr>
            <w:r w:rsidRPr="00C02049">
              <w:rPr>
                <w:rFonts w:ascii="Times New Roman" w:hAnsi="Times New Roman" w:cs="Times New Roman"/>
                <w:i/>
                <w:iCs/>
                <w:sz w:val="28"/>
                <w:szCs w:val="28"/>
              </w:rPr>
              <w:t>Организаторы осуществляют сбор экзаменационных материалов с рабочих мест участников экзамена в организованном порядке.</w:t>
            </w:r>
          </w:p>
          <w:p w:rsidR="00DA60DA" w:rsidRPr="00433DDD" w:rsidRDefault="00DA60DA" w:rsidP="002C2FD8">
            <w:pPr>
              <w:tabs>
                <w:tab w:val="left" w:pos="10206"/>
              </w:tabs>
              <w:suppressAutoHyphens/>
              <w:ind w:firstLine="709"/>
              <w:jc w:val="both"/>
            </w:pPr>
          </w:p>
        </w:tc>
      </w:tr>
    </w:tbl>
    <w:p w:rsidR="00DA60DA" w:rsidRPr="00433DDD" w:rsidRDefault="00DA60DA" w:rsidP="00DA60DA">
      <w:r w:rsidRPr="00433DDD">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60DA" w:rsidRPr="00433DDD" w:rsidTr="002C2FD8">
        <w:tc>
          <w:tcPr>
            <w:tcW w:w="4643" w:type="dxa"/>
          </w:tcPr>
          <w:p w:rsidR="00DA60DA" w:rsidRPr="00433DDD" w:rsidRDefault="00DA60DA" w:rsidP="002C2FD8">
            <w:pPr>
              <w:ind w:firstLine="709"/>
              <w:rPr>
                <w:rFonts w:ascii="Times New Roman" w:hAnsi="Times New Roman" w:cs="Times New Roman"/>
              </w:rPr>
            </w:pPr>
          </w:p>
        </w:tc>
        <w:tc>
          <w:tcPr>
            <w:tcW w:w="4644" w:type="dxa"/>
          </w:tcPr>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762E94">
              <w:rPr>
                <w:rFonts w:ascii="Times New Roman" w:hAnsi="Times New Roman" w:cs="Times New Roman"/>
                <w:sz w:val="28"/>
                <w:szCs w:val="28"/>
              </w:rPr>
              <w:t>22</w:t>
            </w:r>
            <w:r w:rsidRPr="00433DDD">
              <w:rPr>
                <w:rFonts w:ascii="Times New Roman" w:hAnsi="Times New Roman" w:cs="Times New Roman"/>
                <w:sz w:val="28"/>
                <w:szCs w:val="28"/>
              </w:rPr>
              <w:t xml:space="preserve"> к приказу Департамента образования Ивановской области</w:t>
            </w:r>
          </w:p>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DA60DA" w:rsidRPr="00433DDD" w:rsidRDefault="00DA60DA" w:rsidP="00DA60DA">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A60DA" w:rsidRPr="00433DDD" w:rsidRDefault="00DA60DA" w:rsidP="002C2FD8">
            <w:pPr>
              <w:contextualSpacing/>
              <w:jc w:val="center"/>
              <w:rPr>
                <w:rFonts w:ascii="Times New Roman" w:hAnsi="Times New Roman" w:cs="Times New Roman"/>
                <w:b/>
                <w:sz w:val="28"/>
              </w:rPr>
            </w:pPr>
            <w:r w:rsidRPr="00433DDD">
              <w:rPr>
                <w:rFonts w:ascii="Times New Roman" w:hAnsi="Times New Roman" w:cs="Times New Roman"/>
                <w:b/>
                <w:sz w:val="28"/>
              </w:rPr>
              <w:t xml:space="preserve">И Н С Т Р У К Ц И Я </w:t>
            </w:r>
          </w:p>
          <w:p w:rsidR="00DA60DA" w:rsidRPr="00433DDD" w:rsidRDefault="00DA60DA" w:rsidP="002C2FD8">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 участника экзамена, зачитываемая организатором в аудитории подготовки перед началом выполнения экзаменационной работы по иностранному языку (раздел «Говорение»)</w:t>
            </w:r>
          </w:p>
        </w:tc>
      </w:tr>
    </w:tbl>
    <w:p w:rsidR="00DA60DA" w:rsidRPr="00433DDD" w:rsidRDefault="00DA60DA" w:rsidP="00DA60DA">
      <w:pPr>
        <w:spacing w:after="0" w:line="240" w:lineRule="auto"/>
        <w:contextualSpacing/>
        <w:jc w:val="center"/>
        <w:rPr>
          <w:rFonts w:ascii="Times New Roman" w:hAnsi="Times New Roman" w:cs="Times New Roman"/>
          <w:sz w:val="16"/>
          <w:szCs w:val="16"/>
        </w:rPr>
      </w:pPr>
    </w:p>
    <w:p w:rsidR="00DA60DA" w:rsidRPr="00433DDD" w:rsidRDefault="00DE370D" w:rsidP="00DA60DA">
      <w:pPr>
        <w:tabs>
          <w:tab w:val="left" w:pos="1425"/>
          <w:tab w:val="center" w:pos="4535"/>
        </w:tabs>
        <w:spacing w:after="0" w:line="240" w:lineRule="auto"/>
        <w:contextualSpacing/>
        <w:rPr>
          <w:rFonts w:ascii="Times New Roman" w:hAnsi="Times New Roman" w:cs="Times New Roman"/>
          <w:b/>
          <w:sz w:val="28"/>
        </w:rPr>
      </w:pPr>
      <w:r>
        <w:rPr>
          <w:rFonts w:ascii="Times New Roman" w:hAnsi="Times New Roman" w:cs="Times New Roman"/>
          <w:b/>
          <w:noProof/>
          <w:sz w:val="28"/>
          <w:lang w:eastAsia="ru-RU"/>
        </w:rPr>
        <w:pict>
          <v:rect id="Прямоугольник 5" o:spid="_x0000_s1028" style="position:absolute;margin-left:-5.2pt;margin-top:.65pt;width:463.2pt;height:98.3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">
            <o:lock v:ext="edit" aspectratio="t"/>
            <v:textbox>
              <w:txbxContent>
                <w:p w:rsidR="00DE370D" w:rsidRPr="00513B58" w:rsidRDefault="00DE370D" w:rsidP="00DA60DA">
                  <w:pPr>
                    <w:jc w:val="both"/>
                    <w:rPr>
                      <w:rFonts w:ascii="Times New Roman" w:hAnsi="Times New Roman" w:cs="Times New Roman"/>
                      <w:sz w:val="28"/>
                      <w:szCs w:val="28"/>
                    </w:rPr>
                  </w:pPr>
                  <w:r w:rsidRPr="00513B58">
                    <w:rPr>
                      <w:rFonts w:ascii="Times New Roman" w:hAnsi="Times New Roman" w:cs="Times New Roman"/>
                      <w:sz w:val="28"/>
                      <w:szCs w:val="28"/>
                    </w:rPr>
                    <w:t xml:space="preserve">Текст, который выделен </w:t>
                  </w:r>
                  <w:r w:rsidRPr="001E115D">
                    <w:rPr>
                      <w:rFonts w:ascii="Times New Roman" w:hAnsi="Times New Roman" w:cs="Times New Roman"/>
                      <w:b/>
                      <w:sz w:val="28"/>
                      <w:szCs w:val="28"/>
                    </w:rPr>
                    <w:t>жирным шрифтом</w:t>
                  </w:r>
                  <w:r w:rsidRPr="00513B58">
                    <w:rPr>
                      <w:rFonts w:ascii="Times New Roman" w:hAnsi="Times New Roman" w:cs="Times New Roman"/>
                      <w:sz w:val="28"/>
                      <w:szCs w:val="28"/>
                    </w:rPr>
                    <w:t>, д</w:t>
                  </w:r>
                  <w:r>
                    <w:rPr>
                      <w:rFonts w:ascii="Times New Roman" w:hAnsi="Times New Roman" w:cs="Times New Roman"/>
                      <w:sz w:val="28"/>
                      <w:szCs w:val="28"/>
                    </w:rPr>
                    <w:t>олжен быть прочитан участникам экзамена</w:t>
                  </w:r>
                  <w:r w:rsidRPr="00513B58">
                    <w:rPr>
                      <w:rFonts w:ascii="Times New Roman" w:hAnsi="Times New Roman" w:cs="Times New Roman"/>
                      <w:sz w:val="28"/>
                      <w:szCs w:val="28"/>
                    </w:rPr>
                    <w:t xml:space="preserve"> </w:t>
                  </w:r>
                  <w:r w:rsidRPr="00513B58">
                    <w:rPr>
                      <w:rFonts w:ascii="Times New Roman" w:hAnsi="Times New Roman" w:cs="Times New Roman"/>
                      <w:sz w:val="28"/>
                      <w:szCs w:val="28"/>
                      <w:u w:val="single"/>
                    </w:rPr>
                    <w:t>слово в слово</w:t>
                  </w:r>
                  <w:r w:rsidRPr="00513B58">
                    <w:rPr>
                      <w:rFonts w:ascii="Times New Roman" w:hAnsi="Times New Roman" w:cs="Times New Roman"/>
                      <w:sz w:val="28"/>
                      <w:szCs w:val="28"/>
                    </w:rPr>
                    <w:t xml:space="preserve">. Это делается для стандартизации процедуры проведения </w:t>
                  </w:r>
                  <w:r>
                    <w:rPr>
                      <w:rFonts w:ascii="Times New Roman" w:hAnsi="Times New Roman" w:cs="Times New Roman"/>
                      <w:sz w:val="28"/>
                      <w:szCs w:val="28"/>
                    </w:rPr>
                    <w:t>экзамена</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Комментарии, отмеченные</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 xml:space="preserve">курсивом, не читаются участникам. </w:t>
                  </w:r>
                  <w:r w:rsidRPr="00791B2B">
                    <w:rPr>
                      <w:rFonts w:ascii="Times New Roman" w:hAnsi="Times New Roman" w:cs="Times New Roman"/>
                      <w:iCs/>
                      <w:sz w:val="28"/>
                      <w:szCs w:val="28"/>
                    </w:rPr>
                    <w:t>Они даны в помощь организатору</w:t>
                  </w:r>
                  <w:r w:rsidRPr="00791B2B">
                    <w:rPr>
                      <w:rFonts w:ascii="Times New Roman" w:hAnsi="Times New Roman" w:cs="Times New Roman"/>
                      <w:sz w:val="28"/>
                      <w:szCs w:val="28"/>
                    </w:rPr>
                    <w:t>.</w:t>
                  </w:r>
                  <w:r w:rsidRPr="00513B58">
                    <w:rPr>
                      <w:rFonts w:ascii="Times New Roman" w:hAnsi="Times New Roman" w:cs="Times New Roman"/>
                      <w:sz w:val="28"/>
                      <w:szCs w:val="28"/>
                    </w:rPr>
                    <w:t xml:space="preserve"> Инструктаж и экзамен проводятся в спокойной и доброжелательной обстановке.</w:t>
                  </w:r>
                </w:p>
              </w:txbxContent>
            </v:textbox>
            <w10:wrap anchorx="margin"/>
          </v:rect>
        </w:pict>
      </w:r>
      <w:r w:rsidR="00DA60DA" w:rsidRPr="00433DDD">
        <w:rPr>
          <w:rFonts w:ascii="Times New Roman" w:hAnsi="Times New Roman" w:cs="Times New Roman"/>
          <w:b/>
          <w:sz w:val="28"/>
        </w:rPr>
        <w:tab/>
      </w:r>
      <w:r w:rsidR="00DA60DA" w:rsidRPr="00433DDD">
        <w:rPr>
          <w:rFonts w:ascii="Times New Roman" w:hAnsi="Times New Roman" w:cs="Times New Roman"/>
          <w:b/>
          <w:sz w:val="28"/>
        </w:rPr>
        <w:tab/>
      </w:r>
    </w:p>
    <w:p w:rsidR="00DA60DA" w:rsidRPr="00433DDD" w:rsidRDefault="00DA60DA" w:rsidP="00DA60DA">
      <w:pPr>
        <w:tabs>
          <w:tab w:val="left" w:pos="780"/>
        </w:tabs>
        <w:spacing w:after="0" w:line="240" w:lineRule="auto"/>
        <w:contextualSpacing/>
        <w:rPr>
          <w:rFonts w:ascii="Times New Roman" w:hAnsi="Times New Roman" w:cs="Times New Roman"/>
          <w:b/>
          <w:sz w:val="28"/>
          <w:szCs w:val="28"/>
        </w:rPr>
      </w:pPr>
    </w:p>
    <w:p w:rsidR="00DA60DA" w:rsidRPr="00433DDD" w:rsidRDefault="00DA60DA" w:rsidP="00DA60DA">
      <w:pPr>
        <w:spacing w:after="0" w:line="240" w:lineRule="auto"/>
        <w:contextualSpacing/>
        <w:jc w:val="center"/>
        <w:rPr>
          <w:rFonts w:ascii="Times New Roman" w:hAnsi="Times New Roman" w:cs="Times New Roman"/>
          <w:b/>
          <w:sz w:val="28"/>
        </w:rPr>
      </w:pPr>
    </w:p>
    <w:p w:rsidR="00DA60DA" w:rsidRPr="00433DDD" w:rsidRDefault="00DA60DA" w:rsidP="00DA60DA">
      <w:pPr>
        <w:tabs>
          <w:tab w:val="left" w:pos="3223"/>
        </w:tabs>
        <w:spacing w:after="0" w:line="240" w:lineRule="auto"/>
        <w:contextualSpacing/>
        <w:rPr>
          <w:rFonts w:ascii="Times New Roman" w:hAnsi="Times New Roman" w:cs="Times New Roman"/>
          <w:b/>
          <w:sz w:val="28"/>
        </w:rPr>
      </w:pPr>
      <w:r w:rsidRPr="00433DDD">
        <w:rPr>
          <w:rFonts w:ascii="Times New Roman" w:hAnsi="Times New Roman" w:cs="Times New Roman"/>
          <w:b/>
          <w:sz w:val="28"/>
        </w:rPr>
        <w:tab/>
      </w:r>
    </w:p>
    <w:p w:rsidR="00DA60DA" w:rsidRPr="00433DDD" w:rsidRDefault="00DA60DA" w:rsidP="00DA60DA">
      <w:pPr>
        <w:spacing w:after="0" w:line="240" w:lineRule="auto"/>
        <w:contextualSpacing/>
        <w:jc w:val="center"/>
        <w:rPr>
          <w:rFonts w:ascii="Times New Roman" w:hAnsi="Times New Roman" w:cs="Times New Roman"/>
          <w:b/>
          <w:sz w:val="28"/>
        </w:rPr>
      </w:pPr>
    </w:p>
    <w:p w:rsidR="00DA60DA" w:rsidRPr="00433DDD" w:rsidRDefault="00DA60DA" w:rsidP="00DA60DA">
      <w:pPr>
        <w:spacing w:after="0" w:line="240" w:lineRule="auto"/>
        <w:contextualSpacing/>
        <w:jc w:val="center"/>
        <w:rPr>
          <w:rFonts w:ascii="Times New Roman" w:hAnsi="Times New Roman" w:cs="Times New Roman"/>
          <w:b/>
          <w:sz w:val="28"/>
        </w:rPr>
      </w:pPr>
    </w:p>
    <w:p w:rsidR="00DA60DA" w:rsidRPr="00433DDD" w:rsidRDefault="00DA60DA" w:rsidP="00DA60DA">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DA60DA" w:rsidRPr="00433DDD" w:rsidTr="002C2FD8">
        <w:tc>
          <w:tcPr>
            <w:tcW w:w="9322" w:type="dxa"/>
            <w:tcBorders>
              <w:top w:val="nil"/>
              <w:left w:val="nil"/>
              <w:bottom w:val="nil"/>
              <w:right w:val="nil"/>
            </w:tcBorders>
          </w:tcPr>
          <w:p w:rsidR="00DA60DA" w:rsidRPr="00433DDD" w:rsidRDefault="00DA60DA" w:rsidP="002C2FD8">
            <w:pPr>
              <w:ind w:firstLine="709"/>
              <w:contextualSpacing/>
              <w:jc w:val="both"/>
              <w:rPr>
                <w:rFonts w:ascii="Times New Roman" w:hAnsi="Times New Roman" w:cs="Times New Roman"/>
                <w:i/>
                <w:sz w:val="28"/>
              </w:rPr>
            </w:pPr>
            <w:r w:rsidRPr="00433DDD">
              <w:rPr>
                <w:rFonts w:ascii="Times New Roman" w:hAnsi="Times New Roman" w:cs="Times New Roman"/>
                <w:i/>
                <w:sz w:val="28"/>
              </w:rPr>
              <w:t>Подготовительные мероприятия:</w:t>
            </w:r>
          </w:p>
          <w:p w:rsidR="00DA60DA" w:rsidRPr="00791B2B" w:rsidRDefault="00DA60DA" w:rsidP="002C2FD8">
            <w:pPr>
              <w:pStyle w:val="Default"/>
              <w:ind w:firstLine="709"/>
              <w:jc w:val="both"/>
              <w:rPr>
                <w:i/>
                <w:color w:val="auto"/>
                <w:sz w:val="28"/>
                <w:szCs w:val="22"/>
              </w:rPr>
            </w:pPr>
            <w:r w:rsidRPr="00791B2B">
              <w:rPr>
                <w:i/>
                <w:color w:val="auto"/>
                <w:sz w:val="28"/>
                <w:szCs w:val="22"/>
              </w:rPr>
              <w:t xml:space="preserve">Не позднее 8:45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 </w:t>
            </w:r>
          </w:p>
          <w:p w:rsidR="00DA60DA" w:rsidRPr="00433DDD" w:rsidRDefault="00DA60DA" w:rsidP="002C2FD8">
            <w:pPr>
              <w:ind w:firstLine="709"/>
              <w:contextualSpacing/>
              <w:jc w:val="both"/>
              <w:rPr>
                <w:rFonts w:ascii="Times New Roman" w:hAnsi="Times New Roman" w:cs="Times New Roman"/>
                <w:sz w:val="28"/>
              </w:rPr>
            </w:pPr>
            <w:r w:rsidRPr="00791B2B">
              <w:rPr>
                <w:rFonts w:ascii="Times New Roman" w:hAnsi="Times New Roman" w:cs="Times New Roman"/>
                <w:i/>
                <w:sz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документа, удостоверяющего личность.</w:t>
            </w:r>
          </w:p>
        </w:tc>
      </w:tr>
    </w:tbl>
    <w:p w:rsidR="00DA60DA" w:rsidRDefault="00DA60DA" w:rsidP="00DA60DA">
      <w:pPr>
        <w:spacing w:after="0" w:line="240" w:lineRule="auto"/>
        <w:jc w:val="both"/>
        <w:rPr>
          <w:rFonts w:ascii="Times New Roman" w:eastAsia="Times New Roman" w:hAnsi="Times New Roman" w:cs="Times New Roman"/>
          <w:b/>
          <w:i/>
          <w:noProof/>
          <w:sz w:val="26"/>
          <w:szCs w:val="26"/>
          <w:lang w:eastAsia="ru-RU"/>
        </w:rPr>
      </w:pPr>
    </w:p>
    <w:p w:rsidR="00DA60DA" w:rsidRPr="00433DDD" w:rsidRDefault="00DE370D" w:rsidP="00DA60DA">
      <w:pPr>
        <w:rPr>
          <w:rFonts w:ascii="Times New Roman" w:hAnsi="Times New Roman" w:cs="Times New Roman"/>
          <w:sz w:val="28"/>
          <w:szCs w:val="28"/>
        </w:rPr>
      </w:pPr>
      <w:r>
        <w:rPr>
          <w:rFonts w:ascii="Times New Roman" w:eastAsia="Times New Roman" w:hAnsi="Times New Roman" w:cs="Times New Roman"/>
          <w:i/>
          <w:iCs/>
          <w:noProof/>
          <w:color w:val="FF0000"/>
          <w:sz w:val="26"/>
          <w:szCs w:val="26"/>
          <w:lang w:eastAsia="ru-RU"/>
        </w:rPr>
        <w:pict>
          <v:rect id="Прямоугольник 4" o:spid="_x0000_s1030" style="position:absolute;margin-left:363.15pt;margin-top:28.85pt;width:87.15pt;height:37.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" fillcolor="#bfbfbf [2412]" strokecolor="#bfbfbf [2412]" strokeweight="1pt">
            <v:path arrowok="t"/>
          </v:rect>
        </w:pict>
      </w:r>
      <w:r w:rsidR="00DA60DA" w:rsidRPr="00433DDD">
        <w:rPr>
          <w:rFonts w:ascii="Times New Roman" w:eastAsia="Times New Roman" w:hAnsi="Times New Roman" w:cs="Times New Roman"/>
          <w:i/>
          <w:iCs/>
          <w:noProof/>
          <w:sz w:val="26"/>
          <w:szCs w:val="26"/>
          <w:lang w:eastAsia="ru-RU"/>
        </w:rPr>
        <w:drawing>
          <wp:inline distT="0" distB="0" distL="0" distR="0">
            <wp:extent cx="5805805" cy="2733555"/>
            <wp:effectExtent l="19050" t="0" r="4445" b="0"/>
            <wp:docPr id="1" name="Рисунок 1" descr="C:\Users\user\Pictur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9742" cy="2763659"/>
                    </a:xfrm>
                    <a:prstGeom prst="rect">
                      <a:avLst/>
                    </a:prstGeom>
                    <a:noFill/>
                    <a:ln>
                      <a:noFill/>
                    </a:ln>
                  </pic:spPr>
                </pic:pic>
              </a:graphicData>
            </a:graphic>
          </wp:inline>
        </w:drawing>
      </w:r>
    </w:p>
    <w:tbl>
      <w:tblPr>
        <w:tblStyle w:val="a3"/>
        <w:tblW w:w="9322" w:type="dxa"/>
        <w:tblLook w:val="04A0" w:firstRow="1" w:lastRow="0" w:firstColumn="1" w:lastColumn="0" w:noHBand="0" w:noVBand="1"/>
      </w:tblPr>
      <w:tblGrid>
        <w:gridCol w:w="9322"/>
      </w:tblGrid>
      <w:tr w:rsidR="00DA60DA" w:rsidRPr="00433DDD" w:rsidTr="000067A9">
        <w:trPr>
          <w:trHeight w:val="7977"/>
        </w:trPr>
        <w:tc>
          <w:tcPr>
            <w:tcW w:w="9322" w:type="dxa"/>
            <w:tcBorders>
              <w:top w:val="nil"/>
              <w:left w:val="nil"/>
              <w:bottom w:val="nil"/>
              <w:right w:val="nil"/>
            </w:tcBorders>
          </w:tcPr>
          <w:p w:rsidR="00DA60DA" w:rsidRPr="00791B2B" w:rsidRDefault="00DA60DA" w:rsidP="002C2FD8">
            <w:pPr>
              <w:pStyle w:val="Default"/>
              <w:ind w:firstLine="709"/>
              <w:jc w:val="both"/>
              <w:rPr>
                <w:sz w:val="28"/>
                <w:szCs w:val="28"/>
              </w:rPr>
            </w:pPr>
            <w:r w:rsidRPr="00791B2B">
              <w:rPr>
                <w:i/>
                <w:iCs/>
                <w:sz w:val="28"/>
                <w:szCs w:val="28"/>
              </w:rPr>
              <w:lastRenderedPageBreak/>
              <w:t xml:space="preserve">Во время экзамена на рабочем столе участника экзамена, помимо экзаменационных материалов, могут находиться: </w:t>
            </w:r>
          </w:p>
          <w:p w:rsidR="00DA60DA" w:rsidRPr="00791B2B" w:rsidRDefault="00DA60DA" w:rsidP="002C2FD8">
            <w:pPr>
              <w:pStyle w:val="Default"/>
              <w:ind w:firstLine="709"/>
              <w:jc w:val="both"/>
              <w:rPr>
                <w:sz w:val="28"/>
                <w:szCs w:val="28"/>
              </w:rPr>
            </w:pPr>
            <w:proofErr w:type="spellStart"/>
            <w:r w:rsidRPr="00791B2B">
              <w:rPr>
                <w:i/>
                <w:iCs/>
                <w:sz w:val="28"/>
                <w:szCs w:val="28"/>
              </w:rPr>
              <w:t>гелевая</w:t>
            </w:r>
            <w:proofErr w:type="spellEnd"/>
            <w:r w:rsidRPr="00791B2B">
              <w:rPr>
                <w:i/>
                <w:iCs/>
                <w:sz w:val="28"/>
                <w:szCs w:val="28"/>
              </w:rPr>
              <w:t xml:space="preserve">, капиллярная ручка с чернилами черного цвета; </w:t>
            </w:r>
          </w:p>
          <w:p w:rsidR="00DA60DA" w:rsidRPr="00791B2B" w:rsidRDefault="00DA60DA" w:rsidP="002C2FD8">
            <w:pPr>
              <w:pStyle w:val="Default"/>
              <w:ind w:firstLine="709"/>
              <w:jc w:val="both"/>
              <w:rPr>
                <w:sz w:val="28"/>
                <w:szCs w:val="28"/>
              </w:rPr>
            </w:pPr>
            <w:r w:rsidRPr="00791B2B">
              <w:rPr>
                <w:i/>
                <w:iCs/>
                <w:sz w:val="28"/>
                <w:szCs w:val="28"/>
              </w:rPr>
              <w:t xml:space="preserve">документ, удостоверяющий личность; </w:t>
            </w:r>
          </w:p>
          <w:p w:rsidR="00DA60DA" w:rsidRPr="00791B2B" w:rsidRDefault="00DA60DA" w:rsidP="002C2FD8">
            <w:pPr>
              <w:pStyle w:val="Default"/>
              <w:ind w:firstLine="709"/>
              <w:jc w:val="both"/>
              <w:rPr>
                <w:sz w:val="28"/>
                <w:szCs w:val="28"/>
              </w:rPr>
            </w:pPr>
            <w:r w:rsidRPr="00791B2B">
              <w:rPr>
                <w:i/>
                <w:iCs/>
                <w:sz w:val="28"/>
                <w:szCs w:val="28"/>
              </w:rPr>
              <w:t xml:space="preserve">лекарства и питание (при необходимости); </w:t>
            </w:r>
          </w:p>
          <w:p w:rsidR="00DA60DA" w:rsidRPr="00791B2B" w:rsidRDefault="00DA60DA" w:rsidP="002C2FD8">
            <w:pPr>
              <w:pStyle w:val="Default"/>
              <w:ind w:firstLine="709"/>
              <w:jc w:val="both"/>
              <w:rPr>
                <w:sz w:val="28"/>
                <w:szCs w:val="28"/>
              </w:rPr>
            </w:pPr>
            <w:r w:rsidRPr="00791B2B">
              <w:rPr>
                <w:i/>
                <w:iCs/>
                <w:sz w:val="28"/>
                <w:szCs w:val="28"/>
              </w:rPr>
              <w:t xml:space="preserve">специальные технические средства (для участников экзамена с ограниченными возможностями здоровья (ОВЗ), детей-инвалидов, инвалидов); </w:t>
            </w:r>
          </w:p>
          <w:p w:rsidR="00DA60DA" w:rsidRPr="00791B2B" w:rsidRDefault="00DA60DA" w:rsidP="002C2FD8">
            <w:pPr>
              <w:ind w:firstLine="709"/>
              <w:jc w:val="both"/>
              <w:rPr>
                <w:rFonts w:ascii="Times New Roman" w:eastAsia="Times New Roman" w:hAnsi="Times New Roman" w:cs="Times New Roman"/>
                <w:i/>
                <w:color w:val="FF0000"/>
                <w:sz w:val="28"/>
                <w:szCs w:val="28"/>
                <w:lang w:eastAsia="ru-RU"/>
              </w:rPr>
            </w:pPr>
            <w:r w:rsidRPr="00791B2B">
              <w:rPr>
                <w:rFonts w:ascii="Times New Roman" w:hAnsi="Times New Roman" w:cs="Times New Roman"/>
                <w:i/>
                <w:iCs/>
                <w:sz w:val="28"/>
                <w:szCs w:val="28"/>
              </w:rPr>
              <w:t xml:space="preserve">инструкции для участников </w:t>
            </w:r>
            <w:r w:rsidRPr="00791B2B">
              <w:rPr>
                <w:rFonts w:ascii="Times New Roman" w:hAnsi="Times New Roman" w:cs="Times New Roman"/>
                <w:sz w:val="28"/>
                <w:szCs w:val="28"/>
              </w:rPr>
              <w:t>э</w:t>
            </w:r>
            <w:r w:rsidRPr="00791B2B">
              <w:rPr>
                <w:rFonts w:ascii="Times New Roman" w:hAnsi="Times New Roman" w:cs="Times New Roman"/>
                <w:i/>
                <w:iCs/>
                <w:sz w:val="28"/>
                <w:szCs w:val="28"/>
              </w:rPr>
              <w:t>кзамена по использованию программного обеспечения сдачи устного экзамена по иностранным языкам: одна инструкция на участника экзамена на иностранном языке сдаваемого экзамена участников;</w:t>
            </w:r>
          </w:p>
          <w:p w:rsidR="00DA60DA" w:rsidRPr="00AB6E5F" w:rsidRDefault="00DA60DA" w:rsidP="002C2FD8">
            <w:pPr>
              <w:pStyle w:val="Default"/>
              <w:ind w:firstLine="709"/>
              <w:jc w:val="both"/>
              <w:rPr>
                <w:i/>
                <w:iCs/>
                <w:color w:val="auto"/>
                <w:sz w:val="28"/>
                <w:szCs w:val="28"/>
              </w:rPr>
            </w:pPr>
            <w:r w:rsidRPr="00AB6E5F">
              <w:rPr>
                <w:i/>
                <w:iCs/>
                <w:color w:val="auto"/>
                <w:sz w:val="28"/>
                <w:szCs w:val="28"/>
              </w:rPr>
              <w:t xml:space="preserve">материалы, которые могут использовать участники экзамена в период ожидания своей очереди: </w:t>
            </w:r>
          </w:p>
          <w:p w:rsidR="00DA60DA" w:rsidRPr="00AB6E5F" w:rsidRDefault="00DA60DA" w:rsidP="002C2FD8">
            <w:pPr>
              <w:pStyle w:val="Default"/>
              <w:ind w:firstLine="709"/>
              <w:jc w:val="both"/>
              <w:rPr>
                <w:i/>
                <w:iCs/>
                <w:color w:val="auto"/>
                <w:sz w:val="28"/>
                <w:szCs w:val="28"/>
              </w:rPr>
            </w:pPr>
            <w:r w:rsidRPr="00AB6E5F">
              <w:rPr>
                <w:i/>
                <w:iCs/>
                <w:color w:val="auto"/>
                <w:sz w:val="28"/>
                <w:szCs w:val="28"/>
              </w:rPr>
              <w:t xml:space="preserve">научно-популярные журналы, </w:t>
            </w:r>
          </w:p>
          <w:p w:rsidR="00DA60DA" w:rsidRPr="00AB6E5F" w:rsidRDefault="00DA60DA" w:rsidP="002C2FD8">
            <w:pPr>
              <w:pStyle w:val="Default"/>
              <w:ind w:firstLine="709"/>
              <w:jc w:val="both"/>
              <w:rPr>
                <w:i/>
                <w:iCs/>
                <w:color w:val="auto"/>
                <w:sz w:val="28"/>
                <w:szCs w:val="28"/>
              </w:rPr>
            </w:pPr>
            <w:r w:rsidRPr="00AB6E5F">
              <w:rPr>
                <w:i/>
                <w:iCs/>
                <w:color w:val="auto"/>
                <w:sz w:val="28"/>
                <w:szCs w:val="28"/>
              </w:rPr>
              <w:t xml:space="preserve">любые книги, </w:t>
            </w:r>
          </w:p>
          <w:p w:rsidR="00DA60DA" w:rsidRDefault="00DA60DA" w:rsidP="002C2FD8">
            <w:pPr>
              <w:pStyle w:val="Default"/>
              <w:ind w:firstLine="709"/>
              <w:jc w:val="both"/>
              <w:rPr>
                <w:i/>
                <w:iCs/>
                <w:color w:val="auto"/>
                <w:sz w:val="28"/>
                <w:szCs w:val="28"/>
              </w:rPr>
            </w:pPr>
            <w:r w:rsidRPr="00AB6E5F">
              <w:rPr>
                <w:i/>
                <w:iCs/>
                <w:color w:val="auto"/>
                <w:sz w:val="28"/>
                <w:szCs w:val="28"/>
              </w:rPr>
              <w:t xml:space="preserve">журналы, газеты и т.п. </w:t>
            </w:r>
          </w:p>
          <w:p w:rsidR="000067A9" w:rsidRPr="000067A9" w:rsidRDefault="000067A9" w:rsidP="000067A9">
            <w:pPr>
              <w:pStyle w:val="Default"/>
              <w:ind w:firstLine="709"/>
              <w:jc w:val="both"/>
              <w:rPr>
                <w:i/>
                <w:iCs/>
                <w:color w:val="auto"/>
                <w:sz w:val="28"/>
                <w:szCs w:val="28"/>
              </w:rPr>
            </w:pPr>
            <w:r w:rsidRPr="000067A9">
              <w:rPr>
                <w:i/>
                <w:iCs/>
                <w:color w:val="auto"/>
                <w:sz w:val="28"/>
                <w:szCs w:val="28"/>
              </w:rPr>
              <w:t>Черновики использовать запрещено!</w:t>
            </w:r>
          </w:p>
          <w:p w:rsidR="00DA60DA" w:rsidRPr="00AB6E5F" w:rsidRDefault="00DA60DA" w:rsidP="002C2FD8">
            <w:pPr>
              <w:pStyle w:val="Default"/>
              <w:ind w:firstLine="709"/>
              <w:jc w:val="both"/>
              <w:rPr>
                <w:i/>
                <w:iCs/>
                <w:color w:val="auto"/>
                <w:sz w:val="28"/>
                <w:szCs w:val="28"/>
              </w:rPr>
            </w:pPr>
            <w:r w:rsidRPr="00AB6E5F">
              <w:rPr>
                <w:i/>
                <w:iCs/>
                <w:color w:val="auto"/>
                <w:sz w:val="28"/>
                <w:szCs w:val="28"/>
              </w:rPr>
              <w:t xml:space="preserve">Материалы должны быть на иностранном языке проводимого экзамена и взяты из школьной библиотеки. </w:t>
            </w:r>
          </w:p>
          <w:p w:rsidR="00DA60DA" w:rsidRPr="00AB6E5F" w:rsidRDefault="00DA60DA" w:rsidP="002C2FD8">
            <w:pPr>
              <w:pStyle w:val="Default"/>
              <w:ind w:firstLine="709"/>
              <w:jc w:val="both"/>
              <w:rPr>
                <w:i/>
                <w:iCs/>
                <w:color w:val="auto"/>
                <w:sz w:val="28"/>
                <w:szCs w:val="28"/>
              </w:rPr>
            </w:pPr>
            <w:r w:rsidRPr="00AB6E5F">
              <w:rPr>
                <w:i/>
                <w:iCs/>
                <w:color w:val="auto"/>
                <w:sz w:val="28"/>
                <w:szCs w:val="28"/>
              </w:rPr>
              <w:t xml:space="preserve">Приносить участниками собственные материалы категорически запрещается. </w:t>
            </w:r>
          </w:p>
          <w:p w:rsidR="00DA60DA" w:rsidRPr="00AB6E5F" w:rsidRDefault="00DA60DA" w:rsidP="002C2FD8">
            <w:pPr>
              <w:ind w:firstLine="709"/>
              <w:jc w:val="both"/>
              <w:rPr>
                <w:rFonts w:ascii="Times New Roman" w:hAnsi="Times New Roman" w:cs="Times New Roman"/>
                <w:i/>
                <w:iCs/>
                <w:sz w:val="28"/>
                <w:szCs w:val="28"/>
              </w:rPr>
            </w:pPr>
            <w:r w:rsidRPr="00AB6E5F">
              <w:rPr>
                <w:rFonts w:ascii="Times New Roman" w:hAnsi="Times New Roman" w:cs="Times New Roman"/>
                <w:i/>
                <w:iCs/>
                <w:sz w:val="28"/>
                <w:szCs w:val="28"/>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DA60DA" w:rsidRPr="00AB6E5F" w:rsidRDefault="00DA60DA" w:rsidP="002C2FD8">
            <w:pPr>
              <w:ind w:firstLine="709"/>
              <w:contextualSpacing/>
              <w:jc w:val="both"/>
              <w:rPr>
                <w:rFonts w:ascii="Times New Roman" w:eastAsia="Times New Roman" w:hAnsi="Times New Roman" w:cs="Times New Roman"/>
                <w:i/>
                <w:sz w:val="16"/>
                <w:szCs w:val="16"/>
                <w:lang w:eastAsia="ru-RU"/>
              </w:rPr>
            </w:pPr>
          </w:p>
          <w:p w:rsidR="00DA60DA" w:rsidRPr="00AB6E5F" w:rsidRDefault="00DA60DA" w:rsidP="002C2FD8">
            <w:pPr>
              <w:ind w:firstLine="709"/>
              <w:jc w:val="both"/>
              <w:rPr>
                <w:rFonts w:ascii="Times New Roman" w:eastAsia="Times New Roman" w:hAnsi="Times New Roman" w:cs="Times New Roman"/>
                <w:b/>
                <w:i/>
                <w:iCs/>
                <w:noProof/>
                <w:sz w:val="28"/>
                <w:szCs w:val="28"/>
                <w:lang w:eastAsia="ru-RU"/>
              </w:rPr>
            </w:pPr>
            <w:r w:rsidRPr="00AB6E5F">
              <w:rPr>
                <w:rFonts w:ascii="Times New Roman" w:eastAsia="Times New Roman" w:hAnsi="Times New Roman" w:cs="Times New Roman"/>
                <w:b/>
                <w:i/>
                <w:iCs/>
                <w:noProof/>
                <w:sz w:val="28"/>
                <w:szCs w:val="28"/>
                <w:lang w:eastAsia="ru-RU"/>
              </w:rPr>
              <w:t>Кодировка учебных предметов</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126"/>
      </w:tblGrid>
      <w:tr w:rsidR="00DA60DA" w:rsidRPr="00433DDD" w:rsidTr="000067A9">
        <w:tc>
          <w:tcPr>
            <w:tcW w:w="2518" w:type="dxa"/>
          </w:tcPr>
          <w:p w:rsidR="00DA60DA" w:rsidRPr="00433DDD" w:rsidRDefault="00DA60DA" w:rsidP="002C2FD8">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Название предмета</w:t>
            </w:r>
          </w:p>
        </w:tc>
        <w:tc>
          <w:tcPr>
            <w:tcW w:w="1843" w:type="dxa"/>
          </w:tcPr>
          <w:p w:rsidR="00DA60DA" w:rsidRPr="00433DDD" w:rsidRDefault="00DA60DA" w:rsidP="002C2FD8">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Код предмета</w:t>
            </w:r>
          </w:p>
        </w:tc>
        <w:tc>
          <w:tcPr>
            <w:tcW w:w="2835" w:type="dxa"/>
          </w:tcPr>
          <w:p w:rsidR="00DA60DA" w:rsidRPr="00433DDD" w:rsidRDefault="00DA60DA" w:rsidP="002C2FD8">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Название предмета</w:t>
            </w:r>
          </w:p>
        </w:tc>
        <w:tc>
          <w:tcPr>
            <w:tcW w:w="2126" w:type="dxa"/>
          </w:tcPr>
          <w:p w:rsidR="00DA60DA" w:rsidRPr="00433DDD" w:rsidRDefault="00DA60DA" w:rsidP="002C2FD8">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Код предмета</w:t>
            </w:r>
          </w:p>
        </w:tc>
      </w:tr>
      <w:tr w:rsidR="00DA60DA" w:rsidRPr="00433DDD" w:rsidTr="000067A9">
        <w:tc>
          <w:tcPr>
            <w:tcW w:w="2518"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Немецкий язык (устный экзамен)</w:t>
            </w:r>
          </w:p>
        </w:tc>
        <w:tc>
          <w:tcPr>
            <w:tcW w:w="1843"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30</w:t>
            </w:r>
          </w:p>
        </w:tc>
        <w:tc>
          <w:tcPr>
            <w:tcW w:w="2835"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Английский язык (устный экзамен)</w:t>
            </w:r>
          </w:p>
        </w:tc>
        <w:tc>
          <w:tcPr>
            <w:tcW w:w="2126"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29</w:t>
            </w:r>
          </w:p>
        </w:tc>
      </w:tr>
      <w:tr w:rsidR="00DA60DA" w:rsidRPr="00433DDD" w:rsidTr="000067A9">
        <w:tc>
          <w:tcPr>
            <w:tcW w:w="2518"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Испанский язык (устный экзамен)</w:t>
            </w:r>
          </w:p>
        </w:tc>
        <w:tc>
          <w:tcPr>
            <w:tcW w:w="1843"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33</w:t>
            </w:r>
          </w:p>
        </w:tc>
        <w:tc>
          <w:tcPr>
            <w:tcW w:w="2835"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Французский язык (устный экзамен)</w:t>
            </w:r>
          </w:p>
        </w:tc>
        <w:tc>
          <w:tcPr>
            <w:tcW w:w="2126"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31</w:t>
            </w:r>
          </w:p>
        </w:tc>
      </w:tr>
      <w:tr w:rsidR="00DA60DA" w:rsidRPr="00433DDD" w:rsidTr="000067A9">
        <w:tc>
          <w:tcPr>
            <w:tcW w:w="2518"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Китайский язык (устный экзамен)</w:t>
            </w:r>
          </w:p>
        </w:tc>
        <w:tc>
          <w:tcPr>
            <w:tcW w:w="1843"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34</w:t>
            </w:r>
          </w:p>
        </w:tc>
        <w:tc>
          <w:tcPr>
            <w:tcW w:w="2835" w:type="dxa"/>
          </w:tcPr>
          <w:p w:rsidR="00DA60DA" w:rsidRPr="00433DDD" w:rsidRDefault="00DA60DA" w:rsidP="002C2FD8">
            <w:pPr>
              <w:spacing w:after="0" w:line="240" w:lineRule="auto"/>
              <w:jc w:val="both"/>
              <w:rPr>
                <w:rFonts w:ascii="Times New Roman" w:eastAsia="Times New Roman" w:hAnsi="Times New Roman" w:cs="Times New Roman"/>
                <w:noProof/>
                <w:sz w:val="24"/>
                <w:szCs w:val="26"/>
                <w:lang w:eastAsia="ru-RU"/>
              </w:rPr>
            </w:pPr>
          </w:p>
        </w:tc>
        <w:tc>
          <w:tcPr>
            <w:tcW w:w="2126" w:type="dxa"/>
          </w:tcPr>
          <w:p w:rsidR="00DA60DA" w:rsidRPr="00433DDD" w:rsidRDefault="00DA60DA" w:rsidP="002C2FD8">
            <w:pPr>
              <w:spacing w:after="0" w:line="240" w:lineRule="auto"/>
              <w:ind w:firstLine="709"/>
              <w:jc w:val="both"/>
              <w:rPr>
                <w:rFonts w:ascii="Times New Roman" w:eastAsia="Times New Roman" w:hAnsi="Times New Roman" w:cs="Times New Roman"/>
                <w:noProof/>
                <w:sz w:val="24"/>
                <w:szCs w:val="26"/>
                <w:lang w:eastAsia="ru-RU"/>
              </w:rPr>
            </w:pPr>
          </w:p>
        </w:tc>
      </w:tr>
    </w:tbl>
    <w:p w:rsidR="00DA60DA" w:rsidRPr="00433DDD" w:rsidRDefault="00DA60DA" w:rsidP="00DA60DA">
      <w:pPr>
        <w:spacing w:after="0"/>
        <w:rPr>
          <w:rFonts w:ascii="Times New Roman" w:hAnsi="Times New Roman" w:cs="Times New Roman"/>
          <w:sz w:val="16"/>
          <w:szCs w:val="16"/>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A60DA" w:rsidRPr="00AB6E5F" w:rsidRDefault="00DA60DA" w:rsidP="002C2FD8">
            <w:pPr>
              <w:ind w:firstLine="709"/>
              <w:contextualSpacing/>
              <w:jc w:val="both"/>
              <w:rPr>
                <w:rFonts w:ascii="Times New Roman" w:hAnsi="Times New Roman" w:cs="Times New Roman"/>
                <w:b/>
                <w:i/>
                <w:sz w:val="28"/>
              </w:rPr>
            </w:pPr>
            <w:r w:rsidRPr="00AB6E5F">
              <w:rPr>
                <w:rFonts w:ascii="Times New Roman" w:hAnsi="Times New Roman" w:cs="Times New Roman"/>
                <w:b/>
                <w:i/>
                <w:sz w:val="28"/>
              </w:rPr>
              <w:t>Продолжительность выполнения экзаменационной работы</w:t>
            </w: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3655"/>
        <w:gridCol w:w="3260"/>
      </w:tblGrid>
      <w:tr w:rsidR="00DA60DA" w:rsidRPr="00433DDD" w:rsidTr="000067A9">
        <w:trPr>
          <w:trHeight w:val="1060"/>
        </w:trPr>
        <w:tc>
          <w:tcPr>
            <w:tcW w:w="2441" w:type="dxa"/>
            <w:shd w:val="clear" w:color="auto" w:fill="auto"/>
          </w:tcPr>
          <w:p w:rsidR="00DA60DA" w:rsidRPr="00433DDD" w:rsidRDefault="00DA60DA" w:rsidP="002C2FD8">
            <w:pPr>
              <w:spacing w:after="0" w:line="240" w:lineRule="auto"/>
              <w:jc w:val="center"/>
              <w:rPr>
                <w:rFonts w:ascii="Times New Roman" w:eastAsia="Times New Roman" w:hAnsi="Times New Roman" w:cs="Times New Roman"/>
                <w:b/>
                <w:iCs/>
                <w:noProof/>
                <w:sz w:val="24"/>
                <w:szCs w:val="26"/>
                <w:lang w:eastAsia="ru-RU"/>
              </w:rPr>
            </w:pPr>
            <w:r w:rsidRPr="00433DDD">
              <w:rPr>
                <w:rFonts w:ascii="Times New Roman" w:eastAsia="Times New Roman" w:hAnsi="Times New Roman" w:cs="Times New Roman"/>
                <w:b/>
                <w:iCs/>
                <w:noProof/>
                <w:sz w:val="24"/>
                <w:szCs w:val="26"/>
                <w:lang w:eastAsia="ru-RU"/>
              </w:rPr>
              <w:t>Продолжительность выполнения экзаменационной работы</w:t>
            </w:r>
          </w:p>
        </w:tc>
        <w:tc>
          <w:tcPr>
            <w:tcW w:w="3655" w:type="dxa"/>
            <w:shd w:val="clear" w:color="auto" w:fill="auto"/>
          </w:tcPr>
          <w:p w:rsidR="00DA60DA" w:rsidRPr="00433DDD" w:rsidRDefault="00DA60DA" w:rsidP="002C2FD8">
            <w:pPr>
              <w:spacing w:after="0" w:line="240" w:lineRule="auto"/>
              <w:jc w:val="center"/>
              <w:rPr>
                <w:rFonts w:ascii="Times New Roman" w:eastAsia="Times New Roman" w:hAnsi="Times New Roman" w:cs="Times New Roman"/>
                <w:b/>
                <w:iCs/>
                <w:noProof/>
                <w:sz w:val="24"/>
                <w:szCs w:val="26"/>
                <w:lang w:eastAsia="ru-RU"/>
              </w:rPr>
            </w:pPr>
            <w:r w:rsidRPr="00433DDD">
              <w:rPr>
                <w:rFonts w:ascii="Times New Roman" w:eastAsia="Times New Roman" w:hAnsi="Times New Roman" w:cs="Times New Roman"/>
                <w:b/>
                <w:iCs/>
                <w:noProof/>
                <w:sz w:val="24"/>
                <w:szCs w:val="26"/>
                <w:lang w:eastAsia="ru-RU"/>
              </w:rPr>
              <w:t>Продолжительность выполнения экзаменационной работы лицами с ОВЗ, детьми-инвалидами и инвалидами</w:t>
            </w:r>
          </w:p>
        </w:tc>
        <w:tc>
          <w:tcPr>
            <w:tcW w:w="3260" w:type="dxa"/>
            <w:shd w:val="clear" w:color="auto" w:fill="auto"/>
          </w:tcPr>
          <w:p w:rsidR="00DA60DA" w:rsidRPr="00433DDD" w:rsidRDefault="00DA60DA" w:rsidP="002C2FD8">
            <w:pPr>
              <w:spacing w:after="0" w:line="240" w:lineRule="auto"/>
              <w:jc w:val="center"/>
              <w:rPr>
                <w:rFonts w:ascii="Times New Roman" w:eastAsia="Times New Roman" w:hAnsi="Times New Roman" w:cs="Times New Roman"/>
                <w:b/>
                <w:iCs/>
                <w:noProof/>
                <w:sz w:val="24"/>
                <w:szCs w:val="26"/>
                <w:lang w:eastAsia="ru-RU"/>
              </w:rPr>
            </w:pPr>
            <w:r w:rsidRPr="00433DDD">
              <w:rPr>
                <w:rFonts w:ascii="Times New Roman" w:eastAsia="Times New Roman" w:hAnsi="Times New Roman" w:cs="Times New Roman"/>
                <w:b/>
                <w:iCs/>
                <w:noProof/>
                <w:sz w:val="24"/>
                <w:szCs w:val="26"/>
                <w:lang w:eastAsia="ru-RU"/>
              </w:rPr>
              <w:t>Название учебного предмета</w:t>
            </w:r>
          </w:p>
        </w:tc>
      </w:tr>
      <w:tr w:rsidR="000067A9" w:rsidRPr="000067A9" w:rsidTr="000067A9">
        <w:trPr>
          <w:trHeight w:val="568"/>
        </w:trPr>
        <w:tc>
          <w:tcPr>
            <w:tcW w:w="2441" w:type="dxa"/>
            <w:shd w:val="clear" w:color="auto" w:fill="auto"/>
          </w:tcPr>
          <w:p w:rsidR="000067A9" w:rsidRPr="000067A9" w:rsidRDefault="000067A9" w:rsidP="000067A9">
            <w:pPr>
              <w:tabs>
                <w:tab w:val="left" w:pos="318"/>
              </w:tabs>
              <w:spacing w:after="0" w:line="240" w:lineRule="auto"/>
              <w:jc w:val="both"/>
              <w:rPr>
                <w:rFonts w:ascii="Times New Roman" w:eastAsia="Times New Roman" w:hAnsi="Times New Roman" w:cs="Times New Roman"/>
                <w:sz w:val="24"/>
                <w:szCs w:val="24"/>
              </w:rPr>
            </w:pPr>
            <w:r w:rsidRPr="000067A9">
              <w:rPr>
                <w:rFonts w:ascii="Times New Roman" w:eastAsia="Times New Roman" w:hAnsi="Times New Roman" w:cs="Times New Roman"/>
                <w:sz w:val="24"/>
                <w:szCs w:val="24"/>
              </w:rPr>
              <w:t>17 минут  </w:t>
            </w:r>
          </w:p>
        </w:tc>
        <w:tc>
          <w:tcPr>
            <w:tcW w:w="3655" w:type="dxa"/>
            <w:shd w:val="clear" w:color="auto" w:fill="auto"/>
          </w:tcPr>
          <w:p w:rsidR="000067A9" w:rsidRPr="000067A9" w:rsidRDefault="000067A9" w:rsidP="000067A9">
            <w:pPr>
              <w:tabs>
                <w:tab w:val="left" w:pos="318"/>
              </w:tabs>
              <w:spacing w:after="0" w:line="240" w:lineRule="auto"/>
              <w:jc w:val="both"/>
              <w:rPr>
                <w:rFonts w:ascii="Times New Roman" w:eastAsia="Times New Roman" w:hAnsi="Times New Roman" w:cs="Times New Roman"/>
                <w:sz w:val="24"/>
                <w:szCs w:val="24"/>
              </w:rPr>
            </w:pPr>
            <w:r w:rsidRPr="000067A9">
              <w:rPr>
                <w:rFonts w:ascii="Times New Roman" w:eastAsia="Times New Roman" w:hAnsi="Times New Roman" w:cs="Times New Roman"/>
                <w:sz w:val="24"/>
                <w:szCs w:val="24"/>
              </w:rPr>
              <w:t>47 минут </w:t>
            </w:r>
          </w:p>
        </w:tc>
        <w:tc>
          <w:tcPr>
            <w:tcW w:w="3260" w:type="dxa"/>
            <w:shd w:val="clear" w:color="auto" w:fill="auto"/>
          </w:tcPr>
          <w:p w:rsidR="000067A9" w:rsidRPr="000067A9" w:rsidRDefault="000067A9" w:rsidP="000067A9">
            <w:pPr>
              <w:pStyle w:val="afff1"/>
              <w:spacing w:before="0" w:beforeAutospacing="0" w:after="0"/>
            </w:pPr>
            <w:r w:rsidRPr="000067A9">
              <w:t>Английский, французский, немецкий и испанский языки</w:t>
            </w:r>
          </w:p>
          <w:p w:rsidR="000067A9" w:rsidRPr="000067A9" w:rsidRDefault="000067A9" w:rsidP="000067A9">
            <w:pPr>
              <w:tabs>
                <w:tab w:val="left" w:pos="318"/>
              </w:tabs>
              <w:spacing w:after="0" w:line="240" w:lineRule="auto"/>
              <w:jc w:val="both"/>
              <w:rPr>
                <w:rFonts w:ascii="Times New Roman" w:eastAsia="Times New Roman" w:hAnsi="Times New Roman" w:cs="Times New Roman"/>
                <w:sz w:val="24"/>
                <w:szCs w:val="24"/>
              </w:rPr>
            </w:pPr>
            <w:r w:rsidRPr="000067A9">
              <w:rPr>
                <w:rFonts w:ascii="Times New Roman" w:eastAsia="Times New Roman" w:hAnsi="Times New Roman" w:cs="Times New Roman"/>
                <w:sz w:val="24"/>
                <w:szCs w:val="24"/>
              </w:rPr>
              <w:t>(раздел «Говорение») </w:t>
            </w:r>
          </w:p>
        </w:tc>
      </w:tr>
      <w:tr w:rsidR="000067A9" w:rsidRPr="000067A9" w:rsidTr="000067A9">
        <w:trPr>
          <w:trHeight w:val="274"/>
        </w:trPr>
        <w:tc>
          <w:tcPr>
            <w:tcW w:w="2441" w:type="dxa"/>
            <w:shd w:val="clear" w:color="auto" w:fill="auto"/>
          </w:tcPr>
          <w:p w:rsidR="000067A9" w:rsidRPr="000067A9" w:rsidRDefault="000067A9" w:rsidP="000067A9">
            <w:pPr>
              <w:tabs>
                <w:tab w:val="left" w:pos="318"/>
              </w:tabs>
              <w:spacing w:after="0" w:line="240" w:lineRule="auto"/>
              <w:jc w:val="both"/>
              <w:rPr>
                <w:rFonts w:ascii="Times New Roman" w:eastAsia="Times New Roman" w:hAnsi="Times New Roman" w:cs="Times New Roman"/>
                <w:sz w:val="24"/>
                <w:szCs w:val="24"/>
              </w:rPr>
            </w:pPr>
            <w:r w:rsidRPr="000067A9">
              <w:rPr>
                <w:rFonts w:ascii="Times New Roman" w:eastAsia="Times New Roman" w:hAnsi="Times New Roman" w:cs="Times New Roman"/>
                <w:sz w:val="24"/>
                <w:szCs w:val="24"/>
              </w:rPr>
              <w:t>14 минут  </w:t>
            </w:r>
          </w:p>
        </w:tc>
        <w:tc>
          <w:tcPr>
            <w:tcW w:w="3655" w:type="dxa"/>
            <w:shd w:val="clear" w:color="auto" w:fill="auto"/>
          </w:tcPr>
          <w:p w:rsidR="000067A9" w:rsidRPr="000067A9" w:rsidRDefault="000067A9" w:rsidP="000067A9">
            <w:pPr>
              <w:tabs>
                <w:tab w:val="left" w:pos="318"/>
              </w:tabs>
              <w:spacing w:after="0" w:line="240" w:lineRule="auto"/>
              <w:jc w:val="both"/>
              <w:rPr>
                <w:rFonts w:ascii="Times New Roman" w:eastAsia="Times New Roman" w:hAnsi="Times New Roman" w:cs="Times New Roman"/>
                <w:sz w:val="24"/>
                <w:szCs w:val="24"/>
              </w:rPr>
            </w:pPr>
            <w:r w:rsidRPr="000067A9">
              <w:rPr>
                <w:rFonts w:ascii="Times New Roman" w:eastAsia="Times New Roman" w:hAnsi="Times New Roman" w:cs="Times New Roman"/>
                <w:sz w:val="24"/>
                <w:szCs w:val="24"/>
              </w:rPr>
              <w:t>44 минуты </w:t>
            </w:r>
          </w:p>
        </w:tc>
        <w:tc>
          <w:tcPr>
            <w:tcW w:w="3260" w:type="dxa"/>
            <w:shd w:val="clear" w:color="auto" w:fill="auto"/>
          </w:tcPr>
          <w:p w:rsidR="000067A9" w:rsidRPr="000067A9" w:rsidRDefault="000067A9" w:rsidP="000067A9">
            <w:pPr>
              <w:tabs>
                <w:tab w:val="left" w:pos="318"/>
              </w:tabs>
              <w:spacing w:after="0" w:line="240" w:lineRule="auto"/>
              <w:jc w:val="both"/>
              <w:rPr>
                <w:rFonts w:ascii="Times New Roman" w:eastAsia="Times New Roman" w:hAnsi="Times New Roman" w:cs="Times New Roman"/>
                <w:sz w:val="24"/>
                <w:szCs w:val="24"/>
              </w:rPr>
            </w:pPr>
            <w:r w:rsidRPr="000067A9">
              <w:rPr>
                <w:rFonts w:ascii="Times New Roman" w:eastAsia="Times New Roman" w:hAnsi="Times New Roman" w:cs="Times New Roman"/>
                <w:sz w:val="24"/>
                <w:szCs w:val="24"/>
              </w:rPr>
              <w:t xml:space="preserve">Китайский язык (раздел «Говорение») </w:t>
            </w:r>
          </w:p>
        </w:tc>
      </w:tr>
    </w:tbl>
    <w:tbl>
      <w:tblPr>
        <w:tblStyle w:val="a3"/>
        <w:tblW w:w="9287" w:type="dxa"/>
        <w:tblInd w:w="-108" w:type="dxa"/>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A60DA" w:rsidRPr="00433DDD" w:rsidRDefault="00DA60DA" w:rsidP="002C2FD8">
            <w:pPr>
              <w:spacing w:before="120" w:after="240"/>
              <w:ind w:firstLine="709"/>
              <w:jc w:val="center"/>
              <w:rPr>
                <w:rFonts w:ascii="Times New Roman" w:eastAsia="Times New Roman" w:hAnsi="Times New Roman" w:cs="Times New Roman"/>
                <w:b/>
                <w:iCs/>
                <w:noProof/>
                <w:sz w:val="28"/>
                <w:szCs w:val="28"/>
                <w:lang w:eastAsia="ru-RU"/>
              </w:rPr>
            </w:pPr>
            <w:r w:rsidRPr="00433DDD">
              <w:rPr>
                <w:rFonts w:ascii="Times New Roman" w:eastAsia="Times New Roman" w:hAnsi="Times New Roman" w:cs="Times New Roman"/>
                <w:b/>
                <w:iCs/>
                <w:noProof/>
                <w:sz w:val="28"/>
                <w:szCs w:val="28"/>
                <w:lang w:eastAsia="ru-RU"/>
              </w:rPr>
              <w:lastRenderedPageBreak/>
              <w:t>Инструкция для участников экзамена</w:t>
            </w:r>
          </w:p>
          <w:p w:rsidR="00DA60DA" w:rsidRPr="00AB6E5F" w:rsidRDefault="00DA60DA" w:rsidP="002C2FD8">
            <w:pPr>
              <w:pStyle w:val="Default"/>
              <w:ind w:firstLine="675"/>
              <w:jc w:val="both"/>
              <w:rPr>
                <w:sz w:val="28"/>
                <w:szCs w:val="28"/>
              </w:rPr>
            </w:pPr>
            <w:r w:rsidRPr="00AB6E5F">
              <w:rPr>
                <w:i/>
                <w:iCs/>
                <w:sz w:val="28"/>
                <w:szCs w:val="28"/>
              </w:rPr>
              <w:t xml:space="preserve">Первая часть инструктажа (проводится с 9:50 по местному времени). </w:t>
            </w:r>
          </w:p>
          <w:p w:rsidR="003F6AD8" w:rsidRDefault="00DA60DA" w:rsidP="002C2FD8">
            <w:pPr>
              <w:pStyle w:val="Default"/>
              <w:ind w:firstLine="675"/>
              <w:jc w:val="both"/>
              <w:rPr>
                <w:b/>
                <w:bCs/>
                <w:sz w:val="28"/>
                <w:szCs w:val="28"/>
              </w:rPr>
            </w:pPr>
            <w:r w:rsidRPr="00AB6E5F">
              <w:rPr>
                <w:b/>
                <w:bCs/>
                <w:sz w:val="28"/>
                <w:szCs w:val="28"/>
              </w:rPr>
              <w:t xml:space="preserve">Уважаемые участники экзамена! </w:t>
            </w:r>
          </w:p>
          <w:p w:rsidR="003F6AD8" w:rsidRPr="003F6AD8" w:rsidRDefault="003F6AD8" w:rsidP="003F6AD8">
            <w:pPr>
              <w:widowControl w:val="0"/>
              <w:ind w:firstLine="709"/>
              <w:jc w:val="both"/>
              <w:rPr>
                <w:rFonts w:ascii="Times New Roman" w:eastAsia="Times New Roman" w:hAnsi="Times New Roman" w:cs="Times New Roman"/>
                <w:b/>
                <w:sz w:val="28"/>
                <w:szCs w:val="26"/>
              </w:rPr>
            </w:pPr>
            <w:r w:rsidRPr="003F6AD8">
              <w:rPr>
                <w:rFonts w:ascii="Times New Roman" w:eastAsia="Times New Roman" w:hAnsi="Times New Roman" w:cs="Times New Roman"/>
                <w:b/>
                <w:sz w:val="28"/>
                <w:szCs w:val="26"/>
              </w:rPr>
              <w:t xml:space="preserve">В случае необходимости выхода из аудитории в медицинский кабинет, туалетную комнату и иные помещения ППЭ Вам необходимо при входе в данные помещения и выходе из них в обязательном порядке обрабатывать руки </w:t>
            </w:r>
            <w:r w:rsidRPr="003F6AD8">
              <w:rPr>
                <w:rFonts w:ascii="Times New Roman" w:eastAsia="Times New Roman" w:hAnsi="Times New Roman" w:cs="Times New Roman"/>
                <w:b/>
                <w:sz w:val="28"/>
                <w:szCs w:val="28"/>
                <w:lang w:eastAsia="ru-RU"/>
              </w:rPr>
              <w:t>дезинфицирующим кожным антисептиком</w:t>
            </w:r>
            <w:r w:rsidRPr="003F6AD8">
              <w:rPr>
                <w:rFonts w:ascii="Times New Roman" w:eastAsia="Times New Roman" w:hAnsi="Times New Roman" w:cs="Times New Roman"/>
                <w:b/>
                <w:sz w:val="28"/>
                <w:szCs w:val="26"/>
              </w:rPr>
              <w:t>. В эти помещения необходимо входить по одному, при перемещении по ППЭ строго соблюдать социальную дистанцию.</w:t>
            </w:r>
          </w:p>
          <w:p w:rsidR="003F6AD8" w:rsidRPr="003F6AD8" w:rsidRDefault="003F6AD8" w:rsidP="003F6AD8">
            <w:pPr>
              <w:widowControl w:val="0"/>
              <w:ind w:firstLine="709"/>
              <w:jc w:val="both"/>
              <w:rPr>
                <w:rFonts w:ascii="Times New Roman" w:eastAsia="Times New Roman" w:hAnsi="Times New Roman" w:cs="Times New Roman"/>
                <w:b/>
                <w:sz w:val="28"/>
                <w:szCs w:val="28"/>
                <w:lang w:eastAsia="ru-RU"/>
              </w:rPr>
            </w:pPr>
            <w:r w:rsidRPr="003F6AD8">
              <w:rPr>
                <w:rFonts w:ascii="Times New Roman" w:eastAsia="Times New Roman" w:hAnsi="Times New Roman" w:cs="Times New Roman"/>
                <w:b/>
                <w:sz w:val="28"/>
                <w:szCs w:val="26"/>
              </w:rPr>
              <w:t xml:space="preserve">По возвращении в аудиторию Вам также необходимо воспользоваться </w:t>
            </w:r>
            <w:r w:rsidRPr="003F6AD8">
              <w:rPr>
                <w:rFonts w:ascii="Times New Roman" w:eastAsia="Times New Roman" w:hAnsi="Times New Roman" w:cs="Times New Roman"/>
                <w:b/>
                <w:sz w:val="28"/>
                <w:szCs w:val="28"/>
                <w:lang w:eastAsia="ru-RU"/>
              </w:rPr>
              <w:t xml:space="preserve">дезинфицирующим кожным антисептиком, </w:t>
            </w:r>
            <w:r w:rsidRPr="003F6AD8">
              <w:rPr>
                <w:rFonts w:ascii="Times New Roman" w:eastAsia="Times New Roman" w:hAnsi="Times New Roman" w:cs="Times New Roman"/>
                <w:b/>
                <w:sz w:val="28"/>
                <w:szCs w:val="26"/>
              </w:rPr>
              <w:t>размещенным на этаже.</w:t>
            </w:r>
          </w:p>
          <w:p w:rsidR="00DA60DA" w:rsidRPr="00AB6E5F" w:rsidRDefault="00DA60DA" w:rsidP="002C2FD8">
            <w:pPr>
              <w:pStyle w:val="Default"/>
              <w:ind w:firstLine="675"/>
              <w:jc w:val="both"/>
              <w:rPr>
                <w:sz w:val="28"/>
                <w:szCs w:val="28"/>
              </w:rPr>
            </w:pPr>
            <w:r w:rsidRPr="00AB6E5F">
              <w:rPr>
                <w:b/>
                <w:bCs/>
                <w:sz w:val="28"/>
                <w:szCs w:val="28"/>
              </w:rPr>
              <w:t xml:space="preserve">Сегодня вы выполняете задания раздела «Говорение» экзаменационной работы по </w:t>
            </w:r>
            <w:r>
              <w:rPr>
                <w:b/>
                <w:bCs/>
                <w:sz w:val="28"/>
                <w:szCs w:val="28"/>
              </w:rPr>
              <w:t>_______</w:t>
            </w:r>
            <w:r w:rsidRPr="00AB6E5F">
              <w:rPr>
                <w:b/>
                <w:bCs/>
                <w:i/>
                <w:iCs/>
                <w:sz w:val="28"/>
                <w:szCs w:val="28"/>
              </w:rPr>
              <w:t>(</w:t>
            </w:r>
            <w:r w:rsidRPr="00AB6E5F">
              <w:rPr>
                <w:i/>
                <w:iCs/>
                <w:sz w:val="28"/>
                <w:szCs w:val="28"/>
              </w:rPr>
              <w:t>назовите соответствующий предмет</w:t>
            </w:r>
            <w:r w:rsidRPr="00AB6E5F">
              <w:rPr>
                <w:b/>
                <w:bCs/>
                <w:i/>
                <w:iCs/>
                <w:sz w:val="28"/>
                <w:szCs w:val="28"/>
              </w:rPr>
              <w:t xml:space="preserve">) </w:t>
            </w:r>
            <w:r w:rsidRPr="00AB6E5F">
              <w:rPr>
                <w:b/>
                <w:bCs/>
                <w:sz w:val="28"/>
                <w:szCs w:val="28"/>
              </w:rPr>
              <w:t xml:space="preserve">в форме ЕГЭ. </w:t>
            </w:r>
          </w:p>
          <w:p w:rsidR="00DA60DA" w:rsidRPr="00AB6E5F" w:rsidRDefault="00DA60DA" w:rsidP="002C2FD8">
            <w:pPr>
              <w:pStyle w:val="Default"/>
              <w:ind w:firstLine="675"/>
              <w:jc w:val="both"/>
              <w:rPr>
                <w:sz w:val="28"/>
                <w:szCs w:val="28"/>
              </w:rPr>
            </w:pPr>
            <w:r w:rsidRPr="00AB6E5F">
              <w:rPr>
                <w:b/>
                <w:bCs/>
                <w:sz w:val="28"/>
                <w:szCs w:val="28"/>
              </w:rPr>
              <w:t xml:space="preserve">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DA60DA" w:rsidRPr="00AB6E5F" w:rsidRDefault="00DA60DA" w:rsidP="002C2FD8">
            <w:pPr>
              <w:pStyle w:val="Default"/>
              <w:ind w:firstLine="675"/>
              <w:jc w:val="both"/>
              <w:rPr>
                <w:sz w:val="28"/>
                <w:szCs w:val="28"/>
              </w:rPr>
            </w:pPr>
            <w:r w:rsidRPr="00AB6E5F">
              <w:rPr>
                <w:b/>
                <w:bCs/>
                <w:sz w:val="28"/>
                <w:szCs w:val="28"/>
              </w:rPr>
              <w:t xml:space="preserve">Вместе с тем, напоминаем, что в целях предупреждения нарушений порядка проведения ЕГЭ в аудиториях ППЭ ведется видеонаблюдение. </w:t>
            </w:r>
          </w:p>
          <w:p w:rsidR="00DA60DA" w:rsidRPr="00AB6E5F" w:rsidRDefault="00DA60DA" w:rsidP="002C2FD8">
            <w:pPr>
              <w:widowControl w:val="0"/>
              <w:ind w:firstLine="675"/>
              <w:jc w:val="both"/>
              <w:rPr>
                <w:rFonts w:ascii="Times New Roman" w:eastAsia="Times New Roman" w:hAnsi="Times New Roman" w:cs="Times New Roman"/>
                <w:b/>
                <w:sz w:val="28"/>
                <w:szCs w:val="28"/>
                <w:lang w:eastAsia="ru-RU"/>
              </w:rPr>
            </w:pPr>
            <w:r w:rsidRPr="00AB6E5F">
              <w:rPr>
                <w:rFonts w:ascii="Times New Roman" w:hAnsi="Times New Roman" w:cs="Times New Roman"/>
                <w:b/>
                <w:bCs/>
                <w:sz w:val="28"/>
                <w:szCs w:val="28"/>
              </w:rPr>
              <w:t>Во время экзамена вы должны соблюдать Порядок.</w:t>
            </w:r>
          </w:p>
          <w:p w:rsidR="00DA60DA" w:rsidRPr="00AB6E5F" w:rsidRDefault="00DA60DA" w:rsidP="002C2FD8">
            <w:pPr>
              <w:pStyle w:val="Default"/>
              <w:ind w:firstLine="675"/>
              <w:jc w:val="both"/>
              <w:rPr>
                <w:sz w:val="28"/>
                <w:szCs w:val="28"/>
              </w:rPr>
            </w:pPr>
            <w:r w:rsidRPr="00AB6E5F">
              <w:rPr>
                <w:b/>
                <w:bCs/>
                <w:sz w:val="28"/>
                <w:szCs w:val="28"/>
              </w:rPr>
              <w:t xml:space="preserve">В день проведения экзамена (в период с момента входа в ППЭ и до окончания экзамена) запрещается: </w:t>
            </w:r>
          </w:p>
          <w:p w:rsidR="00DA60DA" w:rsidRPr="00AB6E5F" w:rsidRDefault="00DA60DA" w:rsidP="002C2FD8">
            <w:pPr>
              <w:pStyle w:val="Default"/>
              <w:ind w:firstLine="675"/>
              <w:jc w:val="both"/>
              <w:rPr>
                <w:sz w:val="28"/>
                <w:szCs w:val="28"/>
              </w:rPr>
            </w:pPr>
            <w:r w:rsidRPr="00AB6E5F">
              <w:rPr>
                <w:b/>
                <w:bCs/>
                <w:sz w:val="28"/>
                <w:szCs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DA60DA" w:rsidRPr="00AB6E5F" w:rsidRDefault="00DA60DA" w:rsidP="002C2FD8">
            <w:pPr>
              <w:pStyle w:val="Default"/>
              <w:ind w:firstLine="675"/>
              <w:jc w:val="both"/>
              <w:rPr>
                <w:sz w:val="28"/>
                <w:szCs w:val="28"/>
              </w:rPr>
            </w:pPr>
            <w:r w:rsidRPr="00AB6E5F">
              <w:rPr>
                <w:b/>
                <w:bCs/>
                <w:sz w:val="28"/>
                <w:szCs w:val="28"/>
              </w:rPr>
              <w:t xml:space="preserve">иметь при себе уведомление о регистрации на экзамене (при наличии – необходимо сдать его нам); </w:t>
            </w:r>
          </w:p>
          <w:p w:rsidR="00DA60DA" w:rsidRPr="00AB6E5F" w:rsidRDefault="00DA60DA" w:rsidP="002C2FD8">
            <w:pPr>
              <w:pStyle w:val="Default"/>
              <w:ind w:firstLine="675"/>
              <w:jc w:val="both"/>
              <w:rPr>
                <w:sz w:val="28"/>
                <w:szCs w:val="28"/>
              </w:rPr>
            </w:pPr>
            <w:r w:rsidRPr="00AB6E5F">
              <w:rPr>
                <w:b/>
                <w:bCs/>
                <w:sz w:val="28"/>
                <w:szCs w:val="28"/>
              </w:rPr>
              <w:t xml:space="preserve">фотографировать экзаменационные материалы; </w:t>
            </w:r>
          </w:p>
          <w:p w:rsidR="00DA60DA" w:rsidRPr="00AB6E5F" w:rsidRDefault="00DA60DA" w:rsidP="002C2FD8">
            <w:pPr>
              <w:pStyle w:val="Default"/>
              <w:ind w:firstLine="675"/>
              <w:jc w:val="both"/>
              <w:rPr>
                <w:sz w:val="28"/>
                <w:szCs w:val="28"/>
              </w:rPr>
            </w:pPr>
            <w:r w:rsidRPr="00AB6E5F">
              <w:rPr>
                <w:b/>
                <w:bCs/>
                <w:sz w:val="28"/>
                <w:szCs w:val="28"/>
              </w:rPr>
              <w:t>иметь при себе черновик</w:t>
            </w:r>
            <w:r w:rsidR="00CA75BD">
              <w:rPr>
                <w:b/>
                <w:bCs/>
                <w:sz w:val="28"/>
                <w:szCs w:val="28"/>
              </w:rPr>
              <w:t>и</w:t>
            </w:r>
            <w:r w:rsidRPr="00AB6E5F">
              <w:rPr>
                <w:b/>
                <w:bCs/>
                <w:sz w:val="28"/>
                <w:szCs w:val="28"/>
              </w:rPr>
              <w:t xml:space="preserve"> и пользоваться ими; </w:t>
            </w:r>
          </w:p>
          <w:p w:rsidR="00DA60DA" w:rsidRPr="00AB6E5F" w:rsidRDefault="00DA60DA" w:rsidP="002C2FD8">
            <w:pPr>
              <w:pStyle w:val="Default"/>
              <w:ind w:firstLine="675"/>
              <w:jc w:val="both"/>
              <w:rPr>
                <w:sz w:val="28"/>
                <w:szCs w:val="28"/>
              </w:rPr>
            </w:pPr>
            <w:r w:rsidRPr="00AB6E5F">
              <w:rPr>
                <w:b/>
                <w:bCs/>
                <w:sz w:val="28"/>
                <w:szCs w:val="28"/>
              </w:rPr>
              <w:t xml:space="preserve">перемещаться по ППЭ во время экзамена без сопровождения организатора. </w:t>
            </w:r>
          </w:p>
          <w:p w:rsidR="00DA60DA" w:rsidRPr="00AB6E5F" w:rsidRDefault="00DA60DA" w:rsidP="002C2FD8">
            <w:pPr>
              <w:pStyle w:val="Default"/>
              <w:ind w:firstLine="675"/>
              <w:jc w:val="both"/>
              <w:rPr>
                <w:sz w:val="28"/>
                <w:szCs w:val="28"/>
              </w:rPr>
            </w:pPr>
            <w:r w:rsidRPr="00AB6E5F">
              <w:rPr>
                <w:b/>
                <w:bCs/>
                <w:sz w:val="28"/>
                <w:szCs w:val="28"/>
              </w:rPr>
              <w:t xml:space="preserve">Во время проведения экзамена запрещается: </w:t>
            </w:r>
          </w:p>
          <w:p w:rsidR="00DA60DA" w:rsidRPr="00AB6E5F" w:rsidRDefault="00DA60DA" w:rsidP="002C2FD8">
            <w:pPr>
              <w:pStyle w:val="Default"/>
              <w:ind w:firstLine="675"/>
              <w:jc w:val="both"/>
              <w:rPr>
                <w:sz w:val="28"/>
                <w:szCs w:val="28"/>
              </w:rPr>
            </w:pPr>
            <w:r w:rsidRPr="00AB6E5F">
              <w:rPr>
                <w:b/>
                <w:bCs/>
                <w:sz w:val="28"/>
                <w:szCs w:val="28"/>
              </w:rPr>
              <w:t xml:space="preserve">делать какие-либо письменные заметки, кроме заполнения бланка регистрации; </w:t>
            </w:r>
          </w:p>
          <w:p w:rsidR="00DA60DA" w:rsidRPr="00AB6E5F" w:rsidRDefault="00DA60DA" w:rsidP="002C2FD8">
            <w:pPr>
              <w:pStyle w:val="Default"/>
              <w:ind w:firstLine="675"/>
              <w:jc w:val="both"/>
              <w:rPr>
                <w:sz w:val="28"/>
                <w:szCs w:val="28"/>
              </w:rPr>
            </w:pPr>
            <w:r w:rsidRPr="00AB6E5F">
              <w:rPr>
                <w:b/>
                <w:bCs/>
                <w:sz w:val="28"/>
                <w:szCs w:val="28"/>
              </w:rPr>
              <w:t xml:space="preserve">пересаживаться, обмениваться любыми материалами и предметами. </w:t>
            </w:r>
          </w:p>
          <w:p w:rsidR="00DA60DA" w:rsidRPr="00AB6E5F" w:rsidRDefault="00DA60DA" w:rsidP="002C2FD8">
            <w:pPr>
              <w:pStyle w:val="Default"/>
              <w:ind w:firstLine="675"/>
              <w:jc w:val="both"/>
              <w:rPr>
                <w:sz w:val="28"/>
                <w:szCs w:val="28"/>
              </w:rPr>
            </w:pPr>
            <w:r w:rsidRPr="00AB6E5F">
              <w:rPr>
                <w:b/>
                <w:bCs/>
                <w:sz w:val="28"/>
                <w:szCs w:val="28"/>
              </w:rPr>
              <w:lastRenderedPageBreak/>
              <w:t xml:space="preserve">В случае нарушения порядка проведения ЕГЭ вы будете удалены с экзамена. </w:t>
            </w:r>
          </w:p>
          <w:p w:rsidR="00DA60DA" w:rsidRPr="00AB6E5F" w:rsidRDefault="00DA60DA" w:rsidP="002C2FD8">
            <w:pPr>
              <w:pStyle w:val="Default"/>
              <w:ind w:firstLine="675"/>
              <w:jc w:val="both"/>
              <w:rPr>
                <w:sz w:val="28"/>
                <w:szCs w:val="28"/>
              </w:rPr>
            </w:pPr>
            <w:r w:rsidRPr="00AB6E5F">
              <w:rPr>
                <w:b/>
                <w:bCs/>
                <w:sz w:val="28"/>
                <w:szCs w:val="28"/>
              </w:rPr>
              <w:t xml:space="preserve">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w:t>
            </w:r>
          </w:p>
          <w:p w:rsidR="00DA60DA" w:rsidRPr="00AB6E5F" w:rsidRDefault="00DA60DA" w:rsidP="002C2FD8">
            <w:pPr>
              <w:pStyle w:val="Default"/>
              <w:ind w:firstLine="675"/>
              <w:jc w:val="both"/>
              <w:rPr>
                <w:sz w:val="28"/>
                <w:szCs w:val="28"/>
              </w:rPr>
            </w:pPr>
            <w:r w:rsidRPr="00AB6E5F">
              <w:rPr>
                <w:b/>
                <w:bCs/>
                <w:sz w:val="28"/>
                <w:szCs w:val="28"/>
              </w:rPr>
              <w:t xml:space="preserve">Ознакомиться с результатами ЕГЭ вы сможете в школе или в местах, в которых вы были зарегистрированы на сдачу ЕГЭ. </w:t>
            </w:r>
          </w:p>
          <w:p w:rsidR="00DA60DA" w:rsidRPr="00AB6E5F" w:rsidRDefault="00DA60DA" w:rsidP="002C2FD8">
            <w:pPr>
              <w:pStyle w:val="Default"/>
              <w:ind w:firstLine="675"/>
              <w:jc w:val="both"/>
              <w:rPr>
                <w:sz w:val="28"/>
                <w:szCs w:val="28"/>
              </w:rPr>
            </w:pPr>
            <w:r w:rsidRPr="00AB6E5F">
              <w:rPr>
                <w:b/>
                <w:bCs/>
                <w:sz w:val="28"/>
                <w:szCs w:val="28"/>
              </w:rPr>
              <w:t xml:space="preserve">Плановая дата ознакомления с результатами: _____________ </w:t>
            </w:r>
            <w:r w:rsidRPr="00AB6E5F">
              <w:rPr>
                <w:b/>
                <w:bCs/>
                <w:i/>
                <w:iCs/>
                <w:sz w:val="28"/>
                <w:szCs w:val="28"/>
              </w:rPr>
              <w:t>(</w:t>
            </w:r>
            <w:r w:rsidRPr="00AB6E5F">
              <w:rPr>
                <w:i/>
                <w:iCs/>
                <w:sz w:val="28"/>
                <w:szCs w:val="28"/>
              </w:rPr>
              <w:t xml:space="preserve">назвать дату). </w:t>
            </w:r>
          </w:p>
          <w:p w:rsidR="00DA60DA" w:rsidRPr="00AB6E5F" w:rsidRDefault="00DA60DA" w:rsidP="002C2FD8">
            <w:pPr>
              <w:pStyle w:val="Default"/>
              <w:ind w:firstLine="675"/>
              <w:jc w:val="both"/>
              <w:rPr>
                <w:sz w:val="28"/>
                <w:szCs w:val="28"/>
              </w:rPr>
            </w:pPr>
            <w:r w:rsidRPr="00AB6E5F">
              <w:rPr>
                <w:b/>
                <w:bCs/>
                <w:sz w:val="28"/>
                <w:szCs w:val="28"/>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DA60DA" w:rsidRPr="00AB6E5F" w:rsidRDefault="00DA60DA" w:rsidP="002C2FD8">
            <w:pPr>
              <w:pStyle w:val="Default"/>
              <w:ind w:firstLine="675"/>
              <w:jc w:val="both"/>
              <w:rPr>
                <w:sz w:val="28"/>
                <w:szCs w:val="28"/>
              </w:rPr>
            </w:pPr>
            <w:r w:rsidRPr="00AB6E5F">
              <w:rPr>
                <w:b/>
                <w:bCs/>
                <w:sz w:val="28"/>
                <w:szCs w:val="28"/>
              </w:rPr>
              <w:t xml:space="preserve">Апелляцию вы можете подать в своей школе или в месте, где вы были зарегистрированы на сдачу ЕГЭ, </w:t>
            </w:r>
            <w:r w:rsidR="00194744">
              <w:rPr>
                <w:b/>
                <w:bCs/>
                <w:sz w:val="28"/>
                <w:szCs w:val="28"/>
              </w:rPr>
              <w:t>либо</w:t>
            </w:r>
            <w:r w:rsidR="00194744" w:rsidRPr="00194744">
              <w:rPr>
                <w:b/>
                <w:bCs/>
                <w:sz w:val="28"/>
                <w:szCs w:val="28"/>
              </w:rPr>
              <w:t xml:space="preserve"> непосредственно секретарю конфликтной комис</w:t>
            </w:r>
            <w:r w:rsidR="00194744">
              <w:rPr>
                <w:b/>
                <w:bCs/>
                <w:sz w:val="28"/>
                <w:szCs w:val="28"/>
              </w:rPr>
              <w:t>с</w:t>
            </w:r>
            <w:r w:rsidR="00194744" w:rsidRPr="00194744">
              <w:rPr>
                <w:b/>
                <w:bCs/>
                <w:sz w:val="28"/>
                <w:szCs w:val="28"/>
              </w:rPr>
              <w:t>ии</w:t>
            </w:r>
            <w:r w:rsidRPr="00AB6E5F">
              <w:rPr>
                <w:b/>
                <w:bCs/>
                <w:sz w:val="28"/>
                <w:szCs w:val="28"/>
              </w:rPr>
              <w:t xml:space="preserve">. </w:t>
            </w:r>
          </w:p>
          <w:p w:rsidR="00DA60DA" w:rsidRPr="00AB6E5F" w:rsidRDefault="00DA60DA" w:rsidP="002C2FD8">
            <w:pPr>
              <w:pStyle w:val="Default"/>
              <w:ind w:firstLine="675"/>
              <w:jc w:val="both"/>
              <w:rPr>
                <w:sz w:val="28"/>
                <w:szCs w:val="28"/>
              </w:rPr>
            </w:pPr>
            <w:r w:rsidRPr="00AB6E5F">
              <w:rPr>
                <w:b/>
                <w:bCs/>
                <w:sz w:val="28"/>
                <w:szCs w:val="28"/>
              </w:rPr>
              <w:t xml:space="preserve">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бланков ЕГЭ, не рассматривается. </w:t>
            </w:r>
          </w:p>
          <w:p w:rsidR="00DA60DA" w:rsidRPr="00AB6E5F" w:rsidRDefault="00DA60DA" w:rsidP="002C2FD8">
            <w:pPr>
              <w:pStyle w:val="Default"/>
              <w:ind w:firstLine="675"/>
              <w:jc w:val="both"/>
              <w:rPr>
                <w:sz w:val="28"/>
                <w:szCs w:val="28"/>
              </w:rPr>
            </w:pPr>
            <w:r w:rsidRPr="00AB6E5F">
              <w:rPr>
                <w:b/>
                <w:bCs/>
                <w:sz w:val="28"/>
                <w:szCs w:val="28"/>
              </w:rPr>
              <w:t xml:space="preserve">Обращаем ваше внимание, что во время экзамена на вашем рабочем столе, помимо экзаменационных материалов, могут находиться только: </w:t>
            </w:r>
          </w:p>
          <w:p w:rsidR="00DA60DA" w:rsidRPr="00AB6E5F" w:rsidRDefault="00DA60DA" w:rsidP="002C2FD8">
            <w:pPr>
              <w:pStyle w:val="Default"/>
              <w:ind w:firstLine="675"/>
              <w:jc w:val="both"/>
              <w:rPr>
                <w:sz w:val="28"/>
                <w:szCs w:val="28"/>
              </w:rPr>
            </w:pPr>
            <w:proofErr w:type="spellStart"/>
            <w:r w:rsidRPr="00AB6E5F">
              <w:rPr>
                <w:b/>
                <w:bCs/>
                <w:sz w:val="28"/>
                <w:szCs w:val="28"/>
              </w:rPr>
              <w:t>гелевая</w:t>
            </w:r>
            <w:proofErr w:type="spellEnd"/>
            <w:r w:rsidRPr="00AB6E5F">
              <w:rPr>
                <w:b/>
                <w:bCs/>
                <w:sz w:val="28"/>
                <w:szCs w:val="28"/>
              </w:rPr>
              <w:t xml:space="preserve">, капиллярная ручка с чернилами черного цвета; </w:t>
            </w:r>
          </w:p>
          <w:p w:rsidR="00DA60DA" w:rsidRPr="00AB6E5F" w:rsidRDefault="00DA60DA" w:rsidP="002C2FD8">
            <w:pPr>
              <w:pStyle w:val="Default"/>
              <w:ind w:firstLine="675"/>
              <w:jc w:val="both"/>
              <w:rPr>
                <w:sz w:val="28"/>
                <w:szCs w:val="28"/>
              </w:rPr>
            </w:pPr>
            <w:r w:rsidRPr="00AB6E5F">
              <w:rPr>
                <w:b/>
                <w:bCs/>
                <w:sz w:val="28"/>
                <w:szCs w:val="28"/>
              </w:rPr>
              <w:t xml:space="preserve">документ, удостоверяющий личность; </w:t>
            </w:r>
          </w:p>
          <w:p w:rsidR="00DA60DA" w:rsidRPr="00AB6E5F" w:rsidRDefault="00DA60DA" w:rsidP="002C2FD8">
            <w:pPr>
              <w:pStyle w:val="Default"/>
              <w:ind w:firstLine="675"/>
              <w:jc w:val="both"/>
              <w:rPr>
                <w:sz w:val="28"/>
                <w:szCs w:val="28"/>
              </w:rPr>
            </w:pPr>
            <w:r w:rsidRPr="00AB6E5F">
              <w:rPr>
                <w:b/>
                <w:bCs/>
                <w:sz w:val="28"/>
                <w:szCs w:val="28"/>
              </w:rPr>
              <w:t xml:space="preserve">лекарства и питание (при необходимости); </w:t>
            </w:r>
          </w:p>
          <w:p w:rsidR="00DA60DA" w:rsidRPr="00AB6E5F" w:rsidRDefault="00DA60DA" w:rsidP="002C2FD8">
            <w:pPr>
              <w:pStyle w:val="Default"/>
              <w:ind w:firstLine="675"/>
              <w:jc w:val="both"/>
              <w:rPr>
                <w:sz w:val="28"/>
                <w:szCs w:val="28"/>
              </w:rPr>
            </w:pPr>
            <w:r w:rsidRPr="00AB6E5F">
              <w:rPr>
                <w:b/>
                <w:bCs/>
                <w:sz w:val="28"/>
                <w:szCs w:val="28"/>
              </w:rPr>
              <w:t xml:space="preserve">специальные технические средства (для участников экзамена с ограниченными возможностями здоровья (ОВЗ), детей-инвалидов, инвалидов). </w:t>
            </w:r>
          </w:p>
          <w:p w:rsidR="00DA60DA" w:rsidRPr="00AB6E5F" w:rsidRDefault="00DA60DA" w:rsidP="002C2FD8">
            <w:pPr>
              <w:pStyle w:val="Default"/>
              <w:ind w:firstLine="675"/>
              <w:jc w:val="both"/>
              <w:rPr>
                <w:sz w:val="28"/>
                <w:szCs w:val="28"/>
              </w:rPr>
            </w:pPr>
            <w:r w:rsidRPr="00AB6E5F">
              <w:rPr>
                <w:i/>
                <w:iCs/>
                <w:sz w:val="28"/>
                <w:szCs w:val="28"/>
              </w:rPr>
              <w:t xml:space="preserve">Организатор обращает внимание участников экзамена на станцию </w:t>
            </w:r>
            <w:r>
              <w:rPr>
                <w:i/>
                <w:iCs/>
                <w:sz w:val="28"/>
                <w:szCs w:val="28"/>
              </w:rPr>
              <w:t>печати ЭМ</w:t>
            </w:r>
            <w:r w:rsidRPr="00AB6E5F">
              <w:rPr>
                <w:i/>
                <w:iCs/>
                <w:sz w:val="28"/>
                <w:szCs w:val="28"/>
              </w:rPr>
              <w:t xml:space="preserve">. </w:t>
            </w:r>
          </w:p>
          <w:p w:rsidR="00DA60DA" w:rsidRPr="00AB6E5F" w:rsidRDefault="00DA60DA" w:rsidP="002C2FD8">
            <w:pPr>
              <w:pStyle w:val="Default"/>
              <w:ind w:firstLine="675"/>
              <w:jc w:val="both"/>
              <w:rPr>
                <w:sz w:val="28"/>
                <w:szCs w:val="28"/>
              </w:rPr>
            </w:pPr>
            <w:r w:rsidRPr="00AB6E5F">
              <w:rPr>
                <w:b/>
                <w:bCs/>
                <w:sz w:val="28"/>
                <w:szCs w:val="28"/>
              </w:rPr>
              <w:t xml:space="preserve">Экзаменационные материалы в аудиторию поступили на станцию </w:t>
            </w:r>
            <w:r>
              <w:rPr>
                <w:b/>
                <w:bCs/>
                <w:sz w:val="28"/>
                <w:szCs w:val="28"/>
              </w:rPr>
              <w:t>печати ЭМ</w:t>
            </w:r>
            <w:r w:rsidRPr="00AB6E5F">
              <w:rPr>
                <w:b/>
                <w:bCs/>
                <w:sz w:val="28"/>
                <w:szCs w:val="28"/>
              </w:rPr>
              <w:t xml:space="preserve"> в зашифрованном виде. </w:t>
            </w:r>
          </w:p>
          <w:p w:rsidR="00DA60DA" w:rsidRPr="00AB6E5F" w:rsidRDefault="00DA60DA" w:rsidP="002C2FD8">
            <w:pPr>
              <w:widowControl w:val="0"/>
              <w:ind w:firstLine="675"/>
              <w:jc w:val="both"/>
              <w:rPr>
                <w:rFonts w:ascii="Times New Roman" w:eastAsia="Times New Roman" w:hAnsi="Times New Roman" w:cs="Times New Roman"/>
                <w:b/>
                <w:sz w:val="28"/>
                <w:szCs w:val="28"/>
                <w:lang w:eastAsia="ru-RU"/>
              </w:rPr>
            </w:pPr>
            <w:r w:rsidRPr="00AB6E5F">
              <w:rPr>
                <w:rFonts w:ascii="Times New Roman" w:hAnsi="Times New Roman" w:cs="Times New Roman"/>
                <w:b/>
                <w:bCs/>
                <w:sz w:val="28"/>
                <w:szCs w:val="28"/>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p>
          <w:p w:rsidR="00DA60DA" w:rsidRPr="003B531E" w:rsidRDefault="00DA60DA" w:rsidP="002C2FD8">
            <w:pPr>
              <w:pStyle w:val="Default"/>
              <w:ind w:firstLine="675"/>
              <w:jc w:val="both"/>
              <w:rPr>
                <w:sz w:val="28"/>
                <w:szCs w:val="28"/>
              </w:rPr>
            </w:pPr>
            <w:r w:rsidRPr="003B531E">
              <w:rPr>
                <w:i/>
                <w:iCs/>
                <w:sz w:val="28"/>
                <w:szCs w:val="28"/>
              </w:rPr>
              <w:t xml:space="preserve">(Организатор запускает процедуру печати ЭМ в соответствии с общей инструкцией организатора в аудитории, после чего раздаёт распечатанные ЭМ в произвольном порядке). </w:t>
            </w:r>
          </w:p>
          <w:p w:rsidR="00DA60DA" w:rsidRPr="003B531E" w:rsidRDefault="00DA60DA" w:rsidP="002C2FD8">
            <w:pPr>
              <w:pStyle w:val="Default"/>
              <w:ind w:firstLine="675"/>
              <w:jc w:val="both"/>
              <w:rPr>
                <w:sz w:val="28"/>
                <w:szCs w:val="28"/>
              </w:rPr>
            </w:pPr>
            <w:r w:rsidRPr="003B531E">
              <w:rPr>
                <w:i/>
                <w:iCs/>
                <w:sz w:val="28"/>
                <w:szCs w:val="28"/>
              </w:rPr>
              <w:t xml:space="preserve">Вторая часть инструктажа (начало проведения не ранее 10:00). </w:t>
            </w:r>
          </w:p>
          <w:p w:rsidR="00DA60DA" w:rsidRPr="003B531E" w:rsidRDefault="00DA60DA" w:rsidP="002C2FD8">
            <w:pPr>
              <w:pStyle w:val="Default"/>
              <w:ind w:firstLine="675"/>
              <w:jc w:val="both"/>
              <w:rPr>
                <w:sz w:val="28"/>
                <w:szCs w:val="28"/>
              </w:rPr>
            </w:pPr>
            <w:r w:rsidRPr="003B531E">
              <w:rPr>
                <w:b/>
                <w:bCs/>
                <w:sz w:val="28"/>
                <w:szCs w:val="28"/>
              </w:rPr>
              <w:t xml:space="preserve">Проверьте качество печати своего бланка регистрации. В случае </w:t>
            </w:r>
            <w:r w:rsidRPr="003B531E">
              <w:rPr>
                <w:b/>
                <w:bCs/>
                <w:sz w:val="28"/>
                <w:szCs w:val="28"/>
              </w:rPr>
              <w:lastRenderedPageBreak/>
              <w:t xml:space="preserve">если вы обнаружили некачественную печать, обратитесь к нам. </w:t>
            </w:r>
          </w:p>
          <w:p w:rsidR="00DA60DA" w:rsidRPr="003B531E" w:rsidRDefault="00DA60DA" w:rsidP="002C2FD8">
            <w:pPr>
              <w:pStyle w:val="Default"/>
              <w:ind w:firstLine="675"/>
              <w:jc w:val="both"/>
              <w:rPr>
                <w:sz w:val="28"/>
                <w:szCs w:val="28"/>
              </w:rPr>
            </w:pPr>
            <w:r w:rsidRPr="003B531E">
              <w:rPr>
                <w:i/>
                <w:iCs/>
                <w:sz w:val="28"/>
                <w:szCs w:val="28"/>
              </w:rPr>
              <w:t xml:space="preserve">Сделать паузу для проверки участниками качества печати бланка регистрации. </w:t>
            </w:r>
          </w:p>
          <w:p w:rsidR="00DA60DA" w:rsidRPr="003B531E" w:rsidRDefault="00DA60DA" w:rsidP="002C2FD8">
            <w:pPr>
              <w:pStyle w:val="Default"/>
              <w:ind w:firstLine="675"/>
              <w:jc w:val="both"/>
              <w:rPr>
                <w:sz w:val="28"/>
                <w:szCs w:val="28"/>
              </w:rPr>
            </w:pPr>
            <w:r w:rsidRPr="003B531E">
              <w:rPr>
                <w:i/>
                <w:iCs/>
                <w:sz w:val="28"/>
                <w:szCs w:val="28"/>
              </w:rPr>
              <w:t xml:space="preserve">При обнаружении типографских дефектов заменить бланк регистрации. </w:t>
            </w:r>
          </w:p>
          <w:p w:rsidR="00DA60DA" w:rsidRPr="003B531E" w:rsidRDefault="00DA60DA" w:rsidP="002C2FD8">
            <w:pPr>
              <w:pStyle w:val="Default"/>
              <w:ind w:firstLine="675"/>
              <w:jc w:val="both"/>
              <w:rPr>
                <w:sz w:val="28"/>
                <w:szCs w:val="28"/>
              </w:rPr>
            </w:pPr>
            <w:r w:rsidRPr="003B531E">
              <w:rPr>
                <w:b/>
                <w:bCs/>
                <w:sz w:val="28"/>
                <w:szCs w:val="28"/>
              </w:rPr>
              <w:t xml:space="preserve">Приступаем к заполнению бланка регистрации. </w:t>
            </w:r>
          </w:p>
          <w:p w:rsidR="00DA60DA" w:rsidRPr="003B531E" w:rsidRDefault="00DA60DA" w:rsidP="002C2FD8">
            <w:pPr>
              <w:pStyle w:val="Default"/>
              <w:ind w:firstLine="675"/>
              <w:jc w:val="both"/>
              <w:rPr>
                <w:sz w:val="28"/>
                <w:szCs w:val="28"/>
              </w:rPr>
            </w:pPr>
            <w:r w:rsidRPr="003B531E">
              <w:rPr>
                <w:b/>
                <w:bCs/>
                <w:sz w:val="28"/>
                <w:szCs w:val="28"/>
              </w:rPr>
              <w:t xml:space="preserve">Записывайте буквы и цифры в соответствии с образцом на бланке. Каждая цифра, символ записывается в отдельную клетку. </w:t>
            </w:r>
          </w:p>
          <w:p w:rsidR="00DA60DA" w:rsidRPr="003B531E" w:rsidRDefault="00DA60DA" w:rsidP="002C2FD8">
            <w:pPr>
              <w:pStyle w:val="Default"/>
              <w:ind w:firstLine="675"/>
              <w:jc w:val="both"/>
              <w:rPr>
                <w:sz w:val="28"/>
                <w:szCs w:val="28"/>
              </w:rPr>
            </w:pPr>
            <w:r w:rsidRPr="003B531E">
              <w:rPr>
                <w:b/>
                <w:bCs/>
                <w:sz w:val="28"/>
                <w:szCs w:val="28"/>
              </w:rPr>
              <w:t xml:space="preserve">Поля «Код региона», «Код ППЭ», «Код предмета», «Название предмета» и «Дата проведения ЕГЭ» заполнены автоматически. </w:t>
            </w:r>
          </w:p>
          <w:p w:rsidR="00DA60DA" w:rsidRPr="003B531E" w:rsidRDefault="00DA60DA" w:rsidP="002C2FD8">
            <w:pPr>
              <w:pStyle w:val="Default"/>
              <w:ind w:firstLine="675"/>
              <w:jc w:val="both"/>
              <w:rPr>
                <w:sz w:val="28"/>
                <w:szCs w:val="28"/>
              </w:rPr>
            </w:pPr>
            <w:r w:rsidRPr="003B531E">
              <w:rPr>
                <w:b/>
                <w:bCs/>
                <w:sz w:val="28"/>
                <w:szCs w:val="28"/>
              </w:rPr>
              <w:t xml:space="preserve">Заполните поля «Код образовательной организации» в соответствии с информацией на доске (информационном стенде). </w:t>
            </w:r>
          </w:p>
          <w:p w:rsidR="00DA60DA" w:rsidRPr="003B531E" w:rsidRDefault="00DA60DA" w:rsidP="002C2FD8">
            <w:pPr>
              <w:pStyle w:val="Default"/>
              <w:ind w:firstLine="675"/>
              <w:jc w:val="both"/>
              <w:rPr>
                <w:sz w:val="28"/>
                <w:szCs w:val="28"/>
              </w:rPr>
            </w:pPr>
            <w:r w:rsidRPr="003B531E">
              <w:rPr>
                <w:i/>
                <w:iCs/>
                <w:sz w:val="28"/>
                <w:szCs w:val="28"/>
              </w:rPr>
              <w:t xml:space="preserve">Обратите внимание участников на доску. </w:t>
            </w:r>
          </w:p>
          <w:p w:rsidR="00DA60DA" w:rsidRPr="003B531E" w:rsidRDefault="00DA60DA" w:rsidP="002C2FD8">
            <w:pPr>
              <w:pStyle w:val="Default"/>
              <w:ind w:firstLine="675"/>
              <w:jc w:val="both"/>
              <w:rPr>
                <w:sz w:val="28"/>
                <w:szCs w:val="28"/>
              </w:rPr>
            </w:pPr>
            <w:r w:rsidRPr="003B531E">
              <w:rPr>
                <w:b/>
                <w:bCs/>
                <w:sz w:val="28"/>
                <w:szCs w:val="28"/>
              </w:rPr>
              <w:t xml:space="preserve">Заполните поле «Класс». Поля «Служебная отметка», «Резерв-1» и «Контрольная сумма» не заполняются. </w:t>
            </w:r>
          </w:p>
          <w:p w:rsidR="00DA60DA" w:rsidRPr="003B531E" w:rsidRDefault="00DA60DA" w:rsidP="002C2FD8">
            <w:pPr>
              <w:pStyle w:val="Default"/>
              <w:ind w:firstLine="675"/>
              <w:jc w:val="both"/>
              <w:rPr>
                <w:sz w:val="28"/>
                <w:szCs w:val="28"/>
              </w:rPr>
            </w:pPr>
            <w:r w:rsidRPr="003B531E">
              <w:rPr>
                <w:i/>
                <w:iCs/>
                <w:sz w:val="28"/>
                <w:szCs w:val="28"/>
              </w:rPr>
              <w:t xml:space="preserve">Организатор обращает внимание участников на следующий момент: </w:t>
            </w:r>
          </w:p>
          <w:p w:rsidR="00DA60DA" w:rsidRPr="003B531E" w:rsidRDefault="00DA60DA" w:rsidP="002C2FD8">
            <w:pPr>
              <w:pStyle w:val="Default"/>
              <w:ind w:firstLine="675"/>
              <w:jc w:val="both"/>
              <w:rPr>
                <w:sz w:val="28"/>
                <w:szCs w:val="28"/>
              </w:rPr>
            </w:pPr>
            <w:r w:rsidRPr="003B531E">
              <w:rPr>
                <w:b/>
                <w:bCs/>
                <w:sz w:val="28"/>
                <w:szCs w:val="28"/>
              </w:rPr>
              <w:t xml:space="preserve">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 </w:t>
            </w:r>
          </w:p>
          <w:p w:rsidR="00DA60DA" w:rsidRPr="003B531E" w:rsidRDefault="00DA60DA" w:rsidP="002C2FD8">
            <w:pPr>
              <w:pStyle w:val="Default"/>
              <w:ind w:firstLine="675"/>
              <w:jc w:val="both"/>
              <w:rPr>
                <w:sz w:val="28"/>
                <w:szCs w:val="28"/>
              </w:rPr>
            </w:pPr>
            <w:r w:rsidRPr="003B531E">
              <w:rPr>
                <w:b/>
                <w:bCs/>
                <w:sz w:val="28"/>
                <w:szCs w:val="28"/>
              </w:rPr>
              <w:t xml:space="preserve">Заполните сведения об участнике экзамена, поля: фамилия, имя, отчество (при наличии), данные документа, удостоверяющего личность. </w:t>
            </w:r>
          </w:p>
          <w:p w:rsidR="00DA60DA" w:rsidRPr="003B531E" w:rsidRDefault="00DA60DA" w:rsidP="002C2FD8">
            <w:pPr>
              <w:pStyle w:val="Default"/>
              <w:ind w:firstLine="675"/>
              <w:jc w:val="both"/>
              <w:rPr>
                <w:sz w:val="28"/>
                <w:szCs w:val="28"/>
              </w:rPr>
            </w:pPr>
            <w:r w:rsidRPr="003B531E">
              <w:rPr>
                <w:i/>
                <w:iCs/>
                <w:sz w:val="28"/>
                <w:szCs w:val="28"/>
              </w:rPr>
              <w:t xml:space="preserve">Сделать паузу для заполнения участниками бланков регистрации. </w:t>
            </w:r>
          </w:p>
          <w:p w:rsidR="00DA60DA" w:rsidRPr="003B531E" w:rsidRDefault="00DA60DA" w:rsidP="002C2FD8">
            <w:pPr>
              <w:pStyle w:val="Default"/>
              <w:ind w:firstLine="675"/>
              <w:jc w:val="both"/>
              <w:rPr>
                <w:sz w:val="28"/>
                <w:szCs w:val="28"/>
              </w:rPr>
            </w:pPr>
            <w:r w:rsidRPr="003B531E">
              <w:rPr>
                <w:b/>
                <w:bCs/>
                <w:sz w:val="28"/>
                <w:szCs w:val="28"/>
              </w:rPr>
              <w:t xml:space="preserve">Поставьте вашу подпись строго внутри окошка «подпись участника ЕГЭ», расположенном в нижней части бланка регистрации. </w:t>
            </w:r>
          </w:p>
          <w:p w:rsidR="00DA60DA" w:rsidRPr="003B531E" w:rsidRDefault="00DA60DA" w:rsidP="002C2FD8">
            <w:pPr>
              <w:pStyle w:val="Default"/>
              <w:ind w:firstLine="675"/>
              <w:jc w:val="both"/>
              <w:rPr>
                <w:sz w:val="28"/>
                <w:szCs w:val="28"/>
              </w:rPr>
            </w:pPr>
            <w:r w:rsidRPr="003B531E">
              <w:rPr>
                <w:i/>
                <w:iCs/>
                <w:sz w:val="28"/>
                <w:szCs w:val="28"/>
              </w:rPr>
              <w:t xml:space="preserve">(В случае если участник </w:t>
            </w:r>
            <w:r w:rsidRPr="003B531E">
              <w:rPr>
                <w:sz w:val="28"/>
                <w:szCs w:val="28"/>
              </w:rPr>
              <w:t xml:space="preserve">экзамена </w:t>
            </w:r>
            <w:r w:rsidRPr="003B531E">
              <w:rPr>
                <w:i/>
                <w:iCs/>
                <w:sz w:val="28"/>
                <w:szCs w:val="28"/>
              </w:rPr>
              <w:t xml:space="preserve">отказывается ставить личную подпись в бланке регистрации, организатор в аудитории ставит в бланке регистрации свою подпись). </w:t>
            </w:r>
          </w:p>
          <w:p w:rsidR="00DA60DA" w:rsidRPr="003B531E" w:rsidRDefault="00DA60DA" w:rsidP="002C2FD8">
            <w:pPr>
              <w:pStyle w:val="Default"/>
              <w:ind w:firstLine="675"/>
              <w:jc w:val="both"/>
              <w:rPr>
                <w:sz w:val="28"/>
                <w:szCs w:val="28"/>
              </w:rPr>
            </w:pPr>
            <w:r w:rsidRPr="003B531E">
              <w:rPr>
                <w:i/>
                <w:iCs/>
                <w:sz w:val="28"/>
                <w:szCs w:val="28"/>
              </w:rPr>
              <w:t xml:space="preserve">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 </w:t>
            </w:r>
          </w:p>
          <w:p w:rsidR="00DA60DA" w:rsidRPr="003B531E" w:rsidRDefault="00DA60DA" w:rsidP="002C2FD8">
            <w:pPr>
              <w:pStyle w:val="Default"/>
              <w:ind w:firstLine="675"/>
              <w:jc w:val="both"/>
              <w:rPr>
                <w:sz w:val="28"/>
                <w:szCs w:val="28"/>
              </w:rPr>
            </w:pPr>
            <w:r w:rsidRPr="003B531E">
              <w:rPr>
                <w:i/>
                <w:iCs/>
                <w:sz w:val="28"/>
                <w:szCs w:val="28"/>
              </w:rPr>
              <w:t xml:space="preserve">После проверки бланков регистрации у всех участников: </w:t>
            </w:r>
          </w:p>
          <w:p w:rsidR="00DA60DA" w:rsidRPr="003B531E" w:rsidRDefault="00DA60DA" w:rsidP="002C2FD8">
            <w:pPr>
              <w:widowControl w:val="0"/>
              <w:ind w:firstLine="675"/>
              <w:jc w:val="both"/>
              <w:rPr>
                <w:rFonts w:ascii="Times New Roman" w:eastAsia="Times New Roman" w:hAnsi="Times New Roman" w:cs="Times New Roman"/>
                <w:b/>
                <w:sz w:val="28"/>
                <w:szCs w:val="28"/>
                <w:lang w:eastAsia="ru-RU"/>
              </w:rPr>
            </w:pPr>
            <w:r w:rsidRPr="003B531E">
              <w:rPr>
                <w:rFonts w:ascii="Times New Roman" w:hAnsi="Times New Roman" w:cs="Times New Roman"/>
                <w:b/>
                <w:bCs/>
                <w:sz w:val="28"/>
                <w:szCs w:val="28"/>
              </w:rPr>
              <w:t xml:space="preserve">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w:t>
            </w:r>
            <w:r w:rsidRPr="003B531E">
              <w:rPr>
                <w:rFonts w:ascii="Times New Roman" w:hAnsi="Times New Roman" w:cs="Times New Roman"/>
                <w:b/>
                <w:bCs/>
                <w:sz w:val="28"/>
                <w:szCs w:val="28"/>
              </w:rPr>
              <w:lastRenderedPageBreak/>
              <w:t>аудитории проведения в соответствии со случайно определённой очерёдностью. До аудитории проведения вас будет сопровождать организатор.</w:t>
            </w:r>
          </w:p>
          <w:p w:rsidR="00DA60DA" w:rsidRPr="00575C5F" w:rsidRDefault="00DA60DA" w:rsidP="002C2FD8">
            <w:pPr>
              <w:pStyle w:val="Default"/>
              <w:ind w:firstLine="675"/>
              <w:jc w:val="both"/>
              <w:rPr>
                <w:sz w:val="28"/>
                <w:szCs w:val="28"/>
              </w:rPr>
            </w:pPr>
            <w:r w:rsidRPr="00575C5F">
              <w:rPr>
                <w:b/>
                <w:bCs/>
                <w:sz w:val="28"/>
                <w:szCs w:val="28"/>
              </w:rPr>
              <w:t xml:space="preserve">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 </w:t>
            </w:r>
          </w:p>
          <w:p w:rsidR="00DA60DA" w:rsidRPr="00575C5F" w:rsidRDefault="00DA60DA" w:rsidP="002C2FD8">
            <w:pPr>
              <w:pStyle w:val="Default"/>
              <w:ind w:firstLine="675"/>
              <w:jc w:val="both"/>
              <w:rPr>
                <w:sz w:val="28"/>
                <w:szCs w:val="28"/>
              </w:rPr>
            </w:pPr>
            <w:r w:rsidRPr="00575C5F">
              <w:rPr>
                <w:b/>
                <w:bCs/>
                <w:sz w:val="28"/>
                <w:szCs w:val="28"/>
              </w:rPr>
              <w:t xml:space="preserve">Выполнение экзаменационной работы включает пять основных этапов: </w:t>
            </w:r>
          </w:p>
          <w:p w:rsidR="00DA60DA" w:rsidRPr="00575C5F" w:rsidRDefault="00DA60DA" w:rsidP="002C2FD8">
            <w:pPr>
              <w:pStyle w:val="Default"/>
              <w:spacing w:after="39"/>
              <w:ind w:firstLine="675"/>
              <w:jc w:val="both"/>
              <w:rPr>
                <w:sz w:val="28"/>
                <w:szCs w:val="28"/>
              </w:rPr>
            </w:pPr>
            <w:r w:rsidRPr="00575C5F">
              <w:rPr>
                <w:sz w:val="28"/>
                <w:szCs w:val="28"/>
              </w:rPr>
              <w:t xml:space="preserve">1. </w:t>
            </w:r>
            <w:r w:rsidRPr="00575C5F">
              <w:rPr>
                <w:b/>
                <w:bCs/>
                <w:sz w:val="28"/>
                <w:szCs w:val="28"/>
              </w:rPr>
              <w:t xml:space="preserve">Регистрация: вам необходимо ввести в программу проведения экзамена номер бланка регистрации. </w:t>
            </w:r>
          </w:p>
          <w:p w:rsidR="00DA60DA" w:rsidRPr="00575C5F" w:rsidRDefault="00DA60DA" w:rsidP="002C2FD8">
            <w:pPr>
              <w:pStyle w:val="Default"/>
              <w:spacing w:after="39"/>
              <w:ind w:firstLine="675"/>
              <w:jc w:val="both"/>
              <w:rPr>
                <w:sz w:val="28"/>
                <w:szCs w:val="28"/>
              </w:rPr>
            </w:pPr>
            <w:r w:rsidRPr="00575C5F">
              <w:rPr>
                <w:sz w:val="28"/>
                <w:szCs w:val="28"/>
              </w:rPr>
              <w:t xml:space="preserve">2. </w:t>
            </w:r>
            <w:r w:rsidRPr="00575C5F">
              <w:rPr>
                <w:b/>
                <w:bCs/>
                <w:sz w:val="28"/>
                <w:szCs w:val="28"/>
              </w:rPr>
              <w:t xml:space="preserve">Запись номера КИМ: вам необходимо произнести в микрофон номер присвоенного КИМ, показанного на экране компьютера. </w:t>
            </w:r>
          </w:p>
          <w:p w:rsidR="00DA60DA" w:rsidRPr="00575C5F" w:rsidRDefault="00DA60DA" w:rsidP="002C2FD8">
            <w:pPr>
              <w:pStyle w:val="Default"/>
              <w:spacing w:after="39"/>
              <w:ind w:firstLine="675"/>
              <w:jc w:val="both"/>
              <w:rPr>
                <w:sz w:val="28"/>
                <w:szCs w:val="28"/>
              </w:rPr>
            </w:pPr>
            <w:r w:rsidRPr="00575C5F">
              <w:rPr>
                <w:sz w:val="28"/>
                <w:szCs w:val="28"/>
              </w:rPr>
              <w:t xml:space="preserve">3. </w:t>
            </w:r>
            <w:r w:rsidRPr="00575C5F">
              <w:rPr>
                <w:b/>
                <w:bCs/>
                <w:sz w:val="28"/>
                <w:szCs w:val="28"/>
              </w:rPr>
              <w:t xml:space="preserve">Ознакомление с инструкцией по выполнению заданий. </w:t>
            </w:r>
          </w:p>
          <w:p w:rsidR="00DA60DA" w:rsidRPr="00575C5F" w:rsidRDefault="00DA60DA" w:rsidP="002C2FD8">
            <w:pPr>
              <w:pStyle w:val="Default"/>
              <w:spacing w:after="39"/>
              <w:ind w:firstLine="675"/>
              <w:jc w:val="both"/>
              <w:rPr>
                <w:sz w:val="28"/>
                <w:szCs w:val="28"/>
              </w:rPr>
            </w:pPr>
            <w:r w:rsidRPr="00575C5F">
              <w:rPr>
                <w:sz w:val="28"/>
                <w:szCs w:val="28"/>
              </w:rPr>
              <w:t xml:space="preserve">4. </w:t>
            </w:r>
            <w:r w:rsidRPr="00575C5F">
              <w:rPr>
                <w:b/>
                <w:bCs/>
                <w:sz w:val="28"/>
                <w:szCs w:val="28"/>
              </w:rPr>
              <w:t xml:space="preserve">Подготовка и ответ на задания. </w:t>
            </w:r>
          </w:p>
          <w:p w:rsidR="00DA60DA" w:rsidRPr="00575C5F" w:rsidRDefault="00DA60DA" w:rsidP="002C2FD8">
            <w:pPr>
              <w:pStyle w:val="Default"/>
              <w:ind w:firstLine="675"/>
              <w:jc w:val="both"/>
              <w:rPr>
                <w:sz w:val="28"/>
                <w:szCs w:val="28"/>
              </w:rPr>
            </w:pPr>
            <w:r w:rsidRPr="00575C5F">
              <w:rPr>
                <w:sz w:val="28"/>
                <w:szCs w:val="28"/>
              </w:rPr>
              <w:t xml:space="preserve">5. </w:t>
            </w:r>
            <w:r w:rsidRPr="00575C5F">
              <w:rPr>
                <w:b/>
                <w:bCs/>
                <w:sz w:val="28"/>
                <w:szCs w:val="28"/>
              </w:rPr>
              <w:t xml:space="preserve">Прослушивание записанных ответов. </w:t>
            </w:r>
          </w:p>
          <w:p w:rsidR="00CA75BD" w:rsidRPr="00CA75BD" w:rsidRDefault="00CA75BD" w:rsidP="00CA75BD">
            <w:pPr>
              <w:pStyle w:val="Default"/>
              <w:ind w:firstLine="675"/>
              <w:jc w:val="both"/>
              <w:rPr>
                <w:b/>
                <w:bCs/>
                <w:sz w:val="28"/>
                <w:szCs w:val="28"/>
              </w:rPr>
            </w:pPr>
            <w:r w:rsidRPr="00CA75BD">
              <w:rPr>
                <w:b/>
                <w:bCs/>
                <w:sz w:val="28"/>
                <w:szCs w:val="28"/>
              </w:rPr>
              <w:t>При выполнении задания № 3 будет отключена фоновая мелодия, так как данное задание включает в себя прослушивание вопросов интервьюера.</w:t>
            </w:r>
          </w:p>
          <w:p w:rsidR="00DA60DA" w:rsidRPr="00575C5F" w:rsidRDefault="00DA60DA" w:rsidP="002C2FD8">
            <w:pPr>
              <w:pStyle w:val="Default"/>
              <w:ind w:firstLine="675"/>
              <w:jc w:val="both"/>
              <w:rPr>
                <w:sz w:val="28"/>
                <w:szCs w:val="28"/>
              </w:rPr>
            </w:pPr>
            <w:r w:rsidRPr="00575C5F">
              <w:rPr>
                <w:i/>
                <w:iCs/>
                <w:sz w:val="28"/>
                <w:szCs w:val="28"/>
              </w:rPr>
              <w:t xml:space="preserve">Обратите внимание участников экзамена на следующий момент: </w:t>
            </w:r>
          </w:p>
          <w:p w:rsidR="00DA60DA" w:rsidRPr="00575C5F" w:rsidRDefault="00DA60DA" w:rsidP="002C2FD8">
            <w:pPr>
              <w:pStyle w:val="Default"/>
              <w:ind w:firstLine="675"/>
              <w:jc w:val="both"/>
              <w:rPr>
                <w:sz w:val="28"/>
                <w:szCs w:val="28"/>
              </w:rPr>
            </w:pPr>
            <w:r w:rsidRPr="00575C5F">
              <w:rPr>
                <w:b/>
                <w:bCs/>
                <w:sz w:val="28"/>
                <w:szCs w:val="28"/>
              </w:rPr>
              <w:t xml:space="preserve">В аудиторию проведения вы должны взять с собой: </w:t>
            </w:r>
          </w:p>
          <w:p w:rsidR="00DA60DA" w:rsidRPr="00575C5F" w:rsidRDefault="00DA60DA" w:rsidP="002C2FD8">
            <w:pPr>
              <w:pStyle w:val="Default"/>
              <w:ind w:firstLine="675"/>
              <w:jc w:val="both"/>
              <w:rPr>
                <w:sz w:val="28"/>
                <w:szCs w:val="28"/>
              </w:rPr>
            </w:pPr>
            <w:r w:rsidRPr="00575C5F">
              <w:rPr>
                <w:b/>
                <w:bCs/>
                <w:sz w:val="28"/>
                <w:szCs w:val="28"/>
              </w:rPr>
              <w:t xml:space="preserve">заполненный бланк регистрации (номер аудитории не заполнен), </w:t>
            </w:r>
          </w:p>
          <w:p w:rsidR="00DA60DA" w:rsidRPr="00575C5F" w:rsidRDefault="00DA60DA" w:rsidP="002C2FD8">
            <w:pPr>
              <w:pStyle w:val="Default"/>
              <w:ind w:firstLine="675"/>
              <w:jc w:val="both"/>
              <w:rPr>
                <w:sz w:val="28"/>
                <w:szCs w:val="28"/>
              </w:rPr>
            </w:pPr>
            <w:r w:rsidRPr="00575C5F">
              <w:rPr>
                <w:b/>
                <w:bCs/>
                <w:sz w:val="28"/>
                <w:szCs w:val="28"/>
              </w:rPr>
              <w:t xml:space="preserve">документ, удостоверяющий личность, </w:t>
            </w:r>
          </w:p>
          <w:p w:rsidR="00DA60DA" w:rsidRPr="00575C5F" w:rsidRDefault="00DA60DA" w:rsidP="002C2FD8">
            <w:pPr>
              <w:pStyle w:val="Default"/>
              <w:ind w:firstLine="675"/>
              <w:jc w:val="both"/>
              <w:rPr>
                <w:sz w:val="28"/>
                <w:szCs w:val="28"/>
              </w:rPr>
            </w:pPr>
            <w:proofErr w:type="spellStart"/>
            <w:r w:rsidRPr="00575C5F">
              <w:rPr>
                <w:b/>
                <w:bCs/>
                <w:sz w:val="28"/>
                <w:szCs w:val="28"/>
              </w:rPr>
              <w:t>гелевую</w:t>
            </w:r>
            <w:proofErr w:type="spellEnd"/>
            <w:r w:rsidRPr="00575C5F">
              <w:rPr>
                <w:b/>
                <w:bCs/>
                <w:sz w:val="28"/>
                <w:szCs w:val="28"/>
              </w:rPr>
              <w:t xml:space="preserve">, капиллярную ручку с чернилами черного цвета, которой вы заполняли бланк регистрации. </w:t>
            </w:r>
          </w:p>
          <w:p w:rsidR="00DA60DA" w:rsidRPr="00575C5F" w:rsidRDefault="00DA60DA" w:rsidP="002C2FD8">
            <w:pPr>
              <w:pStyle w:val="Default"/>
              <w:ind w:firstLine="675"/>
              <w:jc w:val="both"/>
              <w:rPr>
                <w:sz w:val="28"/>
                <w:szCs w:val="28"/>
              </w:rPr>
            </w:pPr>
            <w:r w:rsidRPr="00575C5F">
              <w:rPr>
                <w:b/>
                <w:bCs/>
                <w:sz w:val="28"/>
                <w:szCs w:val="28"/>
              </w:rPr>
              <w:t xml:space="preserve">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 </w:t>
            </w:r>
          </w:p>
          <w:p w:rsidR="00DA60DA" w:rsidRPr="00575C5F" w:rsidRDefault="00DA60DA" w:rsidP="002C2FD8">
            <w:pPr>
              <w:pStyle w:val="Default"/>
              <w:ind w:firstLine="675"/>
              <w:jc w:val="both"/>
              <w:rPr>
                <w:sz w:val="28"/>
                <w:szCs w:val="28"/>
              </w:rPr>
            </w:pPr>
            <w:r w:rsidRPr="00575C5F">
              <w:rPr>
                <w:b/>
                <w:bCs/>
                <w:i/>
                <w:iCs/>
                <w:sz w:val="28"/>
                <w:szCs w:val="28"/>
              </w:rPr>
              <w:t>(</w:t>
            </w:r>
            <w:r w:rsidRPr="00575C5F">
              <w:rPr>
                <w:i/>
                <w:iCs/>
                <w:sz w:val="28"/>
                <w:szCs w:val="28"/>
              </w:rPr>
              <w:t>В случае наличия материалов, изучением которых участники экзамена могут заняться в процессе ожидания очереди, сообщите об этом участникам экзамена</w:t>
            </w:r>
            <w:r w:rsidRPr="00575C5F">
              <w:rPr>
                <w:bCs/>
                <w:i/>
                <w:iCs/>
                <w:sz w:val="28"/>
                <w:szCs w:val="28"/>
              </w:rPr>
              <w:t>).</w:t>
            </w:r>
          </w:p>
          <w:p w:rsidR="00DA60DA" w:rsidRPr="00575C5F" w:rsidRDefault="00CA75BD" w:rsidP="002C2FD8">
            <w:pPr>
              <w:pStyle w:val="Default"/>
              <w:ind w:firstLine="675"/>
              <w:jc w:val="both"/>
              <w:rPr>
                <w:sz w:val="28"/>
                <w:szCs w:val="28"/>
              </w:rPr>
            </w:pPr>
            <w:r>
              <w:rPr>
                <w:b/>
                <w:bCs/>
                <w:sz w:val="28"/>
                <w:szCs w:val="28"/>
              </w:rPr>
              <w:t xml:space="preserve">Кроме этого, </w:t>
            </w:r>
            <w:r w:rsidR="00DA60DA" w:rsidRPr="00575C5F">
              <w:rPr>
                <w:b/>
                <w:bCs/>
                <w:sz w:val="28"/>
                <w:szCs w:val="28"/>
              </w:rPr>
              <w:t xml:space="preserve">у вас на столах находятся литературные материалы на иностранном языке, которыми вы можете пользоваться в период ожидания своей очереди: </w:t>
            </w:r>
          </w:p>
          <w:p w:rsidR="00DA60DA" w:rsidRPr="00575C5F" w:rsidRDefault="00DA60DA" w:rsidP="002C2FD8">
            <w:pPr>
              <w:pStyle w:val="Default"/>
              <w:ind w:firstLine="675"/>
              <w:jc w:val="both"/>
              <w:rPr>
                <w:sz w:val="28"/>
                <w:szCs w:val="28"/>
              </w:rPr>
            </w:pPr>
            <w:r w:rsidRPr="00575C5F">
              <w:rPr>
                <w:b/>
                <w:bCs/>
                <w:sz w:val="28"/>
                <w:szCs w:val="28"/>
              </w:rPr>
              <w:t xml:space="preserve">научно-популярные журналы, </w:t>
            </w:r>
          </w:p>
          <w:p w:rsidR="00DA60DA" w:rsidRPr="00575C5F" w:rsidRDefault="00DA60DA" w:rsidP="002C2FD8">
            <w:pPr>
              <w:pStyle w:val="Default"/>
              <w:ind w:firstLine="675"/>
              <w:jc w:val="both"/>
              <w:rPr>
                <w:sz w:val="28"/>
                <w:szCs w:val="28"/>
              </w:rPr>
            </w:pPr>
            <w:r w:rsidRPr="00575C5F">
              <w:rPr>
                <w:b/>
                <w:bCs/>
                <w:sz w:val="28"/>
                <w:szCs w:val="28"/>
              </w:rPr>
              <w:t xml:space="preserve">любые книги, </w:t>
            </w:r>
          </w:p>
          <w:p w:rsidR="00DA60DA" w:rsidRPr="00575C5F" w:rsidRDefault="00DA60DA" w:rsidP="002C2FD8">
            <w:pPr>
              <w:pStyle w:val="Default"/>
              <w:ind w:firstLine="675"/>
              <w:jc w:val="both"/>
              <w:rPr>
                <w:sz w:val="28"/>
                <w:szCs w:val="28"/>
              </w:rPr>
            </w:pPr>
            <w:r w:rsidRPr="00575C5F">
              <w:rPr>
                <w:b/>
                <w:bCs/>
                <w:sz w:val="28"/>
                <w:szCs w:val="28"/>
              </w:rPr>
              <w:t xml:space="preserve">журналы, </w:t>
            </w:r>
          </w:p>
          <w:p w:rsidR="00DA60DA" w:rsidRPr="00575C5F" w:rsidRDefault="00DA60DA" w:rsidP="002C2FD8">
            <w:pPr>
              <w:pStyle w:val="Default"/>
              <w:ind w:firstLine="675"/>
              <w:jc w:val="both"/>
              <w:rPr>
                <w:sz w:val="28"/>
                <w:szCs w:val="28"/>
              </w:rPr>
            </w:pPr>
            <w:r w:rsidRPr="00575C5F">
              <w:rPr>
                <w:b/>
                <w:bCs/>
                <w:sz w:val="28"/>
                <w:szCs w:val="28"/>
              </w:rPr>
              <w:t xml:space="preserve">газеты и т.п. </w:t>
            </w:r>
          </w:p>
          <w:p w:rsidR="00DA60DA" w:rsidRPr="00575C5F" w:rsidRDefault="00DA60DA" w:rsidP="002C2FD8">
            <w:pPr>
              <w:pStyle w:val="Default"/>
              <w:ind w:firstLine="675"/>
              <w:jc w:val="both"/>
              <w:rPr>
                <w:sz w:val="28"/>
                <w:szCs w:val="28"/>
              </w:rPr>
            </w:pPr>
            <w:r w:rsidRPr="00575C5F">
              <w:rPr>
                <w:b/>
                <w:bCs/>
                <w:sz w:val="28"/>
                <w:szCs w:val="28"/>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w:t>
            </w:r>
            <w:r w:rsidRPr="00575C5F">
              <w:rPr>
                <w:b/>
                <w:bCs/>
                <w:sz w:val="28"/>
                <w:szCs w:val="28"/>
              </w:rPr>
              <w:lastRenderedPageBreak/>
              <w:t xml:space="preserve">необходимости выхода из аудитории оставьте ваши экзаменационные материалы </w:t>
            </w:r>
            <w:r w:rsidRPr="00CA75BD">
              <w:rPr>
                <w:b/>
                <w:bCs/>
                <w:sz w:val="28"/>
                <w:szCs w:val="28"/>
                <w:u w:val="single"/>
              </w:rPr>
              <w:t>на своем рабочем столе</w:t>
            </w:r>
            <w:r w:rsidRPr="00575C5F">
              <w:rPr>
                <w:b/>
                <w:bCs/>
                <w:sz w:val="28"/>
                <w:szCs w:val="28"/>
              </w:rPr>
              <w:t xml:space="preserve">. На территории пункта проведения экзамена вас будет сопровождать организатор. </w:t>
            </w:r>
          </w:p>
          <w:p w:rsidR="00DA60DA" w:rsidRPr="00575C5F" w:rsidRDefault="00DA60DA" w:rsidP="002C2FD8">
            <w:pPr>
              <w:pStyle w:val="Default"/>
              <w:ind w:firstLine="675"/>
              <w:jc w:val="both"/>
              <w:rPr>
                <w:sz w:val="28"/>
                <w:szCs w:val="28"/>
              </w:rPr>
            </w:pPr>
            <w:r w:rsidRPr="00575C5F">
              <w:rPr>
                <w:b/>
                <w:bCs/>
                <w:sz w:val="28"/>
                <w:szCs w:val="28"/>
              </w:rPr>
              <w:t xml:space="preserve">В случае плохого самочувствия незамедлительно обращайтесь к нам. В пункте проведения экзамена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 </w:t>
            </w:r>
          </w:p>
          <w:p w:rsidR="00DA60DA" w:rsidRPr="00575C5F" w:rsidRDefault="00DA60DA" w:rsidP="002C2FD8">
            <w:pPr>
              <w:pStyle w:val="Default"/>
              <w:ind w:firstLine="675"/>
              <w:jc w:val="both"/>
              <w:rPr>
                <w:sz w:val="28"/>
                <w:szCs w:val="28"/>
              </w:rPr>
            </w:pPr>
            <w:r w:rsidRPr="00575C5F">
              <w:rPr>
                <w:b/>
                <w:bCs/>
                <w:sz w:val="28"/>
                <w:szCs w:val="28"/>
              </w:rPr>
              <w:t xml:space="preserve">Инструктаж закончен. </w:t>
            </w:r>
          </w:p>
          <w:p w:rsidR="00DA60DA" w:rsidRPr="00575C5F" w:rsidRDefault="00DA60DA" w:rsidP="002C2FD8">
            <w:pPr>
              <w:widowControl w:val="0"/>
              <w:ind w:firstLine="675"/>
              <w:jc w:val="both"/>
              <w:rPr>
                <w:rFonts w:ascii="Times New Roman" w:eastAsia="Times New Roman" w:hAnsi="Times New Roman" w:cs="Times New Roman"/>
                <w:b/>
                <w:sz w:val="28"/>
                <w:szCs w:val="28"/>
                <w:lang w:eastAsia="ru-RU"/>
              </w:rPr>
            </w:pPr>
            <w:r w:rsidRPr="00575C5F">
              <w:rPr>
                <w:rFonts w:ascii="Times New Roman" w:hAnsi="Times New Roman" w:cs="Times New Roman"/>
                <w:b/>
                <w:bCs/>
                <w:sz w:val="28"/>
                <w:szCs w:val="28"/>
              </w:rPr>
              <w:t>Желаем удачи!</w:t>
            </w:r>
          </w:p>
        </w:tc>
      </w:tr>
    </w:tbl>
    <w:p w:rsidR="00DA60DA" w:rsidRPr="00433DDD" w:rsidRDefault="00DA60DA" w:rsidP="00DA60DA">
      <w:pPr>
        <w:spacing w:after="0" w:line="240"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60DA" w:rsidRPr="00433DDD" w:rsidTr="002C2FD8">
        <w:tc>
          <w:tcPr>
            <w:tcW w:w="4643" w:type="dxa"/>
          </w:tcPr>
          <w:p w:rsidR="00DA60DA" w:rsidRPr="00433DDD" w:rsidRDefault="00DA60DA" w:rsidP="002C2FD8">
            <w:pPr>
              <w:pageBreakBefore/>
              <w:ind w:firstLine="709"/>
              <w:rPr>
                <w:rFonts w:ascii="Times New Roman" w:hAnsi="Times New Roman" w:cs="Times New Roman"/>
              </w:rPr>
            </w:pPr>
          </w:p>
        </w:tc>
        <w:tc>
          <w:tcPr>
            <w:tcW w:w="4644" w:type="dxa"/>
          </w:tcPr>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2</w:t>
            </w:r>
            <w:r w:rsidR="00762E94">
              <w:rPr>
                <w:rFonts w:ascii="Times New Roman" w:hAnsi="Times New Roman" w:cs="Times New Roman"/>
                <w:sz w:val="28"/>
                <w:szCs w:val="28"/>
              </w:rPr>
              <w:t>3</w:t>
            </w:r>
            <w:r w:rsidRPr="00433DDD">
              <w:rPr>
                <w:rFonts w:ascii="Times New Roman" w:hAnsi="Times New Roman" w:cs="Times New Roman"/>
                <w:sz w:val="28"/>
                <w:szCs w:val="28"/>
              </w:rPr>
              <w:t xml:space="preserve"> к приказу Департамента образования Ивановской области</w:t>
            </w:r>
          </w:p>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DA60DA" w:rsidRPr="00433DDD" w:rsidRDefault="00DA60DA" w:rsidP="00DA60DA">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A60DA" w:rsidRPr="00433DDD" w:rsidRDefault="00DA60DA" w:rsidP="002C2FD8">
            <w:pPr>
              <w:contextualSpacing/>
              <w:jc w:val="center"/>
              <w:rPr>
                <w:rFonts w:ascii="Times New Roman" w:hAnsi="Times New Roman" w:cs="Times New Roman"/>
                <w:b/>
                <w:sz w:val="28"/>
              </w:rPr>
            </w:pPr>
            <w:r w:rsidRPr="00433DDD">
              <w:rPr>
                <w:rFonts w:ascii="Times New Roman" w:hAnsi="Times New Roman" w:cs="Times New Roman"/>
                <w:b/>
                <w:sz w:val="28"/>
              </w:rPr>
              <w:t xml:space="preserve">И Н С Т Р У К Ц И Я </w:t>
            </w:r>
          </w:p>
          <w:p w:rsidR="00DA60DA" w:rsidRPr="00433DDD" w:rsidRDefault="00DA60DA" w:rsidP="002C2FD8">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p>
        </w:tc>
      </w:tr>
    </w:tbl>
    <w:p w:rsidR="00DA60DA" w:rsidRPr="00433DDD" w:rsidRDefault="00DE370D" w:rsidP="00DA60DA">
      <w:pPr>
        <w:spacing w:after="0" w:line="240" w:lineRule="auto"/>
        <w:contextualSpacing/>
        <w:jc w:val="center"/>
        <w:rPr>
          <w:rFonts w:ascii="Times New Roman" w:hAnsi="Times New Roman" w:cs="Times New Roman"/>
          <w:b/>
          <w:sz w:val="28"/>
        </w:rPr>
      </w:pPr>
      <w:r>
        <w:rPr>
          <w:rFonts w:ascii="Times New Roman" w:hAnsi="Times New Roman" w:cs="Times New Roman"/>
          <w:b/>
          <w:noProof/>
          <w:sz w:val="28"/>
          <w:lang w:eastAsia="ru-RU"/>
        </w:rPr>
        <w:pict>
          <v:rect id="Прямоугольник 13" o:spid="_x0000_s1029" style="position:absolute;left:0;text-align:left;margin-left:-4.45pt;margin-top:12pt;width:464.25pt;height:93.55pt;z-index:-25165721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">
            <o:lock v:ext="edit" aspectratio="t"/>
            <v:textbox>
              <w:txbxContent>
                <w:p w:rsidR="00DE370D" w:rsidRPr="0080178E" w:rsidRDefault="00DE370D" w:rsidP="00DA60DA">
                  <w:pPr>
                    <w:jc w:val="both"/>
                    <w:rPr>
                      <w:rFonts w:ascii="Times New Roman" w:eastAsia="Calibri" w:hAnsi="Times New Roman" w:cs="Times New Roman"/>
                      <w:sz w:val="28"/>
                      <w:szCs w:val="28"/>
                    </w:rPr>
                  </w:pPr>
                  <w:r w:rsidRPr="0080178E">
                    <w:rPr>
                      <w:rFonts w:ascii="Times New Roman" w:hAnsi="Times New Roman" w:cs="Times New Roman"/>
                      <w:sz w:val="28"/>
                      <w:szCs w:val="28"/>
                    </w:rPr>
                    <w:t xml:space="preserve">Текст, который выделен </w:t>
                  </w:r>
                  <w:r w:rsidRPr="00A65045">
                    <w:rPr>
                      <w:rFonts w:ascii="Times New Roman" w:hAnsi="Times New Roman" w:cs="Times New Roman"/>
                      <w:b/>
                      <w:sz w:val="28"/>
                      <w:szCs w:val="28"/>
                    </w:rPr>
                    <w:t>жирным шрифтом</w:t>
                  </w:r>
                  <w:r w:rsidRPr="0080178E">
                    <w:rPr>
                      <w:rFonts w:ascii="Times New Roman" w:hAnsi="Times New Roman" w:cs="Times New Roman"/>
                      <w:sz w:val="28"/>
                      <w:szCs w:val="28"/>
                    </w:rPr>
                    <w:t>, до</w:t>
                  </w:r>
                  <w:r>
                    <w:rPr>
                      <w:rFonts w:ascii="Times New Roman" w:hAnsi="Times New Roman" w:cs="Times New Roman"/>
                      <w:sz w:val="28"/>
                      <w:szCs w:val="28"/>
                    </w:rPr>
                    <w:t>лжен быть прочитан участникам экзамена</w:t>
                  </w:r>
                  <w:r w:rsidRPr="0080178E">
                    <w:rPr>
                      <w:rFonts w:ascii="Times New Roman" w:hAnsi="Times New Roman" w:cs="Times New Roman"/>
                      <w:sz w:val="28"/>
                      <w:szCs w:val="28"/>
                    </w:rPr>
                    <w:t xml:space="preserve"> </w:t>
                  </w:r>
                  <w:r w:rsidRPr="0080178E">
                    <w:rPr>
                      <w:rFonts w:ascii="Times New Roman" w:hAnsi="Times New Roman" w:cs="Times New Roman"/>
                      <w:sz w:val="28"/>
                      <w:szCs w:val="28"/>
                      <w:u w:val="single"/>
                    </w:rPr>
                    <w:t>слово в слово</w:t>
                  </w:r>
                  <w:r w:rsidRPr="0080178E">
                    <w:rPr>
                      <w:rFonts w:ascii="Times New Roman" w:hAnsi="Times New Roman" w:cs="Times New Roman"/>
                      <w:sz w:val="28"/>
                      <w:szCs w:val="28"/>
                    </w:rPr>
                    <w:t xml:space="preserve">. Это делается для стандартизации процедуры проведения </w:t>
                  </w:r>
                  <w:r>
                    <w:rPr>
                      <w:rFonts w:ascii="Times New Roman" w:hAnsi="Times New Roman" w:cs="Times New Roman"/>
                      <w:sz w:val="28"/>
                      <w:szCs w:val="28"/>
                    </w:rPr>
                    <w:t>экзамена</w:t>
                  </w:r>
                  <w:r w:rsidRPr="0080178E">
                    <w:rPr>
                      <w:rFonts w:ascii="Times New Roman" w:hAnsi="Times New Roman" w:cs="Times New Roman"/>
                      <w:sz w:val="28"/>
                      <w:szCs w:val="28"/>
                    </w:rPr>
                    <w:t xml:space="preserve">. </w:t>
                  </w:r>
                  <w:r w:rsidRPr="0080178E">
                    <w:rPr>
                      <w:rFonts w:ascii="Times New Roman" w:hAnsi="Times New Roman" w:cs="Times New Roman"/>
                      <w:i/>
                      <w:iCs/>
                      <w:sz w:val="28"/>
                      <w:szCs w:val="28"/>
                    </w:rPr>
                    <w:t>Комментарии, отмеченные</w:t>
                  </w:r>
                  <w:r w:rsidRPr="0080178E">
                    <w:rPr>
                      <w:rFonts w:ascii="Times New Roman" w:hAnsi="Times New Roman" w:cs="Times New Roman"/>
                      <w:sz w:val="28"/>
                      <w:szCs w:val="28"/>
                    </w:rPr>
                    <w:t xml:space="preserve"> </w:t>
                  </w:r>
                  <w:r w:rsidRPr="0080178E">
                    <w:rPr>
                      <w:rFonts w:ascii="Times New Roman" w:hAnsi="Times New Roman" w:cs="Times New Roman"/>
                      <w:i/>
                      <w:iCs/>
                      <w:sz w:val="28"/>
                      <w:szCs w:val="28"/>
                    </w:rPr>
                    <w:t xml:space="preserve">курсивом, не читаются участникам. </w:t>
                  </w:r>
                  <w:r w:rsidRPr="00A65045">
                    <w:rPr>
                      <w:rFonts w:ascii="Times New Roman" w:hAnsi="Times New Roman" w:cs="Times New Roman"/>
                      <w:iCs/>
                      <w:sz w:val="28"/>
                      <w:szCs w:val="28"/>
                    </w:rPr>
                    <w:t>Они даны в помощь организатору</w:t>
                  </w:r>
                  <w:r w:rsidRPr="00A65045">
                    <w:rPr>
                      <w:rFonts w:ascii="Times New Roman" w:hAnsi="Times New Roman" w:cs="Times New Roman"/>
                      <w:sz w:val="28"/>
                      <w:szCs w:val="28"/>
                    </w:rPr>
                    <w:t>.</w:t>
                  </w:r>
                  <w:r w:rsidRPr="0080178E">
                    <w:rPr>
                      <w:rFonts w:ascii="Times New Roman" w:eastAsia="Calibri" w:hAnsi="Times New Roman" w:cs="Times New Roman"/>
                      <w:sz w:val="28"/>
                      <w:szCs w:val="28"/>
                    </w:rPr>
                    <w:t xml:space="preserve"> Инструктаж и экзамен проводятся в спокойной и доброжелательной обстановке.</w:t>
                  </w:r>
                </w:p>
                <w:p w:rsidR="00DE370D" w:rsidRPr="004374AA" w:rsidRDefault="00DE370D" w:rsidP="00DA60DA">
                  <w:pPr>
                    <w:jc w:val="both"/>
                    <w:rPr>
                      <w:sz w:val="26"/>
                      <w:szCs w:val="26"/>
                    </w:rPr>
                  </w:pPr>
                </w:p>
              </w:txbxContent>
            </v:textbox>
            <w10:wrap anchorx="margin"/>
          </v:rect>
        </w:pict>
      </w:r>
    </w:p>
    <w:p w:rsidR="00DA60DA" w:rsidRPr="00433DDD" w:rsidRDefault="00DA60DA" w:rsidP="00DA60DA">
      <w:pPr>
        <w:spacing w:after="0" w:line="240" w:lineRule="auto"/>
        <w:contextualSpacing/>
        <w:jc w:val="center"/>
        <w:rPr>
          <w:rFonts w:ascii="Times New Roman" w:hAnsi="Times New Roman" w:cs="Times New Roman"/>
          <w:b/>
          <w:sz w:val="28"/>
        </w:rPr>
      </w:pPr>
    </w:p>
    <w:p w:rsidR="00DA60DA" w:rsidRPr="00433DDD" w:rsidRDefault="00DA60DA" w:rsidP="00DA60DA">
      <w:pPr>
        <w:tabs>
          <w:tab w:val="left" w:pos="1920"/>
        </w:tabs>
        <w:spacing w:after="0" w:line="240" w:lineRule="auto"/>
        <w:contextualSpacing/>
        <w:rPr>
          <w:rFonts w:ascii="Times New Roman" w:hAnsi="Times New Roman" w:cs="Times New Roman"/>
          <w:b/>
          <w:sz w:val="28"/>
        </w:rPr>
      </w:pPr>
      <w:r w:rsidRPr="00433DDD">
        <w:rPr>
          <w:rFonts w:ascii="Times New Roman" w:hAnsi="Times New Roman" w:cs="Times New Roman"/>
          <w:b/>
          <w:sz w:val="28"/>
        </w:rPr>
        <w:tab/>
      </w:r>
    </w:p>
    <w:p w:rsidR="00DA60DA" w:rsidRPr="00433DDD" w:rsidRDefault="00DA60DA" w:rsidP="00DA60DA">
      <w:pPr>
        <w:tabs>
          <w:tab w:val="left" w:pos="3154"/>
        </w:tabs>
        <w:spacing w:after="0" w:line="240" w:lineRule="auto"/>
        <w:contextualSpacing/>
        <w:rPr>
          <w:rFonts w:ascii="Times New Roman" w:hAnsi="Times New Roman" w:cs="Times New Roman"/>
          <w:b/>
          <w:sz w:val="28"/>
        </w:rPr>
      </w:pPr>
      <w:r w:rsidRPr="00433DDD">
        <w:rPr>
          <w:rFonts w:ascii="Times New Roman" w:hAnsi="Times New Roman" w:cs="Times New Roman"/>
          <w:b/>
          <w:sz w:val="28"/>
        </w:rPr>
        <w:tab/>
      </w:r>
    </w:p>
    <w:p w:rsidR="00DA60DA" w:rsidRPr="00433DDD" w:rsidRDefault="00DA60DA" w:rsidP="00DA60DA">
      <w:pPr>
        <w:spacing w:after="0" w:line="240" w:lineRule="auto"/>
        <w:contextualSpacing/>
        <w:jc w:val="center"/>
        <w:rPr>
          <w:rFonts w:ascii="Times New Roman" w:hAnsi="Times New Roman" w:cs="Times New Roman"/>
          <w:b/>
          <w:sz w:val="28"/>
        </w:rPr>
      </w:pPr>
    </w:p>
    <w:p w:rsidR="00DA60DA" w:rsidRPr="00433DDD" w:rsidRDefault="00DA60DA" w:rsidP="00DA60DA">
      <w:pPr>
        <w:spacing w:after="0" w:line="240" w:lineRule="auto"/>
        <w:contextualSpacing/>
        <w:jc w:val="center"/>
        <w:rPr>
          <w:rFonts w:ascii="Times New Roman" w:hAnsi="Times New Roman" w:cs="Times New Roman"/>
          <w:b/>
          <w:sz w:val="28"/>
        </w:rPr>
      </w:pPr>
    </w:p>
    <w:p w:rsidR="00DA60DA" w:rsidRPr="00433DDD" w:rsidRDefault="00DA60DA" w:rsidP="00DA60DA">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DA60DA" w:rsidRPr="00433DDD" w:rsidTr="003F3D79">
        <w:tc>
          <w:tcPr>
            <w:tcW w:w="9322" w:type="dxa"/>
            <w:tcBorders>
              <w:top w:val="nil"/>
              <w:left w:val="nil"/>
              <w:bottom w:val="nil"/>
              <w:right w:val="nil"/>
            </w:tcBorders>
          </w:tcPr>
          <w:p w:rsidR="00DA60DA" w:rsidRPr="00433DDD" w:rsidRDefault="00DA60DA" w:rsidP="002C2FD8">
            <w:pPr>
              <w:ind w:firstLine="709"/>
              <w:jc w:val="both"/>
              <w:rPr>
                <w:rFonts w:ascii="Times New Roman" w:eastAsia="Times New Roman" w:hAnsi="Times New Roman" w:cs="Times New Roman"/>
                <w:i/>
                <w:szCs w:val="28"/>
                <w:lang w:eastAsia="ru-RU"/>
              </w:rPr>
            </w:pPr>
            <w:r w:rsidRPr="00433DDD">
              <w:rPr>
                <w:rFonts w:ascii="Times New Roman" w:eastAsia="Times New Roman" w:hAnsi="Times New Roman" w:cs="Times New Roman"/>
                <w:i/>
                <w:sz w:val="28"/>
                <w:szCs w:val="28"/>
                <w:lang w:eastAsia="ru-RU"/>
              </w:rPr>
              <w:t>Организатор в аудитории на доске указывает номер аудитории, номер следует писать, начиная с первой позиции:</w:t>
            </w:r>
          </w:p>
        </w:tc>
      </w:tr>
    </w:tbl>
    <w:tbl>
      <w:tblPr>
        <w:tblpPr w:leftFromText="180" w:rightFromText="180" w:vertAnchor="text" w:horzAnchor="margin" w:tblpY="290"/>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437"/>
        <w:gridCol w:w="437"/>
        <w:gridCol w:w="437"/>
        <w:gridCol w:w="438"/>
      </w:tblGrid>
      <w:tr w:rsidR="00DA60DA" w:rsidRPr="00433DDD" w:rsidTr="0085021D">
        <w:trPr>
          <w:trHeight w:val="418"/>
        </w:trPr>
        <w:tc>
          <w:tcPr>
            <w:tcW w:w="2886" w:type="dxa"/>
            <w:shd w:val="clear" w:color="auto" w:fill="auto"/>
          </w:tcPr>
          <w:p w:rsidR="00DA60DA" w:rsidRPr="00433DDD" w:rsidRDefault="00DA60DA" w:rsidP="0085021D">
            <w:pPr>
              <w:spacing w:after="0"/>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t>Номер аудитории</w:t>
            </w:r>
          </w:p>
        </w:tc>
        <w:tc>
          <w:tcPr>
            <w:tcW w:w="437" w:type="dxa"/>
            <w:shd w:val="clear" w:color="auto" w:fill="auto"/>
          </w:tcPr>
          <w:p w:rsidR="00DA60DA" w:rsidRPr="00433DDD" w:rsidRDefault="00DA60DA" w:rsidP="0085021D">
            <w:pPr>
              <w:spacing w:after="0"/>
              <w:ind w:firstLine="709"/>
              <w:rPr>
                <w:rFonts w:eastAsia="Times New Roman" w:cs="Times New Roman"/>
                <w:szCs w:val="28"/>
                <w:u w:val="single"/>
                <w:lang w:eastAsia="ru-RU"/>
              </w:rPr>
            </w:pPr>
          </w:p>
        </w:tc>
        <w:tc>
          <w:tcPr>
            <w:tcW w:w="437" w:type="dxa"/>
            <w:shd w:val="clear" w:color="auto" w:fill="auto"/>
          </w:tcPr>
          <w:p w:rsidR="00DA60DA" w:rsidRPr="00433DDD" w:rsidRDefault="00DA60DA" w:rsidP="0085021D">
            <w:pPr>
              <w:spacing w:after="0"/>
              <w:ind w:firstLine="709"/>
              <w:rPr>
                <w:rFonts w:eastAsia="Times New Roman" w:cs="Times New Roman"/>
                <w:szCs w:val="28"/>
                <w:u w:val="single"/>
                <w:lang w:eastAsia="ru-RU"/>
              </w:rPr>
            </w:pPr>
          </w:p>
        </w:tc>
        <w:tc>
          <w:tcPr>
            <w:tcW w:w="437" w:type="dxa"/>
            <w:shd w:val="clear" w:color="auto" w:fill="auto"/>
          </w:tcPr>
          <w:p w:rsidR="00DA60DA" w:rsidRPr="00433DDD" w:rsidRDefault="00DA60DA" w:rsidP="0085021D">
            <w:pPr>
              <w:spacing w:after="0"/>
              <w:ind w:firstLine="709"/>
              <w:rPr>
                <w:rFonts w:eastAsia="Times New Roman" w:cs="Times New Roman"/>
                <w:szCs w:val="28"/>
                <w:u w:val="single"/>
                <w:lang w:eastAsia="ru-RU"/>
              </w:rPr>
            </w:pPr>
          </w:p>
        </w:tc>
        <w:tc>
          <w:tcPr>
            <w:tcW w:w="438" w:type="dxa"/>
            <w:shd w:val="clear" w:color="auto" w:fill="auto"/>
          </w:tcPr>
          <w:p w:rsidR="00DA60DA" w:rsidRPr="00433DDD" w:rsidRDefault="00DA60DA" w:rsidP="0085021D">
            <w:pPr>
              <w:spacing w:after="0"/>
              <w:ind w:firstLine="709"/>
              <w:rPr>
                <w:rFonts w:eastAsia="Times New Roman" w:cs="Times New Roman"/>
                <w:szCs w:val="28"/>
                <w:u w:val="single"/>
                <w:lang w:eastAsia="ru-RU"/>
              </w:rPr>
            </w:pPr>
          </w:p>
        </w:tc>
      </w:tr>
    </w:tbl>
    <w:p w:rsidR="00DA60DA" w:rsidRPr="00433DDD" w:rsidRDefault="00DA60DA" w:rsidP="00DA60DA">
      <w:pPr>
        <w:rPr>
          <w:rFonts w:ascii="Times New Roman" w:hAnsi="Times New Roman" w:cs="Times New Roman"/>
          <w:sz w:val="28"/>
          <w:szCs w:val="28"/>
        </w:rPr>
      </w:pPr>
      <w:r>
        <w:rPr>
          <w:rFonts w:ascii="Times New Roman" w:hAnsi="Times New Roman" w:cs="Times New Roman"/>
          <w:sz w:val="28"/>
          <w:szCs w:val="28"/>
        </w:rPr>
        <w:t xml:space="preserve"> </w:t>
      </w:r>
    </w:p>
    <w:p w:rsidR="00DA60DA" w:rsidRPr="00433DDD" w:rsidRDefault="00DA60DA" w:rsidP="00DA60DA">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A60DA" w:rsidRPr="00433DDD" w:rsidRDefault="00DA60DA" w:rsidP="0085021D">
            <w:pPr>
              <w:spacing w:before="240" w:after="240"/>
              <w:jc w:val="center"/>
              <w:rPr>
                <w:rFonts w:ascii="Times New Roman" w:eastAsia="Times New Roman" w:hAnsi="Times New Roman" w:cs="Times New Roman"/>
                <w:b/>
                <w:iCs/>
                <w:noProof/>
                <w:sz w:val="28"/>
                <w:szCs w:val="28"/>
                <w:lang w:eastAsia="ru-RU"/>
              </w:rPr>
            </w:pPr>
            <w:r w:rsidRPr="00433DDD">
              <w:rPr>
                <w:rFonts w:ascii="Times New Roman" w:eastAsia="Times New Roman" w:hAnsi="Times New Roman" w:cs="Times New Roman"/>
                <w:b/>
                <w:iCs/>
                <w:noProof/>
                <w:sz w:val="28"/>
                <w:szCs w:val="28"/>
                <w:lang w:eastAsia="ru-RU"/>
              </w:rPr>
              <w:t>Инструкция для участников экзамена</w:t>
            </w:r>
          </w:p>
          <w:p w:rsidR="00DA60DA" w:rsidRPr="00A65045" w:rsidRDefault="00DA60DA" w:rsidP="002C2FD8">
            <w:pPr>
              <w:pStyle w:val="Default"/>
              <w:ind w:firstLine="709"/>
              <w:jc w:val="both"/>
              <w:rPr>
                <w:sz w:val="28"/>
                <w:szCs w:val="28"/>
              </w:rPr>
            </w:pPr>
            <w:r w:rsidRPr="00A65045">
              <w:rPr>
                <w:b/>
                <w:bCs/>
                <w:sz w:val="28"/>
                <w:szCs w:val="28"/>
              </w:rPr>
              <w:t xml:space="preserve">Уважаемые участники экзамена, напоминаем вам основные правила выполнения раздела «Говорения» экзаменационной работы по иностранным языкам. </w:t>
            </w:r>
          </w:p>
          <w:p w:rsidR="00DA60DA" w:rsidRPr="00A65045" w:rsidRDefault="00DA60DA" w:rsidP="002C2FD8">
            <w:pPr>
              <w:pStyle w:val="Default"/>
              <w:ind w:firstLine="709"/>
              <w:jc w:val="both"/>
              <w:rPr>
                <w:sz w:val="28"/>
                <w:szCs w:val="28"/>
              </w:rPr>
            </w:pPr>
            <w:r w:rsidRPr="00A65045">
              <w:rPr>
                <w:b/>
                <w:bCs/>
                <w:sz w:val="28"/>
                <w:szCs w:val="28"/>
              </w:rPr>
              <w:t xml:space="preserve">Выполнение экзаменационной работы осуществляется за компьютером. </w:t>
            </w:r>
          </w:p>
          <w:p w:rsidR="0085021D" w:rsidRPr="0085021D" w:rsidRDefault="0085021D" w:rsidP="0085021D">
            <w:pPr>
              <w:pStyle w:val="Default"/>
              <w:ind w:firstLine="709"/>
              <w:jc w:val="both"/>
              <w:rPr>
                <w:b/>
                <w:bCs/>
                <w:sz w:val="28"/>
                <w:szCs w:val="28"/>
              </w:rPr>
            </w:pPr>
            <w:r w:rsidRPr="0085021D">
              <w:rPr>
                <w:b/>
                <w:bCs/>
                <w:sz w:val="28"/>
                <w:szCs w:val="28"/>
              </w:rPr>
              <w:t>Общая продолжительность выполнения экзаменационной работы составляет 17 минут (14 минут для выполнения работы по китайскому языку). Отсчет времени начинается с начала отображения на экране КИМ.</w:t>
            </w:r>
          </w:p>
          <w:p w:rsidR="0085021D" w:rsidRDefault="0085021D" w:rsidP="0085021D">
            <w:pPr>
              <w:pStyle w:val="Default"/>
              <w:ind w:firstLine="709"/>
              <w:jc w:val="both"/>
              <w:rPr>
                <w:b/>
                <w:bCs/>
                <w:sz w:val="28"/>
                <w:szCs w:val="28"/>
              </w:rPr>
            </w:pPr>
            <w:r w:rsidRPr="0085021D">
              <w:rPr>
                <w:b/>
                <w:bCs/>
                <w:sz w:val="28"/>
                <w:szCs w:val="28"/>
              </w:rPr>
              <w:t>При выполнении задания № 3 будет отключена фоновая мелодия, так как данное задание включает в себя прослушивание вопросов интервьюера.</w:t>
            </w:r>
          </w:p>
          <w:p w:rsidR="00DA60DA" w:rsidRPr="00A65045" w:rsidRDefault="00DA60DA" w:rsidP="0085021D">
            <w:pPr>
              <w:pStyle w:val="Default"/>
              <w:ind w:firstLine="709"/>
              <w:jc w:val="both"/>
              <w:rPr>
                <w:sz w:val="28"/>
                <w:szCs w:val="28"/>
              </w:rPr>
            </w:pPr>
            <w:r w:rsidRPr="00A65045">
              <w:rPr>
                <w:b/>
                <w:bCs/>
                <w:sz w:val="28"/>
                <w:szCs w:val="28"/>
              </w:rPr>
              <w:t xml:space="preserve">После завершения выполнения экзаменационной работы вы можете прослушать свои ответы. </w:t>
            </w:r>
          </w:p>
          <w:p w:rsidR="00DA60DA" w:rsidRPr="00A65045" w:rsidRDefault="00DA60DA" w:rsidP="002C2FD8">
            <w:pPr>
              <w:pStyle w:val="Default"/>
              <w:ind w:firstLine="709"/>
              <w:jc w:val="both"/>
              <w:rPr>
                <w:sz w:val="28"/>
                <w:szCs w:val="28"/>
              </w:rPr>
            </w:pPr>
            <w:r w:rsidRPr="00A65045">
              <w:rPr>
                <w:b/>
                <w:bCs/>
                <w:sz w:val="28"/>
                <w:szCs w:val="28"/>
              </w:rPr>
              <w:t xml:space="preserve">При себе вы должны иметь: </w:t>
            </w:r>
          </w:p>
          <w:p w:rsidR="00DA60DA" w:rsidRPr="00A65045" w:rsidRDefault="00DA60DA" w:rsidP="002C2FD8">
            <w:pPr>
              <w:pStyle w:val="Default"/>
              <w:ind w:firstLine="709"/>
              <w:jc w:val="both"/>
              <w:rPr>
                <w:sz w:val="28"/>
                <w:szCs w:val="28"/>
              </w:rPr>
            </w:pPr>
            <w:r w:rsidRPr="00A65045">
              <w:rPr>
                <w:b/>
                <w:bCs/>
                <w:sz w:val="28"/>
                <w:szCs w:val="28"/>
              </w:rPr>
              <w:t xml:space="preserve">заполненный </w:t>
            </w:r>
            <w:r w:rsidRPr="0085021D">
              <w:rPr>
                <w:b/>
                <w:bCs/>
                <w:sz w:val="28"/>
                <w:szCs w:val="28"/>
                <w:u w:val="single"/>
              </w:rPr>
              <w:t>бланк регистрации (номер аудитории не заполнен)</w:t>
            </w:r>
            <w:r w:rsidRPr="00A65045">
              <w:rPr>
                <w:b/>
                <w:bCs/>
                <w:sz w:val="28"/>
                <w:szCs w:val="28"/>
              </w:rPr>
              <w:t xml:space="preserve">, </w:t>
            </w:r>
          </w:p>
          <w:p w:rsidR="00DA60DA" w:rsidRPr="00A65045" w:rsidRDefault="00DA60DA" w:rsidP="002C2FD8">
            <w:pPr>
              <w:pStyle w:val="Default"/>
              <w:ind w:firstLine="709"/>
              <w:jc w:val="both"/>
              <w:rPr>
                <w:sz w:val="28"/>
                <w:szCs w:val="28"/>
              </w:rPr>
            </w:pPr>
            <w:r w:rsidRPr="00A65045">
              <w:rPr>
                <w:b/>
                <w:bCs/>
                <w:sz w:val="28"/>
                <w:szCs w:val="28"/>
              </w:rPr>
              <w:t xml:space="preserve">документ, удостоверяющий личность, </w:t>
            </w:r>
          </w:p>
          <w:p w:rsidR="00DA60DA" w:rsidRPr="00A65045" w:rsidRDefault="00DA60DA" w:rsidP="002C2FD8">
            <w:pPr>
              <w:pStyle w:val="Default"/>
              <w:ind w:firstLine="709"/>
              <w:jc w:val="both"/>
              <w:rPr>
                <w:sz w:val="28"/>
                <w:szCs w:val="28"/>
              </w:rPr>
            </w:pPr>
            <w:proofErr w:type="spellStart"/>
            <w:r w:rsidRPr="00A65045">
              <w:rPr>
                <w:b/>
                <w:bCs/>
                <w:sz w:val="28"/>
                <w:szCs w:val="28"/>
              </w:rPr>
              <w:t>гелевую</w:t>
            </w:r>
            <w:proofErr w:type="spellEnd"/>
            <w:r w:rsidRPr="00A65045">
              <w:rPr>
                <w:b/>
                <w:bCs/>
                <w:sz w:val="28"/>
                <w:szCs w:val="28"/>
              </w:rPr>
              <w:t xml:space="preserve">, капиллярную ручку с чернилами черного цвета, </w:t>
            </w:r>
            <w:r w:rsidRPr="00A65045">
              <w:rPr>
                <w:b/>
                <w:bCs/>
                <w:sz w:val="28"/>
                <w:szCs w:val="28"/>
              </w:rPr>
              <w:lastRenderedPageBreak/>
              <w:t xml:space="preserve">которой вы заполняли бланк регистрации в аудитории подготовки. </w:t>
            </w:r>
          </w:p>
          <w:p w:rsidR="00DA60DA" w:rsidRPr="00A65045" w:rsidRDefault="00DA60DA" w:rsidP="002C2FD8">
            <w:pPr>
              <w:pStyle w:val="Default"/>
              <w:ind w:firstLine="709"/>
              <w:jc w:val="both"/>
              <w:rPr>
                <w:sz w:val="28"/>
                <w:szCs w:val="28"/>
              </w:rPr>
            </w:pPr>
            <w:r w:rsidRPr="00A65045">
              <w:rPr>
                <w:b/>
                <w:bCs/>
                <w:sz w:val="28"/>
                <w:szCs w:val="28"/>
              </w:rPr>
              <w:t xml:space="preserve">Заполните номер аудитории на бланке регистрации ручкой, которой вы заполняли бланк в аудитории подготовки. </w:t>
            </w:r>
          </w:p>
          <w:p w:rsidR="00DA60DA" w:rsidRPr="00A65045" w:rsidRDefault="00DA60DA" w:rsidP="002C2FD8">
            <w:pPr>
              <w:pStyle w:val="Default"/>
              <w:ind w:firstLine="709"/>
              <w:jc w:val="both"/>
              <w:rPr>
                <w:sz w:val="28"/>
                <w:szCs w:val="28"/>
              </w:rPr>
            </w:pPr>
            <w:r w:rsidRPr="00A65045">
              <w:rPr>
                <w:b/>
                <w:bCs/>
                <w:sz w:val="28"/>
                <w:szCs w:val="28"/>
              </w:rPr>
              <w:t xml:space="preserve">Номер аудитории указан на доске. </w:t>
            </w:r>
          </w:p>
          <w:p w:rsidR="00DA60DA" w:rsidRPr="00824A2B" w:rsidRDefault="00DA60DA" w:rsidP="002C2FD8">
            <w:pPr>
              <w:pStyle w:val="Default"/>
              <w:ind w:firstLine="709"/>
              <w:jc w:val="both"/>
              <w:rPr>
                <w:i/>
                <w:iCs/>
                <w:sz w:val="28"/>
                <w:szCs w:val="28"/>
              </w:rPr>
            </w:pPr>
            <w:r w:rsidRPr="00824A2B">
              <w:rPr>
                <w:i/>
                <w:iCs/>
                <w:sz w:val="28"/>
                <w:szCs w:val="28"/>
              </w:rPr>
              <w:t xml:space="preserve">Сделать паузу для заполнения участниками номера аудитории. </w:t>
            </w:r>
          </w:p>
          <w:p w:rsidR="00DA60DA" w:rsidRPr="00824A2B" w:rsidRDefault="00DA60DA" w:rsidP="002C2FD8">
            <w:pPr>
              <w:ind w:firstLine="709"/>
              <w:jc w:val="both"/>
              <w:rPr>
                <w:rFonts w:ascii="Times New Roman" w:eastAsia="Times New Roman" w:hAnsi="Times New Roman" w:cs="Times New Roman"/>
                <w:i/>
                <w:sz w:val="28"/>
                <w:szCs w:val="28"/>
                <w:lang w:eastAsia="ru-RU"/>
              </w:rPr>
            </w:pPr>
            <w:r w:rsidRPr="00824A2B">
              <w:rPr>
                <w:rFonts w:ascii="Times New Roman" w:eastAsia="Times New Roman" w:hAnsi="Times New Roman" w:cs="Times New Roman"/>
                <w:i/>
                <w:sz w:val="28"/>
                <w:szCs w:val="28"/>
                <w:lang w:eastAsia="ru-RU"/>
              </w:rPr>
              <w:t xml:space="preserve">Перед началом выполнения экзаменационной работы в случае, если участник вошел в аудиторию в маске, предложите </w:t>
            </w:r>
            <w:r w:rsidR="00824A2B" w:rsidRPr="00824A2B">
              <w:rPr>
                <w:rFonts w:ascii="Times New Roman" w:eastAsia="Times New Roman" w:hAnsi="Times New Roman" w:cs="Times New Roman"/>
                <w:i/>
                <w:sz w:val="28"/>
                <w:szCs w:val="28"/>
                <w:lang w:eastAsia="ru-RU"/>
              </w:rPr>
              <w:t xml:space="preserve">снять </w:t>
            </w:r>
            <w:r w:rsidRPr="00824A2B">
              <w:rPr>
                <w:rFonts w:ascii="Times New Roman" w:eastAsia="Times New Roman" w:hAnsi="Times New Roman" w:cs="Times New Roman"/>
                <w:i/>
                <w:sz w:val="28"/>
                <w:szCs w:val="28"/>
                <w:lang w:eastAsia="ru-RU"/>
              </w:rPr>
              <w:t>маску.</w:t>
            </w:r>
          </w:p>
          <w:p w:rsidR="00DA60DA" w:rsidRPr="00A65045" w:rsidRDefault="00DA60DA" w:rsidP="002C2FD8">
            <w:pPr>
              <w:pStyle w:val="Default"/>
              <w:ind w:firstLine="709"/>
              <w:jc w:val="both"/>
              <w:rPr>
                <w:sz w:val="28"/>
                <w:szCs w:val="28"/>
              </w:rPr>
            </w:pPr>
            <w:r w:rsidRPr="00824A2B">
              <w:rPr>
                <w:b/>
                <w:bCs/>
                <w:sz w:val="28"/>
                <w:szCs w:val="28"/>
              </w:rPr>
              <w:t>Перед началом выполнения экзаменационной работы наденьте</w:t>
            </w:r>
            <w:r w:rsidRPr="00A65045">
              <w:rPr>
                <w:b/>
                <w:bCs/>
                <w:sz w:val="28"/>
                <w:szCs w:val="28"/>
              </w:rPr>
              <w:t xml:space="preserve"> гарнитуру (наушники с микрофоном), находящуюся на вашем рабочем месте. </w:t>
            </w:r>
          </w:p>
          <w:p w:rsidR="00DA60DA" w:rsidRPr="00A65045" w:rsidRDefault="00DA60DA" w:rsidP="002C2FD8">
            <w:pPr>
              <w:pStyle w:val="Default"/>
              <w:ind w:firstLine="709"/>
              <w:jc w:val="both"/>
              <w:rPr>
                <w:sz w:val="28"/>
                <w:szCs w:val="28"/>
              </w:rPr>
            </w:pPr>
            <w:r w:rsidRPr="00A65045">
              <w:rPr>
                <w:b/>
                <w:bCs/>
                <w:sz w:val="28"/>
                <w:szCs w:val="28"/>
              </w:rPr>
              <w:t xml:space="preserve">Убедитесь, что наушники удобно надеты и плотно прилегают к ушам, микрофон отрегулирован и находится непосредственно перед губами. </w:t>
            </w:r>
          </w:p>
          <w:p w:rsidR="00DA60DA" w:rsidRPr="00A65045" w:rsidRDefault="00DA60DA" w:rsidP="002C2FD8">
            <w:pPr>
              <w:ind w:firstLine="709"/>
              <w:jc w:val="both"/>
              <w:rPr>
                <w:rFonts w:ascii="Times New Roman" w:eastAsia="Times New Roman" w:hAnsi="Times New Roman" w:cs="Times New Roman"/>
                <w:b/>
                <w:sz w:val="28"/>
                <w:szCs w:val="28"/>
                <w:lang w:eastAsia="ru-RU"/>
              </w:rPr>
            </w:pPr>
            <w:r w:rsidRPr="00A65045">
              <w:rPr>
                <w:rFonts w:ascii="Times New Roman" w:hAnsi="Times New Roman" w:cs="Times New Roman"/>
                <w:b/>
                <w:bCs/>
                <w:sz w:val="28"/>
                <w:szCs w:val="28"/>
              </w:rPr>
              <w:t>При необходимости отрегулируйте гарнитуру по размеру оголовья и положению микрофона.</w:t>
            </w:r>
          </w:p>
          <w:p w:rsidR="00DA60DA" w:rsidRPr="00A00ED5" w:rsidRDefault="00DA60DA" w:rsidP="002C2FD8">
            <w:pPr>
              <w:pStyle w:val="Default"/>
              <w:ind w:firstLine="709"/>
              <w:jc w:val="both"/>
              <w:rPr>
                <w:sz w:val="28"/>
                <w:szCs w:val="28"/>
              </w:rPr>
            </w:pPr>
            <w:r w:rsidRPr="00A00ED5">
              <w:rPr>
                <w:i/>
                <w:iCs/>
                <w:sz w:val="28"/>
                <w:szCs w:val="28"/>
              </w:rPr>
              <w:t xml:space="preserve">Наденьте имеющуюся резервную гарнитуру и продемонстрируйте участникам </w:t>
            </w:r>
            <w:r w:rsidRPr="00A00ED5">
              <w:rPr>
                <w:sz w:val="28"/>
                <w:szCs w:val="28"/>
              </w:rPr>
              <w:t xml:space="preserve">экзамена, </w:t>
            </w:r>
            <w:r w:rsidRPr="00A00ED5">
              <w:rPr>
                <w:i/>
                <w:iCs/>
                <w:sz w:val="28"/>
                <w:szCs w:val="28"/>
              </w:rPr>
              <w:t xml:space="preserve">как регулировать размер оголовья, как правильно должна быть надета гарнитура и расположен микрофон. </w:t>
            </w:r>
          </w:p>
          <w:p w:rsidR="00DA60DA" w:rsidRPr="0085021D" w:rsidRDefault="00DA60DA" w:rsidP="002C2FD8">
            <w:pPr>
              <w:pStyle w:val="Default"/>
              <w:ind w:firstLine="709"/>
              <w:jc w:val="both"/>
              <w:rPr>
                <w:b/>
                <w:bCs/>
                <w:sz w:val="28"/>
                <w:szCs w:val="28"/>
              </w:rPr>
            </w:pPr>
            <w:r w:rsidRPr="00A00ED5">
              <w:rPr>
                <w:b/>
                <w:bCs/>
                <w:sz w:val="28"/>
                <w:szCs w:val="28"/>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 быть уст</w:t>
            </w:r>
            <w:r w:rsidR="0085021D">
              <w:rPr>
                <w:b/>
                <w:bCs/>
                <w:sz w:val="28"/>
                <w:szCs w:val="28"/>
              </w:rPr>
              <w:t>ранены техническим специалистом.</w:t>
            </w:r>
            <w:r w:rsidRPr="00A00ED5">
              <w:rPr>
                <w:b/>
                <w:bCs/>
                <w:sz w:val="28"/>
                <w:szCs w:val="28"/>
              </w:rPr>
              <w:t xml:space="preserve"> </w:t>
            </w:r>
            <w:r w:rsidR="0085021D" w:rsidRPr="0085021D">
              <w:rPr>
                <w:b/>
                <w:bCs/>
                <w:sz w:val="28"/>
                <w:szCs w:val="28"/>
              </w:rPr>
              <w:t>В случае невозможности устранения технических проблем вы будете направлены на пересдачу в резервные дни.</w:t>
            </w:r>
            <w:r w:rsidRPr="00A00ED5">
              <w:rPr>
                <w:b/>
                <w:bCs/>
                <w:sz w:val="28"/>
                <w:szCs w:val="28"/>
              </w:rPr>
              <w:t xml:space="preserve"> </w:t>
            </w:r>
          </w:p>
          <w:p w:rsidR="00DA60DA" w:rsidRPr="00A00ED5" w:rsidRDefault="00DA60DA" w:rsidP="002C2FD8">
            <w:pPr>
              <w:pStyle w:val="Default"/>
              <w:ind w:firstLine="709"/>
              <w:jc w:val="both"/>
              <w:rPr>
                <w:sz w:val="28"/>
                <w:szCs w:val="28"/>
              </w:rPr>
            </w:pPr>
            <w:r w:rsidRPr="00A00ED5">
              <w:rPr>
                <w:b/>
                <w:bCs/>
                <w:sz w:val="28"/>
                <w:szCs w:val="28"/>
              </w:rPr>
              <w:t xml:space="preserve">По всем вопросам, связанным с проведением экзамена (за исключением вопросов по содержанию КИМ), вы можете обращаться к нам. </w:t>
            </w:r>
          </w:p>
          <w:p w:rsidR="00DA60DA" w:rsidRPr="00A00ED5" w:rsidRDefault="00DA60DA" w:rsidP="002C2FD8">
            <w:pPr>
              <w:pStyle w:val="Default"/>
              <w:ind w:firstLine="709"/>
              <w:jc w:val="both"/>
              <w:rPr>
                <w:sz w:val="28"/>
                <w:szCs w:val="28"/>
              </w:rPr>
            </w:pPr>
            <w:r w:rsidRPr="00A00ED5">
              <w:rPr>
                <w:b/>
                <w:bCs/>
                <w:sz w:val="28"/>
                <w:szCs w:val="28"/>
              </w:rPr>
              <w:t xml:space="preserve">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 </w:t>
            </w:r>
          </w:p>
          <w:p w:rsidR="00DA60DA" w:rsidRPr="00A00ED5" w:rsidRDefault="00DA60DA" w:rsidP="002C2FD8">
            <w:pPr>
              <w:pStyle w:val="Default"/>
              <w:ind w:firstLine="709"/>
              <w:jc w:val="both"/>
              <w:rPr>
                <w:sz w:val="28"/>
                <w:szCs w:val="28"/>
              </w:rPr>
            </w:pPr>
            <w:r w:rsidRPr="00A00ED5">
              <w:rPr>
                <w:b/>
                <w:bCs/>
                <w:sz w:val="28"/>
                <w:szCs w:val="28"/>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A60DA" w:rsidRPr="00A00ED5" w:rsidRDefault="00DA60DA" w:rsidP="002C2FD8">
            <w:pPr>
              <w:pStyle w:val="Default"/>
              <w:ind w:firstLine="709"/>
              <w:jc w:val="both"/>
              <w:rPr>
                <w:sz w:val="28"/>
                <w:szCs w:val="28"/>
              </w:rPr>
            </w:pPr>
            <w:r w:rsidRPr="00A00ED5">
              <w:rPr>
                <w:b/>
                <w:bCs/>
                <w:sz w:val="28"/>
                <w:szCs w:val="28"/>
              </w:rPr>
              <w:t xml:space="preserve">Можете приступать к работе на станции записи. </w:t>
            </w:r>
          </w:p>
          <w:p w:rsidR="00DA60DA" w:rsidRPr="00433DDD" w:rsidRDefault="00DA60DA" w:rsidP="002C2FD8">
            <w:pPr>
              <w:ind w:firstLine="709"/>
              <w:jc w:val="both"/>
              <w:rPr>
                <w:rFonts w:ascii="Times New Roman" w:eastAsia="Times New Roman" w:hAnsi="Times New Roman" w:cs="Times New Roman"/>
                <w:b/>
                <w:sz w:val="28"/>
                <w:szCs w:val="28"/>
                <w:lang w:eastAsia="ru-RU"/>
              </w:rPr>
            </w:pPr>
            <w:r w:rsidRPr="00A00ED5">
              <w:rPr>
                <w:rFonts w:ascii="Times New Roman" w:hAnsi="Times New Roman" w:cs="Times New Roman"/>
                <w:b/>
                <w:bCs/>
                <w:sz w:val="28"/>
                <w:szCs w:val="28"/>
              </w:rPr>
              <w:t>Желаем удачи!</w:t>
            </w:r>
            <w:r w:rsidRPr="00433DDD">
              <w:rPr>
                <w:rFonts w:ascii="Times New Roman" w:eastAsia="Times New Roman" w:hAnsi="Times New Roman" w:cs="Times New Roman"/>
                <w:b/>
                <w:sz w:val="28"/>
                <w:szCs w:val="28"/>
                <w:lang w:eastAsia="zh-CN"/>
              </w:rPr>
              <w:t xml:space="preserve"> </w:t>
            </w:r>
          </w:p>
        </w:tc>
      </w:tr>
    </w:tbl>
    <w:p w:rsidR="00DA60DA" w:rsidRPr="00433DDD" w:rsidRDefault="00DA60DA" w:rsidP="00DA60DA">
      <w:pPr>
        <w:rPr>
          <w:rFonts w:ascii="Times New Roman" w:hAnsi="Times New Roman" w:cs="Times New Roman"/>
          <w:sz w:val="28"/>
          <w:szCs w:val="28"/>
        </w:rPr>
      </w:pPr>
      <w:r w:rsidRPr="00433DDD">
        <w:rPr>
          <w:rFonts w:ascii="Times New Roman" w:hAnsi="Times New Roman" w:cs="Times New Roman"/>
          <w:sz w:val="28"/>
          <w:szCs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60DA" w:rsidRPr="00433DDD" w:rsidTr="002C2FD8">
        <w:tc>
          <w:tcPr>
            <w:tcW w:w="4643" w:type="dxa"/>
          </w:tcPr>
          <w:p w:rsidR="00DA60DA" w:rsidRPr="00433DDD" w:rsidRDefault="00DA60DA" w:rsidP="002C2FD8">
            <w:pPr>
              <w:ind w:firstLine="709"/>
              <w:rPr>
                <w:rFonts w:ascii="Times New Roman" w:hAnsi="Times New Roman" w:cs="Times New Roman"/>
              </w:rPr>
            </w:pPr>
          </w:p>
        </w:tc>
        <w:tc>
          <w:tcPr>
            <w:tcW w:w="4644" w:type="dxa"/>
          </w:tcPr>
          <w:p w:rsidR="00DA60DA" w:rsidRPr="00433DDD" w:rsidRDefault="00DA60DA" w:rsidP="002C2FD8">
            <w:pPr>
              <w:pStyle w:val="ad"/>
              <w:ind w:left="0" w:firstLine="709"/>
              <w:jc w:val="right"/>
              <w:rPr>
                <w:rFonts w:ascii="Times New Roman" w:hAnsi="Times New Roman" w:cs="Times New Roman"/>
                <w:sz w:val="28"/>
                <w:szCs w:val="28"/>
              </w:rPr>
            </w:pPr>
            <w:r w:rsidRPr="00154C87">
              <w:rPr>
                <w:rFonts w:ascii="Times New Roman" w:hAnsi="Times New Roman" w:cs="Times New Roman"/>
                <w:sz w:val="28"/>
                <w:szCs w:val="28"/>
              </w:rPr>
              <w:t>Приложение 2</w:t>
            </w:r>
            <w:r w:rsidR="00762E94" w:rsidRPr="00154C87">
              <w:rPr>
                <w:rFonts w:ascii="Times New Roman" w:hAnsi="Times New Roman" w:cs="Times New Roman"/>
                <w:sz w:val="28"/>
                <w:szCs w:val="28"/>
              </w:rPr>
              <w:t>4</w:t>
            </w:r>
            <w:r w:rsidRPr="00433DDD">
              <w:rPr>
                <w:rFonts w:ascii="Times New Roman" w:hAnsi="Times New Roman" w:cs="Times New Roman"/>
                <w:sz w:val="28"/>
                <w:szCs w:val="28"/>
              </w:rPr>
              <w:t xml:space="preserve"> к приказу Департамента образования Ивановской области</w:t>
            </w:r>
          </w:p>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DA60DA" w:rsidRPr="00433DDD" w:rsidRDefault="00DA60DA" w:rsidP="00DA60DA">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E370D" w:rsidRDefault="00DE370D" w:rsidP="002C2FD8">
            <w:pPr>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И Н С Т </w:t>
            </w: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У К Т А Ж</w:t>
            </w:r>
          </w:p>
          <w:p w:rsidR="00DA60DA" w:rsidRPr="007D1588" w:rsidRDefault="00DE370D" w:rsidP="002C2FD8">
            <w:pPr>
              <w:contextualSpacing/>
              <w:jc w:val="center"/>
              <w:rPr>
                <w:rFonts w:ascii="Times New Roman" w:hAnsi="Times New Roman" w:cs="Times New Roman"/>
                <w:b/>
                <w:spacing w:val="120"/>
                <w:sz w:val="28"/>
                <w:szCs w:val="28"/>
              </w:rPr>
            </w:pPr>
            <w:r>
              <w:rPr>
                <w:rFonts w:ascii="Times New Roman" w:hAnsi="Times New Roman" w:cs="Times New Roman"/>
                <w:b/>
                <w:bCs/>
                <w:sz w:val="28"/>
                <w:szCs w:val="28"/>
              </w:rPr>
              <w:t xml:space="preserve">для организаторов, </w:t>
            </w:r>
            <w:r w:rsidR="00DA60DA" w:rsidRPr="007D1588">
              <w:rPr>
                <w:rFonts w:ascii="Times New Roman" w:hAnsi="Times New Roman" w:cs="Times New Roman"/>
                <w:b/>
                <w:bCs/>
                <w:sz w:val="28"/>
                <w:szCs w:val="28"/>
              </w:rPr>
              <w:t>проводимый в ППЭ перед началом экзамена по иностранному языку (раздел «Говорение»)</w:t>
            </w:r>
          </w:p>
        </w:tc>
      </w:tr>
    </w:tbl>
    <w:p w:rsidR="00DA60DA" w:rsidRPr="00433DDD" w:rsidRDefault="00DA60DA" w:rsidP="00DA60DA">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DA60DA" w:rsidRPr="00433DDD" w:rsidTr="002C2FD8">
        <w:tc>
          <w:tcPr>
            <w:tcW w:w="9287" w:type="dxa"/>
            <w:tcBorders>
              <w:top w:val="nil"/>
              <w:left w:val="nil"/>
              <w:bottom w:val="nil"/>
              <w:right w:val="nil"/>
            </w:tcBorders>
          </w:tcPr>
          <w:p w:rsidR="00DA60DA" w:rsidRPr="007D1588" w:rsidRDefault="00DA60DA" w:rsidP="002C2FD8">
            <w:pPr>
              <w:pStyle w:val="Default"/>
              <w:ind w:firstLine="709"/>
              <w:jc w:val="both"/>
              <w:rPr>
                <w:sz w:val="28"/>
                <w:szCs w:val="28"/>
              </w:rPr>
            </w:pPr>
            <w:r w:rsidRPr="007D1588">
              <w:rPr>
                <w:i/>
                <w:iCs/>
                <w:sz w:val="28"/>
                <w:szCs w:val="28"/>
              </w:rPr>
              <w:t xml:space="preserve">Инструктаж должен начинаться не ранее 8.15 и проводиться на территории ППЭ (после прохода организаторов через рамку металлоискателя). Ниже приведён текст инструктажа. Текст, выделенный курсивом, не читается, он содержит справочную и/или уточняющую информацию для руководителя ППЭ. </w:t>
            </w:r>
          </w:p>
          <w:p w:rsidR="00266F53" w:rsidRDefault="00266F53" w:rsidP="002C2FD8">
            <w:pPr>
              <w:pStyle w:val="Default"/>
              <w:ind w:firstLine="709"/>
              <w:jc w:val="both"/>
              <w:rPr>
                <w:sz w:val="28"/>
                <w:szCs w:val="28"/>
              </w:rPr>
            </w:pPr>
          </w:p>
          <w:p w:rsidR="00DA60DA" w:rsidRPr="007D1588" w:rsidRDefault="00DA60DA" w:rsidP="002C2FD8">
            <w:pPr>
              <w:pStyle w:val="Default"/>
              <w:ind w:firstLine="709"/>
              <w:jc w:val="both"/>
              <w:rPr>
                <w:sz w:val="28"/>
                <w:szCs w:val="28"/>
              </w:rPr>
            </w:pPr>
            <w:r w:rsidRPr="007D1588">
              <w:rPr>
                <w:sz w:val="28"/>
                <w:szCs w:val="28"/>
              </w:rPr>
              <w:t xml:space="preserve">Здравствуйте, уважаемые коллеги! </w:t>
            </w:r>
          </w:p>
          <w:p w:rsidR="00DA60DA" w:rsidRPr="007D1588" w:rsidRDefault="00DA60DA" w:rsidP="002C2FD8">
            <w:pPr>
              <w:pStyle w:val="Default"/>
              <w:ind w:firstLine="709"/>
              <w:jc w:val="both"/>
              <w:rPr>
                <w:sz w:val="28"/>
                <w:szCs w:val="28"/>
              </w:rPr>
            </w:pPr>
            <w:r w:rsidRPr="007D1588">
              <w:rPr>
                <w:sz w:val="28"/>
                <w:szCs w:val="28"/>
              </w:rPr>
              <w:t>Сегодня, «____» ______________ 202</w:t>
            </w:r>
            <w:r w:rsidR="00266F53">
              <w:rPr>
                <w:sz w:val="28"/>
                <w:szCs w:val="28"/>
              </w:rPr>
              <w:t>2</w:t>
            </w:r>
            <w:r w:rsidRPr="007D1588">
              <w:rPr>
                <w:sz w:val="28"/>
                <w:szCs w:val="28"/>
              </w:rPr>
              <w:t xml:space="preserve"> года в ППЭ №_____ проводится экзамен по ____________________________________. </w:t>
            </w:r>
            <w:r w:rsidRPr="007D1588">
              <w:rPr>
                <w:i/>
                <w:iCs/>
                <w:sz w:val="28"/>
                <w:szCs w:val="28"/>
              </w:rPr>
              <w:t xml:space="preserve">(назвать дату, номер ППЭ и наименование учебного предмета) </w:t>
            </w:r>
          </w:p>
          <w:p w:rsidR="00DA60DA" w:rsidRPr="007D1588" w:rsidRDefault="00DA60DA" w:rsidP="002C2FD8">
            <w:pPr>
              <w:pStyle w:val="Default"/>
              <w:ind w:firstLine="709"/>
              <w:jc w:val="both"/>
              <w:rPr>
                <w:sz w:val="28"/>
                <w:szCs w:val="28"/>
              </w:rPr>
            </w:pPr>
            <w:r w:rsidRPr="007D1588">
              <w:rPr>
                <w:sz w:val="28"/>
                <w:szCs w:val="28"/>
              </w:rPr>
              <w:t xml:space="preserve">Экзамен проходит в форме ЕГЭ в устной форме с использованием программного комплекса для записи устных ответов участников экзамена, при этом в ППЭ подготовлены аудитории 2 типов: </w:t>
            </w:r>
          </w:p>
          <w:p w:rsidR="00DA60DA" w:rsidRPr="007D1588" w:rsidRDefault="00DA60DA" w:rsidP="002C2FD8">
            <w:pPr>
              <w:pStyle w:val="Default"/>
              <w:ind w:firstLine="709"/>
              <w:jc w:val="both"/>
              <w:rPr>
                <w:sz w:val="28"/>
                <w:szCs w:val="28"/>
              </w:rPr>
            </w:pPr>
            <w:r w:rsidRPr="007D1588">
              <w:rPr>
                <w:sz w:val="28"/>
                <w:szCs w:val="28"/>
              </w:rPr>
              <w:t xml:space="preserve">аудитории подготовки, в которых участники экзамена ожидают своей очереди для сдачи экзамена в аудитории проведения; </w:t>
            </w:r>
          </w:p>
          <w:p w:rsidR="00DA60DA" w:rsidRPr="007D1588" w:rsidRDefault="00DA60DA" w:rsidP="002C2FD8">
            <w:pPr>
              <w:pStyle w:val="Default"/>
              <w:ind w:firstLine="709"/>
              <w:jc w:val="both"/>
              <w:rPr>
                <w:sz w:val="28"/>
                <w:szCs w:val="28"/>
              </w:rPr>
            </w:pPr>
            <w:r w:rsidRPr="007D1588">
              <w:rPr>
                <w:sz w:val="28"/>
                <w:szCs w:val="28"/>
              </w:rPr>
              <w:t xml:space="preserve">аудитории проведения, в которых проходит экзамен. </w:t>
            </w:r>
          </w:p>
          <w:p w:rsidR="00DA60DA" w:rsidRPr="007D1588" w:rsidRDefault="00DA60DA" w:rsidP="002C2FD8">
            <w:pPr>
              <w:pStyle w:val="Default"/>
              <w:ind w:firstLine="709"/>
              <w:jc w:val="both"/>
              <w:rPr>
                <w:sz w:val="28"/>
                <w:szCs w:val="28"/>
              </w:rPr>
            </w:pPr>
            <w:r w:rsidRPr="007D1588">
              <w:rPr>
                <w:sz w:val="28"/>
                <w:szCs w:val="28"/>
              </w:rPr>
              <w:t xml:space="preserve">В аудиториях № _____ произведена </w:t>
            </w:r>
            <w:proofErr w:type="spellStart"/>
            <w:r w:rsidRPr="007D1588">
              <w:rPr>
                <w:sz w:val="28"/>
                <w:szCs w:val="28"/>
              </w:rPr>
              <w:t>спецрассадка</w:t>
            </w:r>
            <w:proofErr w:type="spellEnd"/>
            <w:r w:rsidRPr="007D1588">
              <w:rPr>
                <w:sz w:val="28"/>
                <w:szCs w:val="28"/>
              </w:rPr>
              <w:t xml:space="preserve"> (аудиторий со </w:t>
            </w:r>
            <w:proofErr w:type="spellStart"/>
            <w:r w:rsidRPr="007D1588">
              <w:rPr>
                <w:sz w:val="28"/>
                <w:szCs w:val="28"/>
              </w:rPr>
              <w:t>спецрассадкой</w:t>
            </w:r>
            <w:proofErr w:type="spellEnd"/>
            <w:r w:rsidRPr="007D1588">
              <w:rPr>
                <w:sz w:val="28"/>
                <w:szCs w:val="28"/>
              </w:rPr>
              <w:t xml:space="preserve"> нет) </w:t>
            </w:r>
            <w:r w:rsidRPr="007D1588">
              <w:rPr>
                <w:i/>
                <w:iCs/>
                <w:sz w:val="28"/>
                <w:szCs w:val="28"/>
              </w:rPr>
              <w:t>(озвучить нужную информацию)</w:t>
            </w:r>
            <w:r w:rsidRPr="007D1588">
              <w:rPr>
                <w:sz w:val="28"/>
                <w:szCs w:val="28"/>
              </w:rPr>
              <w:t xml:space="preserve">. </w:t>
            </w:r>
          </w:p>
          <w:p w:rsidR="00DA60DA" w:rsidRPr="007D1588" w:rsidRDefault="00DA60DA" w:rsidP="002C2FD8">
            <w:pPr>
              <w:pStyle w:val="Default"/>
              <w:ind w:firstLine="709"/>
              <w:jc w:val="both"/>
              <w:rPr>
                <w:sz w:val="28"/>
                <w:szCs w:val="28"/>
              </w:rPr>
            </w:pPr>
            <w:r w:rsidRPr="007D1588">
              <w:rPr>
                <w:sz w:val="28"/>
                <w:szCs w:val="28"/>
              </w:rPr>
              <w:t xml:space="preserve">Плановая дата ознакомления участников экзамена с результатами ____________________ (назвать дату). </w:t>
            </w:r>
          </w:p>
          <w:p w:rsidR="00DA60DA" w:rsidRPr="007D1588" w:rsidRDefault="00DA60DA" w:rsidP="002C2FD8">
            <w:pPr>
              <w:ind w:firstLine="709"/>
              <w:jc w:val="both"/>
              <w:rPr>
                <w:rFonts w:ascii="Times New Roman" w:hAnsi="Times New Roman" w:cs="Times New Roman"/>
                <w:sz w:val="28"/>
                <w:szCs w:val="28"/>
              </w:rPr>
            </w:pPr>
            <w:r w:rsidRPr="007D1588">
              <w:rPr>
                <w:rFonts w:ascii="Times New Roman" w:hAnsi="Times New Roman" w:cs="Times New Roman"/>
                <w:sz w:val="28"/>
                <w:szCs w:val="28"/>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DA60DA" w:rsidRPr="007D1588" w:rsidRDefault="00DA60DA" w:rsidP="002C2FD8">
            <w:pPr>
              <w:pStyle w:val="Default"/>
              <w:ind w:firstLine="709"/>
              <w:jc w:val="both"/>
              <w:rPr>
                <w:sz w:val="28"/>
                <w:szCs w:val="28"/>
              </w:rPr>
            </w:pPr>
          </w:p>
          <w:p w:rsidR="00DA60DA" w:rsidRPr="007D1588" w:rsidRDefault="00DA60DA" w:rsidP="002C2FD8">
            <w:pPr>
              <w:pStyle w:val="Default"/>
              <w:ind w:firstLine="709"/>
              <w:jc w:val="both"/>
              <w:rPr>
                <w:sz w:val="28"/>
                <w:szCs w:val="28"/>
                <w:u w:val="single"/>
              </w:rPr>
            </w:pPr>
            <w:r w:rsidRPr="007D1588">
              <w:rPr>
                <w:i/>
                <w:iCs/>
                <w:sz w:val="28"/>
                <w:szCs w:val="28"/>
                <w:u w:val="single"/>
              </w:rPr>
              <w:t xml:space="preserve">1. Подготовка аудиторий ППЭ. </w:t>
            </w:r>
          </w:p>
          <w:p w:rsidR="00DA60DA" w:rsidRPr="007D1588" w:rsidRDefault="00DA60DA" w:rsidP="002C2FD8">
            <w:pPr>
              <w:pStyle w:val="Default"/>
              <w:ind w:firstLine="709"/>
              <w:jc w:val="both"/>
              <w:rPr>
                <w:sz w:val="28"/>
                <w:szCs w:val="28"/>
              </w:rPr>
            </w:pPr>
            <w:r w:rsidRPr="007D1588">
              <w:rPr>
                <w:sz w:val="28"/>
                <w:szCs w:val="28"/>
              </w:rPr>
              <w:t xml:space="preserve">До начала экзамена в аудитории необходимо проверить следующее: </w:t>
            </w:r>
          </w:p>
          <w:p w:rsidR="00DA60DA" w:rsidRPr="007D1588" w:rsidRDefault="00DA60DA" w:rsidP="002C2FD8">
            <w:pPr>
              <w:pStyle w:val="Default"/>
              <w:ind w:firstLine="709"/>
              <w:jc w:val="both"/>
              <w:rPr>
                <w:sz w:val="28"/>
                <w:szCs w:val="28"/>
              </w:rPr>
            </w:pPr>
            <w:r w:rsidRPr="007D1588">
              <w:rPr>
                <w:sz w:val="28"/>
                <w:szCs w:val="28"/>
              </w:rPr>
              <w:t xml:space="preserve">номера аудиторий заметно обозначены и находятся в зоне видимости камер видеонаблюдения; </w:t>
            </w:r>
          </w:p>
          <w:p w:rsidR="00DA60DA" w:rsidRPr="007D1588" w:rsidRDefault="00DA60DA" w:rsidP="002C2FD8">
            <w:pPr>
              <w:pStyle w:val="Default"/>
              <w:ind w:firstLine="709"/>
              <w:jc w:val="both"/>
              <w:rPr>
                <w:sz w:val="28"/>
                <w:szCs w:val="28"/>
              </w:rPr>
            </w:pPr>
            <w:r w:rsidRPr="007D1588">
              <w:rPr>
                <w:sz w:val="28"/>
                <w:szCs w:val="28"/>
              </w:rPr>
              <w:t xml:space="preserve">номер каждого рабочего места участника экзамена заметно обозначен; </w:t>
            </w:r>
          </w:p>
          <w:p w:rsidR="00DA60DA" w:rsidRDefault="00DA60DA" w:rsidP="002C2FD8">
            <w:pPr>
              <w:pStyle w:val="Default"/>
              <w:ind w:firstLine="709"/>
              <w:jc w:val="both"/>
              <w:rPr>
                <w:sz w:val="28"/>
                <w:szCs w:val="28"/>
              </w:rPr>
            </w:pPr>
            <w:r w:rsidRPr="007D1588">
              <w:rPr>
                <w:sz w:val="28"/>
                <w:szCs w:val="28"/>
              </w:rPr>
              <w:t xml:space="preserve">в аудитории есть табличка, оповещающая о ведении видеонаблюдения в ППЭ; </w:t>
            </w:r>
          </w:p>
          <w:p w:rsidR="00282DDD" w:rsidRPr="007D1588" w:rsidRDefault="00282DDD" w:rsidP="002C2FD8">
            <w:pPr>
              <w:pStyle w:val="Default"/>
              <w:ind w:firstLine="709"/>
              <w:jc w:val="both"/>
              <w:rPr>
                <w:sz w:val="28"/>
                <w:szCs w:val="28"/>
              </w:rPr>
            </w:pPr>
            <w:r w:rsidRPr="00433DDD">
              <w:rPr>
                <w:rFonts w:eastAsia="Times New Roman"/>
                <w:sz w:val="28"/>
                <w:szCs w:val="26"/>
              </w:rPr>
              <w:t xml:space="preserve">информационные плакаты о правилах поведения в условиях нераспространения </w:t>
            </w:r>
            <w:proofErr w:type="spellStart"/>
            <w:r w:rsidRPr="00433DDD">
              <w:rPr>
                <w:rFonts w:eastAsia="Times New Roman"/>
                <w:sz w:val="28"/>
                <w:szCs w:val="26"/>
              </w:rPr>
              <w:t>коронавирусной</w:t>
            </w:r>
            <w:proofErr w:type="spellEnd"/>
            <w:r w:rsidRPr="00433DDD">
              <w:rPr>
                <w:rFonts w:eastAsia="Times New Roman"/>
                <w:sz w:val="28"/>
                <w:szCs w:val="26"/>
              </w:rPr>
              <w:t xml:space="preserve"> инфекции для размещения на обеих </w:t>
            </w:r>
            <w:r w:rsidRPr="00433DDD">
              <w:rPr>
                <w:rFonts w:eastAsia="Times New Roman"/>
                <w:sz w:val="28"/>
                <w:szCs w:val="26"/>
              </w:rPr>
              <w:lastRenderedPageBreak/>
              <w:t>сторонах двери аудитории</w:t>
            </w:r>
            <w:r>
              <w:rPr>
                <w:rFonts w:eastAsia="Times New Roman"/>
                <w:sz w:val="28"/>
                <w:szCs w:val="26"/>
              </w:rPr>
              <w:t>;</w:t>
            </w:r>
          </w:p>
          <w:p w:rsidR="00DA60DA" w:rsidRPr="007D1588" w:rsidRDefault="00DA60DA" w:rsidP="002C2FD8">
            <w:pPr>
              <w:pStyle w:val="Default"/>
              <w:ind w:firstLine="709"/>
              <w:jc w:val="both"/>
              <w:rPr>
                <w:sz w:val="28"/>
                <w:szCs w:val="28"/>
              </w:rPr>
            </w:pPr>
            <w:r w:rsidRPr="007D1588">
              <w:rPr>
                <w:sz w:val="28"/>
                <w:szCs w:val="28"/>
              </w:rPr>
              <w:t xml:space="preserve">в аудитории есть часы, находящиеся в поле зрения участников экзамена, которые показывают правильное время; </w:t>
            </w:r>
          </w:p>
          <w:p w:rsidR="00DA60DA" w:rsidRPr="007D1588" w:rsidRDefault="00DA60DA" w:rsidP="002C2FD8">
            <w:pPr>
              <w:pStyle w:val="Default"/>
              <w:ind w:firstLine="709"/>
              <w:jc w:val="both"/>
              <w:rPr>
                <w:sz w:val="28"/>
                <w:szCs w:val="28"/>
              </w:rPr>
            </w:pPr>
            <w:r w:rsidRPr="007D1588">
              <w:rPr>
                <w:sz w:val="28"/>
                <w:szCs w:val="28"/>
              </w:rPr>
              <w:t xml:space="preserve">специально выделенное место в аудитории (стол) для раскладки и упаковки бланков регистрации участников экзамена находится в зоне видимости камер видеонаблюдения; </w:t>
            </w:r>
          </w:p>
          <w:p w:rsidR="00DA60DA" w:rsidRPr="007D1588" w:rsidRDefault="00DA60DA" w:rsidP="002C2FD8">
            <w:pPr>
              <w:pStyle w:val="Default"/>
              <w:ind w:firstLine="709"/>
              <w:jc w:val="both"/>
              <w:rPr>
                <w:sz w:val="28"/>
                <w:szCs w:val="28"/>
              </w:rPr>
            </w:pPr>
            <w:r w:rsidRPr="007D1588">
              <w:rPr>
                <w:sz w:val="28"/>
                <w:szCs w:val="28"/>
              </w:rPr>
              <w:t xml:space="preserve">все рабочие места участников расположены в зоне видимости камер видеонаблюдения. </w:t>
            </w:r>
          </w:p>
          <w:p w:rsidR="00DA60DA" w:rsidRPr="007D1588" w:rsidRDefault="00DA60DA" w:rsidP="002C2FD8">
            <w:pPr>
              <w:pStyle w:val="Default"/>
              <w:ind w:firstLine="709"/>
              <w:jc w:val="both"/>
              <w:rPr>
                <w:sz w:val="28"/>
                <w:szCs w:val="28"/>
              </w:rPr>
            </w:pPr>
            <w:r w:rsidRPr="007D1588">
              <w:rPr>
                <w:sz w:val="28"/>
                <w:szCs w:val="28"/>
              </w:rPr>
              <w:t xml:space="preserve">В аудиториях проведения установлены компьютеры (ноутбуки) с подключенными к ним </w:t>
            </w:r>
            <w:proofErr w:type="spellStart"/>
            <w:r w:rsidRPr="007D1588">
              <w:rPr>
                <w:sz w:val="28"/>
                <w:szCs w:val="28"/>
              </w:rPr>
              <w:t>аудиогарнитурами</w:t>
            </w:r>
            <w:proofErr w:type="spellEnd"/>
            <w:r w:rsidRPr="007D1588">
              <w:rPr>
                <w:sz w:val="28"/>
                <w:szCs w:val="28"/>
              </w:rPr>
              <w:t xml:space="preserve"> (станции записи ответов), количество которых соответствует автоматизированному распределению участников в аудиторию («рассадке»)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видимости камер видеонаблюдения. </w:t>
            </w:r>
          </w:p>
          <w:p w:rsidR="00DA60DA" w:rsidRPr="007D1588" w:rsidRDefault="00DA60DA" w:rsidP="002C2FD8">
            <w:pPr>
              <w:pStyle w:val="Default"/>
              <w:ind w:firstLine="709"/>
              <w:jc w:val="both"/>
              <w:rPr>
                <w:sz w:val="28"/>
                <w:szCs w:val="28"/>
              </w:rPr>
            </w:pPr>
            <w:r w:rsidRPr="007D1588">
              <w:rPr>
                <w:sz w:val="28"/>
                <w:szCs w:val="28"/>
              </w:rPr>
              <w:t xml:space="preserve">Организатору вне аудитории необходимо проверить наличие в местах дежурства табличек, оповещающих о ведении видеонаблюдения в ППЭ. </w:t>
            </w:r>
          </w:p>
          <w:p w:rsidR="00DA60DA" w:rsidRPr="005B1249" w:rsidRDefault="00DA60DA" w:rsidP="002C2FD8">
            <w:pPr>
              <w:pStyle w:val="Default"/>
              <w:ind w:firstLine="709"/>
              <w:jc w:val="both"/>
              <w:rPr>
                <w:sz w:val="28"/>
                <w:szCs w:val="28"/>
                <w:u w:val="single"/>
              </w:rPr>
            </w:pPr>
            <w:r w:rsidRPr="005B1249">
              <w:rPr>
                <w:i/>
                <w:iCs/>
                <w:sz w:val="28"/>
                <w:szCs w:val="28"/>
                <w:u w:val="single"/>
              </w:rPr>
              <w:t xml:space="preserve">2. Требования к соблюдению порядка проведения экзамена в ППЭ. </w:t>
            </w:r>
          </w:p>
          <w:p w:rsidR="00DA60DA" w:rsidRPr="007D1588" w:rsidRDefault="00DA60DA" w:rsidP="002C2FD8">
            <w:pPr>
              <w:pStyle w:val="Default"/>
              <w:ind w:firstLine="709"/>
              <w:jc w:val="both"/>
              <w:rPr>
                <w:sz w:val="28"/>
                <w:szCs w:val="28"/>
              </w:rPr>
            </w:pPr>
            <w:r w:rsidRPr="007D1588">
              <w:rPr>
                <w:sz w:val="28"/>
                <w:szCs w:val="28"/>
              </w:rPr>
              <w:t xml:space="preserve">Напоминаю, что во время экзамена запрещается: </w:t>
            </w:r>
          </w:p>
          <w:p w:rsidR="00DA60DA" w:rsidRPr="007D1588" w:rsidRDefault="00DA60DA" w:rsidP="002C2FD8">
            <w:pPr>
              <w:pStyle w:val="Default"/>
              <w:ind w:firstLine="709"/>
              <w:jc w:val="both"/>
              <w:rPr>
                <w:sz w:val="28"/>
                <w:szCs w:val="28"/>
              </w:rPr>
            </w:pPr>
            <w:r w:rsidRPr="007D1588">
              <w:rPr>
                <w:sz w:val="28"/>
                <w:szCs w:val="28"/>
              </w:rPr>
              <w:t xml:space="preserve">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фотографировать экзаменационные материалы; </w:t>
            </w:r>
          </w:p>
          <w:p w:rsidR="00DA60DA" w:rsidRPr="007D1588" w:rsidRDefault="00DA60DA" w:rsidP="002C2FD8">
            <w:pPr>
              <w:pStyle w:val="Default"/>
              <w:ind w:firstLine="709"/>
              <w:jc w:val="both"/>
              <w:rPr>
                <w:sz w:val="28"/>
                <w:szCs w:val="28"/>
              </w:rPr>
            </w:pPr>
            <w:r w:rsidRPr="007D1588">
              <w:rPr>
                <w:sz w:val="28"/>
                <w:szCs w:val="28"/>
              </w:rPr>
              <w:t xml:space="preserve">техническим специалистам 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 иметь при себе средства связи и выносить из аудиторий и ППЭ экзаменационные материалы на бумажном или электронном носителях, фотографировать экзаменационные материалы; </w:t>
            </w:r>
          </w:p>
          <w:p w:rsidR="00DA60DA" w:rsidRPr="007D1588" w:rsidRDefault="00DA60DA" w:rsidP="002C2FD8">
            <w:pPr>
              <w:pStyle w:val="Default"/>
              <w:ind w:firstLine="709"/>
              <w:jc w:val="both"/>
              <w:rPr>
                <w:sz w:val="28"/>
                <w:szCs w:val="28"/>
              </w:rPr>
            </w:pPr>
            <w:r w:rsidRPr="007D1588">
              <w:rPr>
                <w:sz w:val="28"/>
                <w:szCs w:val="28"/>
              </w:rPr>
              <w:t xml:space="preserve">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DA60DA" w:rsidRPr="007D1588" w:rsidRDefault="00DA60DA" w:rsidP="002C2FD8">
            <w:pPr>
              <w:pStyle w:val="Default"/>
              <w:ind w:firstLine="709"/>
              <w:jc w:val="both"/>
              <w:rPr>
                <w:sz w:val="28"/>
                <w:szCs w:val="28"/>
              </w:rPr>
            </w:pPr>
            <w:r w:rsidRPr="007D1588">
              <w:rPr>
                <w:sz w:val="28"/>
                <w:szCs w:val="28"/>
              </w:rPr>
              <w:t xml:space="preserve">Лица, допустившие нарушение указанных требований или иное нарушение порядка проведения экзамена, удаляются из ППЭ. </w:t>
            </w:r>
          </w:p>
          <w:p w:rsidR="00DA60DA" w:rsidRPr="005B1249" w:rsidRDefault="00DA60DA" w:rsidP="002C2FD8">
            <w:pPr>
              <w:pStyle w:val="Default"/>
              <w:ind w:firstLine="709"/>
              <w:jc w:val="both"/>
              <w:rPr>
                <w:sz w:val="28"/>
                <w:szCs w:val="28"/>
                <w:u w:val="single"/>
              </w:rPr>
            </w:pPr>
            <w:r w:rsidRPr="005B1249">
              <w:rPr>
                <w:i/>
                <w:iCs/>
                <w:sz w:val="28"/>
                <w:szCs w:val="28"/>
                <w:u w:val="single"/>
              </w:rPr>
              <w:t xml:space="preserve">3. Допуск участников в ППЭ. </w:t>
            </w:r>
          </w:p>
          <w:p w:rsidR="00DA60DA" w:rsidRPr="00824A2B" w:rsidRDefault="00DA60DA" w:rsidP="002C2FD8">
            <w:pPr>
              <w:pStyle w:val="Default"/>
              <w:ind w:firstLine="709"/>
              <w:jc w:val="both"/>
              <w:rPr>
                <w:sz w:val="28"/>
                <w:szCs w:val="28"/>
              </w:rPr>
            </w:pPr>
            <w:r w:rsidRPr="007D1588">
              <w:rPr>
                <w:sz w:val="28"/>
                <w:szCs w:val="28"/>
              </w:rPr>
              <w:t xml:space="preserve">С </w:t>
            </w:r>
            <w:r w:rsidR="009F2933">
              <w:rPr>
                <w:sz w:val="28"/>
                <w:szCs w:val="28"/>
              </w:rPr>
              <w:t>08</w:t>
            </w:r>
            <w:r w:rsidRPr="007D1588">
              <w:rPr>
                <w:sz w:val="28"/>
                <w:szCs w:val="28"/>
              </w:rPr>
              <w:t>:</w:t>
            </w:r>
            <w:r w:rsidR="009F2933">
              <w:rPr>
                <w:sz w:val="28"/>
                <w:szCs w:val="28"/>
              </w:rPr>
              <w:t>45</w:t>
            </w:r>
            <w:r w:rsidRPr="007D1588">
              <w:rPr>
                <w:sz w:val="28"/>
                <w:szCs w:val="28"/>
              </w:rPr>
              <w:t xml:space="preserve">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w:t>
            </w:r>
            <w:r w:rsidRPr="00824A2B">
              <w:rPr>
                <w:sz w:val="28"/>
                <w:szCs w:val="28"/>
              </w:rPr>
              <w:lastRenderedPageBreak/>
              <w:t xml:space="preserve">ППЭ. </w:t>
            </w:r>
            <w:r w:rsidR="009F2933" w:rsidRPr="00824A2B">
              <w:rPr>
                <w:sz w:val="28"/>
                <w:szCs w:val="28"/>
              </w:rPr>
              <w:t xml:space="preserve">Участникам экзамена на входе в ППЭ </w:t>
            </w:r>
            <w:r w:rsidR="00824A2B" w:rsidRPr="00824A2B">
              <w:rPr>
                <w:sz w:val="28"/>
                <w:szCs w:val="28"/>
              </w:rPr>
              <w:t xml:space="preserve">могут </w:t>
            </w:r>
            <w:r w:rsidR="009F2933" w:rsidRPr="00824A2B">
              <w:rPr>
                <w:sz w:val="28"/>
                <w:szCs w:val="28"/>
              </w:rPr>
              <w:t>выда</w:t>
            </w:r>
            <w:r w:rsidR="00824A2B" w:rsidRPr="00824A2B">
              <w:rPr>
                <w:sz w:val="28"/>
                <w:szCs w:val="28"/>
              </w:rPr>
              <w:t>ваться</w:t>
            </w:r>
            <w:r w:rsidR="009F2933" w:rsidRPr="00824A2B">
              <w:rPr>
                <w:sz w:val="28"/>
                <w:szCs w:val="28"/>
              </w:rPr>
              <w:t xml:space="preserve"> маски по требованию.</w:t>
            </w:r>
          </w:p>
          <w:p w:rsidR="00DA60DA" w:rsidRPr="007D1588" w:rsidRDefault="00DA60DA" w:rsidP="002C2FD8">
            <w:pPr>
              <w:pStyle w:val="Default"/>
              <w:ind w:firstLine="709"/>
              <w:jc w:val="both"/>
              <w:rPr>
                <w:sz w:val="28"/>
                <w:szCs w:val="28"/>
              </w:rPr>
            </w:pPr>
            <w:r w:rsidRPr="00824A2B">
              <w:rPr>
                <w:sz w:val="28"/>
                <w:szCs w:val="28"/>
              </w:rPr>
              <w:t>При входе участника экзамена</w:t>
            </w:r>
            <w:r w:rsidRPr="007D1588">
              <w:rPr>
                <w:sz w:val="28"/>
                <w:szCs w:val="28"/>
              </w:rPr>
              <w:t xml:space="preserve"> в ППЭ ему нужно напомнить о требованиях порядка проведения экзамена, в том числе: </w:t>
            </w:r>
          </w:p>
          <w:p w:rsidR="00DA60DA" w:rsidRPr="007D1588" w:rsidRDefault="00DA60DA" w:rsidP="002C2FD8">
            <w:pPr>
              <w:pStyle w:val="Default"/>
              <w:ind w:firstLine="709"/>
              <w:jc w:val="both"/>
              <w:rPr>
                <w:sz w:val="28"/>
                <w:szCs w:val="28"/>
              </w:rPr>
            </w:pPr>
            <w:r w:rsidRPr="007D1588">
              <w:rPr>
                <w:sz w:val="28"/>
                <w:szCs w:val="28"/>
              </w:rPr>
              <w:t xml:space="preserve">о запрете иметь при себе средства связи, электронно-вычислительную технику, фото, аудио и видеоаппаратуру; </w:t>
            </w:r>
          </w:p>
          <w:p w:rsidR="00DA60DA" w:rsidRPr="007D1588" w:rsidRDefault="00DA60DA" w:rsidP="002C2FD8">
            <w:pPr>
              <w:ind w:firstLine="709"/>
              <w:jc w:val="both"/>
              <w:rPr>
                <w:rFonts w:ascii="Times New Roman" w:hAnsi="Times New Roman" w:cs="Times New Roman"/>
                <w:sz w:val="28"/>
                <w:szCs w:val="28"/>
              </w:rPr>
            </w:pPr>
            <w:r w:rsidRPr="007D1588">
              <w:rPr>
                <w:rFonts w:ascii="Times New Roman" w:hAnsi="Times New Roman" w:cs="Times New Roman"/>
                <w:sz w:val="28"/>
                <w:szCs w:val="28"/>
              </w:rPr>
              <w:t>о необходимости оставить личные вещи в специально выделенном месте для хранения личных вещей до входа в ППЭ;</w:t>
            </w:r>
          </w:p>
          <w:p w:rsidR="00DA60DA" w:rsidRPr="007D1588" w:rsidRDefault="00DA60DA" w:rsidP="002C2FD8">
            <w:pPr>
              <w:pStyle w:val="Default"/>
              <w:ind w:firstLine="709"/>
              <w:jc w:val="both"/>
              <w:rPr>
                <w:sz w:val="28"/>
                <w:szCs w:val="28"/>
              </w:rPr>
            </w:pPr>
            <w:r w:rsidRPr="007D1588">
              <w:rPr>
                <w:sz w:val="28"/>
                <w:szCs w:val="28"/>
              </w:rPr>
              <w:t xml:space="preserve">о последствиях выявления у участников экзамена запрещенных средств. </w:t>
            </w:r>
          </w:p>
          <w:p w:rsidR="00DA60DA" w:rsidRPr="007D1588" w:rsidRDefault="00DA60DA" w:rsidP="002C2FD8">
            <w:pPr>
              <w:pStyle w:val="Default"/>
              <w:ind w:firstLine="709"/>
              <w:jc w:val="both"/>
              <w:rPr>
                <w:sz w:val="28"/>
                <w:szCs w:val="28"/>
              </w:rPr>
            </w:pPr>
            <w:r w:rsidRPr="007D1588">
              <w:rPr>
                <w:sz w:val="28"/>
                <w:szCs w:val="28"/>
              </w:rPr>
              <w:t xml:space="preserve">Если участник экзамена отказывается сдать запрещенные средства, следует сообщить об этом руководителю ППЭ. </w:t>
            </w:r>
          </w:p>
          <w:p w:rsidR="00DA60DA" w:rsidRPr="007D1588" w:rsidRDefault="00DA60DA" w:rsidP="002C2FD8">
            <w:pPr>
              <w:pStyle w:val="Default"/>
              <w:ind w:firstLine="709"/>
              <w:jc w:val="both"/>
              <w:rPr>
                <w:sz w:val="28"/>
                <w:szCs w:val="28"/>
              </w:rPr>
            </w:pPr>
            <w:r w:rsidRPr="007D1588">
              <w:rPr>
                <w:sz w:val="28"/>
                <w:szCs w:val="28"/>
              </w:rPr>
              <w:t xml:space="preserve">Если у </w:t>
            </w:r>
            <w:r w:rsidRPr="00266F53">
              <w:rPr>
                <w:sz w:val="28"/>
                <w:szCs w:val="28"/>
                <w:u w:val="single"/>
              </w:rPr>
              <w:t>участника ГИА</w:t>
            </w:r>
            <w:r w:rsidRPr="007D1588">
              <w:rPr>
                <w:sz w:val="28"/>
                <w:szCs w:val="28"/>
              </w:rPr>
              <w:t xml:space="preserve">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 </w:t>
            </w:r>
          </w:p>
          <w:p w:rsidR="00DA60DA" w:rsidRPr="007D1588" w:rsidRDefault="00DA60DA" w:rsidP="002C2FD8">
            <w:pPr>
              <w:pStyle w:val="Default"/>
              <w:ind w:firstLine="709"/>
              <w:jc w:val="both"/>
              <w:rPr>
                <w:sz w:val="28"/>
                <w:szCs w:val="28"/>
              </w:rPr>
            </w:pPr>
            <w:r w:rsidRPr="007D1588">
              <w:rPr>
                <w:sz w:val="28"/>
                <w:szCs w:val="28"/>
              </w:rPr>
              <w:t xml:space="preserve">Если у </w:t>
            </w:r>
            <w:r w:rsidRPr="00266F53">
              <w:rPr>
                <w:sz w:val="28"/>
                <w:szCs w:val="28"/>
                <w:u w:val="single"/>
              </w:rPr>
              <w:t>участника ЕГЭ</w:t>
            </w:r>
            <w:r w:rsidRPr="007D1588">
              <w:rPr>
                <w:sz w:val="28"/>
                <w:szCs w:val="28"/>
              </w:rPr>
              <w:t xml:space="preserve">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w:t>
            </w:r>
            <w:proofErr w:type="spellStart"/>
            <w:r w:rsidRPr="007D1588">
              <w:rPr>
                <w:sz w:val="28"/>
                <w:szCs w:val="28"/>
              </w:rPr>
              <w:t>недопуске</w:t>
            </w:r>
            <w:proofErr w:type="spellEnd"/>
            <w:r w:rsidRPr="007D1588">
              <w:rPr>
                <w:sz w:val="28"/>
                <w:szCs w:val="28"/>
              </w:rPr>
              <w:t xml:space="preserve"> такого участника в ППЭ. </w:t>
            </w:r>
          </w:p>
          <w:p w:rsidR="00DA60DA" w:rsidRPr="007D1588" w:rsidRDefault="00DA60DA" w:rsidP="002C2FD8">
            <w:pPr>
              <w:pStyle w:val="Default"/>
              <w:ind w:firstLine="709"/>
              <w:jc w:val="both"/>
              <w:rPr>
                <w:sz w:val="28"/>
                <w:szCs w:val="28"/>
              </w:rPr>
            </w:pPr>
            <w:r w:rsidRPr="007D1588">
              <w:rPr>
                <w:sz w:val="28"/>
                <w:szCs w:val="28"/>
              </w:rPr>
              <w:t xml:space="preserve">Если участник экзамена опоздал на экзамен, он допускается к сдаче экзамена. 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и оказывается помощь по заполнению регистрационных полей бланков. </w:t>
            </w:r>
          </w:p>
          <w:p w:rsidR="00DA60DA" w:rsidRPr="005B1249" w:rsidRDefault="00DA60DA" w:rsidP="002C2FD8">
            <w:pPr>
              <w:pStyle w:val="Default"/>
              <w:ind w:firstLine="709"/>
              <w:jc w:val="both"/>
              <w:rPr>
                <w:sz w:val="28"/>
                <w:szCs w:val="28"/>
                <w:u w:val="single"/>
              </w:rPr>
            </w:pPr>
            <w:r w:rsidRPr="005B1249">
              <w:rPr>
                <w:i/>
                <w:iCs/>
                <w:sz w:val="28"/>
                <w:szCs w:val="28"/>
                <w:u w:val="single"/>
              </w:rPr>
              <w:t xml:space="preserve">4. Проведение экзамена. </w:t>
            </w:r>
          </w:p>
          <w:p w:rsidR="00DA60DA" w:rsidRPr="007D1588" w:rsidRDefault="00DA60DA" w:rsidP="002C2FD8">
            <w:pPr>
              <w:pStyle w:val="Default"/>
              <w:ind w:firstLine="709"/>
              <w:jc w:val="both"/>
              <w:rPr>
                <w:sz w:val="28"/>
                <w:szCs w:val="28"/>
              </w:rPr>
            </w:pPr>
            <w:r w:rsidRPr="005B1249">
              <w:rPr>
                <w:sz w:val="28"/>
                <w:szCs w:val="28"/>
                <w:u w:val="single"/>
              </w:rPr>
              <w:t xml:space="preserve">Организаторы </w:t>
            </w:r>
            <w:r w:rsidRPr="005B1249">
              <w:rPr>
                <w:b/>
                <w:bCs/>
                <w:sz w:val="28"/>
                <w:szCs w:val="28"/>
                <w:u w:val="single"/>
              </w:rPr>
              <w:t>в аудитории подготовки</w:t>
            </w:r>
            <w:r w:rsidRPr="007D1588">
              <w:rPr>
                <w:b/>
                <w:bCs/>
                <w:sz w:val="28"/>
                <w:szCs w:val="28"/>
              </w:rPr>
              <w:t xml:space="preserve"> </w:t>
            </w:r>
            <w:r w:rsidRPr="007D1588">
              <w:rPr>
                <w:sz w:val="28"/>
                <w:szCs w:val="28"/>
              </w:rPr>
              <w:t xml:space="preserve">должны в 9:50 по местному времени начать проведение первой части инструктажа для участников экзамена. </w:t>
            </w:r>
          </w:p>
          <w:p w:rsidR="00DA60DA" w:rsidRPr="007D1588" w:rsidRDefault="00DA60DA" w:rsidP="002C2FD8">
            <w:pPr>
              <w:pStyle w:val="Default"/>
              <w:ind w:firstLine="709"/>
              <w:jc w:val="both"/>
              <w:rPr>
                <w:sz w:val="28"/>
                <w:szCs w:val="28"/>
              </w:rPr>
            </w:pPr>
            <w:r w:rsidRPr="007D1588">
              <w:rPr>
                <w:sz w:val="28"/>
                <w:szCs w:val="28"/>
              </w:rPr>
              <w:t xml:space="preserve">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 </w:t>
            </w:r>
          </w:p>
          <w:p w:rsidR="00DA60DA" w:rsidRPr="007D1588" w:rsidRDefault="00DA60DA" w:rsidP="002C2FD8">
            <w:pPr>
              <w:pStyle w:val="Default"/>
              <w:ind w:firstLine="709"/>
              <w:jc w:val="both"/>
              <w:rPr>
                <w:sz w:val="28"/>
                <w:szCs w:val="28"/>
              </w:rPr>
            </w:pPr>
            <w:r w:rsidRPr="005B1249">
              <w:rPr>
                <w:sz w:val="28"/>
                <w:szCs w:val="28"/>
                <w:u w:val="single"/>
              </w:rPr>
              <w:t>Ответственный организатор в аудитории подготовки</w:t>
            </w:r>
            <w:r w:rsidRPr="007D1588">
              <w:rPr>
                <w:sz w:val="28"/>
                <w:szCs w:val="28"/>
              </w:rPr>
              <w:t xml:space="preserve">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распечатанных бланков регистрации. </w:t>
            </w:r>
          </w:p>
          <w:p w:rsidR="00DA60DA" w:rsidRPr="007D1588" w:rsidRDefault="00DA60DA" w:rsidP="002C2FD8">
            <w:pPr>
              <w:pStyle w:val="Default"/>
              <w:ind w:firstLine="709"/>
              <w:jc w:val="both"/>
              <w:rPr>
                <w:sz w:val="28"/>
                <w:szCs w:val="28"/>
              </w:rPr>
            </w:pPr>
            <w:r w:rsidRPr="007D1588">
              <w:rPr>
                <w:sz w:val="28"/>
                <w:szCs w:val="28"/>
              </w:rPr>
              <w:t xml:space="preserve">Не ранее 10:00 ответственный организатор в аудитории </w:t>
            </w:r>
            <w:r w:rsidRPr="005B1249">
              <w:rPr>
                <w:sz w:val="28"/>
                <w:szCs w:val="28"/>
                <w:u w:val="single"/>
              </w:rPr>
              <w:t>подготовки</w:t>
            </w:r>
            <w:r w:rsidRPr="007D1588">
              <w:rPr>
                <w:sz w:val="28"/>
                <w:szCs w:val="28"/>
              </w:rPr>
              <w:t xml:space="preserve"> должен начать печать бланков регистрации в соответствии с инструкцией организатора в аудитории подготовки. </w:t>
            </w:r>
          </w:p>
          <w:p w:rsidR="00DA60DA" w:rsidRPr="007D1588" w:rsidRDefault="00DA60DA" w:rsidP="002C2FD8">
            <w:pPr>
              <w:pStyle w:val="Default"/>
              <w:ind w:firstLine="709"/>
              <w:jc w:val="both"/>
              <w:rPr>
                <w:sz w:val="28"/>
                <w:szCs w:val="28"/>
              </w:rPr>
            </w:pPr>
            <w:r w:rsidRPr="007D1588">
              <w:rPr>
                <w:sz w:val="28"/>
                <w:szCs w:val="28"/>
              </w:rPr>
              <w:t xml:space="preserve">после окончания печати нужно раздать участникам экзамена бланки регистрации в произвольном порядке и провести (зачитать) вторую часть </w:t>
            </w:r>
            <w:r w:rsidRPr="007D1588">
              <w:rPr>
                <w:sz w:val="28"/>
                <w:szCs w:val="28"/>
              </w:rPr>
              <w:lastRenderedPageBreak/>
              <w:t xml:space="preserve">инструктажа для участников экзамена, во время которой заполняются поля бланка регистрации (кроме поля «Номер аудитории»). </w:t>
            </w:r>
          </w:p>
          <w:p w:rsidR="00DA60DA" w:rsidRPr="00266F53" w:rsidRDefault="00DA60DA" w:rsidP="002C2FD8">
            <w:pPr>
              <w:pStyle w:val="Default"/>
              <w:ind w:firstLine="709"/>
              <w:jc w:val="both"/>
              <w:rPr>
                <w:i/>
                <w:sz w:val="28"/>
                <w:szCs w:val="28"/>
              </w:rPr>
            </w:pPr>
            <w:r w:rsidRPr="007D1588">
              <w:rPr>
                <w:b/>
                <w:bCs/>
                <w:sz w:val="28"/>
                <w:szCs w:val="28"/>
              </w:rPr>
              <w:t xml:space="preserve">Важно! </w:t>
            </w:r>
            <w:r w:rsidRPr="00266F53">
              <w:rPr>
                <w:i/>
                <w:sz w:val="28"/>
                <w:szCs w:val="28"/>
              </w:rPr>
              <w:t xml:space="preserve">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выданных материалов и их заполнения; </w:t>
            </w:r>
          </w:p>
          <w:p w:rsidR="00DA60DA" w:rsidRPr="007D1588" w:rsidRDefault="00DA60DA" w:rsidP="002C2FD8">
            <w:pPr>
              <w:pStyle w:val="Default"/>
              <w:ind w:firstLine="709"/>
              <w:jc w:val="both"/>
              <w:rPr>
                <w:sz w:val="28"/>
                <w:szCs w:val="28"/>
              </w:rPr>
            </w:pPr>
            <w:r w:rsidRPr="007D1588">
              <w:rPr>
                <w:sz w:val="28"/>
                <w:szCs w:val="28"/>
              </w:rPr>
              <w:t xml:space="preserve">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заполнения бланков регистрации. </w:t>
            </w:r>
          </w:p>
          <w:p w:rsidR="00DA60DA" w:rsidRPr="007D1588" w:rsidRDefault="00DA60DA" w:rsidP="002C2FD8">
            <w:pPr>
              <w:pStyle w:val="Default"/>
              <w:ind w:firstLine="709"/>
              <w:jc w:val="both"/>
              <w:rPr>
                <w:sz w:val="28"/>
                <w:szCs w:val="28"/>
              </w:rPr>
            </w:pPr>
            <w:r w:rsidRPr="005B1249">
              <w:rPr>
                <w:sz w:val="28"/>
                <w:szCs w:val="28"/>
                <w:u w:val="single"/>
              </w:rPr>
              <w:t xml:space="preserve">Организаторы </w:t>
            </w:r>
            <w:r w:rsidRPr="005B1249">
              <w:rPr>
                <w:b/>
                <w:bCs/>
                <w:sz w:val="28"/>
                <w:szCs w:val="28"/>
                <w:u w:val="single"/>
              </w:rPr>
              <w:t>в аудитории проведения</w:t>
            </w:r>
            <w:r w:rsidRPr="007D1588">
              <w:rPr>
                <w:b/>
                <w:bCs/>
                <w:sz w:val="28"/>
                <w:szCs w:val="28"/>
              </w:rPr>
              <w:t xml:space="preserve"> </w:t>
            </w:r>
            <w:r w:rsidRPr="007D1588">
              <w:rPr>
                <w:sz w:val="28"/>
                <w:szCs w:val="28"/>
              </w:rPr>
              <w:t xml:space="preserve">должны не ранее 10:00 по местному времени запустить процедуру расшифровки КИМ; </w:t>
            </w:r>
          </w:p>
          <w:p w:rsidR="00DA60DA" w:rsidRPr="007D1588" w:rsidRDefault="00DA60DA" w:rsidP="002C2FD8">
            <w:pPr>
              <w:pStyle w:val="Default"/>
              <w:ind w:firstLine="709"/>
              <w:jc w:val="both"/>
              <w:rPr>
                <w:sz w:val="28"/>
                <w:szCs w:val="28"/>
              </w:rPr>
            </w:pPr>
            <w:r w:rsidRPr="007D1588">
              <w:rPr>
                <w:sz w:val="28"/>
                <w:szCs w:val="28"/>
              </w:rPr>
              <w:t xml:space="preserve">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аудитории о возможности начать экзамен. </w:t>
            </w:r>
          </w:p>
          <w:p w:rsidR="00DA60DA" w:rsidRPr="007D1588" w:rsidRDefault="00DA60DA" w:rsidP="002C2FD8">
            <w:pPr>
              <w:ind w:firstLine="709"/>
              <w:jc w:val="both"/>
              <w:rPr>
                <w:rFonts w:ascii="Times New Roman" w:hAnsi="Times New Roman" w:cs="Times New Roman"/>
                <w:sz w:val="28"/>
                <w:szCs w:val="28"/>
              </w:rPr>
            </w:pPr>
            <w:r w:rsidRPr="007D1588">
              <w:rPr>
                <w:rFonts w:ascii="Times New Roman" w:hAnsi="Times New Roman" w:cs="Times New Roman"/>
                <w:sz w:val="28"/>
                <w:szCs w:val="28"/>
              </w:rPr>
              <w:t xml:space="preserve">После входа в аудиторию проведения группы участников экзамена каждой очереди </w:t>
            </w:r>
            <w:r w:rsidR="00266F53">
              <w:rPr>
                <w:rFonts w:ascii="Times New Roman" w:hAnsi="Times New Roman" w:cs="Times New Roman"/>
                <w:sz w:val="28"/>
                <w:szCs w:val="28"/>
              </w:rPr>
              <w:t xml:space="preserve">(группа состоит из одного участника) </w:t>
            </w:r>
            <w:r w:rsidRPr="007D1588">
              <w:rPr>
                <w:rFonts w:ascii="Times New Roman" w:hAnsi="Times New Roman" w:cs="Times New Roman"/>
                <w:sz w:val="28"/>
                <w:szCs w:val="28"/>
              </w:rPr>
              <w:t>и распределения их произвольным образом по рабочим местам организатор в аудитории проведения должен:</w:t>
            </w:r>
          </w:p>
          <w:p w:rsidR="00DA60DA" w:rsidRPr="007D1588" w:rsidRDefault="00DA60DA" w:rsidP="002C2FD8">
            <w:pPr>
              <w:pStyle w:val="Default"/>
              <w:ind w:firstLine="709"/>
              <w:jc w:val="both"/>
              <w:rPr>
                <w:sz w:val="28"/>
                <w:szCs w:val="28"/>
              </w:rPr>
            </w:pPr>
            <w:r w:rsidRPr="007D1588">
              <w:rPr>
                <w:sz w:val="28"/>
                <w:szCs w:val="28"/>
              </w:rPr>
              <w:t xml:space="preserve">провести краткий инструктаж по процедуре сдачи экзамена для каждой новой группы участников экзамена, во время которого в бланке регистрации заполняется номер аудитории проведения; </w:t>
            </w:r>
          </w:p>
          <w:p w:rsidR="00DA60DA" w:rsidRPr="007D1588" w:rsidRDefault="00DA60DA" w:rsidP="002C2FD8">
            <w:pPr>
              <w:pStyle w:val="Default"/>
              <w:ind w:firstLine="709"/>
              <w:jc w:val="both"/>
              <w:rPr>
                <w:sz w:val="28"/>
                <w:szCs w:val="28"/>
              </w:rPr>
            </w:pPr>
            <w:r w:rsidRPr="007D1588">
              <w:rPr>
                <w:sz w:val="28"/>
                <w:szCs w:val="28"/>
              </w:rPr>
              <w:t xml:space="preserve">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инструктажа первой группы участников. </w:t>
            </w:r>
          </w:p>
          <w:p w:rsidR="00DA60DA" w:rsidRPr="007D1588" w:rsidRDefault="00DA60DA" w:rsidP="002C2FD8">
            <w:pPr>
              <w:pStyle w:val="Default"/>
              <w:ind w:firstLine="709"/>
              <w:jc w:val="both"/>
              <w:rPr>
                <w:sz w:val="28"/>
                <w:szCs w:val="28"/>
              </w:rPr>
            </w:pPr>
            <w:r w:rsidRPr="005B1249">
              <w:rPr>
                <w:sz w:val="28"/>
                <w:szCs w:val="28"/>
                <w:u w:val="single"/>
              </w:rPr>
              <w:t xml:space="preserve">Организаторы </w:t>
            </w:r>
            <w:r w:rsidRPr="005B1249">
              <w:rPr>
                <w:b/>
                <w:bCs/>
                <w:sz w:val="28"/>
                <w:szCs w:val="28"/>
                <w:u w:val="single"/>
              </w:rPr>
              <w:t>вне аудитории</w:t>
            </w:r>
            <w:r w:rsidRPr="007D1588">
              <w:rPr>
                <w:b/>
                <w:bCs/>
                <w:sz w:val="28"/>
                <w:szCs w:val="28"/>
              </w:rPr>
              <w:t xml:space="preserve"> </w:t>
            </w:r>
            <w:r w:rsidRPr="007D1588">
              <w:rPr>
                <w:sz w:val="28"/>
                <w:szCs w:val="28"/>
              </w:rPr>
              <w:t xml:space="preserve">должны обеспечить переход участников экзамена из аудиторий подготовки в аудитории проведения в соответствии с формой ППЭ-05-04-У «Ведомость перемещения участников экзамена», действовать в соответствии с инструкцией для организатора вне аудитории. </w:t>
            </w:r>
          </w:p>
          <w:p w:rsidR="00DA60DA" w:rsidRPr="007D1588" w:rsidRDefault="00DA60DA" w:rsidP="002C2FD8">
            <w:pPr>
              <w:pStyle w:val="Default"/>
              <w:ind w:firstLine="709"/>
              <w:jc w:val="both"/>
              <w:rPr>
                <w:sz w:val="28"/>
                <w:szCs w:val="28"/>
              </w:rPr>
            </w:pPr>
            <w:r w:rsidRPr="007D1588">
              <w:rPr>
                <w:sz w:val="28"/>
                <w:szCs w:val="28"/>
              </w:rPr>
              <w:t xml:space="preserve">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 </w:t>
            </w:r>
          </w:p>
          <w:p w:rsidR="00DA60DA" w:rsidRPr="007D1588" w:rsidRDefault="00DA60DA" w:rsidP="002C2FD8">
            <w:pPr>
              <w:pStyle w:val="Default"/>
              <w:ind w:firstLine="709"/>
              <w:jc w:val="both"/>
              <w:rPr>
                <w:sz w:val="28"/>
                <w:szCs w:val="28"/>
              </w:rPr>
            </w:pPr>
            <w:r w:rsidRPr="007D1588">
              <w:rPr>
                <w:sz w:val="28"/>
                <w:szCs w:val="28"/>
              </w:rPr>
              <w:t xml:space="preserve">Если участник экзамена хочет подать апелляцию о нарушении порядка проведения экзамена, организатор в аудитории должен пригласить члена ГЭК. </w:t>
            </w:r>
          </w:p>
          <w:p w:rsidR="00DA60DA" w:rsidRPr="007D1588" w:rsidRDefault="00DA60DA" w:rsidP="002C2FD8">
            <w:pPr>
              <w:pStyle w:val="Default"/>
              <w:ind w:firstLine="709"/>
              <w:jc w:val="both"/>
              <w:rPr>
                <w:sz w:val="28"/>
                <w:szCs w:val="28"/>
              </w:rPr>
            </w:pPr>
            <w:r w:rsidRPr="007D1588">
              <w:rPr>
                <w:sz w:val="28"/>
                <w:szCs w:val="28"/>
              </w:rPr>
              <w:t xml:space="preserve">Во время экзамена участники экзамена имеют право выходить из аудитории подготовки и перемещаться по ППЭ только в сопровождении организатора вне аудитории. Каждый выход участника экзамена из </w:t>
            </w:r>
            <w:r w:rsidRPr="007D1588">
              <w:rPr>
                <w:sz w:val="28"/>
                <w:szCs w:val="28"/>
              </w:rPr>
              <w:lastRenderedPageBreak/>
              <w:t xml:space="preserve">аудитории (кроме перехода в аудиторию проведения) фиксируется организаторами в ведомости учёта времени отсутствия участников экзамена в аудитории (форма ППЭ-12-04-МАШ) в соответствии с инструкцией организатора в аудитории подготовки. При нехватке места на одном листе ведомости записи продолжаются на следующем листе </w:t>
            </w:r>
            <w:r w:rsidRPr="007D1588">
              <w:rPr>
                <w:i/>
                <w:iCs/>
                <w:sz w:val="28"/>
                <w:szCs w:val="28"/>
              </w:rPr>
              <w:t>(следующие листы выдаются в Штабе ППЭ по схеме, установленной руководителем ППЭ – объяснить схему</w:t>
            </w:r>
            <w:r w:rsidRPr="007D1588">
              <w:rPr>
                <w:sz w:val="28"/>
                <w:szCs w:val="28"/>
              </w:rPr>
              <w:t xml:space="preserve">). </w:t>
            </w:r>
          </w:p>
          <w:p w:rsidR="00DA60DA" w:rsidRPr="007D1588" w:rsidRDefault="00DA60DA" w:rsidP="002C2FD8">
            <w:pPr>
              <w:pStyle w:val="Default"/>
              <w:ind w:firstLine="709"/>
              <w:jc w:val="both"/>
              <w:rPr>
                <w:sz w:val="28"/>
                <w:szCs w:val="28"/>
              </w:rPr>
            </w:pPr>
            <w:r w:rsidRPr="007D1588">
              <w:rPr>
                <w:sz w:val="28"/>
                <w:szCs w:val="28"/>
              </w:rPr>
              <w:t xml:space="preserve">Участники экзамена, завершившие выполнение экзаменационной работы, должны покидать аудиторию проведения только группой, в составе которой они вошли в аудиторию проведения, а не поочередно. </w:t>
            </w:r>
          </w:p>
          <w:p w:rsidR="00DA60DA" w:rsidRPr="007D1588" w:rsidRDefault="00DA60DA" w:rsidP="002C2FD8">
            <w:pPr>
              <w:pStyle w:val="Default"/>
              <w:ind w:firstLine="709"/>
              <w:jc w:val="both"/>
              <w:rPr>
                <w:sz w:val="28"/>
                <w:szCs w:val="28"/>
              </w:rPr>
            </w:pPr>
            <w:r w:rsidRPr="007D1588">
              <w:rPr>
                <w:sz w:val="28"/>
                <w:szCs w:val="28"/>
              </w:rPr>
              <w:t xml:space="preserve">Организатору в аудитории проведения необходимо в обязательном порядке предложить участнику экзамена прослушать запись своего устного ответа и принять от него бланк регистрации. </w:t>
            </w:r>
          </w:p>
          <w:p w:rsidR="00DA60DA" w:rsidRPr="005B1249" w:rsidRDefault="00DA60DA" w:rsidP="002C2FD8">
            <w:pPr>
              <w:pStyle w:val="Default"/>
              <w:ind w:firstLine="709"/>
              <w:jc w:val="both"/>
              <w:rPr>
                <w:sz w:val="28"/>
                <w:szCs w:val="28"/>
                <w:u w:val="single"/>
              </w:rPr>
            </w:pPr>
            <w:r w:rsidRPr="005B1249">
              <w:rPr>
                <w:i/>
                <w:iCs/>
                <w:sz w:val="28"/>
                <w:szCs w:val="28"/>
                <w:u w:val="single"/>
              </w:rPr>
              <w:t xml:space="preserve">5. Завершение экзамена. </w:t>
            </w:r>
          </w:p>
          <w:p w:rsidR="00DA60DA" w:rsidRPr="007D1588" w:rsidRDefault="00DA60DA" w:rsidP="002C2FD8">
            <w:pPr>
              <w:pStyle w:val="Default"/>
              <w:ind w:firstLine="709"/>
              <w:jc w:val="both"/>
              <w:rPr>
                <w:sz w:val="28"/>
                <w:szCs w:val="28"/>
              </w:rPr>
            </w:pPr>
            <w:r w:rsidRPr="007D1588">
              <w:rPr>
                <w:sz w:val="28"/>
                <w:szCs w:val="28"/>
              </w:rPr>
              <w:t xml:space="preserve">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покинул последний участник экзамена. </w:t>
            </w:r>
          </w:p>
          <w:p w:rsidR="00DA60DA" w:rsidRPr="007D1588" w:rsidRDefault="00DA60DA" w:rsidP="002C2FD8">
            <w:pPr>
              <w:pStyle w:val="Default"/>
              <w:ind w:firstLine="709"/>
              <w:jc w:val="both"/>
              <w:rPr>
                <w:sz w:val="28"/>
                <w:szCs w:val="28"/>
              </w:rPr>
            </w:pPr>
            <w:r w:rsidRPr="007D1588">
              <w:rPr>
                <w:sz w:val="28"/>
                <w:szCs w:val="28"/>
              </w:rPr>
              <w:t xml:space="preserve">После завершения выполнения экзаменационной работы участниками экзамена </w:t>
            </w:r>
            <w:r w:rsidRPr="00266F53">
              <w:rPr>
                <w:sz w:val="28"/>
                <w:szCs w:val="28"/>
                <w:u w:val="single"/>
              </w:rPr>
              <w:t>технический специалист</w:t>
            </w:r>
            <w:r w:rsidRPr="007D1588">
              <w:rPr>
                <w:sz w:val="28"/>
                <w:szCs w:val="28"/>
              </w:rPr>
              <w:t xml:space="preserve">: </w:t>
            </w:r>
          </w:p>
          <w:p w:rsidR="00266F53" w:rsidRPr="00266F53" w:rsidRDefault="00266F53" w:rsidP="00266F53">
            <w:pPr>
              <w:pStyle w:val="Default"/>
              <w:ind w:firstLine="709"/>
              <w:jc w:val="both"/>
              <w:rPr>
                <w:sz w:val="28"/>
                <w:szCs w:val="28"/>
              </w:rPr>
            </w:pPr>
            <w:r w:rsidRPr="00266F53">
              <w:rPr>
                <w:sz w:val="28"/>
                <w:szCs w:val="28"/>
                <w:u w:val="single"/>
              </w:rPr>
              <w:t>во всех аудиториях проведения</w:t>
            </w:r>
            <w:r w:rsidRPr="00266F53">
              <w:rPr>
                <w:sz w:val="28"/>
                <w:szCs w:val="28"/>
              </w:rPr>
              <w:t xml:space="preserve"> выполняет сохранение аудиозаписей ответов участников экзамена на станциях записи ответов со всех рабочих мест участника, включая замененные в</w:t>
            </w:r>
            <w:r w:rsidR="00490F74">
              <w:rPr>
                <w:sz w:val="28"/>
                <w:szCs w:val="28"/>
              </w:rPr>
              <w:t xml:space="preserve"> </w:t>
            </w:r>
            <w:r w:rsidRPr="00266F53">
              <w:rPr>
                <w:sz w:val="28"/>
                <w:szCs w:val="28"/>
              </w:rPr>
              <w:t xml:space="preserve">процессе экзамена, если на них выполнялась аудиозапись участника экзамена. После сохранения аудиозаписей ответов со всех станций записи ответов при участии члена ГЭК создаёт зашифрованный пакет с ответами обучающихся и экспортирует его на </w:t>
            </w:r>
            <w:proofErr w:type="spellStart"/>
            <w:r w:rsidRPr="00266F53">
              <w:rPr>
                <w:sz w:val="28"/>
                <w:szCs w:val="28"/>
              </w:rPr>
              <w:t>флеш</w:t>
            </w:r>
            <w:proofErr w:type="spellEnd"/>
            <w:r w:rsidRPr="00266F53">
              <w:rPr>
                <w:sz w:val="28"/>
                <w:szCs w:val="28"/>
              </w:rPr>
              <w:t>-накопитель для дальнейшей передачи в РЦОИ;</w:t>
            </w:r>
          </w:p>
          <w:p w:rsidR="00DA60DA" w:rsidRPr="007D1588" w:rsidRDefault="00DA60DA" w:rsidP="002C2FD8">
            <w:pPr>
              <w:ind w:firstLine="709"/>
              <w:jc w:val="both"/>
              <w:rPr>
                <w:rFonts w:ascii="Times New Roman" w:hAnsi="Times New Roman" w:cs="Times New Roman"/>
                <w:sz w:val="28"/>
                <w:szCs w:val="28"/>
              </w:rPr>
            </w:pPr>
            <w:r w:rsidRPr="00490F74">
              <w:rPr>
                <w:rFonts w:ascii="Times New Roman" w:hAnsi="Times New Roman" w:cs="Times New Roman"/>
                <w:sz w:val="28"/>
                <w:szCs w:val="28"/>
                <w:u w:val="single"/>
              </w:rPr>
              <w:t>во всех аудиториях подготовки</w:t>
            </w:r>
            <w:r w:rsidRPr="007D1588">
              <w:rPr>
                <w:rFonts w:ascii="Times New Roman" w:hAnsi="Times New Roman" w:cs="Times New Roman"/>
                <w:sz w:val="28"/>
                <w:szCs w:val="28"/>
              </w:rPr>
              <w:t xml:space="preserve"> совместно с организаторами в аудитории печатает и подписывает протокол печати полных комплектов ЭМ в аудитории ППЭ (форма ППЭ-23).</w:t>
            </w:r>
          </w:p>
          <w:p w:rsidR="00DA60DA" w:rsidRPr="007D1588" w:rsidRDefault="00DA60DA" w:rsidP="002C2FD8">
            <w:pPr>
              <w:pStyle w:val="Default"/>
              <w:ind w:firstLine="709"/>
              <w:jc w:val="both"/>
              <w:rPr>
                <w:sz w:val="28"/>
                <w:szCs w:val="28"/>
              </w:rPr>
            </w:pPr>
            <w:r w:rsidRPr="007D1588">
              <w:rPr>
                <w:sz w:val="28"/>
                <w:szCs w:val="28"/>
              </w:rPr>
              <w:t xml:space="preserve">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 </w:t>
            </w:r>
          </w:p>
          <w:p w:rsidR="00DA60DA" w:rsidRPr="005B1249" w:rsidRDefault="00DA60DA" w:rsidP="002C2FD8">
            <w:pPr>
              <w:pStyle w:val="Default"/>
              <w:ind w:firstLine="709"/>
              <w:jc w:val="both"/>
              <w:rPr>
                <w:sz w:val="28"/>
                <w:szCs w:val="28"/>
                <w:u w:val="single"/>
              </w:rPr>
            </w:pPr>
            <w:r w:rsidRPr="005B1249">
              <w:rPr>
                <w:i/>
                <w:iCs/>
                <w:sz w:val="28"/>
                <w:szCs w:val="28"/>
                <w:u w:val="single"/>
              </w:rPr>
              <w:t xml:space="preserve">6. Направление работников ППЭ на рабочие места и выдача документов. </w:t>
            </w:r>
          </w:p>
          <w:p w:rsidR="00DA60DA" w:rsidRPr="007D1588" w:rsidRDefault="00DA60DA" w:rsidP="002C2FD8">
            <w:pPr>
              <w:pStyle w:val="Default"/>
              <w:ind w:firstLine="709"/>
              <w:jc w:val="both"/>
              <w:rPr>
                <w:sz w:val="28"/>
                <w:szCs w:val="28"/>
              </w:rPr>
            </w:pPr>
            <w:r w:rsidRPr="007D1588">
              <w:rPr>
                <w:i/>
                <w:iCs/>
                <w:sz w:val="28"/>
                <w:szCs w:val="28"/>
              </w:rPr>
              <w:t xml:space="preserve">После проведения (зачитывания) инструктажа руководитель ППЭ должен объявить </w:t>
            </w:r>
            <w:r w:rsidRPr="00490F74">
              <w:rPr>
                <w:i/>
                <w:iCs/>
                <w:sz w:val="28"/>
                <w:szCs w:val="28"/>
                <w:u w:val="single"/>
              </w:rPr>
              <w:t>ответственных организаторов в аудитории</w:t>
            </w:r>
            <w:r w:rsidRPr="007D1588">
              <w:rPr>
                <w:i/>
                <w:iCs/>
                <w:sz w:val="28"/>
                <w:szCs w:val="28"/>
              </w:rPr>
              <w:t xml:space="preserve"> (для сокращения времени проведения инструктажа руководитель должен провести назначение ответственных организаторов в аудитории заранее), выдав им материалы: </w:t>
            </w:r>
          </w:p>
          <w:p w:rsidR="00DA60DA" w:rsidRPr="00490F74" w:rsidRDefault="00DA60DA" w:rsidP="002C2FD8">
            <w:pPr>
              <w:pStyle w:val="Default"/>
              <w:ind w:firstLine="709"/>
              <w:jc w:val="both"/>
              <w:rPr>
                <w:sz w:val="28"/>
                <w:szCs w:val="28"/>
                <w:u w:val="single"/>
              </w:rPr>
            </w:pPr>
            <w:r w:rsidRPr="00490F74">
              <w:rPr>
                <w:i/>
                <w:iCs/>
                <w:sz w:val="28"/>
                <w:szCs w:val="28"/>
                <w:u w:val="single"/>
              </w:rPr>
              <w:t xml:space="preserve">После проведения инструктажа выдать: </w:t>
            </w:r>
          </w:p>
          <w:p w:rsidR="00DA60DA" w:rsidRPr="007D1588" w:rsidRDefault="00DA60DA" w:rsidP="002C2FD8">
            <w:pPr>
              <w:pStyle w:val="Default"/>
              <w:ind w:firstLine="709"/>
              <w:jc w:val="both"/>
              <w:rPr>
                <w:sz w:val="28"/>
                <w:szCs w:val="28"/>
              </w:rPr>
            </w:pPr>
            <w:r w:rsidRPr="007D1588">
              <w:rPr>
                <w:i/>
                <w:iCs/>
                <w:sz w:val="28"/>
                <w:szCs w:val="28"/>
              </w:rPr>
              <w:lastRenderedPageBreak/>
              <w:t xml:space="preserve">организаторам в аудитории проведения: </w:t>
            </w:r>
          </w:p>
          <w:p w:rsidR="00DA60DA" w:rsidRPr="007D1588" w:rsidRDefault="00DA60DA" w:rsidP="002C2FD8">
            <w:pPr>
              <w:pStyle w:val="Default"/>
              <w:ind w:firstLine="709"/>
              <w:jc w:val="both"/>
              <w:rPr>
                <w:sz w:val="28"/>
                <w:szCs w:val="28"/>
              </w:rPr>
            </w:pPr>
            <w:r w:rsidRPr="007D1588">
              <w:rPr>
                <w:i/>
                <w:iCs/>
                <w:sz w:val="28"/>
                <w:szCs w:val="28"/>
              </w:rPr>
              <w:t xml:space="preserve">форму ППЭ-05-03-У «Протокол проведения ЕГЭ в аудитории проведения»; </w:t>
            </w:r>
          </w:p>
          <w:p w:rsidR="00DA60DA" w:rsidRPr="007D1588" w:rsidRDefault="00DA60DA" w:rsidP="002C2FD8">
            <w:pPr>
              <w:pStyle w:val="Default"/>
              <w:ind w:firstLine="709"/>
              <w:jc w:val="both"/>
              <w:rPr>
                <w:sz w:val="28"/>
                <w:szCs w:val="28"/>
              </w:rPr>
            </w:pPr>
            <w:r w:rsidRPr="007D1588">
              <w:rPr>
                <w:i/>
                <w:iCs/>
                <w:sz w:val="28"/>
                <w:szCs w:val="28"/>
              </w:rPr>
              <w:t xml:space="preserve">форму ППЭ-12-02 «Ведомость коррекции персональных данных участников экзамена в аудитории»; </w:t>
            </w:r>
          </w:p>
          <w:p w:rsidR="00DA60DA" w:rsidRPr="007D1588" w:rsidRDefault="00DA60DA" w:rsidP="002C2FD8">
            <w:pPr>
              <w:pStyle w:val="Default"/>
              <w:ind w:firstLine="709"/>
              <w:jc w:val="both"/>
              <w:rPr>
                <w:sz w:val="28"/>
                <w:szCs w:val="28"/>
              </w:rPr>
            </w:pPr>
            <w:r w:rsidRPr="007D1588">
              <w:rPr>
                <w:i/>
                <w:iCs/>
                <w:sz w:val="28"/>
                <w:szCs w:val="28"/>
              </w:rPr>
              <w:t xml:space="preserve">ВДП для упаковки бланков регистрации после экзамена; </w:t>
            </w:r>
          </w:p>
          <w:p w:rsidR="00DA60DA" w:rsidRPr="007D1588" w:rsidRDefault="00DA60DA" w:rsidP="002C2FD8">
            <w:pPr>
              <w:pStyle w:val="Default"/>
              <w:ind w:firstLine="709"/>
              <w:jc w:val="both"/>
              <w:rPr>
                <w:sz w:val="28"/>
                <w:szCs w:val="28"/>
              </w:rPr>
            </w:pPr>
            <w:r w:rsidRPr="007D1588">
              <w:rPr>
                <w:i/>
                <w:iCs/>
                <w:sz w:val="28"/>
                <w:szCs w:val="28"/>
              </w:rPr>
              <w:t>коды активации экзамена (код состоит из четырех цифр и генерируется средствами станции записи ответов)</w:t>
            </w:r>
            <w:r>
              <w:rPr>
                <w:i/>
                <w:iCs/>
                <w:sz w:val="28"/>
                <w:szCs w:val="28"/>
              </w:rPr>
              <w:t>;</w:t>
            </w:r>
          </w:p>
          <w:p w:rsidR="00DA60DA" w:rsidRDefault="00DA60DA" w:rsidP="002C2FD8">
            <w:pPr>
              <w:pStyle w:val="Default"/>
              <w:ind w:firstLine="709"/>
              <w:jc w:val="both"/>
              <w:rPr>
                <w:i/>
                <w:iCs/>
                <w:sz w:val="28"/>
                <w:szCs w:val="28"/>
              </w:rPr>
            </w:pPr>
            <w:r w:rsidRPr="007D1588">
              <w:rPr>
                <w:i/>
                <w:iCs/>
                <w:sz w:val="28"/>
                <w:szCs w:val="28"/>
              </w:rPr>
              <w:t xml:space="preserve">инструкции для участников экзамена по использованию ПО сдачи устного экзамена по иностранным языкам на каждом иностранном языке сдаваемого в аудитории проведения </w:t>
            </w:r>
            <w:r>
              <w:rPr>
                <w:i/>
                <w:iCs/>
                <w:sz w:val="28"/>
                <w:szCs w:val="28"/>
              </w:rPr>
              <w:t>экзамен;</w:t>
            </w:r>
          </w:p>
          <w:p w:rsidR="00DA60DA" w:rsidRPr="006B463C" w:rsidRDefault="00DA60DA" w:rsidP="002C2FD8">
            <w:pPr>
              <w:pStyle w:val="Default"/>
              <w:ind w:firstLine="709"/>
              <w:jc w:val="both"/>
              <w:rPr>
                <w:i/>
                <w:sz w:val="28"/>
                <w:szCs w:val="28"/>
              </w:rPr>
            </w:pPr>
            <w:r w:rsidRPr="006B463C">
              <w:rPr>
                <w:rFonts w:eastAsia="Times New Roman"/>
                <w:i/>
                <w:sz w:val="28"/>
                <w:szCs w:val="26"/>
                <w:lang w:eastAsia="ru-RU"/>
              </w:rPr>
              <w:t>антисептические</w:t>
            </w:r>
            <w:r w:rsidR="00490F74">
              <w:rPr>
                <w:rFonts w:eastAsia="Times New Roman"/>
                <w:i/>
                <w:sz w:val="28"/>
                <w:szCs w:val="26"/>
                <w:lang w:eastAsia="ru-RU"/>
              </w:rPr>
              <w:t xml:space="preserve"> средства</w:t>
            </w:r>
            <w:r w:rsidRPr="006B463C">
              <w:rPr>
                <w:rFonts w:eastAsia="Calibri"/>
                <w:i/>
                <w:sz w:val="28"/>
                <w:szCs w:val="26"/>
                <w:lang w:eastAsia="ru-RU"/>
              </w:rPr>
              <w:t xml:space="preserve"> для </w:t>
            </w:r>
            <w:r w:rsidRPr="006B463C">
              <w:rPr>
                <w:rFonts w:eastAsia="Times New Roman"/>
                <w:i/>
                <w:sz w:val="28"/>
                <w:szCs w:val="26"/>
                <w:lang w:eastAsia="ru-RU"/>
              </w:rPr>
              <w:t>обработки гарнитуры и клавиатуры</w:t>
            </w:r>
            <w:r w:rsidRPr="006B463C">
              <w:rPr>
                <w:rFonts w:eastAsia="Calibri"/>
                <w:i/>
                <w:sz w:val="28"/>
                <w:szCs w:val="26"/>
                <w:lang w:eastAsia="ru-RU"/>
              </w:rPr>
              <w:t xml:space="preserve"> </w:t>
            </w:r>
            <w:r w:rsidRPr="006B463C">
              <w:rPr>
                <w:rFonts w:eastAsia="Times New Roman"/>
                <w:i/>
                <w:sz w:val="28"/>
                <w:szCs w:val="26"/>
                <w:lang w:eastAsia="ru-RU"/>
              </w:rPr>
              <w:t>на станции записи ответов</w:t>
            </w:r>
            <w:r w:rsidRPr="006B463C">
              <w:rPr>
                <w:rFonts w:eastAsia="Calibri"/>
                <w:i/>
                <w:sz w:val="28"/>
                <w:szCs w:val="26"/>
                <w:lang w:eastAsia="ru-RU"/>
              </w:rPr>
              <w:t xml:space="preserve"> после завершения </w:t>
            </w:r>
            <w:r w:rsidRPr="006B463C">
              <w:rPr>
                <w:rFonts w:eastAsia="Times New Roman"/>
                <w:i/>
                <w:sz w:val="28"/>
                <w:szCs w:val="26"/>
                <w:lang w:eastAsia="ru-RU"/>
              </w:rPr>
              <w:t>выполнения экзаменационной работы каждым</w:t>
            </w:r>
            <w:r w:rsidRPr="006B463C">
              <w:rPr>
                <w:i/>
              </w:rPr>
              <w:t xml:space="preserve"> </w:t>
            </w:r>
            <w:r w:rsidRPr="006B463C">
              <w:rPr>
                <w:rFonts w:eastAsia="Calibri"/>
                <w:i/>
                <w:sz w:val="28"/>
                <w:szCs w:val="26"/>
                <w:lang w:eastAsia="ru-RU"/>
              </w:rPr>
              <w:t>участником</w:t>
            </w:r>
            <w:r w:rsidRPr="006B463C">
              <w:rPr>
                <w:rFonts w:eastAsia="Times New Roman"/>
                <w:i/>
                <w:sz w:val="28"/>
                <w:szCs w:val="26"/>
                <w:lang w:eastAsia="ru-RU"/>
              </w:rPr>
              <w:t xml:space="preserve"> экзамена</w:t>
            </w:r>
            <w:r w:rsidRPr="006B463C">
              <w:rPr>
                <w:i/>
                <w:iCs/>
                <w:sz w:val="28"/>
                <w:szCs w:val="28"/>
              </w:rPr>
              <w:t xml:space="preserve">. </w:t>
            </w:r>
          </w:p>
          <w:p w:rsidR="00DA60DA" w:rsidRPr="007D1588" w:rsidRDefault="00DA60DA" w:rsidP="002C2FD8">
            <w:pPr>
              <w:pStyle w:val="Default"/>
              <w:ind w:firstLine="709"/>
              <w:jc w:val="both"/>
              <w:rPr>
                <w:sz w:val="28"/>
                <w:szCs w:val="28"/>
              </w:rPr>
            </w:pPr>
            <w:r w:rsidRPr="007D1588">
              <w:rPr>
                <w:i/>
                <w:iCs/>
                <w:sz w:val="28"/>
                <w:szCs w:val="28"/>
              </w:rPr>
              <w:t xml:space="preserve">организаторам в аудитории подготовки: </w:t>
            </w:r>
          </w:p>
          <w:p w:rsidR="00DA60DA" w:rsidRPr="007D1588" w:rsidRDefault="00DA60DA" w:rsidP="002C2FD8">
            <w:pPr>
              <w:pStyle w:val="Default"/>
              <w:ind w:firstLine="709"/>
              <w:jc w:val="both"/>
              <w:rPr>
                <w:sz w:val="28"/>
                <w:szCs w:val="28"/>
              </w:rPr>
            </w:pPr>
            <w:r w:rsidRPr="007D1588">
              <w:rPr>
                <w:i/>
                <w:iCs/>
                <w:sz w:val="28"/>
                <w:szCs w:val="28"/>
              </w:rPr>
              <w:t xml:space="preserve">форму ППЭ-05-03-У «Протокол проведения ЕГЭ в аудитории проведения»; </w:t>
            </w:r>
          </w:p>
          <w:p w:rsidR="00DA60DA" w:rsidRPr="007D1588" w:rsidRDefault="00DA60DA" w:rsidP="002C2FD8">
            <w:pPr>
              <w:pStyle w:val="Default"/>
              <w:ind w:firstLine="709"/>
              <w:jc w:val="both"/>
              <w:rPr>
                <w:sz w:val="28"/>
                <w:szCs w:val="28"/>
              </w:rPr>
            </w:pPr>
            <w:r w:rsidRPr="007D1588">
              <w:rPr>
                <w:i/>
                <w:iCs/>
                <w:sz w:val="28"/>
                <w:szCs w:val="28"/>
              </w:rPr>
              <w:t xml:space="preserve">форму ППЭ-12-02 «Ведомость коррекции персональных данных участников экзамена в аудитории»; </w:t>
            </w:r>
          </w:p>
          <w:p w:rsidR="00DA60DA" w:rsidRDefault="00DA60DA" w:rsidP="002C2FD8">
            <w:pPr>
              <w:pStyle w:val="Default"/>
              <w:ind w:firstLine="709"/>
              <w:jc w:val="both"/>
              <w:rPr>
                <w:i/>
                <w:iCs/>
                <w:sz w:val="28"/>
                <w:szCs w:val="28"/>
              </w:rPr>
            </w:pPr>
            <w:r w:rsidRPr="007D1588">
              <w:rPr>
                <w:i/>
                <w:iCs/>
                <w:sz w:val="28"/>
                <w:szCs w:val="28"/>
              </w:rPr>
              <w:t xml:space="preserve">форму ППЭ-12-04-МАШ «Ведомость учета времени отсутствия участников экзамена в аудитории» (количество листов формы для выдачи в аудитории определяет руководитель ППЭ в соответствии с принятой им схемой); </w:t>
            </w:r>
          </w:p>
          <w:p w:rsidR="00B01AD2" w:rsidRPr="007D1588" w:rsidRDefault="00B01AD2" w:rsidP="002C2FD8">
            <w:pPr>
              <w:pStyle w:val="Default"/>
              <w:ind w:firstLine="709"/>
              <w:jc w:val="both"/>
              <w:rPr>
                <w:sz w:val="28"/>
                <w:szCs w:val="28"/>
              </w:rPr>
            </w:pPr>
            <w:r w:rsidRPr="00433DDD">
              <w:rPr>
                <w:rFonts w:eastAsia="Times New Roman"/>
                <w:i/>
                <w:sz w:val="28"/>
                <w:szCs w:val="26"/>
              </w:rPr>
              <w:t xml:space="preserve">информационные плакаты о правилах поведения в условиях нераспространения </w:t>
            </w:r>
            <w:proofErr w:type="spellStart"/>
            <w:r w:rsidRPr="00433DDD">
              <w:rPr>
                <w:rFonts w:eastAsia="Times New Roman"/>
                <w:i/>
                <w:sz w:val="28"/>
                <w:szCs w:val="26"/>
              </w:rPr>
              <w:t>коронавирусной</w:t>
            </w:r>
            <w:proofErr w:type="spellEnd"/>
            <w:r w:rsidRPr="00433DDD">
              <w:rPr>
                <w:rFonts w:eastAsia="Times New Roman"/>
                <w:i/>
                <w:sz w:val="28"/>
                <w:szCs w:val="26"/>
              </w:rPr>
              <w:t xml:space="preserve"> инфекции для размещения на обеих сторонах </w:t>
            </w:r>
            <w:r>
              <w:rPr>
                <w:rFonts w:eastAsia="Times New Roman"/>
                <w:i/>
                <w:sz w:val="28"/>
                <w:szCs w:val="26"/>
              </w:rPr>
              <w:t>двери аудитории.</w:t>
            </w:r>
          </w:p>
          <w:p w:rsidR="00DA60DA" w:rsidRPr="007D1588" w:rsidRDefault="00DA60DA" w:rsidP="002C2FD8">
            <w:pPr>
              <w:pStyle w:val="Default"/>
              <w:ind w:firstLine="709"/>
              <w:jc w:val="both"/>
              <w:rPr>
                <w:sz w:val="28"/>
                <w:szCs w:val="28"/>
              </w:rPr>
            </w:pPr>
            <w:r w:rsidRPr="007D1588">
              <w:rPr>
                <w:i/>
                <w:iCs/>
                <w:sz w:val="28"/>
                <w:szCs w:val="28"/>
              </w:rPr>
              <w:t xml:space="preserve">ВДП для упаковки бракованных и испорченных бланков регистрации; </w:t>
            </w:r>
          </w:p>
          <w:p w:rsidR="00DA60DA" w:rsidRPr="007D1588" w:rsidRDefault="00DA60DA" w:rsidP="002C2FD8">
            <w:pPr>
              <w:pStyle w:val="Default"/>
              <w:ind w:firstLine="709"/>
              <w:jc w:val="both"/>
              <w:rPr>
                <w:sz w:val="28"/>
                <w:szCs w:val="28"/>
              </w:rPr>
            </w:pPr>
            <w:r w:rsidRPr="007D1588">
              <w:rPr>
                <w:i/>
                <w:iCs/>
                <w:sz w:val="28"/>
                <w:szCs w:val="28"/>
              </w:rPr>
              <w:t xml:space="preserve">организаторам вне аудитории – форму ППЭ-05-04 «Ведомость перемещения участников экзамена», а также сообщить номера аудиторий проведения, к которым они прикреплены. </w:t>
            </w:r>
          </w:p>
          <w:p w:rsidR="00DA60DA" w:rsidRPr="007D1588" w:rsidRDefault="00DA60DA" w:rsidP="002C2FD8">
            <w:pPr>
              <w:ind w:firstLine="709"/>
              <w:jc w:val="both"/>
              <w:rPr>
                <w:rFonts w:ascii="Times New Roman" w:hAnsi="Times New Roman" w:cs="Times New Roman"/>
                <w:sz w:val="28"/>
                <w:szCs w:val="28"/>
              </w:rPr>
            </w:pPr>
            <w:r w:rsidRPr="007D1588">
              <w:rPr>
                <w:rFonts w:ascii="Times New Roman" w:hAnsi="Times New Roman" w:cs="Times New Roman"/>
                <w:i/>
                <w:iCs/>
                <w:sz w:val="28"/>
                <w:szCs w:val="28"/>
              </w:rPr>
              <w:t>В конце инструктажа руководитель ППЭ должен направить организаторов ППЭ на рабочие места в соответствии с распределением (форма ППЭ-07 «Список работников ППЭ и общественных наблюдателей»).</w:t>
            </w:r>
          </w:p>
        </w:tc>
      </w:tr>
    </w:tbl>
    <w:p w:rsidR="00DA60DA" w:rsidRPr="00433DDD" w:rsidRDefault="00DA60DA" w:rsidP="00DA60DA"/>
    <w:p w:rsidR="00DA60DA" w:rsidRPr="00433DDD" w:rsidRDefault="00DA60DA" w:rsidP="00DA60DA">
      <w:r w:rsidRPr="00433DDD">
        <w:br w:type="page"/>
      </w:r>
    </w:p>
    <w:p w:rsidR="00DA60DA" w:rsidRPr="00433DDD" w:rsidRDefault="00DA60DA" w:rsidP="00DA60D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60DA" w:rsidRPr="00154C87" w:rsidTr="002C2FD8">
        <w:tc>
          <w:tcPr>
            <w:tcW w:w="4643" w:type="dxa"/>
          </w:tcPr>
          <w:p w:rsidR="00DA60DA" w:rsidRPr="00433DDD" w:rsidRDefault="00DA60DA" w:rsidP="002C2FD8">
            <w:pPr>
              <w:ind w:firstLine="709"/>
              <w:rPr>
                <w:rFonts w:ascii="Times New Roman" w:hAnsi="Times New Roman" w:cs="Times New Roman"/>
              </w:rPr>
            </w:pPr>
          </w:p>
        </w:tc>
        <w:tc>
          <w:tcPr>
            <w:tcW w:w="4644" w:type="dxa"/>
          </w:tcPr>
          <w:p w:rsidR="00DA60DA" w:rsidRPr="00154C87" w:rsidRDefault="00DA60DA" w:rsidP="002C2FD8">
            <w:pPr>
              <w:pStyle w:val="ad"/>
              <w:ind w:left="0" w:firstLine="709"/>
              <w:jc w:val="right"/>
              <w:rPr>
                <w:rFonts w:ascii="Times New Roman" w:hAnsi="Times New Roman" w:cs="Times New Roman"/>
                <w:sz w:val="28"/>
                <w:szCs w:val="28"/>
              </w:rPr>
            </w:pPr>
            <w:r w:rsidRPr="00154C87">
              <w:rPr>
                <w:rFonts w:ascii="Times New Roman" w:hAnsi="Times New Roman" w:cs="Times New Roman"/>
                <w:sz w:val="28"/>
                <w:szCs w:val="28"/>
              </w:rPr>
              <w:t xml:space="preserve">Приложение </w:t>
            </w:r>
            <w:r w:rsidR="00762E94" w:rsidRPr="00154C87">
              <w:rPr>
                <w:rFonts w:ascii="Times New Roman" w:hAnsi="Times New Roman" w:cs="Times New Roman"/>
                <w:sz w:val="28"/>
                <w:szCs w:val="28"/>
              </w:rPr>
              <w:t>25</w:t>
            </w:r>
            <w:r w:rsidRPr="00154C87">
              <w:rPr>
                <w:rFonts w:ascii="Times New Roman" w:hAnsi="Times New Roman" w:cs="Times New Roman"/>
                <w:sz w:val="28"/>
                <w:szCs w:val="28"/>
              </w:rPr>
              <w:t xml:space="preserve"> к приказу Департамента образования Ивановской области</w:t>
            </w:r>
          </w:p>
          <w:p w:rsidR="00DA60DA" w:rsidRPr="00154C87" w:rsidRDefault="00DA60DA" w:rsidP="002C2FD8">
            <w:pPr>
              <w:pStyle w:val="ad"/>
              <w:ind w:left="0" w:firstLine="709"/>
              <w:jc w:val="right"/>
              <w:rPr>
                <w:rFonts w:ascii="Times New Roman" w:hAnsi="Times New Roman" w:cs="Times New Roman"/>
                <w:sz w:val="28"/>
                <w:szCs w:val="28"/>
              </w:rPr>
            </w:pPr>
            <w:r w:rsidRPr="00154C87">
              <w:rPr>
                <w:rFonts w:ascii="Times New Roman" w:hAnsi="Times New Roman" w:cs="Times New Roman"/>
                <w:sz w:val="28"/>
                <w:szCs w:val="28"/>
              </w:rPr>
              <w:t>от __________№ _________-о</w:t>
            </w:r>
          </w:p>
        </w:tc>
      </w:tr>
    </w:tbl>
    <w:p w:rsidR="00DA60DA" w:rsidRPr="00154C87" w:rsidRDefault="00DA60DA" w:rsidP="00DA60DA">
      <w:pPr>
        <w:spacing w:after="0" w:line="240" w:lineRule="auto"/>
        <w:rPr>
          <w:rFonts w:ascii="Times New Roman" w:hAnsi="Times New Roman" w:cs="Times New Roman"/>
          <w:b/>
          <w:sz w:val="16"/>
          <w:szCs w:val="16"/>
        </w:rPr>
      </w:pPr>
    </w:p>
    <w:tbl>
      <w:tblPr>
        <w:tblStyle w:val="a3"/>
        <w:tblW w:w="0" w:type="auto"/>
        <w:tblLook w:val="04A0" w:firstRow="1" w:lastRow="0" w:firstColumn="1" w:lastColumn="0" w:noHBand="0" w:noVBand="1"/>
      </w:tblPr>
      <w:tblGrid>
        <w:gridCol w:w="9287"/>
      </w:tblGrid>
      <w:tr w:rsidR="00DA60DA" w:rsidRPr="00154C87" w:rsidTr="002C2FD8">
        <w:tc>
          <w:tcPr>
            <w:tcW w:w="9287" w:type="dxa"/>
            <w:tcBorders>
              <w:top w:val="nil"/>
              <w:left w:val="nil"/>
              <w:bottom w:val="nil"/>
              <w:right w:val="nil"/>
            </w:tcBorders>
          </w:tcPr>
          <w:p w:rsidR="00DE370D" w:rsidRDefault="00DE370D" w:rsidP="002C2FD8">
            <w:pPr>
              <w:ind w:firstLine="709"/>
              <w:jc w:val="center"/>
              <w:rPr>
                <w:rFonts w:ascii="Times New Roman" w:hAnsi="Times New Roman" w:cs="Times New Roman"/>
                <w:b/>
                <w:sz w:val="28"/>
              </w:rPr>
            </w:pPr>
            <w:r>
              <w:rPr>
                <w:rFonts w:ascii="Times New Roman" w:hAnsi="Times New Roman" w:cs="Times New Roman"/>
                <w:b/>
                <w:sz w:val="28"/>
              </w:rPr>
              <w:t xml:space="preserve">И С </w:t>
            </w:r>
            <w:proofErr w:type="gramStart"/>
            <w:r>
              <w:rPr>
                <w:rFonts w:ascii="Times New Roman" w:hAnsi="Times New Roman" w:cs="Times New Roman"/>
                <w:b/>
                <w:sz w:val="28"/>
              </w:rPr>
              <w:t>П</w:t>
            </w:r>
            <w:proofErr w:type="gramEnd"/>
            <w:r>
              <w:rPr>
                <w:rFonts w:ascii="Times New Roman" w:hAnsi="Times New Roman" w:cs="Times New Roman"/>
                <w:b/>
                <w:sz w:val="28"/>
              </w:rPr>
              <w:t xml:space="preserve"> О Л Ь З У Е М Ы Е   Т И П Ы</w:t>
            </w:r>
          </w:p>
          <w:p w:rsidR="00DA60DA" w:rsidRPr="00154C87" w:rsidRDefault="00DA60DA" w:rsidP="002C2FD8">
            <w:pPr>
              <w:ind w:firstLine="709"/>
              <w:jc w:val="center"/>
              <w:rPr>
                <w:rFonts w:ascii="Times New Roman" w:hAnsi="Times New Roman" w:cs="Times New Roman"/>
                <w:b/>
                <w:sz w:val="28"/>
              </w:rPr>
            </w:pPr>
            <w:r w:rsidRPr="00154C87">
              <w:rPr>
                <w:rFonts w:ascii="Times New Roman" w:hAnsi="Times New Roman" w:cs="Times New Roman"/>
                <w:b/>
                <w:sz w:val="28"/>
              </w:rPr>
              <w:t>упаковки</w:t>
            </w:r>
            <w:r w:rsidRPr="00154C87">
              <w:rPr>
                <w:rFonts w:ascii="Times New Roman" w:eastAsia="Times New Roman" w:hAnsi="Times New Roman" w:cs="Times New Roman"/>
                <w:b/>
                <w:sz w:val="28"/>
                <w:szCs w:val="26"/>
                <w:lang w:eastAsia="ru-RU"/>
              </w:rPr>
              <w:t xml:space="preserve"> для комплектации экзаменационных материалов</w:t>
            </w:r>
          </w:p>
        </w:tc>
      </w:tr>
    </w:tbl>
    <w:tbl>
      <w:tblPr>
        <w:tblStyle w:val="62"/>
        <w:tblW w:w="9322" w:type="dxa"/>
        <w:tblLook w:val="04A0" w:firstRow="1" w:lastRow="0" w:firstColumn="1" w:lastColumn="0" w:noHBand="0" w:noVBand="1"/>
      </w:tblPr>
      <w:tblGrid>
        <w:gridCol w:w="2090"/>
        <w:gridCol w:w="2126"/>
        <w:gridCol w:w="5106"/>
      </w:tblGrid>
      <w:tr w:rsidR="00DA60DA" w:rsidRPr="002643C6" w:rsidTr="002C2FD8">
        <w:trPr>
          <w:tblHeader/>
        </w:trPr>
        <w:tc>
          <w:tcPr>
            <w:tcW w:w="2090" w:type="dxa"/>
            <w:vAlign w:val="center"/>
          </w:tcPr>
          <w:p w:rsidR="00DA60DA" w:rsidRPr="00154C87" w:rsidRDefault="00DA60DA" w:rsidP="002C2FD8">
            <w:pPr>
              <w:jc w:val="center"/>
              <w:rPr>
                <w:rFonts w:ascii="Times New Roman" w:hAnsi="Times New Roman" w:cs="Times New Roman"/>
                <w:b/>
                <w:sz w:val="28"/>
                <w:szCs w:val="28"/>
              </w:rPr>
            </w:pPr>
            <w:r w:rsidRPr="00154C87">
              <w:rPr>
                <w:rFonts w:ascii="Times New Roman" w:hAnsi="Times New Roman" w:cs="Times New Roman"/>
                <w:b/>
                <w:sz w:val="28"/>
                <w:szCs w:val="28"/>
              </w:rPr>
              <w:t xml:space="preserve">Наименование </w:t>
            </w:r>
          </w:p>
        </w:tc>
        <w:tc>
          <w:tcPr>
            <w:tcW w:w="2126" w:type="dxa"/>
            <w:vAlign w:val="center"/>
          </w:tcPr>
          <w:p w:rsidR="00DA60DA" w:rsidRPr="00154C87" w:rsidRDefault="00DA60DA" w:rsidP="002C2FD8">
            <w:pPr>
              <w:jc w:val="center"/>
              <w:rPr>
                <w:rFonts w:ascii="Times New Roman" w:hAnsi="Times New Roman" w:cs="Times New Roman"/>
                <w:b/>
                <w:sz w:val="28"/>
                <w:szCs w:val="28"/>
              </w:rPr>
            </w:pPr>
            <w:r w:rsidRPr="00154C87">
              <w:rPr>
                <w:rFonts w:ascii="Times New Roman" w:hAnsi="Times New Roman" w:cs="Times New Roman"/>
                <w:b/>
                <w:sz w:val="28"/>
                <w:szCs w:val="28"/>
              </w:rPr>
              <w:t xml:space="preserve">Место использования </w:t>
            </w:r>
          </w:p>
        </w:tc>
        <w:tc>
          <w:tcPr>
            <w:tcW w:w="5106" w:type="dxa"/>
            <w:vAlign w:val="center"/>
          </w:tcPr>
          <w:p w:rsidR="00DA60DA" w:rsidRPr="002643C6" w:rsidRDefault="00DA60DA" w:rsidP="002C2FD8">
            <w:pPr>
              <w:jc w:val="center"/>
              <w:rPr>
                <w:rFonts w:ascii="Times New Roman" w:hAnsi="Times New Roman" w:cs="Times New Roman"/>
                <w:b/>
                <w:sz w:val="28"/>
                <w:szCs w:val="28"/>
              </w:rPr>
            </w:pPr>
            <w:r w:rsidRPr="00154C87">
              <w:rPr>
                <w:rFonts w:ascii="Times New Roman" w:hAnsi="Times New Roman" w:cs="Times New Roman"/>
                <w:b/>
                <w:sz w:val="28"/>
                <w:szCs w:val="28"/>
              </w:rPr>
              <w:t>Использование</w:t>
            </w:r>
          </w:p>
        </w:tc>
      </w:tr>
      <w:tr w:rsidR="00DA60DA" w:rsidRPr="002643C6" w:rsidTr="002C2FD8">
        <w:tc>
          <w:tcPr>
            <w:tcW w:w="2090" w:type="dxa"/>
            <w:vMerge w:val="restart"/>
            <w:vAlign w:val="center"/>
          </w:tcPr>
          <w:p w:rsidR="00DA60DA" w:rsidRPr="002643C6" w:rsidRDefault="00DA60DA" w:rsidP="002C2FD8">
            <w:pPr>
              <w:jc w:val="center"/>
              <w:rPr>
                <w:rFonts w:ascii="Times New Roman" w:hAnsi="Times New Roman" w:cs="Times New Roman"/>
                <w:sz w:val="28"/>
                <w:szCs w:val="28"/>
              </w:rPr>
            </w:pPr>
            <w:r w:rsidRPr="002643C6">
              <w:rPr>
                <w:rFonts w:ascii="Times New Roman" w:hAnsi="Times New Roman" w:cs="Times New Roman"/>
                <w:sz w:val="28"/>
                <w:szCs w:val="28"/>
              </w:rPr>
              <w:t>ВДП с формой ППЭ-11</w:t>
            </w:r>
          </w:p>
          <w:p w:rsidR="00DA60DA" w:rsidRPr="002643C6" w:rsidRDefault="00DA60DA" w:rsidP="002C2FD8">
            <w:pPr>
              <w:jc w:val="center"/>
              <w:rPr>
                <w:rFonts w:ascii="Times New Roman" w:hAnsi="Times New Roman" w:cs="Times New Roman"/>
                <w:sz w:val="28"/>
                <w:szCs w:val="28"/>
              </w:rPr>
            </w:pPr>
            <w:r w:rsidRPr="002643C6">
              <w:rPr>
                <w:rFonts w:ascii="Times New Roman" w:hAnsi="Times New Roman" w:cs="Times New Roman"/>
                <w:sz w:val="28"/>
                <w:szCs w:val="28"/>
              </w:rPr>
              <w:t>Размер 229х324</w:t>
            </w:r>
          </w:p>
        </w:tc>
        <w:tc>
          <w:tcPr>
            <w:tcW w:w="2126" w:type="dxa"/>
            <w:vAlign w:val="center"/>
          </w:tcPr>
          <w:p w:rsidR="00DA60DA" w:rsidRPr="002643C6" w:rsidRDefault="00DA60DA" w:rsidP="002C2FD8">
            <w:pPr>
              <w:jc w:val="center"/>
              <w:rPr>
                <w:rFonts w:ascii="Times New Roman" w:hAnsi="Times New Roman" w:cs="Times New Roman"/>
                <w:sz w:val="28"/>
                <w:szCs w:val="28"/>
              </w:rPr>
            </w:pPr>
            <w:r w:rsidRPr="002643C6">
              <w:rPr>
                <w:rFonts w:ascii="Times New Roman" w:hAnsi="Times New Roman" w:cs="Times New Roman"/>
                <w:sz w:val="28"/>
                <w:szCs w:val="28"/>
              </w:rPr>
              <w:t>Аудитория</w:t>
            </w:r>
          </w:p>
        </w:tc>
        <w:tc>
          <w:tcPr>
            <w:tcW w:w="5106" w:type="dxa"/>
            <w:vAlign w:val="center"/>
          </w:tcPr>
          <w:p w:rsidR="00DA60DA" w:rsidRPr="002643C6" w:rsidRDefault="00DA60DA" w:rsidP="002C2FD8">
            <w:pPr>
              <w:widowControl w:val="0"/>
              <w:numPr>
                <w:ilvl w:val="0"/>
                <w:numId w:val="18"/>
              </w:numPr>
              <w:ind w:left="335"/>
              <w:contextualSpacing/>
              <w:rPr>
                <w:rFonts w:ascii="Times New Roman" w:eastAsia="Times New Roman" w:hAnsi="Times New Roman" w:cs="Times New Roman"/>
                <w:sz w:val="28"/>
                <w:szCs w:val="28"/>
                <w:lang w:eastAsia="en-US"/>
              </w:rPr>
            </w:pPr>
            <w:r w:rsidRPr="002643C6">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упаковки использованных бланков.</w:t>
            </w:r>
          </w:p>
          <w:p w:rsidR="00DA60DA" w:rsidRPr="002643C6" w:rsidRDefault="00DA60DA" w:rsidP="002C2FD8">
            <w:pPr>
              <w:widowControl w:val="0"/>
              <w:numPr>
                <w:ilvl w:val="0"/>
                <w:numId w:val="18"/>
              </w:numPr>
              <w:ind w:left="335"/>
              <w:contextualSpacing/>
              <w:rPr>
                <w:rFonts w:ascii="Times New Roman" w:eastAsia="Times New Roman" w:hAnsi="Times New Roman" w:cs="Times New Roman"/>
                <w:sz w:val="28"/>
                <w:szCs w:val="28"/>
                <w:lang w:eastAsia="en-US"/>
              </w:rPr>
            </w:pPr>
            <w:r w:rsidRPr="002643C6">
              <w:rPr>
                <w:rFonts w:ascii="Times New Roman" w:eastAsia="Times New Roman" w:hAnsi="Times New Roman" w:cs="Times New Roman"/>
                <w:sz w:val="28"/>
                <w:szCs w:val="28"/>
              </w:rPr>
              <w:t>Для упак</w:t>
            </w:r>
            <w:r>
              <w:rPr>
                <w:rFonts w:ascii="Times New Roman" w:eastAsia="Times New Roman" w:hAnsi="Times New Roman" w:cs="Times New Roman"/>
                <w:sz w:val="28"/>
                <w:szCs w:val="28"/>
              </w:rPr>
              <w:t>овки испорченных/бракованных ИК.</w:t>
            </w:r>
          </w:p>
          <w:p w:rsidR="00DA60DA" w:rsidRPr="002643C6" w:rsidRDefault="00DA60DA" w:rsidP="002C2FD8">
            <w:pPr>
              <w:widowControl w:val="0"/>
              <w:numPr>
                <w:ilvl w:val="0"/>
                <w:numId w:val="18"/>
              </w:numPr>
              <w:ind w:left="335"/>
              <w:contextualSpacing/>
              <w:rPr>
                <w:rFonts w:ascii="Times New Roman" w:eastAsia="Times New Roman" w:hAnsi="Times New Roman" w:cs="Times New Roman"/>
                <w:sz w:val="28"/>
                <w:szCs w:val="28"/>
                <w:lang w:eastAsia="en-US"/>
              </w:rPr>
            </w:pPr>
            <w:r w:rsidRPr="002643C6">
              <w:rPr>
                <w:rFonts w:ascii="Times New Roman" w:eastAsia="Times New Roman" w:hAnsi="Times New Roman" w:cs="Times New Roman"/>
                <w:sz w:val="28"/>
                <w:szCs w:val="28"/>
              </w:rPr>
              <w:t xml:space="preserve">Для упаковки использованных КИМ и контрольных листов после завершения экзамена </w:t>
            </w:r>
            <w:r w:rsidRPr="002643C6">
              <w:rPr>
                <w:rFonts w:ascii="Times New Roman" w:eastAsia="Times New Roman" w:hAnsi="Times New Roman" w:cs="Times New Roman"/>
                <w:iCs/>
                <w:sz w:val="28"/>
                <w:szCs w:val="28"/>
              </w:rPr>
              <w:t>в аудиториях</w:t>
            </w:r>
          </w:p>
        </w:tc>
      </w:tr>
      <w:tr w:rsidR="00DA60DA" w:rsidRPr="002643C6" w:rsidTr="002C2FD8">
        <w:tc>
          <w:tcPr>
            <w:tcW w:w="2090" w:type="dxa"/>
            <w:vMerge/>
            <w:vAlign w:val="center"/>
          </w:tcPr>
          <w:p w:rsidR="00DA60DA" w:rsidRPr="002643C6" w:rsidRDefault="00DA60DA" w:rsidP="002C2FD8">
            <w:pPr>
              <w:jc w:val="center"/>
              <w:rPr>
                <w:rFonts w:ascii="Times New Roman" w:hAnsi="Times New Roman" w:cs="Times New Roman"/>
                <w:sz w:val="28"/>
                <w:szCs w:val="28"/>
              </w:rPr>
            </w:pPr>
          </w:p>
        </w:tc>
        <w:tc>
          <w:tcPr>
            <w:tcW w:w="2126" w:type="dxa"/>
            <w:vAlign w:val="center"/>
          </w:tcPr>
          <w:p w:rsidR="00DA60DA" w:rsidRPr="002643C6" w:rsidRDefault="00DA60DA" w:rsidP="002C2FD8">
            <w:pPr>
              <w:jc w:val="center"/>
              <w:rPr>
                <w:rFonts w:ascii="Times New Roman" w:eastAsiaTheme="minorHAnsi" w:hAnsi="Times New Roman" w:cs="Times New Roman"/>
                <w:sz w:val="28"/>
                <w:szCs w:val="28"/>
                <w:lang w:eastAsia="en-US"/>
              </w:rPr>
            </w:pPr>
            <w:r w:rsidRPr="002643C6">
              <w:rPr>
                <w:rFonts w:ascii="Times New Roman" w:hAnsi="Times New Roman" w:cs="Times New Roman"/>
                <w:sz w:val="28"/>
                <w:szCs w:val="28"/>
              </w:rPr>
              <w:t>Штаб ППЭ</w:t>
            </w:r>
          </w:p>
        </w:tc>
        <w:tc>
          <w:tcPr>
            <w:tcW w:w="5106" w:type="dxa"/>
            <w:vAlign w:val="center"/>
          </w:tcPr>
          <w:p w:rsidR="00DA60DA" w:rsidRPr="00AD4C99" w:rsidRDefault="00DA60DA" w:rsidP="002C2FD8">
            <w:pPr>
              <w:widowControl w:val="0"/>
              <w:numPr>
                <w:ilvl w:val="0"/>
                <w:numId w:val="18"/>
              </w:numPr>
              <w:ind w:left="335"/>
              <w:contextualSpacing/>
              <w:rPr>
                <w:rFonts w:ascii="Times New Roman" w:eastAsia="Times New Roman" w:hAnsi="Times New Roman" w:cs="Times New Roman"/>
                <w:sz w:val="28"/>
                <w:szCs w:val="28"/>
                <w:lang w:eastAsia="en-US"/>
              </w:rPr>
            </w:pPr>
            <w:r w:rsidRPr="002643C6">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переупаковки использованных бланков участников экзамена после сканирования их в штабе ППЭ</w:t>
            </w:r>
          </w:p>
        </w:tc>
      </w:tr>
      <w:tr w:rsidR="00DA60DA" w:rsidRPr="002643C6" w:rsidTr="002C2FD8">
        <w:tc>
          <w:tcPr>
            <w:tcW w:w="2090" w:type="dxa"/>
            <w:vMerge w:val="restart"/>
            <w:vAlign w:val="center"/>
          </w:tcPr>
          <w:p w:rsidR="00DA60DA" w:rsidRPr="002643C6" w:rsidRDefault="00DA60DA" w:rsidP="002C2FD8">
            <w:pPr>
              <w:jc w:val="center"/>
              <w:rPr>
                <w:rFonts w:ascii="Times New Roman" w:hAnsi="Times New Roman" w:cs="Times New Roman"/>
                <w:sz w:val="28"/>
                <w:szCs w:val="28"/>
              </w:rPr>
            </w:pPr>
            <w:r w:rsidRPr="002643C6">
              <w:rPr>
                <w:rFonts w:ascii="Times New Roman" w:eastAsia="Times New Roman" w:hAnsi="Times New Roman" w:cs="Times New Roman"/>
                <w:sz w:val="28"/>
                <w:szCs w:val="28"/>
              </w:rPr>
              <w:t>Белый бумажный конверт</w:t>
            </w:r>
          </w:p>
        </w:tc>
        <w:tc>
          <w:tcPr>
            <w:tcW w:w="2126" w:type="dxa"/>
            <w:vAlign w:val="center"/>
          </w:tcPr>
          <w:p w:rsidR="00DA60DA" w:rsidRPr="002643C6" w:rsidRDefault="00DA60DA" w:rsidP="002C2FD8">
            <w:pPr>
              <w:jc w:val="center"/>
              <w:rPr>
                <w:rFonts w:ascii="Times New Roman" w:hAnsi="Times New Roman" w:cs="Times New Roman"/>
                <w:sz w:val="28"/>
                <w:szCs w:val="28"/>
              </w:rPr>
            </w:pPr>
            <w:r w:rsidRPr="002643C6">
              <w:rPr>
                <w:rFonts w:ascii="Times New Roman" w:hAnsi="Times New Roman" w:cs="Times New Roman"/>
                <w:sz w:val="28"/>
                <w:szCs w:val="28"/>
              </w:rPr>
              <w:t>Аудитория</w:t>
            </w:r>
          </w:p>
        </w:tc>
        <w:tc>
          <w:tcPr>
            <w:tcW w:w="5106" w:type="dxa"/>
            <w:vAlign w:val="center"/>
          </w:tcPr>
          <w:p w:rsidR="00DA60DA" w:rsidRPr="002643C6" w:rsidRDefault="00DA60DA" w:rsidP="002C2FD8">
            <w:pPr>
              <w:widowControl w:val="0"/>
              <w:numPr>
                <w:ilvl w:val="0"/>
                <w:numId w:val="18"/>
              </w:numPr>
              <w:ind w:left="335"/>
              <w:contextualSpacing/>
              <w:rPr>
                <w:rFonts w:ascii="Times New Roman" w:eastAsia="Times New Roman" w:hAnsi="Times New Roman" w:cs="Times New Roman"/>
                <w:sz w:val="28"/>
                <w:szCs w:val="28"/>
              </w:rPr>
            </w:pPr>
            <w:r w:rsidRPr="002643C6">
              <w:rPr>
                <w:rFonts w:ascii="Times New Roman" w:eastAsia="Times New Roman" w:hAnsi="Times New Roman" w:cs="Times New Roman"/>
                <w:sz w:val="28"/>
                <w:szCs w:val="28"/>
              </w:rPr>
              <w:t>Для упаковки использованных черновиков участников экзамена</w:t>
            </w:r>
          </w:p>
        </w:tc>
      </w:tr>
      <w:tr w:rsidR="00DA60DA" w:rsidRPr="002643C6" w:rsidTr="002C2FD8">
        <w:tc>
          <w:tcPr>
            <w:tcW w:w="2090" w:type="dxa"/>
            <w:vMerge/>
            <w:vAlign w:val="center"/>
          </w:tcPr>
          <w:p w:rsidR="00DA60DA" w:rsidRPr="002643C6" w:rsidRDefault="00DA60DA" w:rsidP="002C2FD8">
            <w:pPr>
              <w:jc w:val="center"/>
              <w:rPr>
                <w:rFonts w:ascii="Times New Roman" w:eastAsia="Times New Roman" w:hAnsi="Times New Roman" w:cs="Times New Roman"/>
                <w:sz w:val="28"/>
                <w:szCs w:val="28"/>
              </w:rPr>
            </w:pPr>
          </w:p>
        </w:tc>
        <w:tc>
          <w:tcPr>
            <w:tcW w:w="2126" w:type="dxa"/>
            <w:vAlign w:val="center"/>
          </w:tcPr>
          <w:p w:rsidR="00DA60DA" w:rsidRPr="002643C6" w:rsidRDefault="00DA60DA" w:rsidP="002C2FD8">
            <w:pPr>
              <w:jc w:val="center"/>
              <w:rPr>
                <w:rFonts w:ascii="Times New Roman" w:eastAsiaTheme="minorHAnsi" w:hAnsi="Times New Roman" w:cs="Times New Roman"/>
                <w:sz w:val="28"/>
                <w:szCs w:val="28"/>
                <w:lang w:eastAsia="en-US"/>
              </w:rPr>
            </w:pPr>
            <w:r w:rsidRPr="002643C6">
              <w:rPr>
                <w:rFonts w:ascii="Times New Roman" w:hAnsi="Times New Roman" w:cs="Times New Roman"/>
                <w:sz w:val="28"/>
                <w:szCs w:val="28"/>
              </w:rPr>
              <w:t>Штаб ППЭ</w:t>
            </w:r>
          </w:p>
        </w:tc>
        <w:tc>
          <w:tcPr>
            <w:tcW w:w="5106" w:type="dxa"/>
            <w:vAlign w:val="center"/>
          </w:tcPr>
          <w:p w:rsidR="00DA60DA" w:rsidRPr="002643C6" w:rsidRDefault="00DA60DA" w:rsidP="002C2FD8">
            <w:pPr>
              <w:widowControl w:val="0"/>
              <w:numPr>
                <w:ilvl w:val="0"/>
                <w:numId w:val="18"/>
              </w:numPr>
              <w:ind w:left="335"/>
              <w:contextualSpacing/>
              <w:rPr>
                <w:rFonts w:ascii="Times New Roman" w:eastAsia="Times New Roman" w:hAnsi="Times New Roman" w:cs="Times New Roman"/>
                <w:sz w:val="28"/>
                <w:szCs w:val="28"/>
              </w:rPr>
            </w:pPr>
            <w:r w:rsidRPr="002643C6">
              <w:rPr>
                <w:rFonts w:ascii="Times New Roman" w:eastAsia="Times New Roman" w:hAnsi="Times New Roman" w:cs="Times New Roman"/>
                <w:sz w:val="28"/>
                <w:szCs w:val="28"/>
              </w:rPr>
              <w:t>Для упаковки комплекта форм ППЭ</w:t>
            </w:r>
          </w:p>
        </w:tc>
      </w:tr>
      <w:tr w:rsidR="00DA60DA" w:rsidRPr="002643C6" w:rsidTr="002C2FD8">
        <w:tc>
          <w:tcPr>
            <w:tcW w:w="2090" w:type="dxa"/>
            <w:vAlign w:val="center"/>
          </w:tcPr>
          <w:p w:rsidR="00DA60DA" w:rsidRPr="002643C6" w:rsidRDefault="00DA60DA" w:rsidP="002C2FD8">
            <w:pPr>
              <w:jc w:val="center"/>
              <w:rPr>
                <w:rFonts w:ascii="Times New Roman" w:hAnsi="Times New Roman" w:cs="Times New Roman"/>
                <w:sz w:val="28"/>
                <w:szCs w:val="28"/>
              </w:rPr>
            </w:pPr>
            <w:r w:rsidRPr="002643C6">
              <w:rPr>
                <w:rFonts w:ascii="Times New Roman" w:eastAsia="Times New Roman" w:hAnsi="Times New Roman" w:cs="Times New Roman"/>
                <w:sz w:val="28"/>
                <w:szCs w:val="28"/>
              </w:rPr>
              <w:t>Желтый бумажный конверт</w:t>
            </w:r>
          </w:p>
        </w:tc>
        <w:tc>
          <w:tcPr>
            <w:tcW w:w="2126" w:type="dxa"/>
            <w:vAlign w:val="center"/>
          </w:tcPr>
          <w:p w:rsidR="00DA60DA" w:rsidRPr="002643C6" w:rsidRDefault="00DA60DA" w:rsidP="002C2FD8">
            <w:pPr>
              <w:jc w:val="center"/>
              <w:rPr>
                <w:rFonts w:ascii="Times New Roman" w:eastAsiaTheme="minorHAnsi" w:hAnsi="Times New Roman" w:cs="Times New Roman"/>
                <w:sz w:val="28"/>
                <w:szCs w:val="28"/>
                <w:lang w:eastAsia="en-US"/>
              </w:rPr>
            </w:pPr>
            <w:r w:rsidRPr="002643C6">
              <w:rPr>
                <w:rFonts w:ascii="Times New Roman" w:hAnsi="Times New Roman" w:cs="Times New Roman"/>
                <w:sz w:val="28"/>
                <w:szCs w:val="28"/>
              </w:rPr>
              <w:t>Штаб ППЭ</w:t>
            </w:r>
          </w:p>
        </w:tc>
        <w:tc>
          <w:tcPr>
            <w:tcW w:w="5106" w:type="dxa"/>
            <w:vAlign w:val="center"/>
          </w:tcPr>
          <w:p w:rsidR="00DA60DA" w:rsidRPr="002643C6" w:rsidRDefault="00DA60DA" w:rsidP="002C2FD8">
            <w:pPr>
              <w:widowControl w:val="0"/>
              <w:numPr>
                <w:ilvl w:val="0"/>
                <w:numId w:val="18"/>
              </w:numPr>
              <w:ind w:left="335"/>
              <w:contextualSpacing/>
              <w:rPr>
                <w:rFonts w:ascii="Times New Roman" w:eastAsia="Times New Roman" w:hAnsi="Times New Roman" w:cs="Times New Roman"/>
                <w:sz w:val="28"/>
                <w:szCs w:val="28"/>
              </w:rPr>
            </w:pPr>
            <w:r w:rsidRPr="002643C6">
              <w:rPr>
                <w:rFonts w:ascii="Times New Roman" w:eastAsia="Times New Roman" w:hAnsi="Times New Roman" w:cs="Times New Roman"/>
                <w:sz w:val="28"/>
                <w:szCs w:val="28"/>
              </w:rPr>
              <w:t xml:space="preserve">Для упаковки неиспользованных </w:t>
            </w:r>
            <w:r w:rsidR="00E738E1">
              <w:rPr>
                <w:rFonts w:ascii="Times New Roman" w:eastAsia="Times New Roman" w:hAnsi="Times New Roman" w:cs="Times New Roman"/>
                <w:sz w:val="28"/>
                <w:szCs w:val="28"/>
              </w:rPr>
              <w:t xml:space="preserve">дополнительных </w:t>
            </w:r>
            <w:r w:rsidRPr="002643C6">
              <w:rPr>
                <w:rFonts w:ascii="Times New Roman" w:eastAsia="Times New Roman" w:hAnsi="Times New Roman" w:cs="Times New Roman"/>
                <w:sz w:val="28"/>
                <w:szCs w:val="28"/>
              </w:rPr>
              <w:t xml:space="preserve">бланков ответов </w:t>
            </w:r>
            <w:r w:rsidR="00E738E1">
              <w:rPr>
                <w:rFonts w:ascii="Times New Roman" w:eastAsia="Times New Roman" w:hAnsi="Times New Roman" w:cs="Times New Roman"/>
                <w:sz w:val="28"/>
                <w:szCs w:val="28"/>
              </w:rPr>
              <w:t xml:space="preserve">№2 (ДБО №2) </w:t>
            </w:r>
            <w:r w:rsidRPr="002643C6">
              <w:rPr>
                <w:rFonts w:ascii="Times New Roman" w:eastAsia="Times New Roman" w:hAnsi="Times New Roman" w:cs="Times New Roman"/>
                <w:sz w:val="28"/>
                <w:szCs w:val="28"/>
              </w:rPr>
              <w:t>после каждого экзамена в ППЭ</w:t>
            </w:r>
          </w:p>
        </w:tc>
      </w:tr>
    </w:tbl>
    <w:p w:rsidR="00DA60DA" w:rsidRPr="00433DDD" w:rsidRDefault="00DA60DA" w:rsidP="00DA60DA">
      <w:pPr>
        <w:rPr>
          <w:rFonts w:ascii="Times New Roman" w:hAnsi="Times New Roman" w:cs="Times New Roman"/>
          <w:sz w:val="28"/>
          <w:szCs w:val="28"/>
        </w:rPr>
      </w:pPr>
    </w:p>
    <w:p w:rsidR="00DA60DA" w:rsidRPr="00433DDD" w:rsidRDefault="00DA60DA" w:rsidP="00DA60DA">
      <w:pPr>
        <w:rPr>
          <w:rFonts w:ascii="Times New Roman" w:hAnsi="Times New Roman" w:cs="Times New Roman"/>
          <w:sz w:val="28"/>
          <w:szCs w:val="28"/>
        </w:rPr>
      </w:pPr>
    </w:p>
    <w:p w:rsidR="00DA60DA" w:rsidRPr="00433DDD" w:rsidRDefault="00DA60DA" w:rsidP="00DA60DA">
      <w:pPr>
        <w:rPr>
          <w:rFonts w:ascii="Times New Roman" w:hAnsi="Times New Roman" w:cs="Times New Roman"/>
          <w:sz w:val="28"/>
          <w:szCs w:val="28"/>
        </w:rPr>
        <w:sectPr w:rsidR="00DA60DA" w:rsidRPr="00433DDD" w:rsidSect="00335806">
          <w:headerReference w:type="default" r:id="rId13"/>
          <w:pgSz w:w="11906" w:h="16838"/>
          <w:pgMar w:top="1134" w:right="1276" w:bottom="1843" w:left="1559" w:header="709" w:footer="709" w:gutter="0"/>
          <w:cols w:space="708"/>
          <w:titlePg/>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A60DA" w:rsidRPr="00433DDD" w:rsidTr="002C2FD8">
        <w:trPr>
          <w:jc w:val="right"/>
        </w:trPr>
        <w:tc>
          <w:tcPr>
            <w:tcW w:w="4643" w:type="dxa"/>
          </w:tcPr>
          <w:p w:rsidR="00DA60DA" w:rsidRPr="00433DDD" w:rsidRDefault="00DA60DA" w:rsidP="002C2FD8">
            <w:pPr>
              <w:rPr>
                <w:rFonts w:ascii="Times New Roman" w:hAnsi="Times New Roman" w:cs="Times New Roman"/>
              </w:rPr>
            </w:pPr>
          </w:p>
        </w:tc>
        <w:tc>
          <w:tcPr>
            <w:tcW w:w="4644" w:type="dxa"/>
          </w:tcPr>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2</w:t>
            </w:r>
            <w:r w:rsidR="00762E94">
              <w:rPr>
                <w:rFonts w:ascii="Times New Roman" w:hAnsi="Times New Roman" w:cs="Times New Roman"/>
                <w:sz w:val="28"/>
                <w:szCs w:val="28"/>
              </w:rPr>
              <w:t>6</w:t>
            </w:r>
            <w:r w:rsidRPr="00433DDD">
              <w:rPr>
                <w:rFonts w:ascii="Times New Roman" w:hAnsi="Times New Roman" w:cs="Times New Roman"/>
                <w:sz w:val="28"/>
                <w:szCs w:val="28"/>
              </w:rPr>
              <w:t xml:space="preserve"> к приказу Департамента образования Ивановской области</w:t>
            </w:r>
          </w:p>
          <w:p w:rsidR="00DA60DA" w:rsidRPr="00433DDD" w:rsidRDefault="00DA60DA" w:rsidP="002C2FD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DA60DA" w:rsidRPr="00433DDD" w:rsidRDefault="00DA60DA" w:rsidP="00DA60DA">
      <w:pPr>
        <w:spacing w:after="0" w:line="240" w:lineRule="auto"/>
        <w:jc w:val="center"/>
        <w:rPr>
          <w:rFonts w:ascii="Times New Roman" w:hAnsi="Times New Roman" w:cs="Times New Roman"/>
          <w:b/>
          <w:sz w:val="28"/>
        </w:rPr>
      </w:pPr>
    </w:p>
    <w:tbl>
      <w:tblPr>
        <w:tblStyle w:val="a3"/>
        <w:tblW w:w="0" w:type="auto"/>
        <w:jc w:val="center"/>
        <w:tblLook w:val="04A0" w:firstRow="1" w:lastRow="0" w:firstColumn="1" w:lastColumn="0" w:noHBand="0" w:noVBand="1"/>
      </w:tblPr>
      <w:tblGrid>
        <w:gridCol w:w="9571"/>
      </w:tblGrid>
      <w:tr w:rsidR="00DA60DA" w:rsidRPr="00433DDD" w:rsidTr="002C2FD8">
        <w:trPr>
          <w:trHeight w:val="384"/>
          <w:jc w:val="center"/>
        </w:trPr>
        <w:tc>
          <w:tcPr>
            <w:tcW w:w="13080" w:type="dxa"/>
            <w:tcBorders>
              <w:top w:val="nil"/>
              <w:left w:val="nil"/>
              <w:bottom w:val="nil"/>
              <w:right w:val="nil"/>
            </w:tcBorders>
          </w:tcPr>
          <w:p w:rsidR="00DE370D" w:rsidRDefault="00DE370D" w:rsidP="002C2FD8">
            <w:pPr>
              <w:contextualSpacing/>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Г Л А М Е Н Т Н Ы Е  С Р О К И </w:t>
            </w:r>
            <w:bookmarkStart w:id="12" w:name="_GoBack"/>
            <w:bookmarkEnd w:id="12"/>
          </w:p>
          <w:p w:rsidR="00DA60DA" w:rsidRPr="00433DDD" w:rsidRDefault="00DA60DA" w:rsidP="002C2FD8">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осуществления этапов подготовки и проведения экзамена в ППЭ</w:t>
            </w:r>
          </w:p>
        </w:tc>
      </w:tr>
    </w:tbl>
    <w:p w:rsidR="00DA60DA" w:rsidRPr="00E70D6F" w:rsidRDefault="00DA60DA" w:rsidP="00DA60DA">
      <w:pPr>
        <w:spacing w:after="0" w:line="240" w:lineRule="auto"/>
        <w:rPr>
          <w:rFonts w:ascii="Times New Roman" w:hAnsi="Times New Roman" w:cs="Times New Roman"/>
          <w:sz w:val="16"/>
          <w:szCs w:val="16"/>
        </w:rPr>
      </w:pPr>
    </w:p>
    <w:tbl>
      <w:tblPr>
        <w:tblStyle w:val="a3"/>
        <w:tblW w:w="5000" w:type="pct"/>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606"/>
        <w:gridCol w:w="1698"/>
        <w:gridCol w:w="1796"/>
        <w:gridCol w:w="1679"/>
        <w:gridCol w:w="3792"/>
      </w:tblGrid>
      <w:tr w:rsidR="00DA60DA" w:rsidRPr="00433DDD" w:rsidTr="00DA60DA">
        <w:trPr>
          <w:trHeight w:val="1045"/>
        </w:trPr>
        <w:tc>
          <w:tcPr>
            <w:tcW w:w="317" w:type="pct"/>
            <w:vMerge w:val="restart"/>
            <w:shd w:val="clear" w:color="auto" w:fill="auto"/>
            <w:vAlign w:val="center"/>
          </w:tcPr>
          <w:p w:rsidR="00DA60DA" w:rsidRPr="00433DDD" w:rsidRDefault="00DA60DA" w:rsidP="002C2FD8">
            <w:pPr>
              <w:jc w:val="center"/>
              <w:rPr>
                <w:rFonts w:ascii="Times New Roman" w:hAnsi="Times New Roman"/>
                <w:b/>
                <w:sz w:val="26"/>
                <w:szCs w:val="26"/>
              </w:rPr>
            </w:pPr>
            <w:bookmarkStart w:id="13" w:name="OLE_LINK2"/>
            <w:r w:rsidRPr="00433DDD">
              <w:rPr>
                <w:rFonts w:ascii="Times New Roman" w:hAnsi="Times New Roman"/>
                <w:b/>
                <w:sz w:val="26"/>
                <w:szCs w:val="26"/>
              </w:rPr>
              <w:t>№ п\п</w:t>
            </w:r>
          </w:p>
        </w:tc>
        <w:tc>
          <w:tcPr>
            <w:tcW w:w="887" w:type="pct"/>
            <w:vMerge w:val="restar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Этап контроля</w:t>
            </w:r>
          </w:p>
        </w:tc>
        <w:tc>
          <w:tcPr>
            <w:tcW w:w="3796" w:type="pct"/>
            <w:gridSpan w:val="3"/>
            <w:shd w:val="clear" w:color="auto" w:fill="auto"/>
            <w:vAlign w:val="center"/>
          </w:tcPr>
          <w:p w:rsidR="00DA60DA" w:rsidRPr="00E64903" w:rsidRDefault="00DA60DA" w:rsidP="002C2FD8">
            <w:pPr>
              <w:pStyle w:val="Default"/>
              <w:jc w:val="center"/>
              <w:rPr>
                <w:sz w:val="26"/>
                <w:szCs w:val="26"/>
              </w:rPr>
            </w:pPr>
            <w:r w:rsidRPr="00E64903">
              <w:rPr>
                <w:b/>
                <w:bCs/>
                <w:sz w:val="26"/>
                <w:szCs w:val="26"/>
              </w:rPr>
              <w:t>Регламентный срок</w:t>
            </w:r>
          </w:p>
          <w:p w:rsidR="00DA60DA" w:rsidRPr="00433DDD" w:rsidRDefault="00DA60DA" w:rsidP="002C2FD8">
            <w:pPr>
              <w:jc w:val="center"/>
              <w:rPr>
                <w:rFonts w:ascii="Times New Roman" w:hAnsi="Times New Roman"/>
                <w:sz w:val="26"/>
                <w:szCs w:val="26"/>
              </w:rPr>
            </w:pPr>
            <w:r w:rsidRPr="00E64903">
              <w:rPr>
                <w:rFonts w:ascii="Times New Roman" w:hAnsi="Times New Roman" w:cs="Times New Roman"/>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E64903">
              <w:rPr>
                <w:rFonts w:ascii="Times New Roman" w:hAnsi="Times New Roman" w:cs="Times New Roman"/>
                <w:b/>
                <w:bCs/>
                <w:sz w:val="26"/>
                <w:szCs w:val="26"/>
              </w:rPr>
              <w:t xml:space="preserve">цветовой индикации </w:t>
            </w:r>
            <w:r w:rsidRPr="00E64903">
              <w:rPr>
                <w:rFonts w:ascii="Times New Roman" w:hAnsi="Times New Roman" w:cs="Times New Roman"/>
                <w:sz w:val="26"/>
                <w:szCs w:val="26"/>
              </w:rPr>
              <w:t xml:space="preserve">таких фактов </w:t>
            </w:r>
            <w:r w:rsidRPr="00E64903">
              <w:rPr>
                <w:rFonts w:ascii="Times New Roman" w:hAnsi="Times New Roman" w:cs="Times New Roman"/>
                <w:b/>
                <w:bCs/>
                <w:sz w:val="26"/>
                <w:szCs w:val="26"/>
              </w:rPr>
              <w:t>в системе мониторинга готовности ППЭ</w:t>
            </w:r>
            <w:r w:rsidRPr="00E64903">
              <w:rPr>
                <w:rFonts w:ascii="Times New Roman" w:hAnsi="Times New Roman" w:cs="Times New Roman"/>
                <w:sz w:val="26"/>
                <w:szCs w:val="26"/>
              </w:rPr>
              <w:t>)</w:t>
            </w:r>
          </w:p>
        </w:tc>
      </w:tr>
      <w:tr w:rsidR="00DA60DA" w:rsidRPr="00433DDD" w:rsidTr="00DA60DA">
        <w:trPr>
          <w:trHeight w:val="20"/>
        </w:trPr>
        <w:tc>
          <w:tcPr>
            <w:tcW w:w="317" w:type="pct"/>
            <w:vMerge/>
            <w:shd w:val="clear" w:color="auto" w:fill="auto"/>
            <w:vAlign w:val="center"/>
          </w:tcPr>
          <w:p w:rsidR="00DA60DA" w:rsidRPr="00433DDD" w:rsidRDefault="00DA60DA" w:rsidP="002C2FD8">
            <w:pPr>
              <w:jc w:val="center"/>
              <w:rPr>
                <w:rFonts w:ascii="Times New Roman" w:hAnsi="Times New Roman"/>
                <w:b/>
                <w:sz w:val="26"/>
                <w:szCs w:val="26"/>
              </w:rPr>
            </w:pPr>
          </w:p>
        </w:tc>
        <w:tc>
          <w:tcPr>
            <w:tcW w:w="887" w:type="pct"/>
            <w:vMerge/>
            <w:shd w:val="clear" w:color="auto" w:fill="auto"/>
            <w:vAlign w:val="center"/>
          </w:tcPr>
          <w:p w:rsidR="00DA60DA" w:rsidRPr="00433DDD" w:rsidRDefault="00DA60DA" w:rsidP="002C2FD8">
            <w:pPr>
              <w:jc w:val="center"/>
              <w:rPr>
                <w:rFonts w:ascii="Times New Roman" w:hAnsi="Times New Roman"/>
                <w:b/>
                <w:sz w:val="26"/>
                <w:szCs w:val="26"/>
              </w:rPr>
            </w:pPr>
          </w:p>
        </w:tc>
        <w:tc>
          <w:tcPr>
            <w:tcW w:w="938" w:type="pct"/>
            <w:shd w:val="clear" w:color="auto" w:fill="auto"/>
            <w:vAlign w:val="center"/>
          </w:tcPr>
          <w:p w:rsidR="00DA60DA" w:rsidRPr="00433DDD" w:rsidRDefault="00DA60DA" w:rsidP="00DA60DA">
            <w:pPr>
              <w:jc w:val="center"/>
              <w:rPr>
                <w:rFonts w:ascii="Times New Roman" w:hAnsi="Times New Roman"/>
                <w:b/>
                <w:sz w:val="26"/>
                <w:szCs w:val="26"/>
              </w:rPr>
            </w:pPr>
            <w:r>
              <w:rPr>
                <w:rFonts w:ascii="Times New Roman" w:hAnsi="Times New Roman"/>
                <w:b/>
                <w:sz w:val="26"/>
                <w:szCs w:val="26"/>
              </w:rPr>
              <w:t>Не ранее</w:t>
            </w:r>
          </w:p>
        </w:tc>
        <w:tc>
          <w:tcPr>
            <w:tcW w:w="877" w:type="pct"/>
            <w:shd w:val="clear" w:color="auto" w:fill="auto"/>
            <w:vAlign w:val="center"/>
          </w:tcPr>
          <w:p w:rsidR="00DA60DA" w:rsidRPr="00433DDD" w:rsidRDefault="00DA60DA" w:rsidP="00DA60DA">
            <w:pPr>
              <w:jc w:val="center"/>
              <w:rPr>
                <w:rFonts w:ascii="Times New Roman" w:hAnsi="Times New Roman"/>
                <w:b/>
                <w:sz w:val="26"/>
                <w:szCs w:val="26"/>
              </w:rPr>
            </w:pPr>
            <w:r>
              <w:rPr>
                <w:rFonts w:ascii="Times New Roman" w:hAnsi="Times New Roman"/>
                <w:b/>
                <w:sz w:val="26"/>
                <w:szCs w:val="26"/>
              </w:rPr>
              <w:t>Не позднее</w:t>
            </w:r>
          </w:p>
        </w:tc>
        <w:tc>
          <w:tcPr>
            <w:tcW w:w="1982"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Обоснование</w:t>
            </w:r>
          </w:p>
          <w:p w:rsidR="00DA60DA" w:rsidRPr="00433DDD" w:rsidRDefault="00DA60DA" w:rsidP="002C2FD8">
            <w:pPr>
              <w:jc w:val="center"/>
              <w:rPr>
                <w:rFonts w:ascii="Times New Roman" w:hAnsi="Times New Roman"/>
                <w:b/>
                <w:sz w:val="26"/>
                <w:szCs w:val="26"/>
              </w:rPr>
            </w:pPr>
            <w:r w:rsidRPr="00433DDD">
              <w:rPr>
                <w:rFonts w:ascii="Times New Roman" w:hAnsi="Times New Roman"/>
                <w:sz w:val="26"/>
                <w:szCs w:val="26"/>
              </w:rPr>
              <w:t>(выдержка текста из методических рекомендаций, на основании которого определен срок)</w:t>
            </w:r>
          </w:p>
        </w:tc>
      </w:tr>
      <w:tr w:rsidR="00DA60DA" w:rsidRPr="00433DDD" w:rsidTr="00DA60DA">
        <w:trPr>
          <w:trHeight w:val="20"/>
        </w:trPr>
        <w:tc>
          <w:tcPr>
            <w:tcW w:w="317" w:type="pct"/>
            <w:shd w:val="clear" w:color="auto" w:fill="auto"/>
            <w:vAlign w:val="center"/>
          </w:tcPr>
          <w:p w:rsidR="00DA60DA" w:rsidRPr="00433DDD" w:rsidRDefault="00DA60DA" w:rsidP="002C2FD8">
            <w:pPr>
              <w:jc w:val="center"/>
              <w:rPr>
                <w:rFonts w:ascii="Times New Roman" w:hAnsi="Times New Roman"/>
                <w:sz w:val="26"/>
                <w:szCs w:val="26"/>
              </w:rPr>
            </w:pPr>
            <w:bookmarkStart w:id="14" w:name="_Hlk477975898"/>
            <w:r w:rsidRPr="00433DDD">
              <w:rPr>
                <w:rFonts w:ascii="Times New Roman" w:hAnsi="Times New Roman"/>
                <w:sz w:val="26"/>
                <w:szCs w:val="26"/>
              </w:rPr>
              <w:t>1</w:t>
            </w:r>
          </w:p>
        </w:tc>
        <w:tc>
          <w:tcPr>
            <w:tcW w:w="887" w:type="pct"/>
            <w:shd w:val="clear" w:color="auto" w:fill="auto"/>
            <w:vAlign w:val="center"/>
          </w:tcPr>
          <w:p w:rsidR="00DA60DA" w:rsidRPr="00433DDD" w:rsidRDefault="00DA60DA" w:rsidP="002C2FD8">
            <w:pPr>
              <w:rPr>
                <w:rFonts w:ascii="Times New Roman" w:hAnsi="Times New Roman"/>
                <w:sz w:val="26"/>
                <w:szCs w:val="26"/>
              </w:rPr>
            </w:pPr>
            <w:r w:rsidRPr="00433DDD">
              <w:rPr>
                <w:rFonts w:ascii="Times New Roman" w:hAnsi="Times New Roman"/>
                <w:sz w:val="26"/>
                <w:szCs w:val="26"/>
              </w:rPr>
              <w:t>Техническая подготовка</w:t>
            </w:r>
          </w:p>
        </w:tc>
        <w:tc>
          <w:tcPr>
            <w:tcW w:w="938"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5 календарных дней</w:t>
            </w:r>
            <w:r>
              <w:rPr>
                <w:rFonts w:ascii="Times New Roman" w:hAnsi="Times New Roman"/>
                <w:b/>
                <w:sz w:val="26"/>
                <w:szCs w:val="26"/>
              </w:rPr>
              <w:t xml:space="preserve"> </w:t>
            </w:r>
            <w:r w:rsidRPr="00E64903">
              <w:rPr>
                <w:rFonts w:ascii="Times New Roman" w:hAnsi="Times New Roman"/>
                <w:b/>
                <w:sz w:val="26"/>
                <w:szCs w:val="26"/>
              </w:rPr>
              <w:t>до экзамена</w:t>
            </w:r>
          </w:p>
        </w:tc>
        <w:tc>
          <w:tcPr>
            <w:tcW w:w="877" w:type="pct"/>
            <w:tcBorders>
              <w:bottom w:val="single" w:sz="12" w:space="0" w:color="auto"/>
            </w:tcBorders>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17:00 за день до экзамена</w:t>
            </w:r>
          </w:p>
        </w:tc>
        <w:tc>
          <w:tcPr>
            <w:tcW w:w="1982" w:type="pct"/>
            <w:tcBorders>
              <w:bottom w:val="single" w:sz="12" w:space="0" w:color="auto"/>
            </w:tcBorders>
            <w:shd w:val="clear" w:color="auto" w:fill="auto"/>
            <w:vAlign w:val="center"/>
          </w:tcPr>
          <w:p w:rsidR="00DA60DA" w:rsidRPr="00E70D6F" w:rsidRDefault="00DA60DA" w:rsidP="00E249A8">
            <w:pPr>
              <w:pStyle w:val="Default"/>
              <w:rPr>
                <w:sz w:val="26"/>
                <w:szCs w:val="26"/>
              </w:rPr>
            </w:pPr>
            <w:r w:rsidRPr="00E70D6F">
              <w:rPr>
                <w:b/>
                <w:bCs/>
                <w:sz w:val="26"/>
                <w:szCs w:val="26"/>
              </w:rPr>
              <w:t xml:space="preserve">Не ранее чем за 5 календарных дней, но не позднее, чем в 17:00 </w:t>
            </w:r>
            <w:r w:rsidRPr="00E70D6F">
              <w:rPr>
                <w:sz w:val="26"/>
                <w:szCs w:val="26"/>
              </w:rPr>
              <w:t xml:space="preserve">календарного дня, предшествующего экзамену, и </w:t>
            </w:r>
            <w:r w:rsidRPr="00E70D6F">
              <w:rPr>
                <w:b/>
                <w:bCs/>
                <w:sz w:val="26"/>
                <w:szCs w:val="26"/>
              </w:rPr>
              <w:t xml:space="preserve">до </w:t>
            </w:r>
            <w:r w:rsidRPr="00E70D6F">
              <w:rPr>
                <w:sz w:val="26"/>
                <w:szCs w:val="26"/>
              </w:rPr>
              <w:t>проведения контроля технической готовности</w:t>
            </w:r>
          </w:p>
        </w:tc>
      </w:tr>
      <w:tr w:rsidR="00DA60DA" w:rsidRPr="00433DDD" w:rsidTr="00DA60DA">
        <w:trPr>
          <w:trHeight w:val="20"/>
        </w:trPr>
        <w:tc>
          <w:tcPr>
            <w:tcW w:w="317" w:type="pct"/>
            <w:shd w:val="clear" w:color="auto" w:fill="auto"/>
            <w:vAlign w:val="center"/>
          </w:tcPr>
          <w:p w:rsidR="00DA60DA" w:rsidRPr="00433DDD" w:rsidRDefault="00DA60DA" w:rsidP="002C2FD8">
            <w:pPr>
              <w:jc w:val="center"/>
              <w:rPr>
                <w:rFonts w:ascii="Times New Roman" w:hAnsi="Times New Roman"/>
                <w:sz w:val="26"/>
                <w:szCs w:val="26"/>
              </w:rPr>
            </w:pPr>
            <w:r w:rsidRPr="00433DDD">
              <w:rPr>
                <w:rFonts w:ascii="Times New Roman" w:hAnsi="Times New Roman"/>
                <w:sz w:val="26"/>
                <w:szCs w:val="26"/>
              </w:rPr>
              <w:t>2</w:t>
            </w:r>
          </w:p>
        </w:tc>
        <w:tc>
          <w:tcPr>
            <w:tcW w:w="887" w:type="pct"/>
            <w:shd w:val="clear" w:color="auto" w:fill="auto"/>
            <w:vAlign w:val="center"/>
          </w:tcPr>
          <w:p w:rsidR="00DA60DA" w:rsidRPr="00433DDD" w:rsidRDefault="00DA60DA" w:rsidP="002C2FD8">
            <w:pPr>
              <w:rPr>
                <w:rFonts w:ascii="Times New Roman" w:hAnsi="Times New Roman"/>
                <w:sz w:val="26"/>
                <w:szCs w:val="26"/>
              </w:rPr>
            </w:pPr>
            <w:r w:rsidRPr="00433DDD">
              <w:rPr>
                <w:rFonts w:ascii="Times New Roman" w:hAnsi="Times New Roman"/>
                <w:sz w:val="26"/>
                <w:szCs w:val="26"/>
              </w:rPr>
              <w:t>Контроль технической готовности</w:t>
            </w:r>
          </w:p>
        </w:tc>
        <w:tc>
          <w:tcPr>
            <w:tcW w:w="938"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 xml:space="preserve">2 рабочих дня </w:t>
            </w:r>
            <w:r>
              <w:rPr>
                <w:rFonts w:ascii="Times New Roman" w:hAnsi="Times New Roman"/>
                <w:b/>
                <w:sz w:val="26"/>
                <w:szCs w:val="26"/>
              </w:rPr>
              <w:br/>
            </w:r>
            <w:r w:rsidRPr="00433DDD">
              <w:rPr>
                <w:rFonts w:ascii="Times New Roman" w:hAnsi="Times New Roman"/>
                <w:b/>
                <w:sz w:val="26"/>
                <w:szCs w:val="26"/>
              </w:rPr>
              <w:t>до экзамена</w:t>
            </w:r>
          </w:p>
        </w:tc>
        <w:tc>
          <w:tcPr>
            <w:tcW w:w="877" w:type="pct"/>
            <w:tcBorders>
              <w:top w:val="single" w:sz="12" w:space="0" w:color="auto"/>
            </w:tcBorders>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17:00 за день до экзамена</w:t>
            </w:r>
          </w:p>
        </w:tc>
        <w:tc>
          <w:tcPr>
            <w:tcW w:w="1982" w:type="pct"/>
            <w:vMerge w:val="restart"/>
            <w:tcBorders>
              <w:top w:val="single" w:sz="12" w:space="0" w:color="auto"/>
            </w:tcBorders>
            <w:shd w:val="clear" w:color="auto" w:fill="auto"/>
            <w:vAlign w:val="center"/>
          </w:tcPr>
          <w:p w:rsidR="00DA60DA" w:rsidRPr="00E70D6F" w:rsidRDefault="00DA60DA" w:rsidP="002C2FD8">
            <w:pPr>
              <w:pStyle w:val="Default"/>
              <w:rPr>
                <w:sz w:val="26"/>
                <w:szCs w:val="26"/>
              </w:rPr>
            </w:pPr>
            <w:r w:rsidRPr="00E70D6F">
              <w:rPr>
                <w:b/>
                <w:bCs/>
                <w:sz w:val="26"/>
                <w:szCs w:val="26"/>
              </w:rPr>
              <w:t xml:space="preserve">Не ранее чем за 2 рабочих дня, но не позднее 17:00 </w:t>
            </w:r>
            <w:r w:rsidRPr="00E70D6F">
              <w:rPr>
                <w:sz w:val="26"/>
                <w:szCs w:val="26"/>
              </w:rPr>
              <w:t>календарного дня, предшествующего экзамену</w:t>
            </w:r>
            <w:r>
              <w:rPr>
                <w:sz w:val="26"/>
                <w:szCs w:val="26"/>
              </w:rPr>
              <w:t>.</w:t>
            </w:r>
          </w:p>
          <w:p w:rsidR="00DA60DA" w:rsidRPr="00E70D6F" w:rsidRDefault="00DA60DA" w:rsidP="002C2FD8">
            <w:pPr>
              <w:rPr>
                <w:rFonts w:ascii="Times New Roman" w:hAnsi="Times New Roman" w:cs="Times New Roman"/>
                <w:sz w:val="26"/>
                <w:szCs w:val="26"/>
              </w:rPr>
            </w:pPr>
            <w:r w:rsidRPr="00E70D6F">
              <w:rPr>
                <w:rFonts w:ascii="Times New Roman" w:hAnsi="Times New Roman" w:cs="Times New Roman"/>
                <w:sz w:val="26"/>
                <w:szCs w:val="26"/>
              </w:rPr>
              <w:t>Статус «Контроль технической готовности завершён» может быть передан при условии наличия сведений о рассадке, а также при наличии переданных электронных актов технической готовности станций, необходимых для проведения экзамена</w:t>
            </w:r>
          </w:p>
        </w:tc>
      </w:tr>
      <w:tr w:rsidR="00DA60DA" w:rsidRPr="00433DDD" w:rsidTr="00DA60DA">
        <w:trPr>
          <w:trHeight w:val="591"/>
        </w:trPr>
        <w:tc>
          <w:tcPr>
            <w:tcW w:w="317" w:type="pct"/>
            <w:shd w:val="clear" w:color="auto" w:fill="auto"/>
            <w:vAlign w:val="center"/>
          </w:tcPr>
          <w:p w:rsidR="00DA60DA" w:rsidRPr="00433DDD" w:rsidRDefault="00DA60DA" w:rsidP="002C2FD8">
            <w:pPr>
              <w:jc w:val="center"/>
              <w:rPr>
                <w:rFonts w:ascii="Times New Roman" w:hAnsi="Times New Roman"/>
                <w:sz w:val="26"/>
                <w:szCs w:val="26"/>
              </w:rPr>
            </w:pPr>
            <w:r w:rsidRPr="00433DDD">
              <w:rPr>
                <w:rFonts w:ascii="Times New Roman" w:hAnsi="Times New Roman"/>
                <w:sz w:val="26"/>
                <w:szCs w:val="26"/>
              </w:rPr>
              <w:t>2.1</w:t>
            </w:r>
          </w:p>
        </w:tc>
        <w:tc>
          <w:tcPr>
            <w:tcW w:w="887" w:type="pct"/>
            <w:shd w:val="clear" w:color="auto" w:fill="auto"/>
            <w:vAlign w:val="center"/>
          </w:tcPr>
          <w:p w:rsidR="00DA60DA" w:rsidRPr="00433DDD" w:rsidRDefault="00DA60DA" w:rsidP="002C2FD8">
            <w:pPr>
              <w:rPr>
                <w:rFonts w:ascii="Times New Roman" w:hAnsi="Times New Roman"/>
                <w:sz w:val="26"/>
                <w:szCs w:val="26"/>
              </w:rPr>
            </w:pPr>
            <w:r w:rsidRPr="00433DDD">
              <w:rPr>
                <w:rFonts w:ascii="Times New Roman" w:hAnsi="Times New Roman"/>
                <w:sz w:val="26"/>
                <w:szCs w:val="26"/>
              </w:rPr>
              <w:t>Авторизация</w:t>
            </w:r>
          </w:p>
        </w:tc>
        <w:tc>
          <w:tcPr>
            <w:tcW w:w="938"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 xml:space="preserve">2 рабочих дня </w:t>
            </w:r>
            <w:r>
              <w:rPr>
                <w:rFonts w:ascii="Times New Roman" w:hAnsi="Times New Roman"/>
                <w:b/>
                <w:sz w:val="26"/>
                <w:szCs w:val="26"/>
              </w:rPr>
              <w:br/>
            </w:r>
            <w:r w:rsidRPr="00433DDD">
              <w:rPr>
                <w:rFonts w:ascii="Times New Roman" w:hAnsi="Times New Roman"/>
                <w:b/>
                <w:sz w:val="26"/>
                <w:szCs w:val="26"/>
              </w:rPr>
              <w:t>до экзамена</w:t>
            </w:r>
          </w:p>
        </w:tc>
        <w:tc>
          <w:tcPr>
            <w:tcW w:w="877"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17:00 за день до экзамена</w:t>
            </w:r>
          </w:p>
        </w:tc>
        <w:tc>
          <w:tcPr>
            <w:tcW w:w="1982" w:type="pct"/>
            <w:vMerge/>
            <w:shd w:val="clear" w:color="auto" w:fill="auto"/>
            <w:vAlign w:val="center"/>
          </w:tcPr>
          <w:p w:rsidR="00DA60DA" w:rsidRPr="00433DDD" w:rsidRDefault="00DA60DA" w:rsidP="002C2FD8">
            <w:pPr>
              <w:rPr>
                <w:rFonts w:ascii="Times New Roman" w:hAnsi="Times New Roman"/>
                <w:sz w:val="26"/>
                <w:szCs w:val="26"/>
              </w:rPr>
            </w:pPr>
          </w:p>
        </w:tc>
      </w:tr>
      <w:tr w:rsidR="00DA60DA" w:rsidRPr="00433DDD" w:rsidTr="00DA60DA">
        <w:trPr>
          <w:trHeight w:val="352"/>
        </w:trPr>
        <w:tc>
          <w:tcPr>
            <w:tcW w:w="317" w:type="pct"/>
            <w:shd w:val="clear" w:color="auto" w:fill="auto"/>
            <w:vAlign w:val="center"/>
          </w:tcPr>
          <w:p w:rsidR="00DA60DA" w:rsidRPr="00433DDD" w:rsidRDefault="00DA60DA" w:rsidP="002C2FD8">
            <w:pPr>
              <w:jc w:val="center"/>
              <w:rPr>
                <w:rFonts w:ascii="Times New Roman" w:hAnsi="Times New Roman"/>
                <w:sz w:val="26"/>
                <w:szCs w:val="26"/>
              </w:rPr>
            </w:pPr>
            <w:r>
              <w:rPr>
                <w:rFonts w:ascii="Times New Roman" w:hAnsi="Times New Roman"/>
                <w:sz w:val="26"/>
                <w:szCs w:val="26"/>
              </w:rPr>
              <w:t>3</w:t>
            </w:r>
          </w:p>
        </w:tc>
        <w:tc>
          <w:tcPr>
            <w:tcW w:w="887" w:type="pct"/>
            <w:shd w:val="clear" w:color="auto" w:fill="auto"/>
            <w:vAlign w:val="center"/>
          </w:tcPr>
          <w:p w:rsidR="00DA60DA" w:rsidRPr="00433DDD" w:rsidRDefault="00DA60DA" w:rsidP="002C2FD8">
            <w:pPr>
              <w:rPr>
                <w:rFonts w:ascii="Times New Roman" w:hAnsi="Times New Roman"/>
                <w:sz w:val="26"/>
                <w:szCs w:val="26"/>
              </w:rPr>
            </w:pPr>
            <w:r w:rsidRPr="00433DDD">
              <w:rPr>
                <w:rFonts w:ascii="Times New Roman" w:hAnsi="Times New Roman"/>
                <w:sz w:val="26"/>
                <w:szCs w:val="26"/>
              </w:rPr>
              <w:t>Скачивание ключа</w:t>
            </w:r>
          </w:p>
        </w:tc>
        <w:tc>
          <w:tcPr>
            <w:tcW w:w="938"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9:30</w:t>
            </w:r>
          </w:p>
        </w:tc>
        <w:tc>
          <w:tcPr>
            <w:tcW w:w="877"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10:00</w:t>
            </w:r>
          </w:p>
        </w:tc>
        <w:tc>
          <w:tcPr>
            <w:tcW w:w="1982" w:type="pct"/>
            <w:shd w:val="clear" w:color="auto" w:fill="auto"/>
            <w:vAlign w:val="center"/>
          </w:tcPr>
          <w:p w:rsidR="00DA60DA" w:rsidRPr="00433DDD" w:rsidRDefault="00DA60DA" w:rsidP="002C2FD8">
            <w:pPr>
              <w:rPr>
                <w:rFonts w:ascii="Times New Roman" w:hAnsi="Times New Roman"/>
                <w:sz w:val="26"/>
                <w:szCs w:val="26"/>
              </w:rPr>
            </w:pPr>
          </w:p>
        </w:tc>
      </w:tr>
      <w:tr w:rsidR="00DA60DA" w:rsidRPr="00433DDD" w:rsidTr="00DA60DA">
        <w:trPr>
          <w:trHeight w:val="20"/>
        </w:trPr>
        <w:tc>
          <w:tcPr>
            <w:tcW w:w="317" w:type="pct"/>
            <w:shd w:val="clear" w:color="auto" w:fill="auto"/>
            <w:vAlign w:val="center"/>
          </w:tcPr>
          <w:p w:rsidR="00DA60DA" w:rsidRPr="00433DDD" w:rsidRDefault="00DA60DA" w:rsidP="002C2FD8">
            <w:pPr>
              <w:jc w:val="center"/>
              <w:rPr>
                <w:rFonts w:ascii="Times New Roman" w:hAnsi="Times New Roman"/>
                <w:sz w:val="26"/>
                <w:szCs w:val="26"/>
              </w:rPr>
            </w:pPr>
            <w:r>
              <w:rPr>
                <w:rFonts w:ascii="Times New Roman" w:hAnsi="Times New Roman"/>
                <w:sz w:val="26"/>
                <w:szCs w:val="26"/>
              </w:rPr>
              <w:t>4</w:t>
            </w:r>
          </w:p>
        </w:tc>
        <w:tc>
          <w:tcPr>
            <w:tcW w:w="887" w:type="pct"/>
            <w:shd w:val="clear" w:color="auto" w:fill="auto"/>
            <w:vAlign w:val="center"/>
          </w:tcPr>
          <w:p w:rsidR="00DA60DA" w:rsidRPr="00433DDD" w:rsidRDefault="00DA60DA" w:rsidP="002C2FD8">
            <w:pPr>
              <w:rPr>
                <w:rFonts w:ascii="Times New Roman" w:hAnsi="Times New Roman"/>
                <w:sz w:val="26"/>
                <w:szCs w:val="26"/>
              </w:rPr>
            </w:pPr>
            <w:r w:rsidRPr="00433DDD">
              <w:rPr>
                <w:rFonts w:ascii="Times New Roman" w:hAnsi="Times New Roman"/>
                <w:sz w:val="26"/>
                <w:szCs w:val="26"/>
              </w:rPr>
              <w:t>Начало экзаменов</w:t>
            </w:r>
          </w:p>
        </w:tc>
        <w:tc>
          <w:tcPr>
            <w:tcW w:w="938"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10:05</w:t>
            </w:r>
          </w:p>
        </w:tc>
        <w:tc>
          <w:tcPr>
            <w:tcW w:w="877"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11:00</w:t>
            </w:r>
          </w:p>
        </w:tc>
        <w:tc>
          <w:tcPr>
            <w:tcW w:w="1982" w:type="pct"/>
            <w:shd w:val="clear" w:color="auto" w:fill="auto"/>
            <w:vAlign w:val="center"/>
          </w:tcPr>
          <w:p w:rsidR="00DA60DA" w:rsidRPr="00E70D6F" w:rsidRDefault="00DA60DA" w:rsidP="002C2FD8">
            <w:pPr>
              <w:pStyle w:val="Default"/>
              <w:rPr>
                <w:sz w:val="26"/>
                <w:szCs w:val="26"/>
              </w:rPr>
            </w:pPr>
            <w:r w:rsidRPr="00E70D6F">
              <w:rPr>
                <w:i/>
                <w:iCs/>
                <w:sz w:val="26"/>
                <w:szCs w:val="26"/>
              </w:rPr>
              <w:t xml:space="preserve">Определено, исходя из ориентировочного времени печати: </w:t>
            </w:r>
          </w:p>
          <w:p w:rsidR="00DA60DA" w:rsidRPr="00E70D6F" w:rsidRDefault="00DA60DA" w:rsidP="002C2FD8">
            <w:pPr>
              <w:rPr>
                <w:rFonts w:ascii="Times New Roman" w:hAnsi="Times New Roman" w:cs="Times New Roman"/>
                <w:sz w:val="26"/>
                <w:szCs w:val="26"/>
              </w:rPr>
            </w:pPr>
            <w:r w:rsidRPr="00E70D6F">
              <w:rPr>
                <w:rFonts w:ascii="Times New Roman" w:hAnsi="Times New Roman" w:cs="Times New Roman"/>
                <w:sz w:val="26"/>
                <w:szCs w:val="26"/>
              </w:rPr>
              <w:t>«</w:t>
            </w:r>
            <w:r w:rsidRPr="00E70D6F">
              <w:rPr>
                <w:rFonts w:ascii="Times New Roman" w:hAnsi="Times New Roman" w:cs="Times New Roman"/>
                <w:b/>
                <w:bCs/>
                <w:sz w:val="26"/>
                <w:szCs w:val="26"/>
              </w:rPr>
              <w:t xml:space="preserve">Ориентировочное время выполнения данной операции (для 15 участников </w:t>
            </w:r>
            <w:r w:rsidRPr="00E70D6F">
              <w:rPr>
                <w:rFonts w:ascii="Times New Roman" w:hAnsi="Times New Roman" w:cs="Times New Roman"/>
                <w:sz w:val="26"/>
                <w:szCs w:val="26"/>
              </w:rPr>
              <w:t>экзаменов</w:t>
            </w:r>
            <w:r w:rsidRPr="00E70D6F">
              <w:rPr>
                <w:rFonts w:ascii="Times New Roman" w:hAnsi="Times New Roman" w:cs="Times New Roman"/>
                <w:b/>
                <w:bCs/>
                <w:sz w:val="26"/>
                <w:szCs w:val="26"/>
              </w:rPr>
              <w:t xml:space="preserve">) до 20 минут при скорости </w:t>
            </w:r>
            <w:r w:rsidRPr="00E70D6F">
              <w:rPr>
                <w:rFonts w:ascii="Times New Roman" w:hAnsi="Times New Roman" w:cs="Times New Roman"/>
                <w:b/>
                <w:bCs/>
                <w:sz w:val="26"/>
                <w:szCs w:val="26"/>
              </w:rPr>
              <w:lastRenderedPageBreak/>
              <w:t xml:space="preserve">печати принтера не менее 25 страниц в минуту» </w:t>
            </w:r>
          </w:p>
        </w:tc>
      </w:tr>
      <w:tr w:rsidR="00DA60DA" w:rsidRPr="00433DDD" w:rsidTr="00DA60DA">
        <w:trPr>
          <w:trHeight w:val="20"/>
        </w:trPr>
        <w:tc>
          <w:tcPr>
            <w:tcW w:w="317" w:type="pct"/>
            <w:shd w:val="clear" w:color="auto" w:fill="auto"/>
            <w:vAlign w:val="center"/>
          </w:tcPr>
          <w:p w:rsidR="00DA60DA" w:rsidRPr="00433DDD" w:rsidRDefault="00DA60DA" w:rsidP="002C2FD8">
            <w:pPr>
              <w:jc w:val="center"/>
              <w:rPr>
                <w:rFonts w:ascii="Times New Roman" w:hAnsi="Times New Roman"/>
                <w:sz w:val="26"/>
                <w:szCs w:val="26"/>
              </w:rPr>
            </w:pPr>
            <w:r>
              <w:rPr>
                <w:rFonts w:ascii="Times New Roman" w:hAnsi="Times New Roman"/>
                <w:sz w:val="26"/>
                <w:szCs w:val="26"/>
              </w:rPr>
              <w:lastRenderedPageBreak/>
              <w:t>4.1.</w:t>
            </w:r>
          </w:p>
        </w:tc>
        <w:tc>
          <w:tcPr>
            <w:tcW w:w="887" w:type="pct"/>
            <w:shd w:val="clear" w:color="auto" w:fill="auto"/>
            <w:vAlign w:val="center"/>
          </w:tcPr>
          <w:p w:rsidR="00DA60DA" w:rsidRPr="00E70D6F" w:rsidRDefault="00DA60DA" w:rsidP="002C2FD8">
            <w:pPr>
              <w:rPr>
                <w:rFonts w:ascii="Times New Roman" w:hAnsi="Times New Roman"/>
                <w:sz w:val="26"/>
                <w:szCs w:val="26"/>
              </w:rPr>
            </w:pPr>
            <w:proofErr w:type="spellStart"/>
            <w:r w:rsidRPr="00E70D6F">
              <w:rPr>
                <w:rFonts w:ascii="Times New Roman" w:hAnsi="Times New Roman"/>
                <w:sz w:val="26"/>
                <w:szCs w:val="26"/>
              </w:rPr>
              <w:t>Аудирование</w:t>
            </w:r>
            <w:proofErr w:type="spellEnd"/>
            <w:r w:rsidRPr="00E70D6F">
              <w:rPr>
                <w:rFonts w:ascii="Times New Roman" w:hAnsi="Times New Roman"/>
                <w:sz w:val="26"/>
                <w:szCs w:val="26"/>
              </w:rPr>
              <w:t xml:space="preserve"> успешно завершено</w:t>
            </w:r>
          </w:p>
        </w:tc>
        <w:tc>
          <w:tcPr>
            <w:tcW w:w="938"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10:40</w:t>
            </w:r>
          </w:p>
        </w:tc>
        <w:tc>
          <w:tcPr>
            <w:tcW w:w="877"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11:35</w:t>
            </w:r>
          </w:p>
        </w:tc>
        <w:tc>
          <w:tcPr>
            <w:tcW w:w="1982" w:type="pct"/>
            <w:shd w:val="clear" w:color="auto" w:fill="auto"/>
            <w:vAlign w:val="center"/>
          </w:tcPr>
          <w:p w:rsidR="00DA60DA" w:rsidRPr="00E70D6F" w:rsidRDefault="00DA60DA" w:rsidP="002C2FD8">
            <w:pPr>
              <w:pStyle w:val="Default"/>
              <w:rPr>
                <w:sz w:val="26"/>
                <w:szCs w:val="26"/>
              </w:rPr>
            </w:pPr>
            <w:proofErr w:type="spellStart"/>
            <w:r w:rsidRPr="00E70D6F">
              <w:rPr>
                <w:sz w:val="26"/>
                <w:szCs w:val="26"/>
              </w:rPr>
              <w:t>Аудирование</w:t>
            </w:r>
            <w:proofErr w:type="spellEnd"/>
            <w:r w:rsidRPr="00E70D6F">
              <w:rPr>
                <w:sz w:val="26"/>
                <w:szCs w:val="26"/>
              </w:rPr>
              <w:t xml:space="preserve"> проводится в начале экзамена и занимает 30 минут, сроки определены в соответствии со сроками начала экзамена. </w:t>
            </w:r>
          </w:p>
          <w:p w:rsidR="00DA60DA" w:rsidRPr="00E70D6F" w:rsidRDefault="00DA60DA" w:rsidP="002C2FD8">
            <w:pPr>
              <w:rPr>
                <w:rFonts w:ascii="Times New Roman" w:hAnsi="Times New Roman" w:cs="Times New Roman"/>
                <w:i/>
                <w:sz w:val="26"/>
                <w:szCs w:val="26"/>
              </w:rPr>
            </w:pPr>
            <w:r w:rsidRPr="00E70D6F">
              <w:rPr>
                <w:rFonts w:ascii="Times New Roman" w:hAnsi="Times New Roman" w:cs="Times New Roman"/>
                <w:sz w:val="26"/>
                <w:szCs w:val="26"/>
              </w:rPr>
              <w:t xml:space="preserve">Статус передаётся только при проведении письменной части экзамена по иностранным языкам </w:t>
            </w:r>
          </w:p>
        </w:tc>
      </w:tr>
      <w:tr w:rsidR="00DA60DA" w:rsidRPr="00433DDD" w:rsidTr="00DA60DA">
        <w:trPr>
          <w:trHeight w:val="20"/>
        </w:trPr>
        <w:tc>
          <w:tcPr>
            <w:tcW w:w="317" w:type="pct"/>
            <w:shd w:val="clear" w:color="auto" w:fill="auto"/>
            <w:vAlign w:val="center"/>
          </w:tcPr>
          <w:p w:rsidR="00DA60DA" w:rsidRPr="00433DDD" w:rsidRDefault="00DA60DA" w:rsidP="002C2FD8">
            <w:pPr>
              <w:jc w:val="center"/>
              <w:rPr>
                <w:rFonts w:ascii="Times New Roman" w:hAnsi="Times New Roman"/>
                <w:sz w:val="26"/>
                <w:szCs w:val="26"/>
              </w:rPr>
            </w:pPr>
            <w:r>
              <w:rPr>
                <w:rFonts w:ascii="Times New Roman" w:hAnsi="Times New Roman"/>
                <w:sz w:val="26"/>
                <w:szCs w:val="26"/>
              </w:rPr>
              <w:t>5</w:t>
            </w:r>
          </w:p>
        </w:tc>
        <w:tc>
          <w:tcPr>
            <w:tcW w:w="887" w:type="pct"/>
            <w:shd w:val="clear" w:color="auto" w:fill="auto"/>
            <w:vAlign w:val="center"/>
          </w:tcPr>
          <w:p w:rsidR="00DA60DA" w:rsidRPr="00433DDD" w:rsidRDefault="00DA60DA" w:rsidP="002C2FD8">
            <w:pPr>
              <w:rPr>
                <w:rFonts w:ascii="Times New Roman" w:hAnsi="Times New Roman"/>
                <w:sz w:val="26"/>
                <w:szCs w:val="26"/>
              </w:rPr>
            </w:pPr>
            <w:r w:rsidRPr="00433DDD">
              <w:rPr>
                <w:rFonts w:ascii="Times New Roman" w:hAnsi="Times New Roman"/>
                <w:sz w:val="26"/>
                <w:szCs w:val="26"/>
              </w:rPr>
              <w:t>Завершение экзаменов</w:t>
            </w:r>
          </w:p>
        </w:tc>
        <w:tc>
          <w:tcPr>
            <w:tcW w:w="938"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10:30</w:t>
            </w:r>
          </w:p>
        </w:tc>
        <w:tc>
          <w:tcPr>
            <w:tcW w:w="877"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16:30</w:t>
            </w:r>
          </w:p>
        </w:tc>
        <w:tc>
          <w:tcPr>
            <w:tcW w:w="1982" w:type="pct"/>
            <w:shd w:val="clear" w:color="auto" w:fill="auto"/>
            <w:vAlign w:val="center"/>
          </w:tcPr>
          <w:p w:rsidR="00DA60DA" w:rsidRPr="00433DDD" w:rsidRDefault="00DA60DA" w:rsidP="002C2FD8">
            <w:pPr>
              <w:rPr>
                <w:rFonts w:ascii="Times New Roman" w:hAnsi="Times New Roman"/>
                <w:i/>
                <w:sz w:val="26"/>
                <w:szCs w:val="26"/>
              </w:rPr>
            </w:pPr>
            <w:r w:rsidRPr="00433DDD">
              <w:rPr>
                <w:rFonts w:ascii="Times New Roman" w:hAnsi="Times New Roman"/>
                <w:i/>
                <w:sz w:val="26"/>
                <w:szCs w:val="26"/>
              </w:rPr>
              <w:t>Определено с учетом максимальной продолжительности выполнения экзаменационной работы для лиц с ОВЗ и детей-инвалидов:</w:t>
            </w:r>
          </w:p>
          <w:p w:rsidR="00DA60DA" w:rsidRPr="00433DDD" w:rsidRDefault="00DA60DA" w:rsidP="002C2FD8">
            <w:pPr>
              <w:rPr>
                <w:rFonts w:ascii="Times New Roman" w:hAnsi="Times New Roman"/>
                <w:b/>
                <w:sz w:val="26"/>
                <w:szCs w:val="26"/>
              </w:rPr>
            </w:pPr>
            <w:r w:rsidRPr="00433DDD">
              <w:rPr>
                <w:rFonts w:ascii="Times New Roman" w:hAnsi="Times New Roman"/>
                <w:b/>
                <w:sz w:val="26"/>
                <w:szCs w:val="26"/>
              </w:rPr>
              <w:t>5 часов 25 минут (325 минут)</w:t>
            </w:r>
          </w:p>
        </w:tc>
      </w:tr>
      <w:tr w:rsidR="00DA60DA" w:rsidRPr="00433DDD" w:rsidTr="00DA60DA">
        <w:trPr>
          <w:trHeight w:val="20"/>
        </w:trPr>
        <w:tc>
          <w:tcPr>
            <w:tcW w:w="317" w:type="pct"/>
            <w:shd w:val="clear" w:color="auto" w:fill="auto"/>
            <w:vAlign w:val="center"/>
          </w:tcPr>
          <w:p w:rsidR="00DA60DA" w:rsidRPr="00433DDD" w:rsidRDefault="00DA60DA" w:rsidP="002C2FD8">
            <w:pPr>
              <w:jc w:val="center"/>
              <w:rPr>
                <w:rFonts w:ascii="Times New Roman" w:hAnsi="Times New Roman"/>
                <w:sz w:val="26"/>
                <w:szCs w:val="26"/>
              </w:rPr>
            </w:pPr>
            <w:r>
              <w:rPr>
                <w:rFonts w:ascii="Times New Roman" w:hAnsi="Times New Roman"/>
                <w:sz w:val="26"/>
                <w:szCs w:val="26"/>
              </w:rPr>
              <w:t>6</w:t>
            </w:r>
          </w:p>
        </w:tc>
        <w:tc>
          <w:tcPr>
            <w:tcW w:w="887" w:type="pct"/>
            <w:shd w:val="clear" w:color="auto" w:fill="auto"/>
            <w:vAlign w:val="center"/>
          </w:tcPr>
          <w:p w:rsidR="00DA60DA" w:rsidRPr="00433DDD" w:rsidRDefault="00DA60DA" w:rsidP="002C2FD8">
            <w:pPr>
              <w:rPr>
                <w:rFonts w:ascii="Times New Roman" w:hAnsi="Times New Roman"/>
                <w:sz w:val="26"/>
                <w:szCs w:val="26"/>
              </w:rPr>
            </w:pPr>
            <w:r w:rsidRPr="00433DDD">
              <w:rPr>
                <w:rFonts w:ascii="Times New Roman" w:hAnsi="Times New Roman"/>
                <w:sz w:val="26"/>
                <w:szCs w:val="26"/>
              </w:rPr>
              <w:t>Передача бланков</w:t>
            </w:r>
          </w:p>
        </w:tc>
        <w:tc>
          <w:tcPr>
            <w:tcW w:w="938"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11:00</w:t>
            </w:r>
          </w:p>
        </w:tc>
        <w:tc>
          <w:tcPr>
            <w:tcW w:w="877"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19:00</w:t>
            </w:r>
          </w:p>
        </w:tc>
        <w:tc>
          <w:tcPr>
            <w:tcW w:w="1982" w:type="pct"/>
            <w:shd w:val="clear" w:color="auto" w:fill="auto"/>
            <w:vAlign w:val="center"/>
          </w:tcPr>
          <w:p w:rsidR="00DA60DA" w:rsidRPr="00433DDD" w:rsidRDefault="00DA60DA" w:rsidP="002C2FD8">
            <w:pPr>
              <w:rPr>
                <w:rFonts w:ascii="Times New Roman" w:hAnsi="Times New Roman"/>
                <w:sz w:val="26"/>
                <w:szCs w:val="26"/>
              </w:rPr>
            </w:pPr>
            <w:r w:rsidRPr="00433DDD">
              <w:rPr>
                <w:rFonts w:ascii="Times New Roman" w:hAnsi="Times New Roman"/>
                <w:b/>
                <w:sz w:val="26"/>
                <w:szCs w:val="26"/>
              </w:rPr>
              <w:t>На обработку бланков, включая их комплектацию, приёмку у организаторов и заполнение соответствующих форм ППЭ отводится не более 2-х часов</w:t>
            </w:r>
          </w:p>
        </w:tc>
      </w:tr>
      <w:tr w:rsidR="00DA60DA" w:rsidRPr="00433DDD" w:rsidTr="00DA60DA">
        <w:trPr>
          <w:trHeight w:val="20"/>
        </w:trPr>
        <w:tc>
          <w:tcPr>
            <w:tcW w:w="317" w:type="pct"/>
            <w:shd w:val="clear" w:color="auto" w:fill="auto"/>
            <w:vAlign w:val="center"/>
          </w:tcPr>
          <w:p w:rsidR="00DA60DA" w:rsidRPr="00433DDD" w:rsidRDefault="00DA60DA" w:rsidP="002C2FD8">
            <w:pPr>
              <w:jc w:val="center"/>
              <w:rPr>
                <w:rFonts w:ascii="Times New Roman" w:hAnsi="Times New Roman"/>
                <w:sz w:val="26"/>
                <w:szCs w:val="26"/>
              </w:rPr>
            </w:pPr>
            <w:bookmarkStart w:id="15" w:name="_Hlk475970016"/>
            <w:r>
              <w:rPr>
                <w:rFonts w:ascii="Times New Roman" w:hAnsi="Times New Roman"/>
                <w:sz w:val="26"/>
                <w:szCs w:val="26"/>
              </w:rPr>
              <w:t>7</w:t>
            </w:r>
          </w:p>
        </w:tc>
        <w:tc>
          <w:tcPr>
            <w:tcW w:w="887" w:type="pct"/>
            <w:shd w:val="clear" w:color="auto" w:fill="auto"/>
            <w:vAlign w:val="center"/>
          </w:tcPr>
          <w:p w:rsidR="00DA60DA" w:rsidRPr="00433DDD" w:rsidRDefault="00DA60DA" w:rsidP="002C2FD8">
            <w:pPr>
              <w:rPr>
                <w:rFonts w:ascii="Times New Roman" w:hAnsi="Times New Roman"/>
                <w:sz w:val="26"/>
                <w:szCs w:val="26"/>
              </w:rPr>
            </w:pPr>
            <w:r w:rsidRPr="00433DDD">
              <w:rPr>
                <w:rFonts w:ascii="Times New Roman" w:hAnsi="Times New Roman"/>
                <w:sz w:val="26"/>
                <w:szCs w:val="26"/>
              </w:rPr>
              <w:t>Передача Журналов</w:t>
            </w:r>
          </w:p>
        </w:tc>
        <w:tc>
          <w:tcPr>
            <w:tcW w:w="938"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10:30</w:t>
            </w:r>
          </w:p>
        </w:tc>
        <w:tc>
          <w:tcPr>
            <w:tcW w:w="877" w:type="pct"/>
            <w:shd w:val="clear" w:color="auto" w:fill="auto"/>
            <w:vAlign w:val="center"/>
          </w:tcPr>
          <w:p w:rsidR="00DA60DA" w:rsidRPr="00433DDD" w:rsidRDefault="00DA60DA" w:rsidP="002C2FD8">
            <w:pPr>
              <w:jc w:val="center"/>
              <w:rPr>
                <w:rFonts w:ascii="Times New Roman" w:hAnsi="Times New Roman"/>
                <w:b/>
                <w:sz w:val="26"/>
                <w:szCs w:val="26"/>
              </w:rPr>
            </w:pPr>
            <w:r w:rsidRPr="00433DDD">
              <w:rPr>
                <w:rFonts w:ascii="Times New Roman" w:hAnsi="Times New Roman"/>
                <w:b/>
                <w:sz w:val="26"/>
                <w:szCs w:val="26"/>
              </w:rPr>
              <w:t>19:00</w:t>
            </w:r>
          </w:p>
        </w:tc>
        <w:tc>
          <w:tcPr>
            <w:tcW w:w="1982" w:type="pct"/>
            <w:shd w:val="clear" w:color="auto" w:fill="auto"/>
            <w:vAlign w:val="center"/>
          </w:tcPr>
          <w:p w:rsidR="00DA60DA" w:rsidRPr="00433DDD" w:rsidRDefault="00DA60DA" w:rsidP="002C2FD8">
            <w:pPr>
              <w:rPr>
                <w:rFonts w:ascii="Times New Roman" w:hAnsi="Times New Roman"/>
                <w:sz w:val="26"/>
                <w:szCs w:val="26"/>
              </w:rPr>
            </w:pPr>
          </w:p>
        </w:tc>
      </w:tr>
      <w:bookmarkEnd w:id="13"/>
      <w:bookmarkEnd w:id="14"/>
      <w:bookmarkEnd w:id="15"/>
    </w:tbl>
    <w:p w:rsidR="00D92FA8" w:rsidRPr="00090400" w:rsidRDefault="00D92FA8" w:rsidP="001B0C7E">
      <w:pPr>
        <w:rPr>
          <w:rFonts w:ascii="Times New Roman" w:hAnsi="Times New Roman" w:cs="Times New Roman"/>
          <w:sz w:val="28"/>
          <w:szCs w:val="28"/>
        </w:rPr>
      </w:pPr>
    </w:p>
    <w:sectPr w:rsidR="00D92FA8" w:rsidRPr="00090400" w:rsidSect="00C2019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FE" w:rsidRDefault="00A22AFE" w:rsidP="00CE0494">
      <w:pPr>
        <w:spacing w:after="0" w:line="240" w:lineRule="auto"/>
      </w:pPr>
      <w:r>
        <w:separator/>
      </w:r>
    </w:p>
  </w:endnote>
  <w:endnote w:type="continuationSeparator" w:id="0">
    <w:p w:rsidR="00A22AFE" w:rsidRDefault="00A22AFE"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0D" w:rsidRDefault="00DE370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0D" w:rsidRDefault="00DE370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0D" w:rsidRDefault="00DE370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FE" w:rsidRDefault="00A22AFE" w:rsidP="00CE0494">
      <w:pPr>
        <w:spacing w:after="0" w:line="240" w:lineRule="auto"/>
      </w:pPr>
      <w:r>
        <w:separator/>
      </w:r>
    </w:p>
  </w:footnote>
  <w:footnote w:type="continuationSeparator" w:id="0">
    <w:p w:rsidR="00A22AFE" w:rsidRDefault="00A22AFE"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Content>
      <w:p w:rsidR="00DE370D" w:rsidRDefault="00DE370D" w:rsidP="00CE0494">
        <w:pPr>
          <w:pStyle w:val="a5"/>
          <w:jc w:val="right"/>
        </w:pPr>
        <w:r>
          <w:rPr>
            <w:noProof/>
          </w:rPr>
          <w:fldChar w:fldCharType="begin"/>
        </w:r>
        <w:r>
          <w:rPr>
            <w:noProof/>
          </w:rPr>
          <w:instrText>PAGE   \* MERGEFORMAT</w:instrText>
        </w:r>
        <w:r>
          <w:rPr>
            <w:noProof/>
          </w:rPr>
          <w:fldChar w:fldCharType="separate"/>
        </w:r>
        <w:r w:rsidR="00E363D3">
          <w:rPr>
            <w:noProof/>
          </w:rPr>
          <w:t>64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74001"/>
      <w:docPartObj>
        <w:docPartGallery w:val="Page Numbers (Top of Page)"/>
        <w:docPartUnique/>
      </w:docPartObj>
    </w:sdtPr>
    <w:sdtContent>
      <w:p w:rsidR="00DE370D" w:rsidRDefault="00DE370D" w:rsidP="00CE0494">
        <w:pPr>
          <w:pStyle w:val="a5"/>
          <w:jc w:val="right"/>
        </w:pPr>
        <w:r>
          <w:rPr>
            <w:noProof/>
          </w:rPr>
          <w:fldChar w:fldCharType="begin"/>
        </w:r>
        <w:r>
          <w:rPr>
            <w:noProof/>
          </w:rPr>
          <w:instrText>PAGE   \* MERGEFORMAT</w:instrText>
        </w:r>
        <w:r>
          <w:rPr>
            <w:noProof/>
          </w:rPr>
          <w:fldChar w:fldCharType="separate"/>
        </w:r>
        <w:r w:rsidR="00E363D3">
          <w:rPr>
            <w:noProof/>
          </w:rPr>
          <w:t>258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0D" w:rsidRDefault="00DE370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123240"/>
      <w:docPartObj>
        <w:docPartGallery w:val="Page Numbers (Top of Page)"/>
        <w:docPartUnique/>
      </w:docPartObj>
    </w:sdtPr>
    <w:sdtContent>
      <w:p w:rsidR="00DE370D" w:rsidRDefault="00DE370D">
        <w:pPr>
          <w:pStyle w:val="a5"/>
          <w:jc w:val="right"/>
        </w:pPr>
        <w:r>
          <w:rPr>
            <w:noProof/>
          </w:rPr>
          <w:fldChar w:fldCharType="begin"/>
        </w:r>
        <w:r>
          <w:rPr>
            <w:noProof/>
          </w:rPr>
          <w:instrText>PAGE   \* MERGEFORMAT</w:instrText>
        </w:r>
        <w:r>
          <w:rPr>
            <w:noProof/>
          </w:rPr>
          <w:fldChar w:fldCharType="separate"/>
        </w:r>
        <w:r w:rsidR="00E363D3">
          <w:rPr>
            <w:noProof/>
          </w:rPr>
          <w:t>260</w:t>
        </w:r>
        <w:r>
          <w:rPr>
            <w:noProof/>
          </w:rPr>
          <w:fldChar w:fldCharType="end"/>
        </w:r>
      </w:p>
    </w:sdtContent>
  </w:sdt>
  <w:p w:rsidR="00DE370D" w:rsidRDefault="00DE370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0D" w:rsidRDefault="00DE37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AE0"/>
    <w:multiLevelType w:val="hybridMultilevel"/>
    <w:tmpl w:val="0FBE728C"/>
    <w:lvl w:ilvl="0" w:tplc="8578CB68">
      <w:start w:val="1"/>
      <w:numFmt w:val="decimal"/>
      <w:lvlText w:val="%1."/>
      <w:lvlJc w:val="righ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9674AE"/>
    <w:multiLevelType w:val="hybridMultilevel"/>
    <w:tmpl w:val="14009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461B01"/>
    <w:multiLevelType w:val="hybridMultilevel"/>
    <w:tmpl w:val="254AD062"/>
    <w:lvl w:ilvl="0" w:tplc="02CC955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65FCA"/>
    <w:multiLevelType w:val="hybridMultilevel"/>
    <w:tmpl w:val="1CC0561E"/>
    <w:lvl w:ilvl="0" w:tplc="D834FEBE">
      <w:start w:val="1"/>
      <w:numFmt w:val="bullet"/>
      <w:lvlText w:val="–"/>
      <w:lvlJc w:val="left"/>
      <w:pPr>
        <w:ind w:left="865" w:hanging="360"/>
      </w:pPr>
      <w:rPr>
        <w:rFonts w:ascii="Times New Roman" w:hAnsi="Times New Roman" w:cs="Times New Roman" w:hint="default"/>
        <w:color w:val="auto"/>
      </w:rPr>
    </w:lvl>
    <w:lvl w:ilvl="1" w:tplc="04190003">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4">
    <w:nsid w:val="12A02763"/>
    <w:multiLevelType w:val="hybridMultilevel"/>
    <w:tmpl w:val="5D7CD75E"/>
    <w:lvl w:ilvl="0" w:tplc="4D4E3DCA">
      <w:start w:val="1"/>
      <w:numFmt w:val="decimal"/>
      <w:lvlText w:val="1.%1"/>
      <w:lvlJc w:val="left"/>
      <w:pPr>
        <w:ind w:left="206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12FB49BF"/>
    <w:multiLevelType w:val="hybridMultilevel"/>
    <w:tmpl w:val="6036590C"/>
    <w:lvl w:ilvl="0" w:tplc="D89C5546">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3F548CB"/>
    <w:multiLevelType w:val="hybridMultilevel"/>
    <w:tmpl w:val="F22E8EBE"/>
    <w:lvl w:ilvl="0" w:tplc="B0B8187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0A776F"/>
    <w:multiLevelType w:val="hybridMultilevel"/>
    <w:tmpl w:val="254AD062"/>
    <w:lvl w:ilvl="0" w:tplc="02CC955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B86005"/>
    <w:multiLevelType w:val="hybridMultilevel"/>
    <w:tmpl w:val="CDF49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FE3C27"/>
    <w:multiLevelType w:val="hybridMultilevel"/>
    <w:tmpl w:val="CDF49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E73EC5"/>
    <w:multiLevelType w:val="hybridMultilevel"/>
    <w:tmpl w:val="F56CBD4E"/>
    <w:lvl w:ilvl="0" w:tplc="63C02E0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2517EF"/>
    <w:multiLevelType w:val="hybridMultilevel"/>
    <w:tmpl w:val="CDF49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BC46CFD"/>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CB5876"/>
    <w:multiLevelType w:val="hybridMultilevel"/>
    <w:tmpl w:val="EC400D14"/>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EF67E48"/>
    <w:multiLevelType w:val="hybridMultilevel"/>
    <w:tmpl w:val="F56CBD4E"/>
    <w:lvl w:ilvl="0" w:tplc="63C02E0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301AC1"/>
    <w:multiLevelType w:val="hybridMultilevel"/>
    <w:tmpl w:val="254AD062"/>
    <w:lvl w:ilvl="0" w:tplc="02CC955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2747959"/>
    <w:multiLevelType w:val="hybridMultilevel"/>
    <w:tmpl w:val="47948E88"/>
    <w:lvl w:ilvl="0" w:tplc="C5ACF4B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4592E2D"/>
    <w:multiLevelType w:val="hybridMultilevel"/>
    <w:tmpl w:val="7392222A"/>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6BB0800"/>
    <w:multiLevelType w:val="hybridMultilevel"/>
    <w:tmpl w:val="0C381722"/>
    <w:lvl w:ilvl="0" w:tplc="218A0FF8">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992F54"/>
    <w:multiLevelType w:val="hybridMultilevel"/>
    <w:tmpl w:val="B41E8752"/>
    <w:lvl w:ilvl="0" w:tplc="FDBA7B4E">
      <w:start w:val="1"/>
      <w:numFmt w:val="decimal"/>
      <w:lvlText w:val="%1."/>
      <w:lvlJc w:val="righ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C1273A2"/>
    <w:multiLevelType w:val="hybridMultilevel"/>
    <w:tmpl w:val="14009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C34A43"/>
    <w:multiLevelType w:val="hybridMultilevel"/>
    <w:tmpl w:val="BF745CCE"/>
    <w:lvl w:ilvl="0" w:tplc="E6667E6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4C3A36"/>
    <w:multiLevelType w:val="hybridMultilevel"/>
    <w:tmpl w:val="C38C5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D834FEBE">
      <w:start w:val="1"/>
      <w:numFmt w:val="bullet"/>
      <w:lvlText w:val="–"/>
      <w:lvlJc w:val="left"/>
      <w:pPr>
        <w:ind w:left="2340" w:hanging="360"/>
      </w:pPr>
      <w:rPr>
        <w:rFonts w:ascii="Times New Roman" w:hAnsi="Times New Roman" w:cs="Times New Roman" w:hint="default"/>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917B39"/>
    <w:multiLevelType w:val="hybridMultilevel"/>
    <w:tmpl w:val="F56CBD4E"/>
    <w:lvl w:ilvl="0" w:tplc="63C02E0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85C700E"/>
    <w:multiLevelType w:val="hybridMultilevel"/>
    <w:tmpl w:val="4F20DFC4"/>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8A31596"/>
    <w:multiLevelType w:val="hybridMultilevel"/>
    <w:tmpl w:val="975C49D2"/>
    <w:lvl w:ilvl="0" w:tplc="860C075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39E833BF"/>
    <w:multiLevelType w:val="hybridMultilevel"/>
    <w:tmpl w:val="EA6833E0"/>
    <w:lvl w:ilvl="0" w:tplc="C5ACF4B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D033E48"/>
    <w:multiLevelType w:val="hybridMultilevel"/>
    <w:tmpl w:val="B41E8752"/>
    <w:lvl w:ilvl="0" w:tplc="FDBA7B4E">
      <w:start w:val="1"/>
      <w:numFmt w:val="decimal"/>
      <w:lvlText w:val="%1."/>
      <w:lvlJc w:val="righ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0">
    <w:nsid w:val="61FC4FB8"/>
    <w:multiLevelType w:val="hybridMultilevel"/>
    <w:tmpl w:val="0FBE728C"/>
    <w:lvl w:ilvl="0" w:tplc="8578CB68">
      <w:start w:val="1"/>
      <w:numFmt w:val="decimal"/>
      <w:lvlText w:val="%1."/>
      <w:lvlJc w:val="righ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5302B70"/>
    <w:multiLevelType w:val="hybridMultilevel"/>
    <w:tmpl w:val="26920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nsid w:val="6E237A85"/>
    <w:multiLevelType w:val="hybridMultilevel"/>
    <w:tmpl w:val="0C94FC5C"/>
    <w:lvl w:ilvl="0" w:tplc="F050D2A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6131DA"/>
    <w:multiLevelType w:val="hybridMultilevel"/>
    <w:tmpl w:val="60007B96"/>
    <w:lvl w:ilvl="0" w:tplc="2C38AEC2">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0F3922"/>
    <w:multiLevelType w:val="hybridMultilevel"/>
    <w:tmpl w:val="E9726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B0AA5D6">
      <w:numFmt w:val="bullet"/>
      <w:lvlText w:val=""/>
      <w:lvlJc w:val="left"/>
      <w:pPr>
        <w:ind w:left="2340" w:hanging="360"/>
      </w:pPr>
      <w:rPr>
        <w:rFonts w:ascii="Times New Roman" w:eastAsia="Calibr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DE580A"/>
    <w:multiLevelType w:val="hybridMultilevel"/>
    <w:tmpl w:val="82BAACF6"/>
    <w:lvl w:ilvl="0" w:tplc="E5661EFC">
      <w:start w:val="1"/>
      <w:numFmt w:val="decimal"/>
      <w:lvlText w:val="%1)"/>
      <w:lvlJc w:val="left"/>
      <w:pPr>
        <w:ind w:left="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7AC9B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0642B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98363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48118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D282B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BE147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86B65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EEE5A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77F533DD"/>
    <w:multiLevelType w:val="hybridMultilevel"/>
    <w:tmpl w:val="CDF49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76755D"/>
    <w:multiLevelType w:val="hybridMultilevel"/>
    <w:tmpl w:val="C786FEEA"/>
    <w:lvl w:ilvl="0" w:tplc="BE94C568">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CFC10AB"/>
    <w:multiLevelType w:val="hybridMultilevel"/>
    <w:tmpl w:val="2A4C0132"/>
    <w:lvl w:ilvl="0" w:tplc="860C075E">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D377C1D"/>
    <w:multiLevelType w:val="hybridMultilevel"/>
    <w:tmpl w:val="F56CBD4E"/>
    <w:lvl w:ilvl="0" w:tplc="63C02E0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FE538B8"/>
    <w:multiLevelType w:val="hybridMultilevel"/>
    <w:tmpl w:val="35567224"/>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9"/>
  </w:num>
  <w:num w:numId="4">
    <w:abstractNumId w:val="35"/>
  </w:num>
  <w:num w:numId="5">
    <w:abstractNumId w:val="16"/>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8"/>
  </w:num>
  <w:num w:numId="9">
    <w:abstractNumId w:val="12"/>
  </w:num>
  <w:num w:numId="10">
    <w:abstractNumId w:val="45"/>
  </w:num>
  <w:num w:numId="11">
    <w:abstractNumId w:val="4"/>
  </w:num>
  <w:num w:numId="12">
    <w:abstractNumId w:val="48"/>
  </w:num>
  <w:num w:numId="13">
    <w:abstractNumId w:val="5"/>
  </w:num>
  <w:num w:numId="14">
    <w:abstractNumId w:val="37"/>
  </w:num>
  <w:num w:numId="15">
    <w:abstractNumId w:val="25"/>
  </w:num>
  <w:num w:numId="16">
    <w:abstractNumId w:val="17"/>
  </w:num>
  <w:num w:numId="17">
    <w:abstractNumId w:val="21"/>
  </w:num>
  <w:num w:numId="18">
    <w:abstractNumId w:val="34"/>
  </w:num>
  <w:num w:numId="19">
    <w:abstractNumId w:val="11"/>
  </w:num>
  <w:num w:numId="20">
    <w:abstractNumId w:val="44"/>
  </w:num>
  <w:num w:numId="21">
    <w:abstractNumId w:val="18"/>
  </w:num>
  <w:num w:numId="22">
    <w:abstractNumId w:val="7"/>
  </w:num>
  <w:num w:numId="23">
    <w:abstractNumId w:val="30"/>
  </w:num>
  <w:num w:numId="24">
    <w:abstractNumId w:val="19"/>
  </w:num>
  <w:num w:numId="25">
    <w:abstractNumId w:val="36"/>
  </w:num>
  <w:num w:numId="26">
    <w:abstractNumId w:val="33"/>
  </w:num>
  <w:num w:numId="27">
    <w:abstractNumId w:val="40"/>
  </w:num>
  <w:num w:numId="28">
    <w:abstractNumId w:val="0"/>
  </w:num>
  <w:num w:numId="29">
    <w:abstractNumId w:val="20"/>
  </w:num>
  <w:num w:numId="30">
    <w:abstractNumId w:val="6"/>
  </w:num>
  <w:num w:numId="31">
    <w:abstractNumId w:val="29"/>
  </w:num>
  <w:num w:numId="32">
    <w:abstractNumId w:val="22"/>
  </w:num>
  <w:num w:numId="33">
    <w:abstractNumId w:val="24"/>
  </w:num>
  <w:num w:numId="34">
    <w:abstractNumId w:val="51"/>
  </w:num>
  <w:num w:numId="35">
    <w:abstractNumId w:val="32"/>
  </w:num>
  <w:num w:numId="36">
    <w:abstractNumId w:val="15"/>
  </w:num>
  <w:num w:numId="37">
    <w:abstractNumId w:val="28"/>
  </w:num>
  <w:num w:numId="38">
    <w:abstractNumId w:val="49"/>
  </w:num>
  <w:num w:numId="39">
    <w:abstractNumId w:val="1"/>
  </w:num>
  <w:num w:numId="40">
    <w:abstractNumId w:val="27"/>
  </w:num>
  <w:num w:numId="41">
    <w:abstractNumId w:val="13"/>
  </w:num>
  <w:num w:numId="42">
    <w:abstractNumId w:val="47"/>
  </w:num>
  <w:num w:numId="43">
    <w:abstractNumId w:val="10"/>
  </w:num>
  <w:num w:numId="44">
    <w:abstractNumId w:val="14"/>
  </w:num>
  <w:num w:numId="45">
    <w:abstractNumId w:val="43"/>
  </w:num>
  <w:num w:numId="46">
    <w:abstractNumId w:val="31"/>
  </w:num>
  <w:num w:numId="47">
    <w:abstractNumId w:val="41"/>
  </w:num>
  <w:num w:numId="48">
    <w:abstractNumId w:val="9"/>
  </w:num>
  <w:num w:numId="49">
    <w:abstractNumId w:val="50"/>
  </w:num>
  <w:num w:numId="50">
    <w:abstractNumId w:val="2"/>
  </w:num>
  <w:num w:numId="51">
    <w:abstractNumId w:val="26"/>
  </w:num>
  <w:num w:numId="52">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10A"/>
    <w:rsid w:val="0000061D"/>
    <w:rsid w:val="000007CC"/>
    <w:rsid w:val="000007CD"/>
    <w:rsid w:val="00000BDE"/>
    <w:rsid w:val="00000DBE"/>
    <w:rsid w:val="000011C9"/>
    <w:rsid w:val="00001566"/>
    <w:rsid w:val="00001690"/>
    <w:rsid w:val="000016C6"/>
    <w:rsid w:val="0000196E"/>
    <w:rsid w:val="00001D3F"/>
    <w:rsid w:val="0000229F"/>
    <w:rsid w:val="000025E5"/>
    <w:rsid w:val="000032D9"/>
    <w:rsid w:val="00003451"/>
    <w:rsid w:val="00003A18"/>
    <w:rsid w:val="00003AAC"/>
    <w:rsid w:val="00003B37"/>
    <w:rsid w:val="00003FE3"/>
    <w:rsid w:val="000042C6"/>
    <w:rsid w:val="000044DF"/>
    <w:rsid w:val="000047F1"/>
    <w:rsid w:val="000048C3"/>
    <w:rsid w:val="00004EDC"/>
    <w:rsid w:val="00004FB5"/>
    <w:rsid w:val="000050A2"/>
    <w:rsid w:val="0000523E"/>
    <w:rsid w:val="0000547E"/>
    <w:rsid w:val="000056C0"/>
    <w:rsid w:val="00005889"/>
    <w:rsid w:val="00006528"/>
    <w:rsid w:val="0000668A"/>
    <w:rsid w:val="000067A9"/>
    <w:rsid w:val="00006B84"/>
    <w:rsid w:val="0000740B"/>
    <w:rsid w:val="0000741E"/>
    <w:rsid w:val="000077A8"/>
    <w:rsid w:val="00007C50"/>
    <w:rsid w:val="000102BF"/>
    <w:rsid w:val="00010344"/>
    <w:rsid w:val="0001091B"/>
    <w:rsid w:val="00010C53"/>
    <w:rsid w:val="00010C68"/>
    <w:rsid w:val="00010F86"/>
    <w:rsid w:val="0001108E"/>
    <w:rsid w:val="00011B29"/>
    <w:rsid w:val="000122AD"/>
    <w:rsid w:val="0001259E"/>
    <w:rsid w:val="000127CD"/>
    <w:rsid w:val="00012E26"/>
    <w:rsid w:val="00012F08"/>
    <w:rsid w:val="000130DD"/>
    <w:rsid w:val="000131FD"/>
    <w:rsid w:val="000132CA"/>
    <w:rsid w:val="00013CB8"/>
    <w:rsid w:val="00013CE2"/>
    <w:rsid w:val="000144B0"/>
    <w:rsid w:val="00014900"/>
    <w:rsid w:val="00014C72"/>
    <w:rsid w:val="00014D23"/>
    <w:rsid w:val="00014D8D"/>
    <w:rsid w:val="0001551D"/>
    <w:rsid w:val="0001587B"/>
    <w:rsid w:val="00015A55"/>
    <w:rsid w:val="00015B6F"/>
    <w:rsid w:val="00015BEC"/>
    <w:rsid w:val="00015C7C"/>
    <w:rsid w:val="00015CE2"/>
    <w:rsid w:val="00015E3C"/>
    <w:rsid w:val="00015E9F"/>
    <w:rsid w:val="000160EA"/>
    <w:rsid w:val="00016218"/>
    <w:rsid w:val="000163A4"/>
    <w:rsid w:val="00016A8E"/>
    <w:rsid w:val="00017310"/>
    <w:rsid w:val="0001774F"/>
    <w:rsid w:val="000203B7"/>
    <w:rsid w:val="00020535"/>
    <w:rsid w:val="000206E3"/>
    <w:rsid w:val="000209B5"/>
    <w:rsid w:val="00020BD9"/>
    <w:rsid w:val="00020C67"/>
    <w:rsid w:val="00020E31"/>
    <w:rsid w:val="000210B5"/>
    <w:rsid w:val="00021239"/>
    <w:rsid w:val="000217DE"/>
    <w:rsid w:val="00021C6C"/>
    <w:rsid w:val="00021D6E"/>
    <w:rsid w:val="00021F3E"/>
    <w:rsid w:val="00022071"/>
    <w:rsid w:val="00022576"/>
    <w:rsid w:val="0002263F"/>
    <w:rsid w:val="00022AA6"/>
    <w:rsid w:val="00022B04"/>
    <w:rsid w:val="00023520"/>
    <w:rsid w:val="00023A70"/>
    <w:rsid w:val="00023EBD"/>
    <w:rsid w:val="00024278"/>
    <w:rsid w:val="000243F6"/>
    <w:rsid w:val="000248AA"/>
    <w:rsid w:val="00024A24"/>
    <w:rsid w:val="00024C2C"/>
    <w:rsid w:val="00024ED0"/>
    <w:rsid w:val="00025000"/>
    <w:rsid w:val="0002549B"/>
    <w:rsid w:val="00025897"/>
    <w:rsid w:val="0002594F"/>
    <w:rsid w:val="00025ACC"/>
    <w:rsid w:val="00025C67"/>
    <w:rsid w:val="00025C95"/>
    <w:rsid w:val="00025D78"/>
    <w:rsid w:val="00025E93"/>
    <w:rsid w:val="0002643F"/>
    <w:rsid w:val="00026930"/>
    <w:rsid w:val="00026C39"/>
    <w:rsid w:val="00026E59"/>
    <w:rsid w:val="00026F06"/>
    <w:rsid w:val="00026F14"/>
    <w:rsid w:val="000271B3"/>
    <w:rsid w:val="00027272"/>
    <w:rsid w:val="00027594"/>
    <w:rsid w:val="000276EC"/>
    <w:rsid w:val="0002792B"/>
    <w:rsid w:val="000300F4"/>
    <w:rsid w:val="00030118"/>
    <w:rsid w:val="00030572"/>
    <w:rsid w:val="000306B2"/>
    <w:rsid w:val="000306E9"/>
    <w:rsid w:val="00030799"/>
    <w:rsid w:val="00030879"/>
    <w:rsid w:val="00030E46"/>
    <w:rsid w:val="00030EC8"/>
    <w:rsid w:val="00031549"/>
    <w:rsid w:val="000315F4"/>
    <w:rsid w:val="00031606"/>
    <w:rsid w:val="000317DF"/>
    <w:rsid w:val="00031BD6"/>
    <w:rsid w:val="00032394"/>
    <w:rsid w:val="00032681"/>
    <w:rsid w:val="000326A9"/>
    <w:rsid w:val="000328DD"/>
    <w:rsid w:val="00032BC5"/>
    <w:rsid w:val="00032F1C"/>
    <w:rsid w:val="00033C38"/>
    <w:rsid w:val="00033D48"/>
    <w:rsid w:val="00034256"/>
    <w:rsid w:val="00034413"/>
    <w:rsid w:val="00034678"/>
    <w:rsid w:val="00034795"/>
    <w:rsid w:val="00034B71"/>
    <w:rsid w:val="00034CF5"/>
    <w:rsid w:val="00034D58"/>
    <w:rsid w:val="00034FA3"/>
    <w:rsid w:val="00035462"/>
    <w:rsid w:val="000354A5"/>
    <w:rsid w:val="000355CB"/>
    <w:rsid w:val="000357D1"/>
    <w:rsid w:val="00035EB2"/>
    <w:rsid w:val="0003634D"/>
    <w:rsid w:val="000366CA"/>
    <w:rsid w:val="00036A98"/>
    <w:rsid w:val="00036E95"/>
    <w:rsid w:val="000372C3"/>
    <w:rsid w:val="00037311"/>
    <w:rsid w:val="000377B5"/>
    <w:rsid w:val="00037BDC"/>
    <w:rsid w:val="00037F2B"/>
    <w:rsid w:val="00037FFE"/>
    <w:rsid w:val="000400A2"/>
    <w:rsid w:val="00040151"/>
    <w:rsid w:val="00040783"/>
    <w:rsid w:val="0004086D"/>
    <w:rsid w:val="00040BBE"/>
    <w:rsid w:val="00040FCA"/>
    <w:rsid w:val="00040FD4"/>
    <w:rsid w:val="0004124E"/>
    <w:rsid w:val="000412C5"/>
    <w:rsid w:val="00041347"/>
    <w:rsid w:val="000413C3"/>
    <w:rsid w:val="00041B2C"/>
    <w:rsid w:val="0004229B"/>
    <w:rsid w:val="0004272F"/>
    <w:rsid w:val="0004288B"/>
    <w:rsid w:val="00042981"/>
    <w:rsid w:val="00042B94"/>
    <w:rsid w:val="000433FE"/>
    <w:rsid w:val="00043640"/>
    <w:rsid w:val="0004379E"/>
    <w:rsid w:val="00043AAB"/>
    <w:rsid w:val="00043C26"/>
    <w:rsid w:val="00043FEA"/>
    <w:rsid w:val="00044329"/>
    <w:rsid w:val="000444DC"/>
    <w:rsid w:val="00044A6D"/>
    <w:rsid w:val="00044C8A"/>
    <w:rsid w:val="00044EA4"/>
    <w:rsid w:val="00044F24"/>
    <w:rsid w:val="00044F54"/>
    <w:rsid w:val="00044FCC"/>
    <w:rsid w:val="0004506D"/>
    <w:rsid w:val="000450AA"/>
    <w:rsid w:val="00045A84"/>
    <w:rsid w:val="00045B3B"/>
    <w:rsid w:val="00046BFF"/>
    <w:rsid w:val="00046C6E"/>
    <w:rsid w:val="00046D79"/>
    <w:rsid w:val="00047417"/>
    <w:rsid w:val="00047521"/>
    <w:rsid w:val="00047E21"/>
    <w:rsid w:val="00047FCB"/>
    <w:rsid w:val="0005029C"/>
    <w:rsid w:val="00050360"/>
    <w:rsid w:val="0005040C"/>
    <w:rsid w:val="0005053D"/>
    <w:rsid w:val="00050618"/>
    <w:rsid w:val="00050E1D"/>
    <w:rsid w:val="00050E39"/>
    <w:rsid w:val="000511B6"/>
    <w:rsid w:val="00051281"/>
    <w:rsid w:val="0005175B"/>
    <w:rsid w:val="00051945"/>
    <w:rsid w:val="00051AB3"/>
    <w:rsid w:val="00051DB4"/>
    <w:rsid w:val="000527CC"/>
    <w:rsid w:val="00052955"/>
    <w:rsid w:val="00052D4F"/>
    <w:rsid w:val="00052E90"/>
    <w:rsid w:val="00053127"/>
    <w:rsid w:val="00053351"/>
    <w:rsid w:val="0005347E"/>
    <w:rsid w:val="00053753"/>
    <w:rsid w:val="00053969"/>
    <w:rsid w:val="00053BAD"/>
    <w:rsid w:val="00053D07"/>
    <w:rsid w:val="00053D33"/>
    <w:rsid w:val="0005403A"/>
    <w:rsid w:val="000542AF"/>
    <w:rsid w:val="000546D4"/>
    <w:rsid w:val="000546D5"/>
    <w:rsid w:val="000546E7"/>
    <w:rsid w:val="00054D3B"/>
    <w:rsid w:val="00054E55"/>
    <w:rsid w:val="00054E89"/>
    <w:rsid w:val="00055063"/>
    <w:rsid w:val="000552EE"/>
    <w:rsid w:val="00055406"/>
    <w:rsid w:val="00055418"/>
    <w:rsid w:val="00055641"/>
    <w:rsid w:val="00055730"/>
    <w:rsid w:val="000557E7"/>
    <w:rsid w:val="00055911"/>
    <w:rsid w:val="00055924"/>
    <w:rsid w:val="000559C8"/>
    <w:rsid w:val="00055DCA"/>
    <w:rsid w:val="0005617C"/>
    <w:rsid w:val="0005619B"/>
    <w:rsid w:val="000566CD"/>
    <w:rsid w:val="000566E0"/>
    <w:rsid w:val="000566E3"/>
    <w:rsid w:val="00056989"/>
    <w:rsid w:val="00056E6C"/>
    <w:rsid w:val="00057343"/>
    <w:rsid w:val="000573D5"/>
    <w:rsid w:val="000573FC"/>
    <w:rsid w:val="0005753E"/>
    <w:rsid w:val="00057AF9"/>
    <w:rsid w:val="00057D00"/>
    <w:rsid w:val="00057D85"/>
    <w:rsid w:val="000604E8"/>
    <w:rsid w:val="00060554"/>
    <w:rsid w:val="00060829"/>
    <w:rsid w:val="0006089D"/>
    <w:rsid w:val="0006091D"/>
    <w:rsid w:val="00060FC6"/>
    <w:rsid w:val="00061185"/>
    <w:rsid w:val="0006130F"/>
    <w:rsid w:val="0006162A"/>
    <w:rsid w:val="000619D5"/>
    <w:rsid w:val="00061B07"/>
    <w:rsid w:val="00061BCC"/>
    <w:rsid w:val="0006252B"/>
    <w:rsid w:val="0006260A"/>
    <w:rsid w:val="00062806"/>
    <w:rsid w:val="00062DEF"/>
    <w:rsid w:val="00062E3B"/>
    <w:rsid w:val="0006305B"/>
    <w:rsid w:val="0006327B"/>
    <w:rsid w:val="0006361B"/>
    <w:rsid w:val="00063679"/>
    <w:rsid w:val="0006394F"/>
    <w:rsid w:val="00063A12"/>
    <w:rsid w:val="00063A5E"/>
    <w:rsid w:val="00063C7C"/>
    <w:rsid w:val="0006422B"/>
    <w:rsid w:val="000650EE"/>
    <w:rsid w:val="00065249"/>
    <w:rsid w:val="000653EB"/>
    <w:rsid w:val="00065798"/>
    <w:rsid w:val="00065BAD"/>
    <w:rsid w:val="00065C10"/>
    <w:rsid w:val="00065CF6"/>
    <w:rsid w:val="00065FB9"/>
    <w:rsid w:val="000662C5"/>
    <w:rsid w:val="0006634D"/>
    <w:rsid w:val="0006670E"/>
    <w:rsid w:val="00066B9E"/>
    <w:rsid w:val="0006720A"/>
    <w:rsid w:val="00067302"/>
    <w:rsid w:val="00067307"/>
    <w:rsid w:val="000674B4"/>
    <w:rsid w:val="00067B03"/>
    <w:rsid w:val="00067E28"/>
    <w:rsid w:val="00070044"/>
    <w:rsid w:val="000703EA"/>
    <w:rsid w:val="0007042C"/>
    <w:rsid w:val="00070744"/>
    <w:rsid w:val="0007078A"/>
    <w:rsid w:val="000707F7"/>
    <w:rsid w:val="00070913"/>
    <w:rsid w:val="00070E2A"/>
    <w:rsid w:val="0007102A"/>
    <w:rsid w:val="0007127E"/>
    <w:rsid w:val="000712B3"/>
    <w:rsid w:val="00071345"/>
    <w:rsid w:val="0007166F"/>
    <w:rsid w:val="00071B77"/>
    <w:rsid w:val="00071CED"/>
    <w:rsid w:val="00071F45"/>
    <w:rsid w:val="0007200F"/>
    <w:rsid w:val="00072576"/>
    <w:rsid w:val="0007258A"/>
    <w:rsid w:val="000727C9"/>
    <w:rsid w:val="000728FE"/>
    <w:rsid w:val="00072BB5"/>
    <w:rsid w:val="00072BCD"/>
    <w:rsid w:val="00073159"/>
    <w:rsid w:val="0007322A"/>
    <w:rsid w:val="000737DD"/>
    <w:rsid w:val="00073818"/>
    <w:rsid w:val="000738C2"/>
    <w:rsid w:val="00073E11"/>
    <w:rsid w:val="00073F33"/>
    <w:rsid w:val="0007401A"/>
    <w:rsid w:val="00074205"/>
    <w:rsid w:val="00074A78"/>
    <w:rsid w:val="00074E13"/>
    <w:rsid w:val="00074E73"/>
    <w:rsid w:val="00074FB8"/>
    <w:rsid w:val="00075165"/>
    <w:rsid w:val="00075ACB"/>
    <w:rsid w:val="0007650A"/>
    <w:rsid w:val="00076551"/>
    <w:rsid w:val="00076616"/>
    <w:rsid w:val="00076D21"/>
    <w:rsid w:val="00076FE2"/>
    <w:rsid w:val="0007711E"/>
    <w:rsid w:val="0007746E"/>
    <w:rsid w:val="00077656"/>
    <w:rsid w:val="0007799B"/>
    <w:rsid w:val="000779BD"/>
    <w:rsid w:val="00077A69"/>
    <w:rsid w:val="00077A91"/>
    <w:rsid w:val="00077B63"/>
    <w:rsid w:val="00077E6D"/>
    <w:rsid w:val="00080093"/>
    <w:rsid w:val="0008074A"/>
    <w:rsid w:val="00080A01"/>
    <w:rsid w:val="00080CA1"/>
    <w:rsid w:val="000810D3"/>
    <w:rsid w:val="000810F5"/>
    <w:rsid w:val="00081509"/>
    <w:rsid w:val="000815C6"/>
    <w:rsid w:val="000816E1"/>
    <w:rsid w:val="00081946"/>
    <w:rsid w:val="00081D2A"/>
    <w:rsid w:val="00082714"/>
    <w:rsid w:val="00082767"/>
    <w:rsid w:val="0008292F"/>
    <w:rsid w:val="000830AA"/>
    <w:rsid w:val="00083412"/>
    <w:rsid w:val="00083819"/>
    <w:rsid w:val="00083D7D"/>
    <w:rsid w:val="00084032"/>
    <w:rsid w:val="000840AF"/>
    <w:rsid w:val="0008431B"/>
    <w:rsid w:val="00084928"/>
    <w:rsid w:val="00084A56"/>
    <w:rsid w:val="00084C5F"/>
    <w:rsid w:val="00084C70"/>
    <w:rsid w:val="00084D44"/>
    <w:rsid w:val="00084F6D"/>
    <w:rsid w:val="000851D5"/>
    <w:rsid w:val="0008531F"/>
    <w:rsid w:val="00085392"/>
    <w:rsid w:val="00085B7A"/>
    <w:rsid w:val="00085BCA"/>
    <w:rsid w:val="000861A8"/>
    <w:rsid w:val="00086309"/>
    <w:rsid w:val="0008633D"/>
    <w:rsid w:val="00086631"/>
    <w:rsid w:val="00086FE5"/>
    <w:rsid w:val="000872EF"/>
    <w:rsid w:val="00087397"/>
    <w:rsid w:val="00087545"/>
    <w:rsid w:val="00087CAB"/>
    <w:rsid w:val="00087FAF"/>
    <w:rsid w:val="000903E3"/>
    <w:rsid w:val="00090400"/>
    <w:rsid w:val="000904A9"/>
    <w:rsid w:val="0009051C"/>
    <w:rsid w:val="000908DD"/>
    <w:rsid w:val="000908F9"/>
    <w:rsid w:val="00090D3A"/>
    <w:rsid w:val="00090EDF"/>
    <w:rsid w:val="000912C2"/>
    <w:rsid w:val="0009179B"/>
    <w:rsid w:val="0009181C"/>
    <w:rsid w:val="00091ED7"/>
    <w:rsid w:val="00091F78"/>
    <w:rsid w:val="0009234E"/>
    <w:rsid w:val="0009270A"/>
    <w:rsid w:val="00092B43"/>
    <w:rsid w:val="00092E0D"/>
    <w:rsid w:val="00092E14"/>
    <w:rsid w:val="00092ED7"/>
    <w:rsid w:val="000930B2"/>
    <w:rsid w:val="000932E5"/>
    <w:rsid w:val="00093599"/>
    <w:rsid w:val="000936A1"/>
    <w:rsid w:val="000938E6"/>
    <w:rsid w:val="00093E37"/>
    <w:rsid w:val="00094261"/>
    <w:rsid w:val="00094732"/>
    <w:rsid w:val="00094A70"/>
    <w:rsid w:val="00094C6F"/>
    <w:rsid w:val="00095066"/>
    <w:rsid w:val="00095106"/>
    <w:rsid w:val="0009513C"/>
    <w:rsid w:val="0009524F"/>
    <w:rsid w:val="000952D8"/>
    <w:rsid w:val="0009538C"/>
    <w:rsid w:val="000955D2"/>
    <w:rsid w:val="0009561F"/>
    <w:rsid w:val="000958E9"/>
    <w:rsid w:val="00095901"/>
    <w:rsid w:val="00095A53"/>
    <w:rsid w:val="00095D7C"/>
    <w:rsid w:val="00095E47"/>
    <w:rsid w:val="000971D8"/>
    <w:rsid w:val="00097845"/>
    <w:rsid w:val="00097966"/>
    <w:rsid w:val="00097B61"/>
    <w:rsid w:val="000A110E"/>
    <w:rsid w:val="000A15F7"/>
    <w:rsid w:val="000A18A5"/>
    <w:rsid w:val="000A1E43"/>
    <w:rsid w:val="000A212F"/>
    <w:rsid w:val="000A2686"/>
    <w:rsid w:val="000A268F"/>
    <w:rsid w:val="000A2833"/>
    <w:rsid w:val="000A298D"/>
    <w:rsid w:val="000A2F16"/>
    <w:rsid w:val="000A2FF8"/>
    <w:rsid w:val="000A340E"/>
    <w:rsid w:val="000A3A9C"/>
    <w:rsid w:val="000A40CF"/>
    <w:rsid w:val="000A4AD0"/>
    <w:rsid w:val="000A4CC0"/>
    <w:rsid w:val="000A4E7E"/>
    <w:rsid w:val="000A4F43"/>
    <w:rsid w:val="000A547C"/>
    <w:rsid w:val="000A55A6"/>
    <w:rsid w:val="000A56A4"/>
    <w:rsid w:val="000A599D"/>
    <w:rsid w:val="000A5EE0"/>
    <w:rsid w:val="000A60DA"/>
    <w:rsid w:val="000A6409"/>
    <w:rsid w:val="000A689E"/>
    <w:rsid w:val="000A69BE"/>
    <w:rsid w:val="000A6A49"/>
    <w:rsid w:val="000A6AE7"/>
    <w:rsid w:val="000A6DA1"/>
    <w:rsid w:val="000A70F1"/>
    <w:rsid w:val="000A7272"/>
    <w:rsid w:val="000A748F"/>
    <w:rsid w:val="000A79F4"/>
    <w:rsid w:val="000A7D26"/>
    <w:rsid w:val="000A7E9F"/>
    <w:rsid w:val="000B0915"/>
    <w:rsid w:val="000B0A9D"/>
    <w:rsid w:val="000B0C93"/>
    <w:rsid w:val="000B0E82"/>
    <w:rsid w:val="000B11E7"/>
    <w:rsid w:val="000B18B2"/>
    <w:rsid w:val="000B18EF"/>
    <w:rsid w:val="000B1CDE"/>
    <w:rsid w:val="000B2042"/>
    <w:rsid w:val="000B2046"/>
    <w:rsid w:val="000B22B8"/>
    <w:rsid w:val="000B23B6"/>
    <w:rsid w:val="000B299F"/>
    <w:rsid w:val="000B2D13"/>
    <w:rsid w:val="000B2DA3"/>
    <w:rsid w:val="000B2E55"/>
    <w:rsid w:val="000B2EC2"/>
    <w:rsid w:val="000B2FE9"/>
    <w:rsid w:val="000B2FF6"/>
    <w:rsid w:val="000B31C4"/>
    <w:rsid w:val="000B3545"/>
    <w:rsid w:val="000B3C59"/>
    <w:rsid w:val="000B3E32"/>
    <w:rsid w:val="000B3E92"/>
    <w:rsid w:val="000B3F28"/>
    <w:rsid w:val="000B40ED"/>
    <w:rsid w:val="000B4393"/>
    <w:rsid w:val="000B49B4"/>
    <w:rsid w:val="000B4A6B"/>
    <w:rsid w:val="000B4B04"/>
    <w:rsid w:val="000B4CAA"/>
    <w:rsid w:val="000B4FF3"/>
    <w:rsid w:val="000B5297"/>
    <w:rsid w:val="000B5372"/>
    <w:rsid w:val="000B5DBE"/>
    <w:rsid w:val="000B5FFB"/>
    <w:rsid w:val="000B62B3"/>
    <w:rsid w:val="000B62E2"/>
    <w:rsid w:val="000B635C"/>
    <w:rsid w:val="000B64CE"/>
    <w:rsid w:val="000B668A"/>
    <w:rsid w:val="000B6758"/>
    <w:rsid w:val="000B699D"/>
    <w:rsid w:val="000B6B2E"/>
    <w:rsid w:val="000B6B30"/>
    <w:rsid w:val="000B6BD1"/>
    <w:rsid w:val="000B6DF3"/>
    <w:rsid w:val="000B6E63"/>
    <w:rsid w:val="000B7054"/>
    <w:rsid w:val="000B735F"/>
    <w:rsid w:val="000B75EB"/>
    <w:rsid w:val="000B775F"/>
    <w:rsid w:val="000B7816"/>
    <w:rsid w:val="000B788F"/>
    <w:rsid w:val="000B7BBA"/>
    <w:rsid w:val="000B7CD4"/>
    <w:rsid w:val="000B7E2B"/>
    <w:rsid w:val="000B7E64"/>
    <w:rsid w:val="000B7EA4"/>
    <w:rsid w:val="000B7F82"/>
    <w:rsid w:val="000C0179"/>
    <w:rsid w:val="000C0267"/>
    <w:rsid w:val="000C0842"/>
    <w:rsid w:val="000C0AFF"/>
    <w:rsid w:val="000C0C83"/>
    <w:rsid w:val="000C0D69"/>
    <w:rsid w:val="000C0DE1"/>
    <w:rsid w:val="000C0F93"/>
    <w:rsid w:val="000C1340"/>
    <w:rsid w:val="000C16A8"/>
    <w:rsid w:val="000C16F2"/>
    <w:rsid w:val="000C184D"/>
    <w:rsid w:val="000C1913"/>
    <w:rsid w:val="000C1984"/>
    <w:rsid w:val="000C19E6"/>
    <w:rsid w:val="000C1A62"/>
    <w:rsid w:val="000C1B71"/>
    <w:rsid w:val="000C1E43"/>
    <w:rsid w:val="000C1EC9"/>
    <w:rsid w:val="000C206B"/>
    <w:rsid w:val="000C2096"/>
    <w:rsid w:val="000C24AC"/>
    <w:rsid w:val="000C25E0"/>
    <w:rsid w:val="000C264E"/>
    <w:rsid w:val="000C293E"/>
    <w:rsid w:val="000C2970"/>
    <w:rsid w:val="000C2AB4"/>
    <w:rsid w:val="000C2D70"/>
    <w:rsid w:val="000C2F81"/>
    <w:rsid w:val="000C32C1"/>
    <w:rsid w:val="000C3810"/>
    <w:rsid w:val="000C3A26"/>
    <w:rsid w:val="000C3A2A"/>
    <w:rsid w:val="000C3B53"/>
    <w:rsid w:val="000C3DF3"/>
    <w:rsid w:val="000C49A3"/>
    <w:rsid w:val="000C49A7"/>
    <w:rsid w:val="000C4A0C"/>
    <w:rsid w:val="000C4A1E"/>
    <w:rsid w:val="000C4E4C"/>
    <w:rsid w:val="000C4F91"/>
    <w:rsid w:val="000C4FA4"/>
    <w:rsid w:val="000C5207"/>
    <w:rsid w:val="000C5373"/>
    <w:rsid w:val="000C5433"/>
    <w:rsid w:val="000C54B9"/>
    <w:rsid w:val="000C563B"/>
    <w:rsid w:val="000C58C5"/>
    <w:rsid w:val="000C5996"/>
    <w:rsid w:val="000C5F3B"/>
    <w:rsid w:val="000C5F3F"/>
    <w:rsid w:val="000C5F4F"/>
    <w:rsid w:val="000C60AF"/>
    <w:rsid w:val="000C61A5"/>
    <w:rsid w:val="000C623F"/>
    <w:rsid w:val="000C6511"/>
    <w:rsid w:val="000C666B"/>
    <w:rsid w:val="000C6F53"/>
    <w:rsid w:val="000C6F5E"/>
    <w:rsid w:val="000C7086"/>
    <w:rsid w:val="000C73DF"/>
    <w:rsid w:val="000C75D3"/>
    <w:rsid w:val="000C7A9A"/>
    <w:rsid w:val="000D0B50"/>
    <w:rsid w:val="000D0C40"/>
    <w:rsid w:val="000D0CE9"/>
    <w:rsid w:val="000D0F11"/>
    <w:rsid w:val="000D107B"/>
    <w:rsid w:val="000D1126"/>
    <w:rsid w:val="000D12EF"/>
    <w:rsid w:val="000D15AC"/>
    <w:rsid w:val="000D15EB"/>
    <w:rsid w:val="000D168E"/>
    <w:rsid w:val="000D18B7"/>
    <w:rsid w:val="000D1FC2"/>
    <w:rsid w:val="000D1FF1"/>
    <w:rsid w:val="000D2081"/>
    <w:rsid w:val="000D20B6"/>
    <w:rsid w:val="000D2314"/>
    <w:rsid w:val="000D2343"/>
    <w:rsid w:val="000D24BB"/>
    <w:rsid w:val="000D2890"/>
    <w:rsid w:val="000D29B8"/>
    <w:rsid w:val="000D2F1E"/>
    <w:rsid w:val="000D37AC"/>
    <w:rsid w:val="000D3B10"/>
    <w:rsid w:val="000D3D22"/>
    <w:rsid w:val="000D425D"/>
    <w:rsid w:val="000D43C2"/>
    <w:rsid w:val="000D457A"/>
    <w:rsid w:val="000D4710"/>
    <w:rsid w:val="000D489F"/>
    <w:rsid w:val="000D4BCA"/>
    <w:rsid w:val="000D4BF8"/>
    <w:rsid w:val="000D4E1E"/>
    <w:rsid w:val="000D4E6B"/>
    <w:rsid w:val="000D4E6D"/>
    <w:rsid w:val="000D561C"/>
    <w:rsid w:val="000D58AB"/>
    <w:rsid w:val="000D5D0D"/>
    <w:rsid w:val="000D60B4"/>
    <w:rsid w:val="000D66DD"/>
    <w:rsid w:val="000D6DAC"/>
    <w:rsid w:val="000D7231"/>
    <w:rsid w:val="000D7CA3"/>
    <w:rsid w:val="000D7D09"/>
    <w:rsid w:val="000D7E31"/>
    <w:rsid w:val="000E0424"/>
    <w:rsid w:val="000E052A"/>
    <w:rsid w:val="000E07D9"/>
    <w:rsid w:val="000E0980"/>
    <w:rsid w:val="000E0996"/>
    <w:rsid w:val="000E09A2"/>
    <w:rsid w:val="000E0C52"/>
    <w:rsid w:val="000E0C5A"/>
    <w:rsid w:val="000E0EFF"/>
    <w:rsid w:val="000E102A"/>
    <w:rsid w:val="000E1384"/>
    <w:rsid w:val="000E1403"/>
    <w:rsid w:val="000E1406"/>
    <w:rsid w:val="000E16BA"/>
    <w:rsid w:val="000E18D9"/>
    <w:rsid w:val="000E2340"/>
    <w:rsid w:val="000E283B"/>
    <w:rsid w:val="000E28A5"/>
    <w:rsid w:val="000E2EAD"/>
    <w:rsid w:val="000E30E4"/>
    <w:rsid w:val="000E324B"/>
    <w:rsid w:val="000E343B"/>
    <w:rsid w:val="000E35E6"/>
    <w:rsid w:val="000E35FF"/>
    <w:rsid w:val="000E3647"/>
    <w:rsid w:val="000E38BA"/>
    <w:rsid w:val="000E3958"/>
    <w:rsid w:val="000E3CB8"/>
    <w:rsid w:val="000E3E95"/>
    <w:rsid w:val="000E4113"/>
    <w:rsid w:val="000E43DA"/>
    <w:rsid w:val="000E4614"/>
    <w:rsid w:val="000E4736"/>
    <w:rsid w:val="000E59E1"/>
    <w:rsid w:val="000E5BB8"/>
    <w:rsid w:val="000E5C96"/>
    <w:rsid w:val="000E5D62"/>
    <w:rsid w:val="000E5D92"/>
    <w:rsid w:val="000E5E32"/>
    <w:rsid w:val="000E5EAA"/>
    <w:rsid w:val="000E5F9F"/>
    <w:rsid w:val="000E612B"/>
    <w:rsid w:val="000E6187"/>
    <w:rsid w:val="000E6343"/>
    <w:rsid w:val="000E63CD"/>
    <w:rsid w:val="000E65EE"/>
    <w:rsid w:val="000E69FF"/>
    <w:rsid w:val="000E6F5E"/>
    <w:rsid w:val="000E74EB"/>
    <w:rsid w:val="000E7583"/>
    <w:rsid w:val="000E7AA4"/>
    <w:rsid w:val="000F00EC"/>
    <w:rsid w:val="000F0343"/>
    <w:rsid w:val="000F036E"/>
    <w:rsid w:val="000F0EF4"/>
    <w:rsid w:val="000F0F2B"/>
    <w:rsid w:val="000F123D"/>
    <w:rsid w:val="000F12F3"/>
    <w:rsid w:val="000F13D2"/>
    <w:rsid w:val="000F185B"/>
    <w:rsid w:val="000F1F74"/>
    <w:rsid w:val="000F1FEB"/>
    <w:rsid w:val="000F2228"/>
    <w:rsid w:val="000F279A"/>
    <w:rsid w:val="000F27AE"/>
    <w:rsid w:val="000F3489"/>
    <w:rsid w:val="000F357F"/>
    <w:rsid w:val="000F3627"/>
    <w:rsid w:val="000F3E0F"/>
    <w:rsid w:val="000F489D"/>
    <w:rsid w:val="000F496A"/>
    <w:rsid w:val="000F496E"/>
    <w:rsid w:val="000F4C6F"/>
    <w:rsid w:val="000F4C93"/>
    <w:rsid w:val="000F4E56"/>
    <w:rsid w:val="000F51CE"/>
    <w:rsid w:val="000F58DE"/>
    <w:rsid w:val="000F5ECE"/>
    <w:rsid w:val="000F65B3"/>
    <w:rsid w:val="000F65CD"/>
    <w:rsid w:val="000F6EDA"/>
    <w:rsid w:val="000F6FB4"/>
    <w:rsid w:val="000F7139"/>
    <w:rsid w:val="000F71E6"/>
    <w:rsid w:val="000F72B1"/>
    <w:rsid w:val="000F73F1"/>
    <w:rsid w:val="000F74D1"/>
    <w:rsid w:val="000F7924"/>
    <w:rsid w:val="000F7F67"/>
    <w:rsid w:val="00100344"/>
    <w:rsid w:val="001006EA"/>
    <w:rsid w:val="00100C52"/>
    <w:rsid w:val="00100C95"/>
    <w:rsid w:val="00101752"/>
    <w:rsid w:val="0010192B"/>
    <w:rsid w:val="00101959"/>
    <w:rsid w:val="00102142"/>
    <w:rsid w:val="00102148"/>
    <w:rsid w:val="0010284D"/>
    <w:rsid w:val="00102AA2"/>
    <w:rsid w:val="00102B54"/>
    <w:rsid w:val="00102D4A"/>
    <w:rsid w:val="00102F03"/>
    <w:rsid w:val="001035FF"/>
    <w:rsid w:val="00103ACA"/>
    <w:rsid w:val="00104005"/>
    <w:rsid w:val="001043E7"/>
    <w:rsid w:val="00104512"/>
    <w:rsid w:val="00104798"/>
    <w:rsid w:val="00104A4C"/>
    <w:rsid w:val="00104B05"/>
    <w:rsid w:val="00104B79"/>
    <w:rsid w:val="00104E93"/>
    <w:rsid w:val="00105074"/>
    <w:rsid w:val="001051B4"/>
    <w:rsid w:val="001052B1"/>
    <w:rsid w:val="0010530A"/>
    <w:rsid w:val="00105393"/>
    <w:rsid w:val="00105B17"/>
    <w:rsid w:val="00105C39"/>
    <w:rsid w:val="001060A3"/>
    <w:rsid w:val="001060AF"/>
    <w:rsid w:val="0010621C"/>
    <w:rsid w:val="0010643A"/>
    <w:rsid w:val="00106510"/>
    <w:rsid w:val="00106712"/>
    <w:rsid w:val="00106719"/>
    <w:rsid w:val="00106A48"/>
    <w:rsid w:val="00106AE8"/>
    <w:rsid w:val="00106E54"/>
    <w:rsid w:val="00107519"/>
    <w:rsid w:val="0010775B"/>
    <w:rsid w:val="001078CF"/>
    <w:rsid w:val="00107935"/>
    <w:rsid w:val="00107AE3"/>
    <w:rsid w:val="00107AFA"/>
    <w:rsid w:val="00107FBF"/>
    <w:rsid w:val="0011021B"/>
    <w:rsid w:val="00110990"/>
    <w:rsid w:val="00110BDC"/>
    <w:rsid w:val="001111A9"/>
    <w:rsid w:val="0011137A"/>
    <w:rsid w:val="00111BA8"/>
    <w:rsid w:val="00111C26"/>
    <w:rsid w:val="00111EC1"/>
    <w:rsid w:val="001121D6"/>
    <w:rsid w:val="0011247A"/>
    <w:rsid w:val="00112556"/>
    <w:rsid w:val="0011259A"/>
    <w:rsid w:val="001125E0"/>
    <w:rsid w:val="001130EF"/>
    <w:rsid w:val="001130F2"/>
    <w:rsid w:val="001137E6"/>
    <w:rsid w:val="001143B7"/>
    <w:rsid w:val="0011473A"/>
    <w:rsid w:val="001157A8"/>
    <w:rsid w:val="001158A4"/>
    <w:rsid w:val="0011592D"/>
    <w:rsid w:val="00116208"/>
    <w:rsid w:val="00116359"/>
    <w:rsid w:val="00116481"/>
    <w:rsid w:val="001168F5"/>
    <w:rsid w:val="00116A65"/>
    <w:rsid w:val="00116AE7"/>
    <w:rsid w:val="00116C0B"/>
    <w:rsid w:val="00116F83"/>
    <w:rsid w:val="001175F7"/>
    <w:rsid w:val="00117E22"/>
    <w:rsid w:val="00117EDC"/>
    <w:rsid w:val="00117FBE"/>
    <w:rsid w:val="001206ED"/>
    <w:rsid w:val="0012073C"/>
    <w:rsid w:val="00120E41"/>
    <w:rsid w:val="00120F32"/>
    <w:rsid w:val="001212A9"/>
    <w:rsid w:val="00121947"/>
    <w:rsid w:val="00121AEA"/>
    <w:rsid w:val="0012255D"/>
    <w:rsid w:val="00122A65"/>
    <w:rsid w:val="00122B4E"/>
    <w:rsid w:val="00122FB1"/>
    <w:rsid w:val="0012379C"/>
    <w:rsid w:val="00123B74"/>
    <w:rsid w:val="00123C4E"/>
    <w:rsid w:val="00123F45"/>
    <w:rsid w:val="0012407D"/>
    <w:rsid w:val="001240F1"/>
    <w:rsid w:val="00124591"/>
    <w:rsid w:val="001249A0"/>
    <w:rsid w:val="00124C61"/>
    <w:rsid w:val="00124E25"/>
    <w:rsid w:val="00124E60"/>
    <w:rsid w:val="001252C5"/>
    <w:rsid w:val="001255A0"/>
    <w:rsid w:val="001258D8"/>
    <w:rsid w:val="00125B5E"/>
    <w:rsid w:val="00125EF8"/>
    <w:rsid w:val="00126449"/>
    <w:rsid w:val="00127647"/>
    <w:rsid w:val="0012782B"/>
    <w:rsid w:val="00127C0D"/>
    <w:rsid w:val="00127CAE"/>
    <w:rsid w:val="00127DB4"/>
    <w:rsid w:val="00127E0B"/>
    <w:rsid w:val="00130039"/>
    <w:rsid w:val="00130477"/>
    <w:rsid w:val="0013063A"/>
    <w:rsid w:val="001308C5"/>
    <w:rsid w:val="00130AFA"/>
    <w:rsid w:val="00130B6B"/>
    <w:rsid w:val="00130F29"/>
    <w:rsid w:val="001315B8"/>
    <w:rsid w:val="001318D6"/>
    <w:rsid w:val="00131BE8"/>
    <w:rsid w:val="00131DCE"/>
    <w:rsid w:val="00131E3B"/>
    <w:rsid w:val="00132052"/>
    <w:rsid w:val="00132376"/>
    <w:rsid w:val="0013258E"/>
    <w:rsid w:val="001325F4"/>
    <w:rsid w:val="00132635"/>
    <w:rsid w:val="00132696"/>
    <w:rsid w:val="001326C9"/>
    <w:rsid w:val="001327E1"/>
    <w:rsid w:val="001329A7"/>
    <w:rsid w:val="00133013"/>
    <w:rsid w:val="001333C2"/>
    <w:rsid w:val="0013369F"/>
    <w:rsid w:val="001338C6"/>
    <w:rsid w:val="00133C8F"/>
    <w:rsid w:val="00133D19"/>
    <w:rsid w:val="00133FFB"/>
    <w:rsid w:val="001340EC"/>
    <w:rsid w:val="0013439C"/>
    <w:rsid w:val="0013446C"/>
    <w:rsid w:val="001346B7"/>
    <w:rsid w:val="00134D72"/>
    <w:rsid w:val="00134F3A"/>
    <w:rsid w:val="00135260"/>
    <w:rsid w:val="001356A4"/>
    <w:rsid w:val="001357D2"/>
    <w:rsid w:val="0013580E"/>
    <w:rsid w:val="00135867"/>
    <w:rsid w:val="001358AE"/>
    <w:rsid w:val="001359EB"/>
    <w:rsid w:val="00135BFC"/>
    <w:rsid w:val="00136050"/>
    <w:rsid w:val="001360FD"/>
    <w:rsid w:val="0013687D"/>
    <w:rsid w:val="00136D94"/>
    <w:rsid w:val="00136DF4"/>
    <w:rsid w:val="00136F5B"/>
    <w:rsid w:val="00136FB6"/>
    <w:rsid w:val="0013707A"/>
    <w:rsid w:val="001373E7"/>
    <w:rsid w:val="001379C9"/>
    <w:rsid w:val="00137C70"/>
    <w:rsid w:val="00140161"/>
    <w:rsid w:val="00140557"/>
    <w:rsid w:val="00140619"/>
    <w:rsid w:val="0014068F"/>
    <w:rsid w:val="00140958"/>
    <w:rsid w:val="00141639"/>
    <w:rsid w:val="00141927"/>
    <w:rsid w:val="0014193B"/>
    <w:rsid w:val="00141B0A"/>
    <w:rsid w:val="00141B1A"/>
    <w:rsid w:val="00141DCD"/>
    <w:rsid w:val="00142138"/>
    <w:rsid w:val="0014235E"/>
    <w:rsid w:val="001424C1"/>
    <w:rsid w:val="00142600"/>
    <w:rsid w:val="0014265E"/>
    <w:rsid w:val="001427AC"/>
    <w:rsid w:val="0014303B"/>
    <w:rsid w:val="001430E9"/>
    <w:rsid w:val="00143463"/>
    <w:rsid w:val="00143513"/>
    <w:rsid w:val="00143695"/>
    <w:rsid w:val="0014371F"/>
    <w:rsid w:val="00143A96"/>
    <w:rsid w:val="00143AA0"/>
    <w:rsid w:val="00143B41"/>
    <w:rsid w:val="00144005"/>
    <w:rsid w:val="001440CA"/>
    <w:rsid w:val="00144322"/>
    <w:rsid w:val="0014445F"/>
    <w:rsid w:val="00144561"/>
    <w:rsid w:val="00144778"/>
    <w:rsid w:val="00144AFF"/>
    <w:rsid w:val="00144C93"/>
    <w:rsid w:val="00144CEA"/>
    <w:rsid w:val="00144E94"/>
    <w:rsid w:val="0014508D"/>
    <w:rsid w:val="001452D7"/>
    <w:rsid w:val="00145465"/>
    <w:rsid w:val="00145471"/>
    <w:rsid w:val="001454B3"/>
    <w:rsid w:val="001457F1"/>
    <w:rsid w:val="00145933"/>
    <w:rsid w:val="00145D1E"/>
    <w:rsid w:val="00145EF6"/>
    <w:rsid w:val="00145F31"/>
    <w:rsid w:val="00145F6D"/>
    <w:rsid w:val="001463CA"/>
    <w:rsid w:val="001465D8"/>
    <w:rsid w:val="0014673C"/>
    <w:rsid w:val="00146775"/>
    <w:rsid w:val="00146C41"/>
    <w:rsid w:val="00147448"/>
    <w:rsid w:val="00147885"/>
    <w:rsid w:val="001479B1"/>
    <w:rsid w:val="00147B6D"/>
    <w:rsid w:val="001500E7"/>
    <w:rsid w:val="00150437"/>
    <w:rsid w:val="00150588"/>
    <w:rsid w:val="001505E0"/>
    <w:rsid w:val="00150749"/>
    <w:rsid w:val="00150BF1"/>
    <w:rsid w:val="00150ECF"/>
    <w:rsid w:val="001513C8"/>
    <w:rsid w:val="001516B4"/>
    <w:rsid w:val="0015170A"/>
    <w:rsid w:val="00151C3C"/>
    <w:rsid w:val="001521FE"/>
    <w:rsid w:val="0015227C"/>
    <w:rsid w:val="0015279E"/>
    <w:rsid w:val="00152C1E"/>
    <w:rsid w:val="00152D16"/>
    <w:rsid w:val="00152D1B"/>
    <w:rsid w:val="00152FD4"/>
    <w:rsid w:val="00153CAC"/>
    <w:rsid w:val="001540E2"/>
    <w:rsid w:val="00154131"/>
    <w:rsid w:val="00154442"/>
    <w:rsid w:val="001548EB"/>
    <w:rsid w:val="00154A9C"/>
    <w:rsid w:val="00154C0F"/>
    <w:rsid w:val="00154C87"/>
    <w:rsid w:val="001550D6"/>
    <w:rsid w:val="001557C1"/>
    <w:rsid w:val="001557C9"/>
    <w:rsid w:val="0015580B"/>
    <w:rsid w:val="00155A03"/>
    <w:rsid w:val="00155BEE"/>
    <w:rsid w:val="00155D9C"/>
    <w:rsid w:val="00155DE3"/>
    <w:rsid w:val="00155F24"/>
    <w:rsid w:val="00156010"/>
    <w:rsid w:val="0015628D"/>
    <w:rsid w:val="001562F7"/>
    <w:rsid w:val="0015643E"/>
    <w:rsid w:val="001567B6"/>
    <w:rsid w:val="0015694F"/>
    <w:rsid w:val="00156C18"/>
    <w:rsid w:val="00156D7A"/>
    <w:rsid w:val="00156E99"/>
    <w:rsid w:val="001571A9"/>
    <w:rsid w:val="001571B4"/>
    <w:rsid w:val="0015728A"/>
    <w:rsid w:val="00157603"/>
    <w:rsid w:val="00157C98"/>
    <w:rsid w:val="001601A0"/>
    <w:rsid w:val="0016025A"/>
    <w:rsid w:val="00160AEE"/>
    <w:rsid w:val="00160CFA"/>
    <w:rsid w:val="00160FC0"/>
    <w:rsid w:val="0016166C"/>
    <w:rsid w:val="00161A44"/>
    <w:rsid w:val="00161BBB"/>
    <w:rsid w:val="00161F83"/>
    <w:rsid w:val="00162040"/>
    <w:rsid w:val="001620C4"/>
    <w:rsid w:val="00162287"/>
    <w:rsid w:val="001625DF"/>
    <w:rsid w:val="001625FE"/>
    <w:rsid w:val="00162B93"/>
    <w:rsid w:val="00162CB0"/>
    <w:rsid w:val="00162E74"/>
    <w:rsid w:val="00163158"/>
    <w:rsid w:val="00163348"/>
    <w:rsid w:val="00163462"/>
    <w:rsid w:val="00163657"/>
    <w:rsid w:val="00163B2B"/>
    <w:rsid w:val="00163F5F"/>
    <w:rsid w:val="00164353"/>
    <w:rsid w:val="001645F3"/>
    <w:rsid w:val="00164659"/>
    <w:rsid w:val="001648F6"/>
    <w:rsid w:val="00164AAE"/>
    <w:rsid w:val="00164B0F"/>
    <w:rsid w:val="00164D2A"/>
    <w:rsid w:val="00164DBD"/>
    <w:rsid w:val="00164F9B"/>
    <w:rsid w:val="001650AB"/>
    <w:rsid w:val="001653E4"/>
    <w:rsid w:val="00165942"/>
    <w:rsid w:val="00165A0D"/>
    <w:rsid w:val="00165C37"/>
    <w:rsid w:val="00165FFE"/>
    <w:rsid w:val="00166173"/>
    <w:rsid w:val="001666D7"/>
    <w:rsid w:val="00166719"/>
    <w:rsid w:val="00166852"/>
    <w:rsid w:val="00166886"/>
    <w:rsid w:val="00166907"/>
    <w:rsid w:val="00167048"/>
    <w:rsid w:val="00167067"/>
    <w:rsid w:val="001671B4"/>
    <w:rsid w:val="001675FA"/>
    <w:rsid w:val="0016773F"/>
    <w:rsid w:val="00167EC3"/>
    <w:rsid w:val="001703E4"/>
    <w:rsid w:val="0017047B"/>
    <w:rsid w:val="00170F7D"/>
    <w:rsid w:val="00171083"/>
    <w:rsid w:val="001713C6"/>
    <w:rsid w:val="00171468"/>
    <w:rsid w:val="00171739"/>
    <w:rsid w:val="00171BBC"/>
    <w:rsid w:val="00171C77"/>
    <w:rsid w:val="00171EE4"/>
    <w:rsid w:val="001726EF"/>
    <w:rsid w:val="00172890"/>
    <w:rsid w:val="00172E49"/>
    <w:rsid w:val="00172E58"/>
    <w:rsid w:val="001731C7"/>
    <w:rsid w:val="001733E8"/>
    <w:rsid w:val="00173420"/>
    <w:rsid w:val="00173582"/>
    <w:rsid w:val="0017387F"/>
    <w:rsid w:val="00173A5B"/>
    <w:rsid w:val="00173AAA"/>
    <w:rsid w:val="00173B38"/>
    <w:rsid w:val="00173E21"/>
    <w:rsid w:val="00173E66"/>
    <w:rsid w:val="001740B2"/>
    <w:rsid w:val="00174152"/>
    <w:rsid w:val="001749E1"/>
    <w:rsid w:val="00175223"/>
    <w:rsid w:val="001753ED"/>
    <w:rsid w:val="001754C0"/>
    <w:rsid w:val="00175755"/>
    <w:rsid w:val="00175911"/>
    <w:rsid w:val="00175A9F"/>
    <w:rsid w:val="00175B25"/>
    <w:rsid w:val="00175DD5"/>
    <w:rsid w:val="001764E8"/>
    <w:rsid w:val="0017650B"/>
    <w:rsid w:val="001768D6"/>
    <w:rsid w:val="00176963"/>
    <w:rsid w:val="00176ECE"/>
    <w:rsid w:val="00177490"/>
    <w:rsid w:val="001774E7"/>
    <w:rsid w:val="00177544"/>
    <w:rsid w:val="00180272"/>
    <w:rsid w:val="00180328"/>
    <w:rsid w:val="001803FD"/>
    <w:rsid w:val="001804F4"/>
    <w:rsid w:val="0018078D"/>
    <w:rsid w:val="00180A89"/>
    <w:rsid w:val="00180B60"/>
    <w:rsid w:val="00180BF0"/>
    <w:rsid w:val="001812DE"/>
    <w:rsid w:val="001813AF"/>
    <w:rsid w:val="00181681"/>
    <w:rsid w:val="001816A4"/>
    <w:rsid w:val="00181864"/>
    <w:rsid w:val="00182184"/>
    <w:rsid w:val="001821D1"/>
    <w:rsid w:val="001822D0"/>
    <w:rsid w:val="0018246A"/>
    <w:rsid w:val="00182514"/>
    <w:rsid w:val="00182531"/>
    <w:rsid w:val="001828AD"/>
    <w:rsid w:val="00182923"/>
    <w:rsid w:val="00182C87"/>
    <w:rsid w:val="00182CF2"/>
    <w:rsid w:val="00182F70"/>
    <w:rsid w:val="0018309C"/>
    <w:rsid w:val="001830B8"/>
    <w:rsid w:val="001830DB"/>
    <w:rsid w:val="0018342C"/>
    <w:rsid w:val="001834B4"/>
    <w:rsid w:val="001835CB"/>
    <w:rsid w:val="00183989"/>
    <w:rsid w:val="00183ED1"/>
    <w:rsid w:val="0018410A"/>
    <w:rsid w:val="001841A8"/>
    <w:rsid w:val="00184221"/>
    <w:rsid w:val="00184256"/>
    <w:rsid w:val="00184492"/>
    <w:rsid w:val="001844C3"/>
    <w:rsid w:val="00184511"/>
    <w:rsid w:val="00184AEA"/>
    <w:rsid w:val="00184DEB"/>
    <w:rsid w:val="00185177"/>
    <w:rsid w:val="00185213"/>
    <w:rsid w:val="00185239"/>
    <w:rsid w:val="00185421"/>
    <w:rsid w:val="00185470"/>
    <w:rsid w:val="001862AF"/>
    <w:rsid w:val="0018675E"/>
    <w:rsid w:val="00186799"/>
    <w:rsid w:val="00186808"/>
    <w:rsid w:val="00186FD1"/>
    <w:rsid w:val="00186FFB"/>
    <w:rsid w:val="0018702B"/>
    <w:rsid w:val="001870F4"/>
    <w:rsid w:val="00187C51"/>
    <w:rsid w:val="0019022A"/>
    <w:rsid w:val="001906E9"/>
    <w:rsid w:val="001908CE"/>
    <w:rsid w:val="00190996"/>
    <w:rsid w:val="001919DE"/>
    <w:rsid w:val="00191F61"/>
    <w:rsid w:val="00192298"/>
    <w:rsid w:val="00192442"/>
    <w:rsid w:val="001924E7"/>
    <w:rsid w:val="00192BB2"/>
    <w:rsid w:val="00192D6D"/>
    <w:rsid w:val="001931E1"/>
    <w:rsid w:val="001933CA"/>
    <w:rsid w:val="00193926"/>
    <w:rsid w:val="00194228"/>
    <w:rsid w:val="00194584"/>
    <w:rsid w:val="001946CB"/>
    <w:rsid w:val="00194710"/>
    <w:rsid w:val="0019473A"/>
    <w:rsid w:val="00194744"/>
    <w:rsid w:val="001947B1"/>
    <w:rsid w:val="00194DF1"/>
    <w:rsid w:val="00194FBF"/>
    <w:rsid w:val="001950CB"/>
    <w:rsid w:val="00195564"/>
    <w:rsid w:val="00195B4B"/>
    <w:rsid w:val="00195BFF"/>
    <w:rsid w:val="00195CCC"/>
    <w:rsid w:val="001965DC"/>
    <w:rsid w:val="0019677B"/>
    <w:rsid w:val="001968B1"/>
    <w:rsid w:val="00196906"/>
    <w:rsid w:val="00196C73"/>
    <w:rsid w:val="0019736A"/>
    <w:rsid w:val="0019764E"/>
    <w:rsid w:val="00197669"/>
    <w:rsid w:val="00197FA0"/>
    <w:rsid w:val="00197FC7"/>
    <w:rsid w:val="001A09C2"/>
    <w:rsid w:val="001A0DE5"/>
    <w:rsid w:val="001A0F48"/>
    <w:rsid w:val="001A104D"/>
    <w:rsid w:val="001A1060"/>
    <w:rsid w:val="001A1121"/>
    <w:rsid w:val="001A1DA7"/>
    <w:rsid w:val="001A1E55"/>
    <w:rsid w:val="001A1FFC"/>
    <w:rsid w:val="001A2015"/>
    <w:rsid w:val="001A20BF"/>
    <w:rsid w:val="001A2675"/>
    <w:rsid w:val="001A285A"/>
    <w:rsid w:val="001A28F5"/>
    <w:rsid w:val="001A293C"/>
    <w:rsid w:val="001A2A45"/>
    <w:rsid w:val="001A2A71"/>
    <w:rsid w:val="001A2CF4"/>
    <w:rsid w:val="001A2D98"/>
    <w:rsid w:val="001A36AE"/>
    <w:rsid w:val="001A39FD"/>
    <w:rsid w:val="001A3AA1"/>
    <w:rsid w:val="001A3DA0"/>
    <w:rsid w:val="001A4109"/>
    <w:rsid w:val="001A41E6"/>
    <w:rsid w:val="001A5566"/>
    <w:rsid w:val="001A5A25"/>
    <w:rsid w:val="001A6061"/>
    <w:rsid w:val="001A61C9"/>
    <w:rsid w:val="001A63B0"/>
    <w:rsid w:val="001A69B7"/>
    <w:rsid w:val="001A6DD7"/>
    <w:rsid w:val="001A7238"/>
    <w:rsid w:val="001A7762"/>
    <w:rsid w:val="001A7848"/>
    <w:rsid w:val="001A7B9A"/>
    <w:rsid w:val="001A7E0E"/>
    <w:rsid w:val="001A7F76"/>
    <w:rsid w:val="001B0021"/>
    <w:rsid w:val="001B0069"/>
    <w:rsid w:val="001B00F1"/>
    <w:rsid w:val="001B0135"/>
    <w:rsid w:val="001B0236"/>
    <w:rsid w:val="001B025A"/>
    <w:rsid w:val="001B05B7"/>
    <w:rsid w:val="001B05C3"/>
    <w:rsid w:val="001B05EF"/>
    <w:rsid w:val="001B0757"/>
    <w:rsid w:val="001B0AD6"/>
    <w:rsid w:val="001B0B14"/>
    <w:rsid w:val="001B0B4E"/>
    <w:rsid w:val="001B0C7E"/>
    <w:rsid w:val="001B0D93"/>
    <w:rsid w:val="001B0E22"/>
    <w:rsid w:val="001B1367"/>
    <w:rsid w:val="001B15E2"/>
    <w:rsid w:val="001B1844"/>
    <w:rsid w:val="001B1B3A"/>
    <w:rsid w:val="001B1DBE"/>
    <w:rsid w:val="001B1F4D"/>
    <w:rsid w:val="001B1F79"/>
    <w:rsid w:val="001B25D8"/>
    <w:rsid w:val="001B28B2"/>
    <w:rsid w:val="001B2C91"/>
    <w:rsid w:val="001B2D52"/>
    <w:rsid w:val="001B2ED5"/>
    <w:rsid w:val="001B3122"/>
    <w:rsid w:val="001B3148"/>
    <w:rsid w:val="001B33D1"/>
    <w:rsid w:val="001B351F"/>
    <w:rsid w:val="001B35A5"/>
    <w:rsid w:val="001B363D"/>
    <w:rsid w:val="001B36B5"/>
    <w:rsid w:val="001B38F8"/>
    <w:rsid w:val="001B3D9E"/>
    <w:rsid w:val="001B3E87"/>
    <w:rsid w:val="001B3EB7"/>
    <w:rsid w:val="001B4648"/>
    <w:rsid w:val="001B4714"/>
    <w:rsid w:val="001B5823"/>
    <w:rsid w:val="001B58F6"/>
    <w:rsid w:val="001B5BA7"/>
    <w:rsid w:val="001B5C6E"/>
    <w:rsid w:val="001B5CBA"/>
    <w:rsid w:val="001B5E69"/>
    <w:rsid w:val="001B5EBE"/>
    <w:rsid w:val="001B5FF6"/>
    <w:rsid w:val="001B5FFC"/>
    <w:rsid w:val="001B6188"/>
    <w:rsid w:val="001B640A"/>
    <w:rsid w:val="001B6592"/>
    <w:rsid w:val="001B6819"/>
    <w:rsid w:val="001B69F8"/>
    <w:rsid w:val="001B6B56"/>
    <w:rsid w:val="001B720A"/>
    <w:rsid w:val="001B7274"/>
    <w:rsid w:val="001B7501"/>
    <w:rsid w:val="001C00E3"/>
    <w:rsid w:val="001C0683"/>
    <w:rsid w:val="001C1119"/>
    <w:rsid w:val="001C1463"/>
    <w:rsid w:val="001C14DB"/>
    <w:rsid w:val="001C18A7"/>
    <w:rsid w:val="001C1DBB"/>
    <w:rsid w:val="001C21D0"/>
    <w:rsid w:val="001C2346"/>
    <w:rsid w:val="001C2489"/>
    <w:rsid w:val="001C261F"/>
    <w:rsid w:val="001C2641"/>
    <w:rsid w:val="001C2D0E"/>
    <w:rsid w:val="001C30FE"/>
    <w:rsid w:val="001C3602"/>
    <w:rsid w:val="001C398F"/>
    <w:rsid w:val="001C4124"/>
    <w:rsid w:val="001C4146"/>
    <w:rsid w:val="001C4464"/>
    <w:rsid w:val="001C48DB"/>
    <w:rsid w:val="001C4B8C"/>
    <w:rsid w:val="001C4F97"/>
    <w:rsid w:val="001C534B"/>
    <w:rsid w:val="001C5482"/>
    <w:rsid w:val="001C54B0"/>
    <w:rsid w:val="001C5598"/>
    <w:rsid w:val="001C56C5"/>
    <w:rsid w:val="001C584B"/>
    <w:rsid w:val="001C5A10"/>
    <w:rsid w:val="001C5E86"/>
    <w:rsid w:val="001C5EA6"/>
    <w:rsid w:val="001C604F"/>
    <w:rsid w:val="001C65AA"/>
    <w:rsid w:val="001C6A21"/>
    <w:rsid w:val="001C6A88"/>
    <w:rsid w:val="001C6ACB"/>
    <w:rsid w:val="001C6B3C"/>
    <w:rsid w:val="001C783B"/>
    <w:rsid w:val="001C78A1"/>
    <w:rsid w:val="001C78BE"/>
    <w:rsid w:val="001C78D1"/>
    <w:rsid w:val="001C7C5C"/>
    <w:rsid w:val="001C7CA4"/>
    <w:rsid w:val="001D0178"/>
    <w:rsid w:val="001D03F0"/>
    <w:rsid w:val="001D0714"/>
    <w:rsid w:val="001D0720"/>
    <w:rsid w:val="001D073A"/>
    <w:rsid w:val="001D0833"/>
    <w:rsid w:val="001D0A75"/>
    <w:rsid w:val="001D0B21"/>
    <w:rsid w:val="001D0B4B"/>
    <w:rsid w:val="001D0C24"/>
    <w:rsid w:val="001D0CD4"/>
    <w:rsid w:val="001D0CFF"/>
    <w:rsid w:val="001D11B0"/>
    <w:rsid w:val="001D1434"/>
    <w:rsid w:val="001D186D"/>
    <w:rsid w:val="001D1B2A"/>
    <w:rsid w:val="001D1C80"/>
    <w:rsid w:val="001D1CFF"/>
    <w:rsid w:val="001D1F59"/>
    <w:rsid w:val="001D20F7"/>
    <w:rsid w:val="001D2286"/>
    <w:rsid w:val="001D2632"/>
    <w:rsid w:val="001D32CC"/>
    <w:rsid w:val="001D394F"/>
    <w:rsid w:val="001D3A06"/>
    <w:rsid w:val="001D41BD"/>
    <w:rsid w:val="001D41EC"/>
    <w:rsid w:val="001D4CB2"/>
    <w:rsid w:val="001D4DBB"/>
    <w:rsid w:val="001D522F"/>
    <w:rsid w:val="001D5397"/>
    <w:rsid w:val="001D56B8"/>
    <w:rsid w:val="001D56F1"/>
    <w:rsid w:val="001D5901"/>
    <w:rsid w:val="001D5E70"/>
    <w:rsid w:val="001D5F28"/>
    <w:rsid w:val="001D630B"/>
    <w:rsid w:val="001D6748"/>
    <w:rsid w:val="001D6C87"/>
    <w:rsid w:val="001D728C"/>
    <w:rsid w:val="001D7613"/>
    <w:rsid w:val="001D774A"/>
    <w:rsid w:val="001D785C"/>
    <w:rsid w:val="001D78FD"/>
    <w:rsid w:val="001D793D"/>
    <w:rsid w:val="001D7A3C"/>
    <w:rsid w:val="001D7BD5"/>
    <w:rsid w:val="001D7DCD"/>
    <w:rsid w:val="001D7E9A"/>
    <w:rsid w:val="001E0353"/>
    <w:rsid w:val="001E0533"/>
    <w:rsid w:val="001E08B1"/>
    <w:rsid w:val="001E0A5B"/>
    <w:rsid w:val="001E1108"/>
    <w:rsid w:val="001E1487"/>
    <w:rsid w:val="001E183E"/>
    <w:rsid w:val="001E18B8"/>
    <w:rsid w:val="001E18E3"/>
    <w:rsid w:val="001E1997"/>
    <w:rsid w:val="001E1B49"/>
    <w:rsid w:val="001E1D64"/>
    <w:rsid w:val="001E230C"/>
    <w:rsid w:val="001E25A4"/>
    <w:rsid w:val="001E2698"/>
    <w:rsid w:val="001E2866"/>
    <w:rsid w:val="001E3551"/>
    <w:rsid w:val="001E3703"/>
    <w:rsid w:val="001E3BA0"/>
    <w:rsid w:val="001E3C32"/>
    <w:rsid w:val="001E3C5F"/>
    <w:rsid w:val="001E3E47"/>
    <w:rsid w:val="001E400C"/>
    <w:rsid w:val="001E40DD"/>
    <w:rsid w:val="001E46F2"/>
    <w:rsid w:val="001E487E"/>
    <w:rsid w:val="001E49AA"/>
    <w:rsid w:val="001E4AB2"/>
    <w:rsid w:val="001E4AE1"/>
    <w:rsid w:val="001E4C4D"/>
    <w:rsid w:val="001E4E08"/>
    <w:rsid w:val="001E50A4"/>
    <w:rsid w:val="001E52CF"/>
    <w:rsid w:val="001E5385"/>
    <w:rsid w:val="001E56B5"/>
    <w:rsid w:val="001E632E"/>
    <w:rsid w:val="001E645A"/>
    <w:rsid w:val="001E64F7"/>
    <w:rsid w:val="001E658A"/>
    <w:rsid w:val="001E672A"/>
    <w:rsid w:val="001E6D4C"/>
    <w:rsid w:val="001E727F"/>
    <w:rsid w:val="001E72A5"/>
    <w:rsid w:val="001E74C8"/>
    <w:rsid w:val="001E759D"/>
    <w:rsid w:val="001E7FC2"/>
    <w:rsid w:val="001F00BD"/>
    <w:rsid w:val="001F0285"/>
    <w:rsid w:val="001F0298"/>
    <w:rsid w:val="001F04F5"/>
    <w:rsid w:val="001F064B"/>
    <w:rsid w:val="001F08A0"/>
    <w:rsid w:val="001F0E31"/>
    <w:rsid w:val="001F0E75"/>
    <w:rsid w:val="001F10B3"/>
    <w:rsid w:val="001F1626"/>
    <w:rsid w:val="001F1CC7"/>
    <w:rsid w:val="001F2017"/>
    <w:rsid w:val="001F20FF"/>
    <w:rsid w:val="001F2372"/>
    <w:rsid w:val="001F26C2"/>
    <w:rsid w:val="001F27B9"/>
    <w:rsid w:val="001F2ED6"/>
    <w:rsid w:val="001F31D9"/>
    <w:rsid w:val="001F3242"/>
    <w:rsid w:val="001F3369"/>
    <w:rsid w:val="001F337F"/>
    <w:rsid w:val="001F35AD"/>
    <w:rsid w:val="001F368F"/>
    <w:rsid w:val="001F37BA"/>
    <w:rsid w:val="001F3A3D"/>
    <w:rsid w:val="001F3C5C"/>
    <w:rsid w:val="001F3D06"/>
    <w:rsid w:val="001F4587"/>
    <w:rsid w:val="001F48EF"/>
    <w:rsid w:val="001F5107"/>
    <w:rsid w:val="001F535B"/>
    <w:rsid w:val="001F5494"/>
    <w:rsid w:val="001F5578"/>
    <w:rsid w:val="001F5589"/>
    <w:rsid w:val="001F583C"/>
    <w:rsid w:val="001F5AC0"/>
    <w:rsid w:val="001F5C0F"/>
    <w:rsid w:val="001F5C15"/>
    <w:rsid w:val="001F5FA3"/>
    <w:rsid w:val="001F6200"/>
    <w:rsid w:val="001F667B"/>
    <w:rsid w:val="001F6973"/>
    <w:rsid w:val="001F6DE0"/>
    <w:rsid w:val="001F6EFE"/>
    <w:rsid w:val="001F6FBA"/>
    <w:rsid w:val="001F76B4"/>
    <w:rsid w:val="001F7925"/>
    <w:rsid w:val="001F79DE"/>
    <w:rsid w:val="0020003B"/>
    <w:rsid w:val="0020020D"/>
    <w:rsid w:val="00200E2C"/>
    <w:rsid w:val="00201132"/>
    <w:rsid w:val="002011AB"/>
    <w:rsid w:val="0020126E"/>
    <w:rsid w:val="002016E1"/>
    <w:rsid w:val="002018BD"/>
    <w:rsid w:val="002018D9"/>
    <w:rsid w:val="002019A2"/>
    <w:rsid w:val="00201DA7"/>
    <w:rsid w:val="00201FE3"/>
    <w:rsid w:val="00202111"/>
    <w:rsid w:val="002022EA"/>
    <w:rsid w:val="0020235B"/>
    <w:rsid w:val="0020258C"/>
    <w:rsid w:val="00202AA5"/>
    <w:rsid w:val="00202B7F"/>
    <w:rsid w:val="00202D0E"/>
    <w:rsid w:val="00202F91"/>
    <w:rsid w:val="002035B7"/>
    <w:rsid w:val="002035C6"/>
    <w:rsid w:val="00203CB3"/>
    <w:rsid w:val="00203CC2"/>
    <w:rsid w:val="00203E1A"/>
    <w:rsid w:val="002044B1"/>
    <w:rsid w:val="0020482D"/>
    <w:rsid w:val="00204933"/>
    <w:rsid w:val="002049FE"/>
    <w:rsid w:val="00204EEA"/>
    <w:rsid w:val="0020501B"/>
    <w:rsid w:val="0020531A"/>
    <w:rsid w:val="002054DD"/>
    <w:rsid w:val="002056FB"/>
    <w:rsid w:val="002057A2"/>
    <w:rsid w:val="00205985"/>
    <w:rsid w:val="00205B6B"/>
    <w:rsid w:val="00205D85"/>
    <w:rsid w:val="00205ECE"/>
    <w:rsid w:val="002066D9"/>
    <w:rsid w:val="00206821"/>
    <w:rsid w:val="00206A67"/>
    <w:rsid w:val="00206B7F"/>
    <w:rsid w:val="00206DFD"/>
    <w:rsid w:val="00207288"/>
    <w:rsid w:val="00207359"/>
    <w:rsid w:val="0020737E"/>
    <w:rsid w:val="00207735"/>
    <w:rsid w:val="0020785C"/>
    <w:rsid w:val="00207962"/>
    <w:rsid w:val="00207BE4"/>
    <w:rsid w:val="0021040B"/>
    <w:rsid w:val="002105DA"/>
    <w:rsid w:val="00210AC1"/>
    <w:rsid w:val="00210D76"/>
    <w:rsid w:val="00211048"/>
    <w:rsid w:val="002110DE"/>
    <w:rsid w:val="00211740"/>
    <w:rsid w:val="0021174E"/>
    <w:rsid w:val="0021187E"/>
    <w:rsid w:val="002119A1"/>
    <w:rsid w:val="00211B78"/>
    <w:rsid w:val="00211BE7"/>
    <w:rsid w:val="00211CC6"/>
    <w:rsid w:val="00211D6A"/>
    <w:rsid w:val="00211E38"/>
    <w:rsid w:val="002120D0"/>
    <w:rsid w:val="00212451"/>
    <w:rsid w:val="00212547"/>
    <w:rsid w:val="002128BC"/>
    <w:rsid w:val="00212AD9"/>
    <w:rsid w:val="0021319A"/>
    <w:rsid w:val="00213870"/>
    <w:rsid w:val="00213D82"/>
    <w:rsid w:val="00213DC6"/>
    <w:rsid w:val="00214607"/>
    <w:rsid w:val="0021468F"/>
    <w:rsid w:val="002148E5"/>
    <w:rsid w:val="00215109"/>
    <w:rsid w:val="0021518C"/>
    <w:rsid w:val="002152A0"/>
    <w:rsid w:val="0021531D"/>
    <w:rsid w:val="00215342"/>
    <w:rsid w:val="00215344"/>
    <w:rsid w:val="00215476"/>
    <w:rsid w:val="002156B9"/>
    <w:rsid w:val="00215973"/>
    <w:rsid w:val="002159BA"/>
    <w:rsid w:val="002159FA"/>
    <w:rsid w:val="00215B33"/>
    <w:rsid w:val="00215D13"/>
    <w:rsid w:val="00215DC4"/>
    <w:rsid w:val="00215E06"/>
    <w:rsid w:val="0021655E"/>
    <w:rsid w:val="002167A9"/>
    <w:rsid w:val="00216935"/>
    <w:rsid w:val="00216A3C"/>
    <w:rsid w:val="00216E68"/>
    <w:rsid w:val="00217359"/>
    <w:rsid w:val="00217896"/>
    <w:rsid w:val="00217D12"/>
    <w:rsid w:val="00217EE8"/>
    <w:rsid w:val="0022032B"/>
    <w:rsid w:val="002203F4"/>
    <w:rsid w:val="00220B6C"/>
    <w:rsid w:val="00220D7B"/>
    <w:rsid w:val="00221078"/>
    <w:rsid w:val="002211C4"/>
    <w:rsid w:val="002214D4"/>
    <w:rsid w:val="00221851"/>
    <w:rsid w:val="002219F3"/>
    <w:rsid w:val="00221F8E"/>
    <w:rsid w:val="00222062"/>
    <w:rsid w:val="00222206"/>
    <w:rsid w:val="0022224F"/>
    <w:rsid w:val="0022246A"/>
    <w:rsid w:val="002224B3"/>
    <w:rsid w:val="0022264D"/>
    <w:rsid w:val="002229A1"/>
    <w:rsid w:val="00222A52"/>
    <w:rsid w:val="00222AEF"/>
    <w:rsid w:val="00222E63"/>
    <w:rsid w:val="00223241"/>
    <w:rsid w:val="0022352A"/>
    <w:rsid w:val="0022366C"/>
    <w:rsid w:val="0022385D"/>
    <w:rsid w:val="002238CA"/>
    <w:rsid w:val="00223B9C"/>
    <w:rsid w:val="00223FC7"/>
    <w:rsid w:val="00224079"/>
    <w:rsid w:val="0022429E"/>
    <w:rsid w:val="0022449B"/>
    <w:rsid w:val="002248F4"/>
    <w:rsid w:val="00224D19"/>
    <w:rsid w:val="00224D7D"/>
    <w:rsid w:val="00224F1D"/>
    <w:rsid w:val="00224FAF"/>
    <w:rsid w:val="00225052"/>
    <w:rsid w:val="00225460"/>
    <w:rsid w:val="002255CC"/>
    <w:rsid w:val="00225601"/>
    <w:rsid w:val="00225771"/>
    <w:rsid w:val="00225830"/>
    <w:rsid w:val="0022586B"/>
    <w:rsid w:val="00225C6B"/>
    <w:rsid w:val="00225D22"/>
    <w:rsid w:val="00225F8B"/>
    <w:rsid w:val="00226021"/>
    <w:rsid w:val="00226092"/>
    <w:rsid w:val="00226189"/>
    <w:rsid w:val="002263B4"/>
    <w:rsid w:val="00226504"/>
    <w:rsid w:val="002266CB"/>
    <w:rsid w:val="00226A6F"/>
    <w:rsid w:val="00226C0F"/>
    <w:rsid w:val="00226D20"/>
    <w:rsid w:val="0022768B"/>
    <w:rsid w:val="0022798C"/>
    <w:rsid w:val="00227B85"/>
    <w:rsid w:val="0023001F"/>
    <w:rsid w:val="00230387"/>
    <w:rsid w:val="0023075B"/>
    <w:rsid w:val="00230826"/>
    <w:rsid w:val="00230ABC"/>
    <w:rsid w:val="00230D0D"/>
    <w:rsid w:val="002311D2"/>
    <w:rsid w:val="00231434"/>
    <w:rsid w:val="00231564"/>
    <w:rsid w:val="00231799"/>
    <w:rsid w:val="002319CB"/>
    <w:rsid w:val="002320ED"/>
    <w:rsid w:val="002323BA"/>
    <w:rsid w:val="002327DF"/>
    <w:rsid w:val="00232966"/>
    <w:rsid w:val="002329E2"/>
    <w:rsid w:val="002329FC"/>
    <w:rsid w:val="00232A8E"/>
    <w:rsid w:val="00232AB9"/>
    <w:rsid w:val="00232BD2"/>
    <w:rsid w:val="00232C65"/>
    <w:rsid w:val="00232CC3"/>
    <w:rsid w:val="00232EA0"/>
    <w:rsid w:val="00232F1D"/>
    <w:rsid w:val="00233625"/>
    <w:rsid w:val="0023381F"/>
    <w:rsid w:val="002341C0"/>
    <w:rsid w:val="00234200"/>
    <w:rsid w:val="0023438E"/>
    <w:rsid w:val="0023456D"/>
    <w:rsid w:val="00234829"/>
    <w:rsid w:val="0023486E"/>
    <w:rsid w:val="00234B86"/>
    <w:rsid w:val="00235105"/>
    <w:rsid w:val="00235251"/>
    <w:rsid w:val="002353B7"/>
    <w:rsid w:val="0023540A"/>
    <w:rsid w:val="0023544C"/>
    <w:rsid w:val="00235694"/>
    <w:rsid w:val="00235B11"/>
    <w:rsid w:val="00235FF8"/>
    <w:rsid w:val="002364B3"/>
    <w:rsid w:val="002368C4"/>
    <w:rsid w:val="002369B0"/>
    <w:rsid w:val="00236BA7"/>
    <w:rsid w:val="00236C90"/>
    <w:rsid w:val="00237009"/>
    <w:rsid w:val="0023705C"/>
    <w:rsid w:val="0023713C"/>
    <w:rsid w:val="00237387"/>
    <w:rsid w:val="00237433"/>
    <w:rsid w:val="00237720"/>
    <w:rsid w:val="002378E3"/>
    <w:rsid w:val="00237A78"/>
    <w:rsid w:val="00237C6A"/>
    <w:rsid w:val="00240334"/>
    <w:rsid w:val="00240443"/>
    <w:rsid w:val="00240AEB"/>
    <w:rsid w:val="00240C62"/>
    <w:rsid w:val="00240EA5"/>
    <w:rsid w:val="00240F00"/>
    <w:rsid w:val="00240F65"/>
    <w:rsid w:val="00241109"/>
    <w:rsid w:val="002411D0"/>
    <w:rsid w:val="002412EE"/>
    <w:rsid w:val="0024132F"/>
    <w:rsid w:val="00241514"/>
    <w:rsid w:val="002416D2"/>
    <w:rsid w:val="002418FC"/>
    <w:rsid w:val="00241E85"/>
    <w:rsid w:val="002422DE"/>
    <w:rsid w:val="00242337"/>
    <w:rsid w:val="002425DA"/>
    <w:rsid w:val="00242C96"/>
    <w:rsid w:val="00243687"/>
    <w:rsid w:val="002436E4"/>
    <w:rsid w:val="00243840"/>
    <w:rsid w:val="00243A78"/>
    <w:rsid w:val="00244717"/>
    <w:rsid w:val="00244A93"/>
    <w:rsid w:val="00244C73"/>
    <w:rsid w:val="00244DD6"/>
    <w:rsid w:val="002452BB"/>
    <w:rsid w:val="002453DB"/>
    <w:rsid w:val="00245934"/>
    <w:rsid w:val="00245CE2"/>
    <w:rsid w:val="00245DC9"/>
    <w:rsid w:val="00245E50"/>
    <w:rsid w:val="002461A9"/>
    <w:rsid w:val="002466D4"/>
    <w:rsid w:val="00246A1C"/>
    <w:rsid w:val="00246AE7"/>
    <w:rsid w:val="00246DB5"/>
    <w:rsid w:val="00246E26"/>
    <w:rsid w:val="00247467"/>
    <w:rsid w:val="002502F2"/>
    <w:rsid w:val="002504DE"/>
    <w:rsid w:val="00250513"/>
    <w:rsid w:val="00250A1C"/>
    <w:rsid w:val="00250BF7"/>
    <w:rsid w:val="00250E61"/>
    <w:rsid w:val="002517A2"/>
    <w:rsid w:val="00251A8A"/>
    <w:rsid w:val="00251ADC"/>
    <w:rsid w:val="00251FDE"/>
    <w:rsid w:val="002521D6"/>
    <w:rsid w:val="0025220F"/>
    <w:rsid w:val="00252B49"/>
    <w:rsid w:val="00252BE0"/>
    <w:rsid w:val="00252DE6"/>
    <w:rsid w:val="00252E02"/>
    <w:rsid w:val="00253027"/>
    <w:rsid w:val="00253198"/>
    <w:rsid w:val="00253887"/>
    <w:rsid w:val="00253ADE"/>
    <w:rsid w:val="00253F1C"/>
    <w:rsid w:val="0025410D"/>
    <w:rsid w:val="002541E3"/>
    <w:rsid w:val="002542EF"/>
    <w:rsid w:val="002544EB"/>
    <w:rsid w:val="00254A02"/>
    <w:rsid w:val="00254C82"/>
    <w:rsid w:val="00254DED"/>
    <w:rsid w:val="00255156"/>
    <w:rsid w:val="0025533C"/>
    <w:rsid w:val="00255494"/>
    <w:rsid w:val="00255654"/>
    <w:rsid w:val="00255B28"/>
    <w:rsid w:val="00256277"/>
    <w:rsid w:val="00256278"/>
    <w:rsid w:val="0025632E"/>
    <w:rsid w:val="0025652F"/>
    <w:rsid w:val="0025665F"/>
    <w:rsid w:val="00256AD4"/>
    <w:rsid w:val="00256D15"/>
    <w:rsid w:val="00257216"/>
    <w:rsid w:val="002576CD"/>
    <w:rsid w:val="00257A23"/>
    <w:rsid w:val="00257AEF"/>
    <w:rsid w:val="00257D1F"/>
    <w:rsid w:val="00257E9F"/>
    <w:rsid w:val="00257EA9"/>
    <w:rsid w:val="00260086"/>
    <w:rsid w:val="002600D4"/>
    <w:rsid w:val="00260227"/>
    <w:rsid w:val="00260260"/>
    <w:rsid w:val="00260BD5"/>
    <w:rsid w:val="00260C9F"/>
    <w:rsid w:val="002610FD"/>
    <w:rsid w:val="002612E1"/>
    <w:rsid w:val="00261496"/>
    <w:rsid w:val="002614E3"/>
    <w:rsid w:val="00261A0E"/>
    <w:rsid w:val="00261EFD"/>
    <w:rsid w:val="002621DB"/>
    <w:rsid w:val="00262EAD"/>
    <w:rsid w:val="002630D6"/>
    <w:rsid w:val="002633A4"/>
    <w:rsid w:val="002636E9"/>
    <w:rsid w:val="00263CBE"/>
    <w:rsid w:val="00263ECB"/>
    <w:rsid w:val="00263EF5"/>
    <w:rsid w:val="00263F18"/>
    <w:rsid w:val="00263F3E"/>
    <w:rsid w:val="0026432F"/>
    <w:rsid w:val="0026438B"/>
    <w:rsid w:val="00264643"/>
    <w:rsid w:val="00264664"/>
    <w:rsid w:val="00264C6C"/>
    <w:rsid w:val="00264F20"/>
    <w:rsid w:val="00265602"/>
    <w:rsid w:val="0026582F"/>
    <w:rsid w:val="0026597E"/>
    <w:rsid w:val="00265F94"/>
    <w:rsid w:val="0026638D"/>
    <w:rsid w:val="00266502"/>
    <w:rsid w:val="00266556"/>
    <w:rsid w:val="00266874"/>
    <w:rsid w:val="00266C92"/>
    <w:rsid w:val="00266E0C"/>
    <w:rsid w:val="00266F53"/>
    <w:rsid w:val="0026720C"/>
    <w:rsid w:val="0026755D"/>
    <w:rsid w:val="00267A91"/>
    <w:rsid w:val="00267C9F"/>
    <w:rsid w:val="00267D0B"/>
    <w:rsid w:val="00267E63"/>
    <w:rsid w:val="00267F25"/>
    <w:rsid w:val="002703EB"/>
    <w:rsid w:val="00270503"/>
    <w:rsid w:val="0027067E"/>
    <w:rsid w:val="002709AF"/>
    <w:rsid w:val="00270C05"/>
    <w:rsid w:val="00270EF3"/>
    <w:rsid w:val="00271165"/>
    <w:rsid w:val="0027194B"/>
    <w:rsid w:val="00271B03"/>
    <w:rsid w:val="00271BD3"/>
    <w:rsid w:val="00271F29"/>
    <w:rsid w:val="002724BE"/>
    <w:rsid w:val="00272634"/>
    <w:rsid w:val="002728B0"/>
    <w:rsid w:val="00272C2D"/>
    <w:rsid w:val="00272D0E"/>
    <w:rsid w:val="00272D14"/>
    <w:rsid w:val="0027317D"/>
    <w:rsid w:val="00273523"/>
    <w:rsid w:val="002738DC"/>
    <w:rsid w:val="002739FA"/>
    <w:rsid w:val="00273BB0"/>
    <w:rsid w:val="002741D1"/>
    <w:rsid w:val="00274216"/>
    <w:rsid w:val="002742A6"/>
    <w:rsid w:val="0027444C"/>
    <w:rsid w:val="002744D0"/>
    <w:rsid w:val="00274B56"/>
    <w:rsid w:val="0027503B"/>
    <w:rsid w:val="00275040"/>
    <w:rsid w:val="00275316"/>
    <w:rsid w:val="0027534B"/>
    <w:rsid w:val="002759B2"/>
    <w:rsid w:val="00275B33"/>
    <w:rsid w:val="00275BA4"/>
    <w:rsid w:val="00275D4D"/>
    <w:rsid w:val="00275DF2"/>
    <w:rsid w:val="002760DB"/>
    <w:rsid w:val="0027629D"/>
    <w:rsid w:val="00276317"/>
    <w:rsid w:val="002764B2"/>
    <w:rsid w:val="00276940"/>
    <w:rsid w:val="00276B4B"/>
    <w:rsid w:val="0027754D"/>
    <w:rsid w:val="00280971"/>
    <w:rsid w:val="00281AD6"/>
    <w:rsid w:val="00281B04"/>
    <w:rsid w:val="00281BA5"/>
    <w:rsid w:val="00281F2E"/>
    <w:rsid w:val="002821D0"/>
    <w:rsid w:val="002824D9"/>
    <w:rsid w:val="002824E8"/>
    <w:rsid w:val="00282C52"/>
    <w:rsid w:val="00282DDD"/>
    <w:rsid w:val="00283340"/>
    <w:rsid w:val="002836CB"/>
    <w:rsid w:val="002836EC"/>
    <w:rsid w:val="002838A3"/>
    <w:rsid w:val="00283C43"/>
    <w:rsid w:val="00284105"/>
    <w:rsid w:val="00284850"/>
    <w:rsid w:val="00284A06"/>
    <w:rsid w:val="00284BB6"/>
    <w:rsid w:val="00284FF0"/>
    <w:rsid w:val="00285079"/>
    <w:rsid w:val="0028579E"/>
    <w:rsid w:val="00285873"/>
    <w:rsid w:val="00285B3A"/>
    <w:rsid w:val="00285E50"/>
    <w:rsid w:val="0028659D"/>
    <w:rsid w:val="002865D8"/>
    <w:rsid w:val="002868BC"/>
    <w:rsid w:val="002876D8"/>
    <w:rsid w:val="002879FF"/>
    <w:rsid w:val="00287C36"/>
    <w:rsid w:val="00287C8A"/>
    <w:rsid w:val="00287D41"/>
    <w:rsid w:val="00287E98"/>
    <w:rsid w:val="00287F88"/>
    <w:rsid w:val="002900A5"/>
    <w:rsid w:val="00290151"/>
    <w:rsid w:val="00290307"/>
    <w:rsid w:val="0029076B"/>
    <w:rsid w:val="00290812"/>
    <w:rsid w:val="0029087B"/>
    <w:rsid w:val="002908D2"/>
    <w:rsid w:val="0029096E"/>
    <w:rsid w:val="00290C42"/>
    <w:rsid w:val="00290DEC"/>
    <w:rsid w:val="00290EEF"/>
    <w:rsid w:val="002911BA"/>
    <w:rsid w:val="002911F7"/>
    <w:rsid w:val="00291A0A"/>
    <w:rsid w:val="00291C63"/>
    <w:rsid w:val="00291F1A"/>
    <w:rsid w:val="00291FD5"/>
    <w:rsid w:val="00292548"/>
    <w:rsid w:val="002929C2"/>
    <w:rsid w:val="00292CA0"/>
    <w:rsid w:val="00292DBC"/>
    <w:rsid w:val="00293374"/>
    <w:rsid w:val="0029354B"/>
    <w:rsid w:val="002936C5"/>
    <w:rsid w:val="00293D8C"/>
    <w:rsid w:val="00293E2C"/>
    <w:rsid w:val="0029412A"/>
    <w:rsid w:val="00294192"/>
    <w:rsid w:val="00294236"/>
    <w:rsid w:val="00294280"/>
    <w:rsid w:val="00294A09"/>
    <w:rsid w:val="00294C36"/>
    <w:rsid w:val="0029507B"/>
    <w:rsid w:val="0029555C"/>
    <w:rsid w:val="0029565D"/>
    <w:rsid w:val="00295E9E"/>
    <w:rsid w:val="00296181"/>
    <w:rsid w:val="00296456"/>
    <w:rsid w:val="0029661E"/>
    <w:rsid w:val="002968A5"/>
    <w:rsid w:val="00296AB8"/>
    <w:rsid w:val="00296EDF"/>
    <w:rsid w:val="00296FFA"/>
    <w:rsid w:val="00297467"/>
    <w:rsid w:val="002977EB"/>
    <w:rsid w:val="00297986"/>
    <w:rsid w:val="00297A76"/>
    <w:rsid w:val="00297B12"/>
    <w:rsid w:val="002A0317"/>
    <w:rsid w:val="002A033C"/>
    <w:rsid w:val="002A040F"/>
    <w:rsid w:val="002A0420"/>
    <w:rsid w:val="002A05C7"/>
    <w:rsid w:val="002A0CC6"/>
    <w:rsid w:val="002A0DC9"/>
    <w:rsid w:val="002A0E46"/>
    <w:rsid w:val="002A13E1"/>
    <w:rsid w:val="002A1499"/>
    <w:rsid w:val="002A17BF"/>
    <w:rsid w:val="002A19C6"/>
    <w:rsid w:val="002A1CE6"/>
    <w:rsid w:val="002A1D7D"/>
    <w:rsid w:val="002A2312"/>
    <w:rsid w:val="002A2520"/>
    <w:rsid w:val="002A2535"/>
    <w:rsid w:val="002A25CD"/>
    <w:rsid w:val="002A2B82"/>
    <w:rsid w:val="002A2C31"/>
    <w:rsid w:val="002A2FF9"/>
    <w:rsid w:val="002A328D"/>
    <w:rsid w:val="002A343D"/>
    <w:rsid w:val="002A3845"/>
    <w:rsid w:val="002A387E"/>
    <w:rsid w:val="002A3C15"/>
    <w:rsid w:val="002A4032"/>
    <w:rsid w:val="002A4180"/>
    <w:rsid w:val="002A4362"/>
    <w:rsid w:val="002A44FE"/>
    <w:rsid w:val="002A4A88"/>
    <w:rsid w:val="002A571C"/>
    <w:rsid w:val="002A5D42"/>
    <w:rsid w:val="002A6128"/>
    <w:rsid w:val="002A62F4"/>
    <w:rsid w:val="002A6982"/>
    <w:rsid w:val="002A6DC9"/>
    <w:rsid w:val="002A6ED9"/>
    <w:rsid w:val="002A7533"/>
    <w:rsid w:val="002A756E"/>
    <w:rsid w:val="002A76E5"/>
    <w:rsid w:val="002A77AD"/>
    <w:rsid w:val="002A77C5"/>
    <w:rsid w:val="002B04BB"/>
    <w:rsid w:val="002B0790"/>
    <w:rsid w:val="002B0882"/>
    <w:rsid w:val="002B095A"/>
    <w:rsid w:val="002B0B6E"/>
    <w:rsid w:val="002B0CE9"/>
    <w:rsid w:val="002B10BC"/>
    <w:rsid w:val="002B1263"/>
    <w:rsid w:val="002B1267"/>
    <w:rsid w:val="002B15A8"/>
    <w:rsid w:val="002B18E2"/>
    <w:rsid w:val="002B1F50"/>
    <w:rsid w:val="002B1FB6"/>
    <w:rsid w:val="002B2202"/>
    <w:rsid w:val="002B2216"/>
    <w:rsid w:val="002B224C"/>
    <w:rsid w:val="002B240A"/>
    <w:rsid w:val="002B25B5"/>
    <w:rsid w:val="002B25F1"/>
    <w:rsid w:val="002B2789"/>
    <w:rsid w:val="002B2792"/>
    <w:rsid w:val="002B2996"/>
    <w:rsid w:val="002B29FA"/>
    <w:rsid w:val="002B2E1D"/>
    <w:rsid w:val="002B2FE9"/>
    <w:rsid w:val="002B300E"/>
    <w:rsid w:val="002B34E7"/>
    <w:rsid w:val="002B37A9"/>
    <w:rsid w:val="002B3AEB"/>
    <w:rsid w:val="002B3D11"/>
    <w:rsid w:val="002B419F"/>
    <w:rsid w:val="002B43C3"/>
    <w:rsid w:val="002B44CF"/>
    <w:rsid w:val="002B456C"/>
    <w:rsid w:val="002B47B1"/>
    <w:rsid w:val="002B491A"/>
    <w:rsid w:val="002B4A01"/>
    <w:rsid w:val="002B4B9D"/>
    <w:rsid w:val="002B50F3"/>
    <w:rsid w:val="002B533D"/>
    <w:rsid w:val="002B534A"/>
    <w:rsid w:val="002B573E"/>
    <w:rsid w:val="002B597A"/>
    <w:rsid w:val="002B5A86"/>
    <w:rsid w:val="002B5C48"/>
    <w:rsid w:val="002B5D6B"/>
    <w:rsid w:val="002B5E4C"/>
    <w:rsid w:val="002B5F61"/>
    <w:rsid w:val="002B69B2"/>
    <w:rsid w:val="002B69EB"/>
    <w:rsid w:val="002B6EEB"/>
    <w:rsid w:val="002B701F"/>
    <w:rsid w:val="002B7395"/>
    <w:rsid w:val="002B7B0E"/>
    <w:rsid w:val="002C008D"/>
    <w:rsid w:val="002C0171"/>
    <w:rsid w:val="002C01CF"/>
    <w:rsid w:val="002C0646"/>
    <w:rsid w:val="002C076A"/>
    <w:rsid w:val="002C08EC"/>
    <w:rsid w:val="002C0C67"/>
    <w:rsid w:val="002C0F34"/>
    <w:rsid w:val="002C0FAF"/>
    <w:rsid w:val="002C1263"/>
    <w:rsid w:val="002C12F8"/>
    <w:rsid w:val="002C1401"/>
    <w:rsid w:val="002C1730"/>
    <w:rsid w:val="002C189E"/>
    <w:rsid w:val="002C1990"/>
    <w:rsid w:val="002C1B37"/>
    <w:rsid w:val="002C2255"/>
    <w:rsid w:val="002C22BC"/>
    <w:rsid w:val="002C2C35"/>
    <w:rsid w:val="002C2D0C"/>
    <w:rsid w:val="002C2D5C"/>
    <w:rsid w:val="002C2FD8"/>
    <w:rsid w:val="002C33D9"/>
    <w:rsid w:val="002C367E"/>
    <w:rsid w:val="002C36F5"/>
    <w:rsid w:val="002C38B9"/>
    <w:rsid w:val="002C38BA"/>
    <w:rsid w:val="002C3942"/>
    <w:rsid w:val="002C3CB7"/>
    <w:rsid w:val="002C3F32"/>
    <w:rsid w:val="002C4410"/>
    <w:rsid w:val="002C46AD"/>
    <w:rsid w:val="002C48C7"/>
    <w:rsid w:val="002C4A87"/>
    <w:rsid w:val="002C4DB7"/>
    <w:rsid w:val="002C4DBA"/>
    <w:rsid w:val="002C53CC"/>
    <w:rsid w:val="002C54FC"/>
    <w:rsid w:val="002C5596"/>
    <w:rsid w:val="002C55E0"/>
    <w:rsid w:val="002C57BF"/>
    <w:rsid w:val="002C5A0C"/>
    <w:rsid w:val="002C5E23"/>
    <w:rsid w:val="002C5FAF"/>
    <w:rsid w:val="002C6609"/>
    <w:rsid w:val="002C67CC"/>
    <w:rsid w:val="002C6EE7"/>
    <w:rsid w:val="002C7A62"/>
    <w:rsid w:val="002C7AB4"/>
    <w:rsid w:val="002C7AB6"/>
    <w:rsid w:val="002C7E42"/>
    <w:rsid w:val="002C7FCE"/>
    <w:rsid w:val="002D049D"/>
    <w:rsid w:val="002D04F8"/>
    <w:rsid w:val="002D06DD"/>
    <w:rsid w:val="002D08CD"/>
    <w:rsid w:val="002D09E9"/>
    <w:rsid w:val="002D0AAF"/>
    <w:rsid w:val="002D0FBB"/>
    <w:rsid w:val="002D14DE"/>
    <w:rsid w:val="002D1929"/>
    <w:rsid w:val="002D1B3B"/>
    <w:rsid w:val="002D26D5"/>
    <w:rsid w:val="002D26FE"/>
    <w:rsid w:val="002D2CAF"/>
    <w:rsid w:val="002D2FC2"/>
    <w:rsid w:val="002D3687"/>
    <w:rsid w:val="002D3941"/>
    <w:rsid w:val="002D39A8"/>
    <w:rsid w:val="002D3A6F"/>
    <w:rsid w:val="002D3C3D"/>
    <w:rsid w:val="002D3D1A"/>
    <w:rsid w:val="002D422B"/>
    <w:rsid w:val="002D4483"/>
    <w:rsid w:val="002D44D5"/>
    <w:rsid w:val="002D45CA"/>
    <w:rsid w:val="002D4B95"/>
    <w:rsid w:val="002D4BDF"/>
    <w:rsid w:val="002D4C81"/>
    <w:rsid w:val="002D4FC1"/>
    <w:rsid w:val="002D5441"/>
    <w:rsid w:val="002D54C2"/>
    <w:rsid w:val="002D5751"/>
    <w:rsid w:val="002D57FA"/>
    <w:rsid w:val="002D58E1"/>
    <w:rsid w:val="002D5C5D"/>
    <w:rsid w:val="002D5DDA"/>
    <w:rsid w:val="002D5EFF"/>
    <w:rsid w:val="002D5F92"/>
    <w:rsid w:val="002D5FAD"/>
    <w:rsid w:val="002D6075"/>
    <w:rsid w:val="002D6083"/>
    <w:rsid w:val="002D6337"/>
    <w:rsid w:val="002D666F"/>
    <w:rsid w:val="002D6891"/>
    <w:rsid w:val="002D6BE6"/>
    <w:rsid w:val="002D6BF5"/>
    <w:rsid w:val="002D6C6A"/>
    <w:rsid w:val="002D700F"/>
    <w:rsid w:val="002D7A0A"/>
    <w:rsid w:val="002D7C20"/>
    <w:rsid w:val="002D7D88"/>
    <w:rsid w:val="002E001E"/>
    <w:rsid w:val="002E01F7"/>
    <w:rsid w:val="002E0511"/>
    <w:rsid w:val="002E07E0"/>
    <w:rsid w:val="002E08CB"/>
    <w:rsid w:val="002E10AA"/>
    <w:rsid w:val="002E1245"/>
    <w:rsid w:val="002E15D6"/>
    <w:rsid w:val="002E179D"/>
    <w:rsid w:val="002E1A87"/>
    <w:rsid w:val="002E1C8E"/>
    <w:rsid w:val="002E234E"/>
    <w:rsid w:val="002E2371"/>
    <w:rsid w:val="002E2395"/>
    <w:rsid w:val="002E2526"/>
    <w:rsid w:val="002E27D8"/>
    <w:rsid w:val="002E28AB"/>
    <w:rsid w:val="002E2A68"/>
    <w:rsid w:val="002E2C4E"/>
    <w:rsid w:val="002E2D5A"/>
    <w:rsid w:val="002E2D70"/>
    <w:rsid w:val="002E2FB3"/>
    <w:rsid w:val="002E3004"/>
    <w:rsid w:val="002E31CB"/>
    <w:rsid w:val="002E32E6"/>
    <w:rsid w:val="002E338B"/>
    <w:rsid w:val="002E34A5"/>
    <w:rsid w:val="002E364C"/>
    <w:rsid w:val="002E390D"/>
    <w:rsid w:val="002E39D7"/>
    <w:rsid w:val="002E3BB1"/>
    <w:rsid w:val="002E3BB4"/>
    <w:rsid w:val="002E3CBF"/>
    <w:rsid w:val="002E3EF4"/>
    <w:rsid w:val="002E428D"/>
    <w:rsid w:val="002E46BA"/>
    <w:rsid w:val="002E5164"/>
    <w:rsid w:val="002E5CFB"/>
    <w:rsid w:val="002E64A2"/>
    <w:rsid w:val="002E66E5"/>
    <w:rsid w:val="002E697F"/>
    <w:rsid w:val="002E69F4"/>
    <w:rsid w:val="002E6AB7"/>
    <w:rsid w:val="002E6CD0"/>
    <w:rsid w:val="002E6ED1"/>
    <w:rsid w:val="002E70A2"/>
    <w:rsid w:val="002E738A"/>
    <w:rsid w:val="002E771B"/>
    <w:rsid w:val="002E7920"/>
    <w:rsid w:val="002E7968"/>
    <w:rsid w:val="002E7973"/>
    <w:rsid w:val="002E7AA7"/>
    <w:rsid w:val="002F0193"/>
    <w:rsid w:val="002F027F"/>
    <w:rsid w:val="002F03B8"/>
    <w:rsid w:val="002F0462"/>
    <w:rsid w:val="002F0573"/>
    <w:rsid w:val="002F0600"/>
    <w:rsid w:val="002F07AE"/>
    <w:rsid w:val="002F0CBC"/>
    <w:rsid w:val="002F18E6"/>
    <w:rsid w:val="002F1948"/>
    <w:rsid w:val="002F1C67"/>
    <w:rsid w:val="002F1D1E"/>
    <w:rsid w:val="002F1E90"/>
    <w:rsid w:val="002F208D"/>
    <w:rsid w:val="002F2285"/>
    <w:rsid w:val="002F22A0"/>
    <w:rsid w:val="002F239E"/>
    <w:rsid w:val="002F258A"/>
    <w:rsid w:val="002F2B9B"/>
    <w:rsid w:val="002F2BF3"/>
    <w:rsid w:val="002F2C95"/>
    <w:rsid w:val="002F30B7"/>
    <w:rsid w:val="002F30B8"/>
    <w:rsid w:val="002F315B"/>
    <w:rsid w:val="002F3440"/>
    <w:rsid w:val="002F36A5"/>
    <w:rsid w:val="002F37EC"/>
    <w:rsid w:val="002F3A8D"/>
    <w:rsid w:val="002F4135"/>
    <w:rsid w:val="002F4197"/>
    <w:rsid w:val="002F4693"/>
    <w:rsid w:val="002F4B45"/>
    <w:rsid w:val="002F4C7E"/>
    <w:rsid w:val="002F540F"/>
    <w:rsid w:val="002F5A5F"/>
    <w:rsid w:val="002F5A7C"/>
    <w:rsid w:val="002F5E67"/>
    <w:rsid w:val="002F624E"/>
    <w:rsid w:val="002F63F3"/>
    <w:rsid w:val="002F6A64"/>
    <w:rsid w:val="002F6D5A"/>
    <w:rsid w:val="002F6FF0"/>
    <w:rsid w:val="002F7184"/>
    <w:rsid w:val="002F71BD"/>
    <w:rsid w:val="002F786A"/>
    <w:rsid w:val="002F79C8"/>
    <w:rsid w:val="002F7E83"/>
    <w:rsid w:val="002F7FC3"/>
    <w:rsid w:val="00300281"/>
    <w:rsid w:val="003003F0"/>
    <w:rsid w:val="00300544"/>
    <w:rsid w:val="00300704"/>
    <w:rsid w:val="003009CB"/>
    <w:rsid w:val="00300ACA"/>
    <w:rsid w:val="00300B88"/>
    <w:rsid w:val="003014A1"/>
    <w:rsid w:val="00301B53"/>
    <w:rsid w:val="00302115"/>
    <w:rsid w:val="0030220C"/>
    <w:rsid w:val="003023A0"/>
    <w:rsid w:val="00302591"/>
    <w:rsid w:val="00302757"/>
    <w:rsid w:val="00302A78"/>
    <w:rsid w:val="00303356"/>
    <w:rsid w:val="003033F0"/>
    <w:rsid w:val="00303476"/>
    <w:rsid w:val="00303D4F"/>
    <w:rsid w:val="00303D53"/>
    <w:rsid w:val="00303DE8"/>
    <w:rsid w:val="00304968"/>
    <w:rsid w:val="00304A9D"/>
    <w:rsid w:val="00304ADE"/>
    <w:rsid w:val="00304D73"/>
    <w:rsid w:val="00304EE1"/>
    <w:rsid w:val="003050E7"/>
    <w:rsid w:val="0030523B"/>
    <w:rsid w:val="003055B8"/>
    <w:rsid w:val="0030560F"/>
    <w:rsid w:val="00305775"/>
    <w:rsid w:val="003058B2"/>
    <w:rsid w:val="003059C2"/>
    <w:rsid w:val="003059D3"/>
    <w:rsid w:val="00305DBD"/>
    <w:rsid w:val="00305EC4"/>
    <w:rsid w:val="00306347"/>
    <w:rsid w:val="00306409"/>
    <w:rsid w:val="003064AF"/>
    <w:rsid w:val="00306691"/>
    <w:rsid w:val="00306806"/>
    <w:rsid w:val="00306821"/>
    <w:rsid w:val="00306CF1"/>
    <w:rsid w:val="00306D13"/>
    <w:rsid w:val="00306E29"/>
    <w:rsid w:val="003070DB"/>
    <w:rsid w:val="00307365"/>
    <w:rsid w:val="00307797"/>
    <w:rsid w:val="00307925"/>
    <w:rsid w:val="00307F5B"/>
    <w:rsid w:val="00310270"/>
    <w:rsid w:val="00310409"/>
    <w:rsid w:val="00310442"/>
    <w:rsid w:val="00310811"/>
    <w:rsid w:val="00310ECE"/>
    <w:rsid w:val="003112A7"/>
    <w:rsid w:val="0031181F"/>
    <w:rsid w:val="00311A60"/>
    <w:rsid w:val="00311BAE"/>
    <w:rsid w:val="0031218C"/>
    <w:rsid w:val="0031223F"/>
    <w:rsid w:val="00312B48"/>
    <w:rsid w:val="003131B9"/>
    <w:rsid w:val="00313641"/>
    <w:rsid w:val="003136EF"/>
    <w:rsid w:val="0031375F"/>
    <w:rsid w:val="0031389C"/>
    <w:rsid w:val="003139DD"/>
    <w:rsid w:val="00313B34"/>
    <w:rsid w:val="00313D05"/>
    <w:rsid w:val="00313EEA"/>
    <w:rsid w:val="0031404C"/>
    <w:rsid w:val="0031413D"/>
    <w:rsid w:val="00314166"/>
    <w:rsid w:val="00314992"/>
    <w:rsid w:val="003152BB"/>
    <w:rsid w:val="00315502"/>
    <w:rsid w:val="003158B2"/>
    <w:rsid w:val="00315B6C"/>
    <w:rsid w:val="00315C6E"/>
    <w:rsid w:val="00315D07"/>
    <w:rsid w:val="00315D82"/>
    <w:rsid w:val="003161D5"/>
    <w:rsid w:val="00316627"/>
    <w:rsid w:val="003168AB"/>
    <w:rsid w:val="00316960"/>
    <w:rsid w:val="00316DDF"/>
    <w:rsid w:val="0031729D"/>
    <w:rsid w:val="003174E7"/>
    <w:rsid w:val="0031752C"/>
    <w:rsid w:val="0031753B"/>
    <w:rsid w:val="003178E4"/>
    <w:rsid w:val="00317A0F"/>
    <w:rsid w:val="00317CB9"/>
    <w:rsid w:val="00317CF8"/>
    <w:rsid w:val="00317E06"/>
    <w:rsid w:val="00317E25"/>
    <w:rsid w:val="00317E84"/>
    <w:rsid w:val="0032046B"/>
    <w:rsid w:val="003206F1"/>
    <w:rsid w:val="00321696"/>
    <w:rsid w:val="003216B0"/>
    <w:rsid w:val="00321F06"/>
    <w:rsid w:val="00321FC7"/>
    <w:rsid w:val="00322219"/>
    <w:rsid w:val="00322363"/>
    <w:rsid w:val="0032291B"/>
    <w:rsid w:val="0032294A"/>
    <w:rsid w:val="00322DFB"/>
    <w:rsid w:val="00323078"/>
    <w:rsid w:val="003235C2"/>
    <w:rsid w:val="003235E4"/>
    <w:rsid w:val="00323628"/>
    <w:rsid w:val="00323671"/>
    <w:rsid w:val="0032397C"/>
    <w:rsid w:val="0032398A"/>
    <w:rsid w:val="00323E04"/>
    <w:rsid w:val="00323EB1"/>
    <w:rsid w:val="003243F6"/>
    <w:rsid w:val="003243F8"/>
    <w:rsid w:val="00324405"/>
    <w:rsid w:val="00324519"/>
    <w:rsid w:val="003245D7"/>
    <w:rsid w:val="003245EB"/>
    <w:rsid w:val="00324889"/>
    <w:rsid w:val="00324899"/>
    <w:rsid w:val="003248A8"/>
    <w:rsid w:val="00324A81"/>
    <w:rsid w:val="00324AD0"/>
    <w:rsid w:val="00324BB6"/>
    <w:rsid w:val="00324F2A"/>
    <w:rsid w:val="00325085"/>
    <w:rsid w:val="003250CD"/>
    <w:rsid w:val="003253B9"/>
    <w:rsid w:val="00325669"/>
    <w:rsid w:val="003259B1"/>
    <w:rsid w:val="00325BD3"/>
    <w:rsid w:val="00325F2B"/>
    <w:rsid w:val="00325FC9"/>
    <w:rsid w:val="003262DB"/>
    <w:rsid w:val="00326426"/>
    <w:rsid w:val="003267F0"/>
    <w:rsid w:val="0032688A"/>
    <w:rsid w:val="00326CBD"/>
    <w:rsid w:val="00326E83"/>
    <w:rsid w:val="003271B0"/>
    <w:rsid w:val="00327757"/>
    <w:rsid w:val="00327794"/>
    <w:rsid w:val="00327AAE"/>
    <w:rsid w:val="00327D33"/>
    <w:rsid w:val="00327DFA"/>
    <w:rsid w:val="00330026"/>
    <w:rsid w:val="003301DB"/>
    <w:rsid w:val="003302DA"/>
    <w:rsid w:val="00330935"/>
    <w:rsid w:val="003309BD"/>
    <w:rsid w:val="00330CB6"/>
    <w:rsid w:val="00331607"/>
    <w:rsid w:val="00331898"/>
    <w:rsid w:val="00331A17"/>
    <w:rsid w:val="00331E83"/>
    <w:rsid w:val="00331FD2"/>
    <w:rsid w:val="00332296"/>
    <w:rsid w:val="003327E1"/>
    <w:rsid w:val="00332C84"/>
    <w:rsid w:val="00332CB8"/>
    <w:rsid w:val="00332F3C"/>
    <w:rsid w:val="0033312B"/>
    <w:rsid w:val="003332CB"/>
    <w:rsid w:val="00333888"/>
    <w:rsid w:val="00333C52"/>
    <w:rsid w:val="00334174"/>
    <w:rsid w:val="0033427B"/>
    <w:rsid w:val="00334360"/>
    <w:rsid w:val="003345CE"/>
    <w:rsid w:val="0033479A"/>
    <w:rsid w:val="00334832"/>
    <w:rsid w:val="00334ACD"/>
    <w:rsid w:val="00334E1D"/>
    <w:rsid w:val="00334F97"/>
    <w:rsid w:val="00335087"/>
    <w:rsid w:val="0033510B"/>
    <w:rsid w:val="00335274"/>
    <w:rsid w:val="00335363"/>
    <w:rsid w:val="003356DC"/>
    <w:rsid w:val="00335806"/>
    <w:rsid w:val="003358E6"/>
    <w:rsid w:val="00335A05"/>
    <w:rsid w:val="00335CB6"/>
    <w:rsid w:val="00335D93"/>
    <w:rsid w:val="00335EC6"/>
    <w:rsid w:val="00335F39"/>
    <w:rsid w:val="003363A8"/>
    <w:rsid w:val="003365A2"/>
    <w:rsid w:val="00336F57"/>
    <w:rsid w:val="0033738A"/>
    <w:rsid w:val="00337671"/>
    <w:rsid w:val="00337740"/>
    <w:rsid w:val="00337B16"/>
    <w:rsid w:val="00337D5A"/>
    <w:rsid w:val="00337DEB"/>
    <w:rsid w:val="00337FE5"/>
    <w:rsid w:val="0034024A"/>
    <w:rsid w:val="003404AF"/>
    <w:rsid w:val="003408F6"/>
    <w:rsid w:val="00340B47"/>
    <w:rsid w:val="00340BFB"/>
    <w:rsid w:val="00340D67"/>
    <w:rsid w:val="003413BA"/>
    <w:rsid w:val="00341601"/>
    <w:rsid w:val="0034165C"/>
    <w:rsid w:val="00341767"/>
    <w:rsid w:val="003417B0"/>
    <w:rsid w:val="00341815"/>
    <w:rsid w:val="00341909"/>
    <w:rsid w:val="00341BDA"/>
    <w:rsid w:val="00341BF6"/>
    <w:rsid w:val="0034207A"/>
    <w:rsid w:val="00342094"/>
    <w:rsid w:val="003420AD"/>
    <w:rsid w:val="0034238B"/>
    <w:rsid w:val="003423EA"/>
    <w:rsid w:val="00342629"/>
    <w:rsid w:val="00342A7F"/>
    <w:rsid w:val="00342AF1"/>
    <w:rsid w:val="00342B1C"/>
    <w:rsid w:val="0034309B"/>
    <w:rsid w:val="00343106"/>
    <w:rsid w:val="00343114"/>
    <w:rsid w:val="00343214"/>
    <w:rsid w:val="0034332C"/>
    <w:rsid w:val="00343352"/>
    <w:rsid w:val="00343376"/>
    <w:rsid w:val="003436BB"/>
    <w:rsid w:val="00343743"/>
    <w:rsid w:val="00343B4E"/>
    <w:rsid w:val="00343EB2"/>
    <w:rsid w:val="00344955"/>
    <w:rsid w:val="00344E6E"/>
    <w:rsid w:val="00345389"/>
    <w:rsid w:val="00345892"/>
    <w:rsid w:val="003458F4"/>
    <w:rsid w:val="003459A0"/>
    <w:rsid w:val="00345DBC"/>
    <w:rsid w:val="0034645A"/>
    <w:rsid w:val="003465B4"/>
    <w:rsid w:val="0034698B"/>
    <w:rsid w:val="00346E2E"/>
    <w:rsid w:val="003471D4"/>
    <w:rsid w:val="003471E5"/>
    <w:rsid w:val="00347290"/>
    <w:rsid w:val="0034753A"/>
    <w:rsid w:val="00347634"/>
    <w:rsid w:val="00347E6E"/>
    <w:rsid w:val="00347E7B"/>
    <w:rsid w:val="00347FA2"/>
    <w:rsid w:val="00350081"/>
    <w:rsid w:val="00350371"/>
    <w:rsid w:val="0035072B"/>
    <w:rsid w:val="00350943"/>
    <w:rsid w:val="00350944"/>
    <w:rsid w:val="00350A26"/>
    <w:rsid w:val="00351746"/>
    <w:rsid w:val="0035188A"/>
    <w:rsid w:val="00351ADE"/>
    <w:rsid w:val="00351C0A"/>
    <w:rsid w:val="00351CFA"/>
    <w:rsid w:val="00351F4B"/>
    <w:rsid w:val="00352033"/>
    <w:rsid w:val="00352076"/>
    <w:rsid w:val="003520E7"/>
    <w:rsid w:val="003523B0"/>
    <w:rsid w:val="0035250F"/>
    <w:rsid w:val="00352A26"/>
    <w:rsid w:val="00352D7C"/>
    <w:rsid w:val="0035307F"/>
    <w:rsid w:val="0035308C"/>
    <w:rsid w:val="0035314E"/>
    <w:rsid w:val="003533E4"/>
    <w:rsid w:val="0035348E"/>
    <w:rsid w:val="003535C7"/>
    <w:rsid w:val="003539D4"/>
    <w:rsid w:val="00353AA0"/>
    <w:rsid w:val="00353BAD"/>
    <w:rsid w:val="00353DA7"/>
    <w:rsid w:val="00354822"/>
    <w:rsid w:val="00354835"/>
    <w:rsid w:val="00354E41"/>
    <w:rsid w:val="00354E94"/>
    <w:rsid w:val="00355019"/>
    <w:rsid w:val="003550A3"/>
    <w:rsid w:val="0035528F"/>
    <w:rsid w:val="00355305"/>
    <w:rsid w:val="003557ED"/>
    <w:rsid w:val="00355954"/>
    <w:rsid w:val="0035599D"/>
    <w:rsid w:val="00355A0E"/>
    <w:rsid w:val="00355AFE"/>
    <w:rsid w:val="00355CEC"/>
    <w:rsid w:val="00355F8B"/>
    <w:rsid w:val="0035612C"/>
    <w:rsid w:val="0035613F"/>
    <w:rsid w:val="0035617D"/>
    <w:rsid w:val="003562EE"/>
    <w:rsid w:val="00356A89"/>
    <w:rsid w:val="0035754F"/>
    <w:rsid w:val="00357625"/>
    <w:rsid w:val="0035785C"/>
    <w:rsid w:val="00357DE6"/>
    <w:rsid w:val="00357FA6"/>
    <w:rsid w:val="00360150"/>
    <w:rsid w:val="00360297"/>
    <w:rsid w:val="00360312"/>
    <w:rsid w:val="0036055B"/>
    <w:rsid w:val="00360740"/>
    <w:rsid w:val="0036090A"/>
    <w:rsid w:val="003609E8"/>
    <w:rsid w:val="00360D55"/>
    <w:rsid w:val="00361081"/>
    <w:rsid w:val="003613F0"/>
    <w:rsid w:val="0036177A"/>
    <w:rsid w:val="00361829"/>
    <w:rsid w:val="00361E63"/>
    <w:rsid w:val="00361EFD"/>
    <w:rsid w:val="00361F8A"/>
    <w:rsid w:val="00362459"/>
    <w:rsid w:val="00362908"/>
    <w:rsid w:val="00362923"/>
    <w:rsid w:val="00362FF8"/>
    <w:rsid w:val="003633B0"/>
    <w:rsid w:val="0036379F"/>
    <w:rsid w:val="003637C5"/>
    <w:rsid w:val="003639F7"/>
    <w:rsid w:val="00363A3E"/>
    <w:rsid w:val="00363B54"/>
    <w:rsid w:val="00363DCD"/>
    <w:rsid w:val="00363DEF"/>
    <w:rsid w:val="00363E7F"/>
    <w:rsid w:val="003640E8"/>
    <w:rsid w:val="0036437B"/>
    <w:rsid w:val="00364E0F"/>
    <w:rsid w:val="00364FED"/>
    <w:rsid w:val="003659E0"/>
    <w:rsid w:val="00365B42"/>
    <w:rsid w:val="00365E54"/>
    <w:rsid w:val="00365FF9"/>
    <w:rsid w:val="0036673E"/>
    <w:rsid w:val="00366E76"/>
    <w:rsid w:val="003673F4"/>
    <w:rsid w:val="003674E8"/>
    <w:rsid w:val="003676B9"/>
    <w:rsid w:val="00367938"/>
    <w:rsid w:val="00367EBB"/>
    <w:rsid w:val="00367F9D"/>
    <w:rsid w:val="00370259"/>
    <w:rsid w:val="00370A15"/>
    <w:rsid w:val="00370A78"/>
    <w:rsid w:val="00370D25"/>
    <w:rsid w:val="00371457"/>
    <w:rsid w:val="003719A7"/>
    <w:rsid w:val="00371C9F"/>
    <w:rsid w:val="00371E38"/>
    <w:rsid w:val="0037209D"/>
    <w:rsid w:val="00372337"/>
    <w:rsid w:val="00372491"/>
    <w:rsid w:val="003728DE"/>
    <w:rsid w:val="00372CA0"/>
    <w:rsid w:val="00372E4F"/>
    <w:rsid w:val="0037311F"/>
    <w:rsid w:val="00373379"/>
    <w:rsid w:val="0037351F"/>
    <w:rsid w:val="003735F5"/>
    <w:rsid w:val="003736DE"/>
    <w:rsid w:val="00373D5A"/>
    <w:rsid w:val="0037474E"/>
    <w:rsid w:val="003748CF"/>
    <w:rsid w:val="0037499C"/>
    <w:rsid w:val="00374B37"/>
    <w:rsid w:val="00374EC2"/>
    <w:rsid w:val="00374FB8"/>
    <w:rsid w:val="003753C7"/>
    <w:rsid w:val="003756D8"/>
    <w:rsid w:val="00375A9F"/>
    <w:rsid w:val="00375C8B"/>
    <w:rsid w:val="00375D23"/>
    <w:rsid w:val="00375F78"/>
    <w:rsid w:val="00376157"/>
    <w:rsid w:val="0037623B"/>
    <w:rsid w:val="003762FD"/>
    <w:rsid w:val="00376572"/>
    <w:rsid w:val="00376CE0"/>
    <w:rsid w:val="003774B3"/>
    <w:rsid w:val="003774C2"/>
    <w:rsid w:val="003777ED"/>
    <w:rsid w:val="00377CB9"/>
    <w:rsid w:val="00380478"/>
    <w:rsid w:val="00380542"/>
    <w:rsid w:val="00380A3F"/>
    <w:rsid w:val="00380BC7"/>
    <w:rsid w:val="00380C63"/>
    <w:rsid w:val="003810C3"/>
    <w:rsid w:val="003810E9"/>
    <w:rsid w:val="0038123C"/>
    <w:rsid w:val="003814A5"/>
    <w:rsid w:val="00381924"/>
    <w:rsid w:val="0038195B"/>
    <w:rsid w:val="00381CAF"/>
    <w:rsid w:val="00381CB9"/>
    <w:rsid w:val="003821CF"/>
    <w:rsid w:val="00382212"/>
    <w:rsid w:val="00382281"/>
    <w:rsid w:val="0038231A"/>
    <w:rsid w:val="00382407"/>
    <w:rsid w:val="003824AE"/>
    <w:rsid w:val="00382C02"/>
    <w:rsid w:val="00382F29"/>
    <w:rsid w:val="003834B0"/>
    <w:rsid w:val="00383725"/>
    <w:rsid w:val="00383784"/>
    <w:rsid w:val="00383A4F"/>
    <w:rsid w:val="00383AB5"/>
    <w:rsid w:val="00383D60"/>
    <w:rsid w:val="0038402B"/>
    <w:rsid w:val="0038441D"/>
    <w:rsid w:val="00384528"/>
    <w:rsid w:val="00384649"/>
    <w:rsid w:val="0038493E"/>
    <w:rsid w:val="0038498E"/>
    <w:rsid w:val="00384AF9"/>
    <w:rsid w:val="00384E23"/>
    <w:rsid w:val="00385443"/>
    <w:rsid w:val="0038550F"/>
    <w:rsid w:val="003857C7"/>
    <w:rsid w:val="0038582C"/>
    <w:rsid w:val="003858E8"/>
    <w:rsid w:val="00385B51"/>
    <w:rsid w:val="00385B54"/>
    <w:rsid w:val="00385C6B"/>
    <w:rsid w:val="0038618F"/>
    <w:rsid w:val="003865BC"/>
    <w:rsid w:val="0038663D"/>
    <w:rsid w:val="00386BDF"/>
    <w:rsid w:val="00386ED9"/>
    <w:rsid w:val="0038714E"/>
    <w:rsid w:val="00387192"/>
    <w:rsid w:val="003872D7"/>
    <w:rsid w:val="003874B6"/>
    <w:rsid w:val="003874EF"/>
    <w:rsid w:val="0038772B"/>
    <w:rsid w:val="00387C23"/>
    <w:rsid w:val="00387EC0"/>
    <w:rsid w:val="003904C0"/>
    <w:rsid w:val="0039077C"/>
    <w:rsid w:val="0039086A"/>
    <w:rsid w:val="00390B54"/>
    <w:rsid w:val="00390BDE"/>
    <w:rsid w:val="00390CF4"/>
    <w:rsid w:val="00390D09"/>
    <w:rsid w:val="00390F45"/>
    <w:rsid w:val="00391045"/>
    <w:rsid w:val="00391118"/>
    <w:rsid w:val="003912B9"/>
    <w:rsid w:val="00391316"/>
    <w:rsid w:val="00391428"/>
    <w:rsid w:val="00391BEA"/>
    <w:rsid w:val="00391C0B"/>
    <w:rsid w:val="00391D27"/>
    <w:rsid w:val="00391DAC"/>
    <w:rsid w:val="00392374"/>
    <w:rsid w:val="003929BA"/>
    <w:rsid w:val="00393694"/>
    <w:rsid w:val="00393A5C"/>
    <w:rsid w:val="003940CF"/>
    <w:rsid w:val="00394156"/>
    <w:rsid w:val="00394594"/>
    <w:rsid w:val="003947B9"/>
    <w:rsid w:val="0039486B"/>
    <w:rsid w:val="00394953"/>
    <w:rsid w:val="00394D72"/>
    <w:rsid w:val="00394DFC"/>
    <w:rsid w:val="00394E95"/>
    <w:rsid w:val="00394F4C"/>
    <w:rsid w:val="00394FC1"/>
    <w:rsid w:val="0039509B"/>
    <w:rsid w:val="00395214"/>
    <w:rsid w:val="00395274"/>
    <w:rsid w:val="00395467"/>
    <w:rsid w:val="003955C8"/>
    <w:rsid w:val="0039596C"/>
    <w:rsid w:val="00395998"/>
    <w:rsid w:val="00395EAC"/>
    <w:rsid w:val="0039601A"/>
    <w:rsid w:val="003961A8"/>
    <w:rsid w:val="003964BF"/>
    <w:rsid w:val="00396622"/>
    <w:rsid w:val="003967FE"/>
    <w:rsid w:val="003969D4"/>
    <w:rsid w:val="00396AB7"/>
    <w:rsid w:val="00396B32"/>
    <w:rsid w:val="00396D5C"/>
    <w:rsid w:val="00396D62"/>
    <w:rsid w:val="00396DB5"/>
    <w:rsid w:val="00397055"/>
    <w:rsid w:val="0039736E"/>
    <w:rsid w:val="003973A7"/>
    <w:rsid w:val="0039763E"/>
    <w:rsid w:val="00397731"/>
    <w:rsid w:val="003978C9"/>
    <w:rsid w:val="00397939"/>
    <w:rsid w:val="00397B40"/>
    <w:rsid w:val="00397B9D"/>
    <w:rsid w:val="00397C2B"/>
    <w:rsid w:val="00397D20"/>
    <w:rsid w:val="00397F87"/>
    <w:rsid w:val="00397FC3"/>
    <w:rsid w:val="003A05B7"/>
    <w:rsid w:val="003A08AE"/>
    <w:rsid w:val="003A09BD"/>
    <w:rsid w:val="003A0B9D"/>
    <w:rsid w:val="003A0EAF"/>
    <w:rsid w:val="003A14AA"/>
    <w:rsid w:val="003A15ED"/>
    <w:rsid w:val="003A1A22"/>
    <w:rsid w:val="003A1B11"/>
    <w:rsid w:val="003A1E14"/>
    <w:rsid w:val="003A23B6"/>
    <w:rsid w:val="003A2687"/>
    <w:rsid w:val="003A26C9"/>
    <w:rsid w:val="003A2776"/>
    <w:rsid w:val="003A2D30"/>
    <w:rsid w:val="003A2DD6"/>
    <w:rsid w:val="003A2EA9"/>
    <w:rsid w:val="003A2F5F"/>
    <w:rsid w:val="003A30DA"/>
    <w:rsid w:val="003A3428"/>
    <w:rsid w:val="003A3702"/>
    <w:rsid w:val="003A3AAF"/>
    <w:rsid w:val="003A3B39"/>
    <w:rsid w:val="003A3BC4"/>
    <w:rsid w:val="003A3C3B"/>
    <w:rsid w:val="003A3CF5"/>
    <w:rsid w:val="003A3D61"/>
    <w:rsid w:val="003A3D84"/>
    <w:rsid w:val="003A3E95"/>
    <w:rsid w:val="003A4028"/>
    <w:rsid w:val="003A424F"/>
    <w:rsid w:val="003A427F"/>
    <w:rsid w:val="003A433A"/>
    <w:rsid w:val="003A464F"/>
    <w:rsid w:val="003A47E8"/>
    <w:rsid w:val="003A53E9"/>
    <w:rsid w:val="003A57B9"/>
    <w:rsid w:val="003A57D2"/>
    <w:rsid w:val="003A5A07"/>
    <w:rsid w:val="003A5B66"/>
    <w:rsid w:val="003A6447"/>
    <w:rsid w:val="003A661E"/>
    <w:rsid w:val="003A6A9E"/>
    <w:rsid w:val="003A6C0A"/>
    <w:rsid w:val="003A6CB3"/>
    <w:rsid w:val="003A7216"/>
    <w:rsid w:val="003A72EA"/>
    <w:rsid w:val="003A73F2"/>
    <w:rsid w:val="003A754A"/>
    <w:rsid w:val="003A7ECF"/>
    <w:rsid w:val="003B0469"/>
    <w:rsid w:val="003B07EC"/>
    <w:rsid w:val="003B09C5"/>
    <w:rsid w:val="003B0A02"/>
    <w:rsid w:val="003B0B29"/>
    <w:rsid w:val="003B0DD5"/>
    <w:rsid w:val="003B0F2A"/>
    <w:rsid w:val="003B1339"/>
    <w:rsid w:val="003B14EA"/>
    <w:rsid w:val="003B1682"/>
    <w:rsid w:val="003B16E8"/>
    <w:rsid w:val="003B1767"/>
    <w:rsid w:val="003B183A"/>
    <w:rsid w:val="003B188C"/>
    <w:rsid w:val="003B18BA"/>
    <w:rsid w:val="003B18C5"/>
    <w:rsid w:val="003B1CEC"/>
    <w:rsid w:val="003B2065"/>
    <w:rsid w:val="003B26C5"/>
    <w:rsid w:val="003B28C9"/>
    <w:rsid w:val="003B2ECB"/>
    <w:rsid w:val="003B3232"/>
    <w:rsid w:val="003B33D1"/>
    <w:rsid w:val="003B34F3"/>
    <w:rsid w:val="003B3920"/>
    <w:rsid w:val="003B3CEB"/>
    <w:rsid w:val="003B3EFD"/>
    <w:rsid w:val="003B447C"/>
    <w:rsid w:val="003B45F2"/>
    <w:rsid w:val="003B4BFA"/>
    <w:rsid w:val="003B4D22"/>
    <w:rsid w:val="003B4D4A"/>
    <w:rsid w:val="003B555C"/>
    <w:rsid w:val="003B557B"/>
    <w:rsid w:val="003B56BC"/>
    <w:rsid w:val="003B5AB4"/>
    <w:rsid w:val="003B5FA2"/>
    <w:rsid w:val="003B61C0"/>
    <w:rsid w:val="003B6385"/>
    <w:rsid w:val="003B63A9"/>
    <w:rsid w:val="003B6BBA"/>
    <w:rsid w:val="003B6D93"/>
    <w:rsid w:val="003B6DBF"/>
    <w:rsid w:val="003B6EE2"/>
    <w:rsid w:val="003B7169"/>
    <w:rsid w:val="003B739C"/>
    <w:rsid w:val="003C00E8"/>
    <w:rsid w:val="003C027E"/>
    <w:rsid w:val="003C06AE"/>
    <w:rsid w:val="003C072B"/>
    <w:rsid w:val="003C08BE"/>
    <w:rsid w:val="003C0B02"/>
    <w:rsid w:val="003C0CBA"/>
    <w:rsid w:val="003C1025"/>
    <w:rsid w:val="003C1092"/>
    <w:rsid w:val="003C151C"/>
    <w:rsid w:val="003C1733"/>
    <w:rsid w:val="003C1761"/>
    <w:rsid w:val="003C1839"/>
    <w:rsid w:val="003C193D"/>
    <w:rsid w:val="003C1A47"/>
    <w:rsid w:val="003C1C43"/>
    <w:rsid w:val="003C1FC0"/>
    <w:rsid w:val="003C2082"/>
    <w:rsid w:val="003C2185"/>
    <w:rsid w:val="003C21C0"/>
    <w:rsid w:val="003C227A"/>
    <w:rsid w:val="003C2556"/>
    <w:rsid w:val="003C2667"/>
    <w:rsid w:val="003C26AA"/>
    <w:rsid w:val="003C2774"/>
    <w:rsid w:val="003C28A7"/>
    <w:rsid w:val="003C3257"/>
    <w:rsid w:val="003C355C"/>
    <w:rsid w:val="003C36E7"/>
    <w:rsid w:val="003C3736"/>
    <w:rsid w:val="003C3757"/>
    <w:rsid w:val="003C378B"/>
    <w:rsid w:val="003C3BD9"/>
    <w:rsid w:val="003C3E96"/>
    <w:rsid w:val="003C40D1"/>
    <w:rsid w:val="003C4A9E"/>
    <w:rsid w:val="003C4AFD"/>
    <w:rsid w:val="003C4CE3"/>
    <w:rsid w:val="003C51AE"/>
    <w:rsid w:val="003C59BB"/>
    <w:rsid w:val="003C5BA3"/>
    <w:rsid w:val="003C5D5A"/>
    <w:rsid w:val="003C6129"/>
    <w:rsid w:val="003C628A"/>
    <w:rsid w:val="003C6721"/>
    <w:rsid w:val="003C68FB"/>
    <w:rsid w:val="003C6DFC"/>
    <w:rsid w:val="003C6EE8"/>
    <w:rsid w:val="003C714F"/>
    <w:rsid w:val="003C741A"/>
    <w:rsid w:val="003C7576"/>
    <w:rsid w:val="003C791B"/>
    <w:rsid w:val="003D0042"/>
    <w:rsid w:val="003D03DC"/>
    <w:rsid w:val="003D059B"/>
    <w:rsid w:val="003D0786"/>
    <w:rsid w:val="003D1098"/>
    <w:rsid w:val="003D1333"/>
    <w:rsid w:val="003D1507"/>
    <w:rsid w:val="003D15BC"/>
    <w:rsid w:val="003D19CC"/>
    <w:rsid w:val="003D1A7C"/>
    <w:rsid w:val="003D1BB5"/>
    <w:rsid w:val="003D2549"/>
    <w:rsid w:val="003D2836"/>
    <w:rsid w:val="003D34EF"/>
    <w:rsid w:val="003D3591"/>
    <w:rsid w:val="003D3B7C"/>
    <w:rsid w:val="003D3D19"/>
    <w:rsid w:val="003D430D"/>
    <w:rsid w:val="003D4643"/>
    <w:rsid w:val="003D4BAE"/>
    <w:rsid w:val="003D4BF8"/>
    <w:rsid w:val="003D501C"/>
    <w:rsid w:val="003D5BB2"/>
    <w:rsid w:val="003D5C31"/>
    <w:rsid w:val="003D5D3F"/>
    <w:rsid w:val="003D6182"/>
    <w:rsid w:val="003D61FA"/>
    <w:rsid w:val="003D6615"/>
    <w:rsid w:val="003D6794"/>
    <w:rsid w:val="003D6A80"/>
    <w:rsid w:val="003D6E30"/>
    <w:rsid w:val="003D705F"/>
    <w:rsid w:val="003D72A8"/>
    <w:rsid w:val="003D7305"/>
    <w:rsid w:val="003D745E"/>
    <w:rsid w:val="003D752B"/>
    <w:rsid w:val="003D77A5"/>
    <w:rsid w:val="003D7CD8"/>
    <w:rsid w:val="003E00B1"/>
    <w:rsid w:val="003E044A"/>
    <w:rsid w:val="003E04F4"/>
    <w:rsid w:val="003E0513"/>
    <w:rsid w:val="003E063A"/>
    <w:rsid w:val="003E064A"/>
    <w:rsid w:val="003E0937"/>
    <w:rsid w:val="003E0A21"/>
    <w:rsid w:val="003E0ED7"/>
    <w:rsid w:val="003E0F2F"/>
    <w:rsid w:val="003E111E"/>
    <w:rsid w:val="003E11E0"/>
    <w:rsid w:val="003E13DE"/>
    <w:rsid w:val="003E14D0"/>
    <w:rsid w:val="003E1549"/>
    <w:rsid w:val="003E172E"/>
    <w:rsid w:val="003E1930"/>
    <w:rsid w:val="003E198D"/>
    <w:rsid w:val="003E199E"/>
    <w:rsid w:val="003E1BAA"/>
    <w:rsid w:val="003E1D18"/>
    <w:rsid w:val="003E2420"/>
    <w:rsid w:val="003E26E2"/>
    <w:rsid w:val="003E2A6A"/>
    <w:rsid w:val="003E2CD2"/>
    <w:rsid w:val="003E2D85"/>
    <w:rsid w:val="003E3067"/>
    <w:rsid w:val="003E30D3"/>
    <w:rsid w:val="003E314B"/>
    <w:rsid w:val="003E34D8"/>
    <w:rsid w:val="003E3515"/>
    <w:rsid w:val="003E4409"/>
    <w:rsid w:val="003E4492"/>
    <w:rsid w:val="003E458A"/>
    <w:rsid w:val="003E47C5"/>
    <w:rsid w:val="003E4942"/>
    <w:rsid w:val="003E4D9A"/>
    <w:rsid w:val="003E4E2F"/>
    <w:rsid w:val="003E4F01"/>
    <w:rsid w:val="003E523D"/>
    <w:rsid w:val="003E53DF"/>
    <w:rsid w:val="003E54A8"/>
    <w:rsid w:val="003E54F7"/>
    <w:rsid w:val="003E5814"/>
    <w:rsid w:val="003E5927"/>
    <w:rsid w:val="003E5E33"/>
    <w:rsid w:val="003E5EA0"/>
    <w:rsid w:val="003E61D8"/>
    <w:rsid w:val="003E633C"/>
    <w:rsid w:val="003E63D3"/>
    <w:rsid w:val="003E66A1"/>
    <w:rsid w:val="003E6C0C"/>
    <w:rsid w:val="003E6D90"/>
    <w:rsid w:val="003E6FFD"/>
    <w:rsid w:val="003E769E"/>
    <w:rsid w:val="003E7968"/>
    <w:rsid w:val="003E7CA0"/>
    <w:rsid w:val="003F02B0"/>
    <w:rsid w:val="003F0630"/>
    <w:rsid w:val="003F0733"/>
    <w:rsid w:val="003F0AF5"/>
    <w:rsid w:val="003F0F88"/>
    <w:rsid w:val="003F12D3"/>
    <w:rsid w:val="003F1331"/>
    <w:rsid w:val="003F142B"/>
    <w:rsid w:val="003F14DC"/>
    <w:rsid w:val="003F1575"/>
    <w:rsid w:val="003F1881"/>
    <w:rsid w:val="003F1AF2"/>
    <w:rsid w:val="003F1CA0"/>
    <w:rsid w:val="003F1FD5"/>
    <w:rsid w:val="003F26AE"/>
    <w:rsid w:val="003F2AD7"/>
    <w:rsid w:val="003F2D87"/>
    <w:rsid w:val="003F2E56"/>
    <w:rsid w:val="003F2F9B"/>
    <w:rsid w:val="003F3027"/>
    <w:rsid w:val="003F3246"/>
    <w:rsid w:val="003F3321"/>
    <w:rsid w:val="003F3624"/>
    <w:rsid w:val="003F393C"/>
    <w:rsid w:val="003F3D79"/>
    <w:rsid w:val="003F3FED"/>
    <w:rsid w:val="003F421A"/>
    <w:rsid w:val="003F4921"/>
    <w:rsid w:val="003F4B9F"/>
    <w:rsid w:val="003F4E14"/>
    <w:rsid w:val="003F4F5E"/>
    <w:rsid w:val="003F50DD"/>
    <w:rsid w:val="003F50EF"/>
    <w:rsid w:val="003F59D7"/>
    <w:rsid w:val="003F5D55"/>
    <w:rsid w:val="003F613D"/>
    <w:rsid w:val="003F622A"/>
    <w:rsid w:val="003F639B"/>
    <w:rsid w:val="003F640F"/>
    <w:rsid w:val="003F6641"/>
    <w:rsid w:val="003F675E"/>
    <w:rsid w:val="003F6AD8"/>
    <w:rsid w:val="003F6AF3"/>
    <w:rsid w:val="003F6F91"/>
    <w:rsid w:val="003F7252"/>
    <w:rsid w:val="003F7AB9"/>
    <w:rsid w:val="003F7B5A"/>
    <w:rsid w:val="003F7D76"/>
    <w:rsid w:val="003F7F06"/>
    <w:rsid w:val="00400057"/>
    <w:rsid w:val="0040020E"/>
    <w:rsid w:val="00400627"/>
    <w:rsid w:val="00400E0C"/>
    <w:rsid w:val="00400E62"/>
    <w:rsid w:val="00401285"/>
    <w:rsid w:val="004012FD"/>
    <w:rsid w:val="0040150E"/>
    <w:rsid w:val="00401C06"/>
    <w:rsid w:val="00402099"/>
    <w:rsid w:val="00402299"/>
    <w:rsid w:val="00402417"/>
    <w:rsid w:val="00402B24"/>
    <w:rsid w:val="0040398C"/>
    <w:rsid w:val="00403E8D"/>
    <w:rsid w:val="00403EBC"/>
    <w:rsid w:val="00403F1F"/>
    <w:rsid w:val="00404421"/>
    <w:rsid w:val="00404646"/>
    <w:rsid w:val="0040469C"/>
    <w:rsid w:val="0040481B"/>
    <w:rsid w:val="00404CC9"/>
    <w:rsid w:val="00404E34"/>
    <w:rsid w:val="00404FE1"/>
    <w:rsid w:val="004050F1"/>
    <w:rsid w:val="004052CF"/>
    <w:rsid w:val="00405580"/>
    <w:rsid w:val="0040573D"/>
    <w:rsid w:val="0040593E"/>
    <w:rsid w:val="004063A7"/>
    <w:rsid w:val="004064B9"/>
    <w:rsid w:val="004064FB"/>
    <w:rsid w:val="004066B1"/>
    <w:rsid w:val="0040672E"/>
    <w:rsid w:val="004067E2"/>
    <w:rsid w:val="00407046"/>
    <w:rsid w:val="004070A9"/>
    <w:rsid w:val="0040720A"/>
    <w:rsid w:val="00407326"/>
    <w:rsid w:val="0040747E"/>
    <w:rsid w:val="004075DA"/>
    <w:rsid w:val="00410297"/>
    <w:rsid w:val="004102FA"/>
    <w:rsid w:val="0041044C"/>
    <w:rsid w:val="004106ED"/>
    <w:rsid w:val="00410995"/>
    <w:rsid w:val="00410AB1"/>
    <w:rsid w:val="00410B4E"/>
    <w:rsid w:val="00410CFC"/>
    <w:rsid w:val="00411029"/>
    <w:rsid w:val="00411514"/>
    <w:rsid w:val="00411544"/>
    <w:rsid w:val="00411703"/>
    <w:rsid w:val="0041176E"/>
    <w:rsid w:val="00411830"/>
    <w:rsid w:val="00411ADB"/>
    <w:rsid w:val="00411D6B"/>
    <w:rsid w:val="00411D85"/>
    <w:rsid w:val="00411E67"/>
    <w:rsid w:val="0041218B"/>
    <w:rsid w:val="00412525"/>
    <w:rsid w:val="004125E2"/>
    <w:rsid w:val="00412634"/>
    <w:rsid w:val="00412B2F"/>
    <w:rsid w:val="00412DC0"/>
    <w:rsid w:val="00413095"/>
    <w:rsid w:val="00413120"/>
    <w:rsid w:val="004132C3"/>
    <w:rsid w:val="00413337"/>
    <w:rsid w:val="00413380"/>
    <w:rsid w:val="0041370F"/>
    <w:rsid w:val="004139DF"/>
    <w:rsid w:val="00413A1D"/>
    <w:rsid w:val="00413C4F"/>
    <w:rsid w:val="00413CAB"/>
    <w:rsid w:val="00413E82"/>
    <w:rsid w:val="004141A5"/>
    <w:rsid w:val="00414692"/>
    <w:rsid w:val="00414E1D"/>
    <w:rsid w:val="00415563"/>
    <w:rsid w:val="00415585"/>
    <w:rsid w:val="00415A14"/>
    <w:rsid w:val="00415AB8"/>
    <w:rsid w:val="00415C06"/>
    <w:rsid w:val="00415DA8"/>
    <w:rsid w:val="0041636A"/>
    <w:rsid w:val="004163E1"/>
    <w:rsid w:val="00416483"/>
    <w:rsid w:val="00416593"/>
    <w:rsid w:val="004169FF"/>
    <w:rsid w:val="00416A98"/>
    <w:rsid w:val="00416DED"/>
    <w:rsid w:val="00416F6E"/>
    <w:rsid w:val="0041707F"/>
    <w:rsid w:val="00417210"/>
    <w:rsid w:val="004178FF"/>
    <w:rsid w:val="00417BDE"/>
    <w:rsid w:val="004203E9"/>
    <w:rsid w:val="00420407"/>
    <w:rsid w:val="004205F4"/>
    <w:rsid w:val="00420849"/>
    <w:rsid w:val="00420A13"/>
    <w:rsid w:val="00420D29"/>
    <w:rsid w:val="00420D4D"/>
    <w:rsid w:val="00420D5A"/>
    <w:rsid w:val="00420EFD"/>
    <w:rsid w:val="0042108C"/>
    <w:rsid w:val="004213CE"/>
    <w:rsid w:val="004216D5"/>
    <w:rsid w:val="00421C27"/>
    <w:rsid w:val="00421CE3"/>
    <w:rsid w:val="00421FBA"/>
    <w:rsid w:val="004220E7"/>
    <w:rsid w:val="004230E0"/>
    <w:rsid w:val="00423242"/>
    <w:rsid w:val="00423444"/>
    <w:rsid w:val="004235B6"/>
    <w:rsid w:val="0042372F"/>
    <w:rsid w:val="00423A21"/>
    <w:rsid w:val="00423AE7"/>
    <w:rsid w:val="00423C2B"/>
    <w:rsid w:val="00423FA3"/>
    <w:rsid w:val="00423FE1"/>
    <w:rsid w:val="004246C5"/>
    <w:rsid w:val="00424760"/>
    <w:rsid w:val="004247F5"/>
    <w:rsid w:val="00424818"/>
    <w:rsid w:val="00424AF1"/>
    <w:rsid w:val="00424F15"/>
    <w:rsid w:val="00425046"/>
    <w:rsid w:val="00425D2E"/>
    <w:rsid w:val="004262C0"/>
    <w:rsid w:val="00426A52"/>
    <w:rsid w:val="00426AB2"/>
    <w:rsid w:val="00426E5A"/>
    <w:rsid w:val="00427050"/>
    <w:rsid w:val="0042715C"/>
    <w:rsid w:val="004276C8"/>
    <w:rsid w:val="00427F13"/>
    <w:rsid w:val="004300E2"/>
    <w:rsid w:val="00430241"/>
    <w:rsid w:val="004312CA"/>
    <w:rsid w:val="004315C9"/>
    <w:rsid w:val="00431A06"/>
    <w:rsid w:val="00431C42"/>
    <w:rsid w:val="00431E18"/>
    <w:rsid w:val="00431F2A"/>
    <w:rsid w:val="0043203D"/>
    <w:rsid w:val="00432124"/>
    <w:rsid w:val="00432323"/>
    <w:rsid w:val="004328C5"/>
    <w:rsid w:val="00432F47"/>
    <w:rsid w:val="0043302F"/>
    <w:rsid w:val="00433431"/>
    <w:rsid w:val="00433484"/>
    <w:rsid w:val="0043378A"/>
    <w:rsid w:val="00433AE3"/>
    <w:rsid w:val="00433C66"/>
    <w:rsid w:val="00433DDD"/>
    <w:rsid w:val="00434092"/>
    <w:rsid w:val="004347B6"/>
    <w:rsid w:val="00434879"/>
    <w:rsid w:val="00434C14"/>
    <w:rsid w:val="00434CE4"/>
    <w:rsid w:val="00434E5D"/>
    <w:rsid w:val="0043540A"/>
    <w:rsid w:val="00435491"/>
    <w:rsid w:val="004355A7"/>
    <w:rsid w:val="00435A69"/>
    <w:rsid w:val="00435D8F"/>
    <w:rsid w:val="004360AD"/>
    <w:rsid w:val="004360CB"/>
    <w:rsid w:val="004361B3"/>
    <w:rsid w:val="0043663E"/>
    <w:rsid w:val="00436AAC"/>
    <w:rsid w:val="00436D29"/>
    <w:rsid w:val="00437064"/>
    <w:rsid w:val="004375C8"/>
    <w:rsid w:val="00437615"/>
    <w:rsid w:val="00437AC2"/>
    <w:rsid w:val="00437B45"/>
    <w:rsid w:val="00437BD7"/>
    <w:rsid w:val="00437CFE"/>
    <w:rsid w:val="00437E69"/>
    <w:rsid w:val="00437FA4"/>
    <w:rsid w:val="00440033"/>
    <w:rsid w:val="00440127"/>
    <w:rsid w:val="00440142"/>
    <w:rsid w:val="0044019D"/>
    <w:rsid w:val="00440D95"/>
    <w:rsid w:val="00440F4A"/>
    <w:rsid w:val="00441576"/>
    <w:rsid w:val="004415C1"/>
    <w:rsid w:val="00441D70"/>
    <w:rsid w:val="004425AF"/>
    <w:rsid w:val="00442A80"/>
    <w:rsid w:val="00442B3C"/>
    <w:rsid w:val="00442C2D"/>
    <w:rsid w:val="00442FCE"/>
    <w:rsid w:val="00443574"/>
    <w:rsid w:val="004437EE"/>
    <w:rsid w:val="00443936"/>
    <w:rsid w:val="004446AD"/>
    <w:rsid w:val="004447A5"/>
    <w:rsid w:val="004449EF"/>
    <w:rsid w:val="00444D25"/>
    <w:rsid w:val="00444E58"/>
    <w:rsid w:val="004456AF"/>
    <w:rsid w:val="004458AB"/>
    <w:rsid w:val="00445E0D"/>
    <w:rsid w:val="004464FD"/>
    <w:rsid w:val="00446F8C"/>
    <w:rsid w:val="00447821"/>
    <w:rsid w:val="00447C4A"/>
    <w:rsid w:val="00447D23"/>
    <w:rsid w:val="00450174"/>
    <w:rsid w:val="00450216"/>
    <w:rsid w:val="004502C0"/>
    <w:rsid w:val="00450368"/>
    <w:rsid w:val="004508BD"/>
    <w:rsid w:val="00450977"/>
    <w:rsid w:val="00450E59"/>
    <w:rsid w:val="0045139D"/>
    <w:rsid w:val="0045167A"/>
    <w:rsid w:val="00451971"/>
    <w:rsid w:val="00451AE2"/>
    <w:rsid w:val="00451C70"/>
    <w:rsid w:val="004520D6"/>
    <w:rsid w:val="00452683"/>
    <w:rsid w:val="00452724"/>
    <w:rsid w:val="0045319F"/>
    <w:rsid w:val="0045331E"/>
    <w:rsid w:val="0045333E"/>
    <w:rsid w:val="004539E9"/>
    <w:rsid w:val="00453C51"/>
    <w:rsid w:val="004541D6"/>
    <w:rsid w:val="0045447A"/>
    <w:rsid w:val="004546E6"/>
    <w:rsid w:val="00455248"/>
    <w:rsid w:val="0045544E"/>
    <w:rsid w:val="0045559C"/>
    <w:rsid w:val="00455867"/>
    <w:rsid w:val="00455CEB"/>
    <w:rsid w:val="00455EC1"/>
    <w:rsid w:val="00456168"/>
    <w:rsid w:val="004561B7"/>
    <w:rsid w:val="00456451"/>
    <w:rsid w:val="00456BD9"/>
    <w:rsid w:val="00456C62"/>
    <w:rsid w:val="00456F7D"/>
    <w:rsid w:val="004575E8"/>
    <w:rsid w:val="0045772F"/>
    <w:rsid w:val="00457C6E"/>
    <w:rsid w:val="00457C72"/>
    <w:rsid w:val="00457D14"/>
    <w:rsid w:val="00457FE3"/>
    <w:rsid w:val="004600E4"/>
    <w:rsid w:val="00460192"/>
    <w:rsid w:val="0046032D"/>
    <w:rsid w:val="00460501"/>
    <w:rsid w:val="0046052D"/>
    <w:rsid w:val="00460780"/>
    <w:rsid w:val="004609FF"/>
    <w:rsid w:val="00460A2F"/>
    <w:rsid w:val="00460C2C"/>
    <w:rsid w:val="0046104B"/>
    <w:rsid w:val="004611A1"/>
    <w:rsid w:val="00461332"/>
    <w:rsid w:val="0046169E"/>
    <w:rsid w:val="0046187B"/>
    <w:rsid w:val="00461DE4"/>
    <w:rsid w:val="00462333"/>
    <w:rsid w:val="004624FD"/>
    <w:rsid w:val="00462A46"/>
    <w:rsid w:val="00462B22"/>
    <w:rsid w:val="00462CD9"/>
    <w:rsid w:val="00462D99"/>
    <w:rsid w:val="00462FED"/>
    <w:rsid w:val="00463227"/>
    <w:rsid w:val="0046350D"/>
    <w:rsid w:val="00463871"/>
    <w:rsid w:val="00463ACA"/>
    <w:rsid w:val="00463C93"/>
    <w:rsid w:val="00463EE8"/>
    <w:rsid w:val="004641F0"/>
    <w:rsid w:val="004644C7"/>
    <w:rsid w:val="00464623"/>
    <w:rsid w:val="004646BB"/>
    <w:rsid w:val="00464936"/>
    <w:rsid w:val="00464BBB"/>
    <w:rsid w:val="00464DB3"/>
    <w:rsid w:val="0046506B"/>
    <w:rsid w:val="004654CC"/>
    <w:rsid w:val="004656D2"/>
    <w:rsid w:val="00465FF3"/>
    <w:rsid w:val="004660A3"/>
    <w:rsid w:val="00466650"/>
    <w:rsid w:val="004667E7"/>
    <w:rsid w:val="004668DF"/>
    <w:rsid w:val="00466A49"/>
    <w:rsid w:val="00466A78"/>
    <w:rsid w:val="00466F12"/>
    <w:rsid w:val="0046756C"/>
    <w:rsid w:val="00467596"/>
    <w:rsid w:val="004675CD"/>
    <w:rsid w:val="004676AB"/>
    <w:rsid w:val="0046772A"/>
    <w:rsid w:val="0046782E"/>
    <w:rsid w:val="00467B39"/>
    <w:rsid w:val="00467BF9"/>
    <w:rsid w:val="00470017"/>
    <w:rsid w:val="00470303"/>
    <w:rsid w:val="0047044B"/>
    <w:rsid w:val="0047055C"/>
    <w:rsid w:val="004705B7"/>
    <w:rsid w:val="0047077C"/>
    <w:rsid w:val="00470AF0"/>
    <w:rsid w:val="00470C39"/>
    <w:rsid w:val="00470E1D"/>
    <w:rsid w:val="00471106"/>
    <w:rsid w:val="004711CB"/>
    <w:rsid w:val="004713A4"/>
    <w:rsid w:val="0047144E"/>
    <w:rsid w:val="0047168D"/>
    <w:rsid w:val="00471CAF"/>
    <w:rsid w:val="00471E72"/>
    <w:rsid w:val="00471FAD"/>
    <w:rsid w:val="00471FB4"/>
    <w:rsid w:val="0047242A"/>
    <w:rsid w:val="004726EA"/>
    <w:rsid w:val="0047277C"/>
    <w:rsid w:val="0047279D"/>
    <w:rsid w:val="0047295A"/>
    <w:rsid w:val="00472C47"/>
    <w:rsid w:val="00472E9D"/>
    <w:rsid w:val="004732BE"/>
    <w:rsid w:val="0047333B"/>
    <w:rsid w:val="004736CB"/>
    <w:rsid w:val="004736CF"/>
    <w:rsid w:val="0047385E"/>
    <w:rsid w:val="00473971"/>
    <w:rsid w:val="00473B0E"/>
    <w:rsid w:val="00473B39"/>
    <w:rsid w:val="00473E7B"/>
    <w:rsid w:val="00473EA4"/>
    <w:rsid w:val="00473F1C"/>
    <w:rsid w:val="004740B0"/>
    <w:rsid w:val="00474486"/>
    <w:rsid w:val="004746E3"/>
    <w:rsid w:val="00474887"/>
    <w:rsid w:val="00474AD7"/>
    <w:rsid w:val="00474B7D"/>
    <w:rsid w:val="0047514A"/>
    <w:rsid w:val="0047542F"/>
    <w:rsid w:val="0047558C"/>
    <w:rsid w:val="00475C92"/>
    <w:rsid w:val="00475E7F"/>
    <w:rsid w:val="00475F69"/>
    <w:rsid w:val="00476044"/>
    <w:rsid w:val="0047643D"/>
    <w:rsid w:val="00476505"/>
    <w:rsid w:val="0047677B"/>
    <w:rsid w:val="004767F3"/>
    <w:rsid w:val="00476B4C"/>
    <w:rsid w:val="00476BC3"/>
    <w:rsid w:val="00476FCA"/>
    <w:rsid w:val="00477567"/>
    <w:rsid w:val="00477B95"/>
    <w:rsid w:val="004801FA"/>
    <w:rsid w:val="0048053A"/>
    <w:rsid w:val="004806F1"/>
    <w:rsid w:val="0048085D"/>
    <w:rsid w:val="00480D1A"/>
    <w:rsid w:val="00480D79"/>
    <w:rsid w:val="00480F46"/>
    <w:rsid w:val="00481222"/>
    <w:rsid w:val="00481B89"/>
    <w:rsid w:val="00481E40"/>
    <w:rsid w:val="004824B8"/>
    <w:rsid w:val="004825B7"/>
    <w:rsid w:val="0048291B"/>
    <w:rsid w:val="00482BE1"/>
    <w:rsid w:val="00482C32"/>
    <w:rsid w:val="00482E5C"/>
    <w:rsid w:val="00482FC1"/>
    <w:rsid w:val="00482FC8"/>
    <w:rsid w:val="004834A5"/>
    <w:rsid w:val="0048359B"/>
    <w:rsid w:val="00483B2B"/>
    <w:rsid w:val="00483B71"/>
    <w:rsid w:val="00483D91"/>
    <w:rsid w:val="004842B5"/>
    <w:rsid w:val="00484325"/>
    <w:rsid w:val="0048476B"/>
    <w:rsid w:val="004848B2"/>
    <w:rsid w:val="004848CD"/>
    <w:rsid w:val="00484C56"/>
    <w:rsid w:val="0048533E"/>
    <w:rsid w:val="004853D0"/>
    <w:rsid w:val="00485468"/>
    <w:rsid w:val="004856C2"/>
    <w:rsid w:val="00485A65"/>
    <w:rsid w:val="00485D04"/>
    <w:rsid w:val="00486234"/>
    <w:rsid w:val="00486547"/>
    <w:rsid w:val="00486829"/>
    <w:rsid w:val="00486A86"/>
    <w:rsid w:val="004873BD"/>
    <w:rsid w:val="0048746F"/>
    <w:rsid w:val="004874AA"/>
    <w:rsid w:val="004879D7"/>
    <w:rsid w:val="00487AEB"/>
    <w:rsid w:val="00487CBF"/>
    <w:rsid w:val="00490031"/>
    <w:rsid w:val="004901A2"/>
    <w:rsid w:val="004903E3"/>
    <w:rsid w:val="00490657"/>
    <w:rsid w:val="004906DD"/>
    <w:rsid w:val="00490BE7"/>
    <w:rsid w:val="00490E22"/>
    <w:rsid w:val="00490F74"/>
    <w:rsid w:val="00491166"/>
    <w:rsid w:val="0049139A"/>
    <w:rsid w:val="004916BB"/>
    <w:rsid w:val="004919BA"/>
    <w:rsid w:val="00491DC4"/>
    <w:rsid w:val="00491DD8"/>
    <w:rsid w:val="00491E25"/>
    <w:rsid w:val="0049214C"/>
    <w:rsid w:val="004925C5"/>
    <w:rsid w:val="0049268A"/>
    <w:rsid w:val="004928A6"/>
    <w:rsid w:val="00492FD6"/>
    <w:rsid w:val="0049300D"/>
    <w:rsid w:val="00493381"/>
    <w:rsid w:val="0049353F"/>
    <w:rsid w:val="00493655"/>
    <w:rsid w:val="0049387F"/>
    <w:rsid w:val="00493EDB"/>
    <w:rsid w:val="00494510"/>
    <w:rsid w:val="00494998"/>
    <w:rsid w:val="0049499E"/>
    <w:rsid w:val="00494A64"/>
    <w:rsid w:val="0049539F"/>
    <w:rsid w:val="0049544D"/>
    <w:rsid w:val="004957BD"/>
    <w:rsid w:val="0049587B"/>
    <w:rsid w:val="00495E4C"/>
    <w:rsid w:val="004969D6"/>
    <w:rsid w:val="00496A2D"/>
    <w:rsid w:val="00496C48"/>
    <w:rsid w:val="00496F24"/>
    <w:rsid w:val="00496F92"/>
    <w:rsid w:val="0049701E"/>
    <w:rsid w:val="004973BA"/>
    <w:rsid w:val="00497567"/>
    <w:rsid w:val="00497599"/>
    <w:rsid w:val="004975F7"/>
    <w:rsid w:val="00497793"/>
    <w:rsid w:val="004977E3"/>
    <w:rsid w:val="00497C16"/>
    <w:rsid w:val="00497DC3"/>
    <w:rsid w:val="004A038E"/>
    <w:rsid w:val="004A0409"/>
    <w:rsid w:val="004A0457"/>
    <w:rsid w:val="004A072B"/>
    <w:rsid w:val="004A100A"/>
    <w:rsid w:val="004A1323"/>
    <w:rsid w:val="004A193E"/>
    <w:rsid w:val="004A1EC4"/>
    <w:rsid w:val="004A23C7"/>
    <w:rsid w:val="004A2AD5"/>
    <w:rsid w:val="004A2B4C"/>
    <w:rsid w:val="004A2B52"/>
    <w:rsid w:val="004A2E4D"/>
    <w:rsid w:val="004A33EA"/>
    <w:rsid w:val="004A37FB"/>
    <w:rsid w:val="004A3849"/>
    <w:rsid w:val="004A390F"/>
    <w:rsid w:val="004A3DB3"/>
    <w:rsid w:val="004A4249"/>
    <w:rsid w:val="004A4338"/>
    <w:rsid w:val="004A4402"/>
    <w:rsid w:val="004A447F"/>
    <w:rsid w:val="004A47D7"/>
    <w:rsid w:val="004A4A8A"/>
    <w:rsid w:val="004A4AB0"/>
    <w:rsid w:val="004A4DC2"/>
    <w:rsid w:val="004A50F8"/>
    <w:rsid w:val="004A5586"/>
    <w:rsid w:val="004A5AB2"/>
    <w:rsid w:val="004A5C13"/>
    <w:rsid w:val="004A5E78"/>
    <w:rsid w:val="004A5ECA"/>
    <w:rsid w:val="004A5FA1"/>
    <w:rsid w:val="004A61DE"/>
    <w:rsid w:val="004A669C"/>
    <w:rsid w:val="004A676A"/>
    <w:rsid w:val="004A6863"/>
    <w:rsid w:val="004A70FB"/>
    <w:rsid w:val="004A7111"/>
    <w:rsid w:val="004A74BB"/>
    <w:rsid w:val="004A7685"/>
    <w:rsid w:val="004A7841"/>
    <w:rsid w:val="004A799E"/>
    <w:rsid w:val="004A79EF"/>
    <w:rsid w:val="004A7BAC"/>
    <w:rsid w:val="004A7DD7"/>
    <w:rsid w:val="004B0100"/>
    <w:rsid w:val="004B0408"/>
    <w:rsid w:val="004B05D9"/>
    <w:rsid w:val="004B07EB"/>
    <w:rsid w:val="004B0877"/>
    <w:rsid w:val="004B0B5B"/>
    <w:rsid w:val="004B0D06"/>
    <w:rsid w:val="004B10FE"/>
    <w:rsid w:val="004B11B1"/>
    <w:rsid w:val="004B18C3"/>
    <w:rsid w:val="004B1AA3"/>
    <w:rsid w:val="004B1D9E"/>
    <w:rsid w:val="004B20F7"/>
    <w:rsid w:val="004B22C3"/>
    <w:rsid w:val="004B2541"/>
    <w:rsid w:val="004B2547"/>
    <w:rsid w:val="004B262D"/>
    <w:rsid w:val="004B26FB"/>
    <w:rsid w:val="004B28D7"/>
    <w:rsid w:val="004B29EF"/>
    <w:rsid w:val="004B2BF1"/>
    <w:rsid w:val="004B3145"/>
    <w:rsid w:val="004B3440"/>
    <w:rsid w:val="004B3A7A"/>
    <w:rsid w:val="004B3B64"/>
    <w:rsid w:val="004B3C9A"/>
    <w:rsid w:val="004B3D6F"/>
    <w:rsid w:val="004B3D9A"/>
    <w:rsid w:val="004B4225"/>
    <w:rsid w:val="004B4929"/>
    <w:rsid w:val="004B498D"/>
    <w:rsid w:val="004B49B8"/>
    <w:rsid w:val="004B4A42"/>
    <w:rsid w:val="004B4AEA"/>
    <w:rsid w:val="004B4D73"/>
    <w:rsid w:val="004B4E9B"/>
    <w:rsid w:val="004B514B"/>
    <w:rsid w:val="004B533F"/>
    <w:rsid w:val="004B54F0"/>
    <w:rsid w:val="004B5528"/>
    <w:rsid w:val="004B5800"/>
    <w:rsid w:val="004B591B"/>
    <w:rsid w:val="004B5A78"/>
    <w:rsid w:val="004B5C40"/>
    <w:rsid w:val="004B649D"/>
    <w:rsid w:val="004B6578"/>
    <w:rsid w:val="004B660F"/>
    <w:rsid w:val="004B69C0"/>
    <w:rsid w:val="004B6B8A"/>
    <w:rsid w:val="004B7713"/>
    <w:rsid w:val="004B786A"/>
    <w:rsid w:val="004B7A83"/>
    <w:rsid w:val="004B7A97"/>
    <w:rsid w:val="004B7BFB"/>
    <w:rsid w:val="004B7C16"/>
    <w:rsid w:val="004B7D2E"/>
    <w:rsid w:val="004B7E6F"/>
    <w:rsid w:val="004B7F34"/>
    <w:rsid w:val="004B7FD0"/>
    <w:rsid w:val="004C0373"/>
    <w:rsid w:val="004C042B"/>
    <w:rsid w:val="004C0682"/>
    <w:rsid w:val="004C0727"/>
    <w:rsid w:val="004C0CBA"/>
    <w:rsid w:val="004C1222"/>
    <w:rsid w:val="004C1314"/>
    <w:rsid w:val="004C13B0"/>
    <w:rsid w:val="004C1789"/>
    <w:rsid w:val="004C1F8A"/>
    <w:rsid w:val="004C2275"/>
    <w:rsid w:val="004C22D8"/>
    <w:rsid w:val="004C246E"/>
    <w:rsid w:val="004C25FB"/>
    <w:rsid w:val="004C26AA"/>
    <w:rsid w:val="004C2720"/>
    <w:rsid w:val="004C27A4"/>
    <w:rsid w:val="004C27F0"/>
    <w:rsid w:val="004C288C"/>
    <w:rsid w:val="004C2ABF"/>
    <w:rsid w:val="004C2D3B"/>
    <w:rsid w:val="004C34EA"/>
    <w:rsid w:val="004C3609"/>
    <w:rsid w:val="004C3622"/>
    <w:rsid w:val="004C36A7"/>
    <w:rsid w:val="004C3885"/>
    <w:rsid w:val="004C38D7"/>
    <w:rsid w:val="004C39A2"/>
    <w:rsid w:val="004C39E6"/>
    <w:rsid w:val="004C3AC7"/>
    <w:rsid w:val="004C3CEE"/>
    <w:rsid w:val="004C3CF2"/>
    <w:rsid w:val="004C3E83"/>
    <w:rsid w:val="004C4962"/>
    <w:rsid w:val="004C4BF5"/>
    <w:rsid w:val="004C4CCD"/>
    <w:rsid w:val="004C4EB8"/>
    <w:rsid w:val="004C4F46"/>
    <w:rsid w:val="004C51BD"/>
    <w:rsid w:val="004C539E"/>
    <w:rsid w:val="004C56EA"/>
    <w:rsid w:val="004C5D1D"/>
    <w:rsid w:val="004C5D3E"/>
    <w:rsid w:val="004C60A4"/>
    <w:rsid w:val="004C6260"/>
    <w:rsid w:val="004C66D8"/>
    <w:rsid w:val="004C69FD"/>
    <w:rsid w:val="004C6CA4"/>
    <w:rsid w:val="004C6CB1"/>
    <w:rsid w:val="004C70EE"/>
    <w:rsid w:val="004C730C"/>
    <w:rsid w:val="004C73EA"/>
    <w:rsid w:val="004C763C"/>
    <w:rsid w:val="004C773D"/>
    <w:rsid w:val="004C778D"/>
    <w:rsid w:val="004C79DE"/>
    <w:rsid w:val="004C7A31"/>
    <w:rsid w:val="004C7A82"/>
    <w:rsid w:val="004C7B4C"/>
    <w:rsid w:val="004C7C1E"/>
    <w:rsid w:val="004C7E27"/>
    <w:rsid w:val="004D034A"/>
    <w:rsid w:val="004D03E0"/>
    <w:rsid w:val="004D057C"/>
    <w:rsid w:val="004D0BBB"/>
    <w:rsid w:val="004D0FD2"/>
    <w:rsid w:val="004D0FF6"/>
    <w:rsid w:val="004D1369"/>
    <w:rsid w:val="004D151B"/>
    <w:rsid w:val="004D19A2"/>
    <w:rsid w:val="004D1BA0"/>
    <w:rsid w:val="004D1E32"/>
    <w:rsid w:val="004D24AA"/>
    <w:rsid w:val="004D2A02"/>
    <w:rsid w:val="004D2E25"/>
    <w:rsid w:val="004D30AA"/>
    <w:rsid w:val="004D3543"/>
    <w:rsid w:val="004D39A5"/>
    <w:rsid w:val="004D3A8D"/>
    <w:rsid w:val="004D4129"/>
    <w:rsid w:val="004D4279"/>
    <w:rsid w:val="004D488F"/>
    <w:rsid w:val="004D4AB8"/>
    <w:rsid w:val="004D4B6C"/>
    <w:rsid w:val="004D5134"/>
    <w:rsid w:val="004D55BD"/>
    <w:rsid w:val="004D56F7"/>
    <w:rsid w:val="004D5894"/>
    <w:rsid w:val="004D5C0F"/>
    <w:rsid w:val="004D5CCA"/>
    <w:rsid w:val="004D5F01"/>
    <w:rsid w:val="004D618D"/>
    <w:rsid w:val="004D6349"/>
    <w:rsid w:val="004D66E1"/>
    <w:rsid w:val="004D6763"/>
    <w:rsid w:val="004D698C"/>
    <w:rsid w:val="004D6C3F"/>
    <w:rsid w:val="004D74FF"/>
    <w:rsid w:val="004D77DA"/>
    <w:rsid w:val="004D7DA7"/>
    <w:rsid w:val="004D7F95"/>
    <w:rsid w:val="004E0188"/>
    <w:rsid w:val="004E02AF"/>
    <w:rsid w:val="004E0833"/>
    <w:rsid w:val="004E0B38"/>
    <w:rsid w:val="004E0B89"/>
    <w:rsid w:val="004E0CEA"/>
    <w:rsid w:val="004E0D3C"/>
    <w:rsid w:val="004E135A"/>
    <w:rsid w:val="004E13D5"/>
    <w:rsid w:val="004E1C69"/>
    <w:rsid w:val="004E1EB7"/>
    <w:rsid w:val="004E20CB"/>
    <w:rsid w:val="004E210A"/>
    <w:rsid w:val="004E23DE"/>
    <w:rsid w:val="004E2420"/>
    <w:rsid w:val="004E29A1"/>
    <w:rsid w:val="004E2A10"/>
    <w:rsid w:val="004E2C77"/>
    <w:rsid w:val="004E2DA2"/>
    <w:rsid w:val="004E2EC1"/>
    <w:rsid w:val="004E2F5B"/>
    <w:rsid w:val="004E4375"/>
    <w:rsid w:val="004E44D9"/>
    <w:rsid w:val="004E47B6"/>
    <w:rsid w:val="004E48CC"/>
    <w:rsid w:val="004E4B03"/>
    <w:rsid w:val="004E4E22"/>
    <w:rsid w:val="004E5159"/>
    <w:rsid w:val="004E5414"/>
    <w:rsid w:val="004E54D9"/>
    <w:rsid w:val="004E55B8"/>
    <w:rsid w:val="004E561D"/>
    <w:rsid w:val="004E566F"/>
    <w:rsid w:val="004E56F5"/>
    <w:rsid w:val="004E5793"/>
    <w:rsid w:val="004E588D"/>
    <w:rsid w:val="004E5A70"/>
    <w:rsid w:val="004E5C6D"/>
    <w:rsid w:val="004E5DE0"/>
    <w:rsid w:val="004E6036"/>
    <w:rsid w:val="004E671B"/>
    <w:rsid w:val="004E674E"/>
    <w:rsid w:val="004E6BDF"/>
    <w:rsid w:val="004E6CEC"/>
    <w:rsid w:val="004E6FE4"/>
    <w:rsid w:val="004E72E3"/>
    <w:rsid w:val="004E7350"/>
    <w:rsid w:val="004E741D"/>
    <w:rsid w:val="004E749B"/>
    <w:rsid w:val="004E76F9"/>
    <w:rsid w:val="004E771A"/>
    <w:rsid w:val="004E7E11"/>
    <w:rsid w:val="004F078B"/>
    <w:rsid w:val="004F0A0B"/>
    <w:rsid w:val="004F0C15"/>
    <w:rsid w:val="004F0C78"/>
    <w:rsid w:val="004F0DD9"/>
    <w:rsid w:val="004F17AF"/>
    <w:rsid w:val="004F19CE"/>
    <w:rsid w:val="004F1A1C"/>
    <w:rsid w:val="004F1B49"/>
    <w:rsid w:val="004F1C23"/>
    <w:rsid w:val="004F1F39"/>
    <w:rsid w:val="004F210D"/>
    <w:rsid w:val="004F2236"/>
    <w:rsid w:val="004F2568"/>
    <w:rsid w:val="004F26EA"/>
    <w:rsid w:val="004F272E"/>
    <w:rsid w:val="004F2967"/>
    <w:rsid w:val="004F2A51"/>
    <w:rsid w:val="004F34F8"/>
    <w:rsid w:val="004F354C"/>
    <w:rsid w:val="004F3760"/>
    <w:rsid w:val="004F3A55"/>
    <w:rsid w:val="004F3B8B"/>
    <w:rsid w:val="004F3E2E"/>
    <w:rsid w:val="004F3F92"/>
    <w:rsid w:val="004F4599"/>
    <w:rsid w:val="004F4857"/>
    <w:rsid w:val="004F4947"/>
    <w:rsid w:val="004F497C"/>
    <w:rsid w:val="004F4A67"/>
    <w:rsid w:val="004F4C92"/>
    <w:rsid w:val="004F5426"/>
    <w:rsid w:val="004F55CC"/>
    <w:rsid w:val="004F5874"/>
    <w:rsid w:val="004F5A00"/>
    <w:rsid w:val="004F6169"/>
    <w:rsid w:val="004F6194"/>
    <w:rsid w:val="004F61A5"/>
    <w:rsid w:val="004F650C"/>
    <w:rsid w:val="004F6929"/>
    <w:rsid w:val="004F6999"/>
    <w:rsid w:val="004F6B6D"/>
    <w:rsid w:val="004F6BB6"/>
    <w:rsid w:val="004F6CA7"/>
    <w:rsid w:val="004F6E58"/>
    <w:rsid w:val="004F6F5C"/>
    <w:rsid w:val="004F6FCD"/>
    <w:rsid w:val="004F7168"/>
    <w:rsid w:val="004F760F"/>
    <w:rsid w:val="004F7B14"/>
    <w:rsid w:val="004F7E17"/>
    <w:rsid w:val="005000A3"/>
    <w:rsid w:val="005004B9"/>
    <w:rsid w:val="00500502"/>
    <w:rsid w:val="00500519"/>
    <w:rsid w:val="005005EB"/>
    <w:rsid w:val="0050068A"/>
    <w:rsid w:val="005009B7"/>
    <w:rsid w:val="00500B1D"/>
    <w:rsid w:val="00501954"/>
    <w:rsid w:val="00501CAD"/>
    <w:rsid w:val="00501CB2"/>
    <w:rsid w:val="005022DB"/>
    <w:rsid w:val="005023B6"/>
    <w:rsid w:val="0050261E"/>
    <w:rsid w:val="005026C1"/>
    <w:rsid w:val="005026CF"/>
    <w:rsid w:val="00502762"/>
    <w:rsid w:val="0050283A"/>
    <w:rsid w:val="005028BE"/>
    <w:rsid w:val="00502A22"/>
    <w:rsid w:val="00502A4E"/>
    <w:rsid w:val="00502E0A"/>
    <w:rsid w:val="00502EE7"/>
    <w:rsid w:val="00502EF5"/>
    <w:rsid w:val="00503285"/>
    <w:rsid w:val="005033D0"/>
    <w:rsid w:val="00503444"/>
    <w:rsid w:val="00503D3D"/>
    <w:rsid w:val="0050450F"/>
    <w:rsid w:val="00504762"/>
    <w:rsid w:val="005047D9"/>
    <w:rsid w:val="0050483F"/>
    <w:rsid w:val="005048EB"/>
    <w:rsid w:val="00504907"/>
    <w:rsid w:val="00504950"/>
    <w:rsid w:val="00504BA7"/>
    <w:rsid w:val="00504D04"/>
    <w:rsid w:val="005058BF"/>
    <w:rsid w:val="00505D4D"/>
    <w:rsid w:val="00505D5F"/>
    <w:rsid w:val="00506085"/>
    <w:rsid w:val="005061F6"/>
    <w:rsid w:val="00506449"/>
    <w:rsid w:val="00506CA3"/>
    <w:rsid w:val="00506CC8"/>
    <w:rsid w:val="00506E08"/>
    <w:rsid w:val="00507340"/>
    <w:rsid w:val="00507511"/>
    <w:rsid w:val="0050751E"/>
    <w:rsid w:val="00507791"/>
    <w:rsid w:val="005079A9"/>
    <w:rsid w:val="00510191"/>
    <w:rsid w:val="0051024C"/>
    <w:rsid w:val="005102E4"/>
    <w:rsid w:val="0051060A"/>
    <w:rsid w:val="0051116B"/>
    <w:rsid w:val="005112E0"/>
    <w:rsid w:val="005113ED"/>
    <w:rsid w:val="0051164C"/>
    <w:rsid w:val="0051173B"/>
    <w:rsid w:val="00511768"/>
    <w:rsid w:val="005118D2"/>
    <w:rsid w:val="005119B7"/>
    <w:rsid w:val="00511CFA"/>
    <w:rsid w:val="00511DDF"/>
    <w:rsid w:val="00511FAE"/>
    <w:rsid w:val="005121BE"/>
    <w:rsid w:val="005125AD"/>
    <w:rsid w:val="0051277C"/>
    <w:rsid w:val="0051281C"/>
    <w:rsid w:val="00513104"/>
    <w:rsid w:val="0051322D"/>
    <w:rsid w:val="005137E6"/>
    <w:rsid w:val="00513985"/>
    <w:rsid w:val="005139E5"/>
    <w:rsid w:val="00513A3A"/>
    <w:rsid w:val="00513FBB"/>
    <w:rsid w:val="00513FEC"/>
    <w:rsid w:val="005143FE"/>
    <w:rsid w:val="00514723"/>
    <w:rsid w:val="00515410"/>
    <w:rsid w:val="005155CA"/>
    <w:rsid w:val="005157BF"/>
    <w:rsid w:val="005160CF"/>
    <w:rsid w:val="00516278"/>
    <w:rsid w:val="005162DD"/>
    <w:rsid w:val="005164FB"/>
    <w:rsid w:val="0051661E"/>
    <w:rsid w:val="0051696C"/>
    <w:rsid w:val="00516998"/>
    <w:rsid w:val="00516A11"/>
    <w:rsid w:val="00516B91"/>
    <w:rsid w:val="00516E8D"/>
    <w:rsid w:val="00516F17"/>
    <w:rsid w:val="0051724D"/>
    <w:rsid w:val="00517362"/>
    <w:rsid w:val="00517554"/>
    <w:rsid w:val="00517659"/>
    <w:rsid w:val="0051772A"/>
    <w:rsid w:val="0051785F"/>
    <w:rsid w:val="005178A2"/>
    <w:rsid w:val="00517939"/>
    <w:rsid w:val="00517A05"/>
    <w:rsid w:val="00517AB5"/>
    <w:rsid w:val="00517ABA"/>
    <w:rsid w:val="00517AD8"/>
    <w:rsid w:val="00517B67"/>
    <w:rsid w:val="00517FB9"/>
    <w:rsid w:val="0052003F"/>
    <w:rsid w:val="00520195"/>
    <w:rsid w:val="00520214"/>
    <w:rsid w:val="00520249"/>
    <w:rsid w:val="00520C76"/>
    <w:rsid w:val="005212BF"/>
    <w:rsid w:val="005213D7"/>
    <w:rsid w:val="005215B3"/>
    <w:rsid w:val="0052177B"/>
    <w:rsid w:val="00521780"/>
    <w:rsid w:val="00521A52"/>
    <w:rsid w:val="00521C9D"/>
    <w:rsid w:val="0052230B"/>
    <w:rsid w:val="00522421"/>
    <w:rsid w:val="005225CE"/>
    <w:rsid w:val="005225E6"/>
    <w:rsid w:val="0052293B"/>
    <w:rsid w:val="00522B57"/>
    <w:rsid w:val="00522E0B"/>
    <w:rsid w:val="00522E8F"/>
    <w:rsid w:val="00523823"/>
    <w:rsid w:val="00523837"/>
    <w:rsid w:val="00523A99"/>
    <w:rsid w:val="00523B36"/>
    <w:rsid w:val="00523B4F"/>
    <w:rsid w:val="00523BB3"/>
    <w:rsid w:val="005240D6"/>
    <w:rsid w:val="005242D6"/>
    <w:rsid w:val="0052440C"/>
    <w:rsid w:val="00524A6E"/>
    <w:rsid w:val="005250D0"/>
    <w:rsid w:val="00525255"/>
    <w:rsid w:val="005254C4"/>
    <w:rsid w:val="0052579E"/>
    <w:rsid w:val="00525D7C"/>
    <w:rsid w:val="00526BA6"/>
    <w:rsid w:val="00526BF4"/>
    <w:rsid w:val="00526D81"/>
    <w:rsid w:val="00526E0D"/>
    <w:rsid w:val="005273B6"/>
    <w:rsid w:val="00527628"/>
    <w:rsid w:val="005277A3"/>
    <w:rsid w:val="00527EB7"/>
    <w:rsid w:val="00530407"/>
    <w:rsid w:val="00530478"/>
    <w:rsid w:val="005306B6"/>
    <w:rsid w:val="00530758"/>
    <w:rsid w:val="00530BF1"/>
    <w:rsid w:val="00530D19"/>
    <w:rsid w:val="00530E61"/>
    <w:rsid w:val="00530EA8"/>
    <w:rsid w:val="00530F0A"/>
    <w:rsid w:val="005312A3"/>
    <w:rsid w:val="005313AB"/>
    <w:rsid w:val="005313AE"/>
    <w:rsid w:val="0053143E"/>
    <w:rsid w:val="00531BA1"/>
    <w:rsid w:val="005320EA"/>
    <w:rsid w:val="00532294"/>
    <w:rsid w:val="005323E7"/>
    <w:rsid w:val="005327FB"/>
    <w:rsid w:val="00532840"/>
    <w:rsid w:val="00532A18"/>
    <w:rsid w:val="00532C2D"/>
    <w:rsid w:val="00532CF6"/>
    <w:rsid w:val="00533744"/>
    <w:rsid w:val="00533F39"/>
    <w:rsid w:val="00534127"/>
    <w:rsid w:val="005341CD"/>
    <w:rsid w:val="005344DF"/>
    <w:rsid w:val="0053482E"/>
    <w:rsid w:val="005349E7"/>
    <w:rsid w:val="00534AC2"/>
    <w:rsid w:val="00534E94"/>
    <w:rsid w:val="00534F5A"/>
    <w:rsid w:val="0053517A"/>
    <w:rsid w:val="00535C9D"/>
    <w:rsid w:val="00535CCC"/>
    <w:rsid w:val="0053633A"/>
    <w:rsid w:val="00536464"/>
    <w:rsid w:val="00536645"/>
    <w:rsid w:val="00536898"/>
    <w:rsid w:val="00536A76"/>
    <w:rsid w:val="00536AA9"/>
    <w:rsid w:val="00536E34"/>
    <w:rsid w:val="00536E91"/>
    <w:rsid w:val="0053700A"/>
    <w:rsid w:val="005375FA"/>
    <w:rsid w:val="0053765A"/>
    <w:rsid w:val="00537A02"/>
    <w:rsid w:val="00537F31"/>
    <w:rsid w:val="00537FC5"/>
    <w:rsid w:val="005406AC"/>
    <w:rsid w:val="00540878"/>
    <w:rsid w:val="005408C0"/>
    <w:rsid w:val="00540B4F"/>
    <w:rsid w:val="00540D18"/>
    <w:rsid w:val="00540DBC"/>
    <w:rsid w:val="00540E08"/>
    <w:rsid w:val="00540F0E"/>
    <w:rsid w:val="00541110"/>
    <w:rsid w:val="005415D8"/>
    <w:rsid w:val="005417C2"/>
    <w:rsid w:val="00541883"/>
    <w:rsid w:val="00541B7E"/>
    <w:rsid w:val="00541B7F"/>
    <w:rsid w:val="00541D52"/>
    <w:rsid w:val="0054206B"/>
    <w:rsid w:val="00542335"/>
    <w:rsid w:val="005424AE"/>
    <w:rsid w:val="00542A64"/>
    <w:rsid w:val="005431B7"/>
    <w:rsid w:val="005431BC"/>
    <w:rsid w:val="00543726"/>
    <w:rsid w:val="00543784"/>
    <w:rsid w:val="00543BF7"/>
    <w:rsid w:val="00543FDF"/>
    <w:rsid w:val="00544021"/>
    <w:rsid w:val="005444F1"/>
    <w:rsid w:val="00544814"/>
    <w:rsid w:val="005452A7"/>
    <w:rsid w:val="00545876"/>
    <w:rsid w:val="00545E36"/>
    <w:rsid w:val="00545F7B"/>
    <w:rsid w:val="00546170"/>
    <w:rsid w:val="0054617E"/>
    <w:rsid w:val="0054655C"/>
    <w:rsid w:val="00547032"/>
    <w:rsid w:val="00547078"/>
    <w:rsid w:val="005472C3"/>
    <w:rsid w:val="00547A8E"/>
    <w:rsid w:val="0055075B"/>
    <w:rsid w:val="00550B8D"/>
    <w:rsid w:val="00550DE5"/>
    <w:rsid w:val="005510B2"/>
    <w:rsid w:val="005511D4"/>
    <w:rsid w:val="005511F1"/>
    <w:rsid w:val="0055148D"/>
    <w:rsid w:val="0055154E"/>
    <w:rsid w:val="005518CA"/>
    <w:rsid w:val="00551903"/>
    <w:rsid w:val="00551B43"/>
    <w:rsid w:val="00551BB2"/>
    <w:rsid w:val="00551D14"/>
    <w:rsid w:val="00552327"/>
    <w:rsid w:val="005523DA"/>
    <w:rsid w:val="005524D2"/>
    <w:rsid w:val="005527C5"/>
    <w:rsid w:val="00552879"/>
    <w:rsid w:val="0055293D"/>
    <w:rsid w:val="00552A46"/>
    <w:rsid w:val="00552C4D"/>
    <w:rsid w:val="00552E07"/>
    <w:rsid w:val="00552E9A"/>
    <w:rsid w:val="00552F95"/>
    <w:rsid w:val="0055317A"/>
    <w:rsid w:val="005532BF"/>
    <w:rsid w:val="0055387F"/>
    <w:rsid w:val="005539D1"/>
    <w:rsid w:val="00553A3F"/>
    <w:rsid w:val="005544B3"/>
    <w:rsid w:val="00554536"/>
    <w:rsid w:val="00554858"/>
    <w:rsid w:val="00555C07"/>
    <w:rsid w:val="00555FD9"/>
    <w:rsid w:val="0055611B"/>
    <w:rsid w:val="00556B4E"/>
    <w:rsid w:val="00557132"/>
    <w:rsid w:val="00557194"/>
    <w:rsid w:val="005571C2"/>
    <w:rsid w:val="005572A4"/>
    <w:rsid w:val="005572B9"/>
    <w:rsid w:val="00557382"/>
    <w:rsid w:val="00557704"/>
    <w:rsid w:val="005577EB"/>
    <w:rsid w:val="0055787F"/>
    <w:rsid w:val="00557BB2"/>
    <w:rsid w:val="00557BC9"/>
    <w:rsid w:val="0056010F"/>
    <w:rsid w:val="0056021E"/>
    <w:rsid w:val="0056022C"/>
    <w:rsid w:val="00560263"/>
    <w:rsid w:val="005608F7"/>
    <w:rsid w:val="00560C54"/>
    <w:rsid w:val="00560D42"/>
    <w:rsid w:val="0056110E"/>
    <w:rsid w:val="00561247"/>
    <w:rsid w:val="00561316"/>
    <w:rsid w:val="00561399"/>
    <w:rsid w:val="0056154B"/>
    <w:rsid w:val="00561A6E"/>
    <w:rsid w:val="00561C28"/>
    <w:rsid w:val="00561D45"/>
    <w:rsid w:val="00561FA3"/>
    <w:rsid w:val="00562264"/>
    <w:rsid w:val="0056259F"/>
    <w:rsid w:val="00562AB6"/>
    <w:rsid w:val="00562F78"/>
    <w:rsid w:val="0056358F"/>
    <w:rsid w:val="0056397B"/>
    <w:rsid w:val="00563CB3"/>
    <w:rsid w:val="00563D32"/>
    <w:rsid w:val="00564121"/>
    <w:rsid w:val="005642F0"/>
    <w:rsid w:val="0056480D"/>
    <w:rsid w:val="00564BC5"/>
    <w:rsid w:val="00564D84"/>
    <w:rsid w:val="00564E64"/>
    <w:rsid w:val="00565096"/>
    <w:rsid w:val="0056515E"/>
    <w:rsid w:val="0056562C"/>
    <w:rsid w:val="00565984"/>
    <w:rsid w:val="00565FA0"/>
    <w:rsid w:val="0056624F"/>
    <w:rsid w:val="00566542"/>
    <w:rsid w:val="00566C13"/>
    <w:rsid w:val="00566C8B"/>
    <w:rsid w:val="00566EF7"/>
    <w:rsid w:val="0056710A"/>
    <w:rsid w:val="005673A9"/>
    <w:rsid w:val="005675B5"/>
    <w:rsid w:val="005675C9"/>
    <w:rsid w:val="005679D2"/>
    <w:rsid w:val="00567A65"/>
    <w:rsid w:val="00567C44"/>
    <w:rsid w:val="00567E11"/>
    <w:rsid w:val="00570132"/>
    <w:rsid w:val="00570DB8"/>
    <w:rsid w:val="00571070"/>
    <w:rsid w:val="005713B4"/>
    <w:rsid w:val="00571567"/>
    <w:rsid w:val="005720F8"/>
    <w:rsid w:val="00572186"/>
    <w:rsid w:val="005724E3"/>
    <w:rsid w:val="0057291D"/>
    <w:rsid w:val="00573011"/>
    <w:rsid w:val="0057303D"/>
    <w:rsid w:val="005739BA"/>
    <w:rsid w:val="00573D26"/>
    <w:rsid w:val="00573E51"/>
    <w:rsid w:val="00573F22"/>
    <w:rsid w:val="0057402F"/>
    <w:rsid w:val="00574111"/>
    <w:rsid w:val="00574D8F"/>
    <w:rsid w:val="00574EC6"/>
    <w:rsid w:val="00574EE0"/>
    <w:rsid w:val="0057541E"/>
    <w:rsid w:val="00575FDA"/>
    <w:rsid w:val="005760E6"/>
    <w:rsid w:val="0057635A"/>
    <w:rsid w:val="005763CF"/>
    <w:rsid w:val="00576F1F"/>
    <w:rsid w:val="00576FDE"/>
    <w:rsid w:val="00577270"/>
    <w:rsid w:val="0057746D"/>
    <w:rsid w:val="00577993"/>
    <w:rsid w:val="00577C60"/>
    <w:rsid w:val="00580092"/>
    <w:rsid w:val="005803E9"/>
    <w:rsid w:val="005804B0"/>
    <w:rsid w:val="00580944"/>
    <w:rsid w:val="00580BE4"/>
    <w:rsid w:val="00580C7E"/>
    <w:rsid w:val="00580E52"/>
    <w:rsid w:val="00580ED3"/>
    <w:rsid w:val="00581445"/>
    <w:rsid w:val="005815BC"/>
    <w:rsid w:val="005819B0"/>
    <w:rsid w:val="00581C90"/>
    <w:rsid w:val="00581FB3"/>
    <w:rsid w:val="00582152"/>
    <w:rsid w:val="0058218C"/>
    <w:rsid w:val="0058244D"/>
    <w:rsid w:val="00582711"/>
    <w:rsid w:val="00582D7E"/>
    <w:rsid w:val="005833C4"/>
    <w:rsid w:val="00583A79"/>
    <w:rsid w:val="00583C26"/>
    <w:rsid w:val="00583E00"/>
    <w:rsid w:val="00584107"/>
    <w:rsid w:val="0058489C"/>
    <w:rsid w:val="005849EB"/>
    <w:rsid w:val="00584B45"/>
    <w:rsid w:val="00584C14"/>
    <w:rsid w:val="00584FC9"/>
    <w:rsid w:val="0058508A"/>
    <w:rsid w:val="005851A3"/>
    <w:rsid w:val="00585390"/>
    <w:rsid w:val="0058575A"/>
    <w:rsid w:val="00585B86"/>
    <w:rsid w:val="00585EE1"/>
    <w:rsid w:val="0058623E"/>
    <w:rsid w:val="00586643"/>
    <w:rsid w:val="00586688"/>
    <w:rsid w:val="005867B8"/>
    <w:rsid w:val="00586A27"/>
    <w:rsid w:val="00586D26"/>
    <w:rsid w:val="00586DE6"/>
    <w:rsid w:val="00586F2D"/>
    <w:rsid w:val="005870C9"/>
    <w:rsid w:val="005874C4"/>
    <w:rsid w:val="00587659"/>
    <w:rsid w:val="00587715"/>
    <w:rsid w:val="005877AB"/>
    <w:rsid w:val="00587ACD"/>
    <w:rsid w:val="00587D06"/>
    <w:rsid w:val="0059010F"/>
    <w:rsid w:val="0059024C"/>
    <w:rsid w:val="00590A07"/>
    <w:rsid w:val="00590B8A"/>
    <w:rsid w:val="00590BB2"/>
    <w:rsid w:val="00590BF3"/>
    <w:rsid w:val="00590C12"/>
    <w:rsid w:val="00590DAC"/>
    <w:rsid w:val="00590FE7"/>
    <w:rsid w:val="005910C7"/>
    <w:rsid w:val="0059150C"/>
    <w:rsid w:val="00591808"/>
    <w:rsid w:val="00591FF4"/>
    <w:rsid w:val="005923F6"/>
    <w:rsid w:val="005923FB"/>
    <w:rsid w:val="005927C9"/>
    <w:rsid w:val="00592A7D"/>
    <w:rsid w:val="00592BBB"/>
    <w:rsid w:val="00592CDE"/>
    <w:rsid w:val="005933CC"/>
    <w:rsid w:val="00593800"/>
    <w:rsid w:val="0059388B"/>
    <w:rsid w:val="00593DF3"/>
    <w:rsid w:val="00593E2E"/>
    <w:rsid w:val="005940FB"/>
    <w:rsid w:val="005945B4"/>
    <w:rsid w:val="00594634"/>
    <w:rsid w:val="005947EC"/>
    <w:rsid w:val="0059485D"/>
    <w:rsid w:val="00594A81"/>
    <w:rsid w:val="00594DDE"/>
    <w:rsid w:val="005958B8"/>
    <w:rsid w:val="005959D6"/>
    <w:rsid w:val="00595A35"/>
    <w:rsid w:val="00596239"/>
    <w:rsid w:val="00596516"/>
    <w:rsid w:val="0059662C"/>
    <w:rsid w:val="005966B3"/>
    <w:rsid w:val="005966BE"/>
    <w:rsid w:val="00596807"/>
    <w:rsid w:val="00596C87"/>
    <w:rsid w:val="0059706D"/>
    <w:rsid w:val="005974AD"/>
    <w:rsid w:val="005976DC"/>
    <w:rsid w:val="00597982"/>
    <w:rsid w:val="00597E79"/>
    <w:rsid w:val="00597F7E"/>
    <w:rsid w:val="005A0034"/>
    <w:rsid w:val="005A0188"/>
    <w:rsid w:val="005A0769"/>
    <w:rsid w:val="005A0799"/>
    <w:rsid w:val="005A08EF"/>
    <w:rsid w:val="005A0EC0"/>
    <w:rsid w:val="005A0F2B"/>
    <w:rsid w:val="005A0FBF"/>
    <w:rsid w:val="005A10C2"/>
    <w:rsid w:val="005A14AE"/>
    <w:rsid w:val="005A1721"/>
    <w:rsid w:val="005A1B55"/>
    <w:rsid w:val="005A2060"/>
    <w:rsid w:val="005A2422"/>
    <w:rsid w:val="005A2B5A"/>
    <w:rsid w:val="005A2D37"/>
    <w:rsid w:val="005A3272"/>
    <w:rsid w:val="005A3383"/>
    <w:rsid w:val="005A33D7"/>
    <w:rsid w:val="005A384C"/>
    <w:rsid w:val="005A3A8A"/>
    <w:rsid w:val="005A3B4C"/>
    <w:rsid w:val="005A3DA1"/>
    <w:rsid w:val="005A3DEC"/>
    <w:rsid w:val="005A3E48"/>
    <w:rsid w:val="005A3EAF"/>
    <w:rsid w:val="005A3F67"/>
    <w:rsid w:val="005A432F"/>
    <w:rsid w:val="005A43D7"/>
    <w:rsid w:val="005A46F9"/>
    <w:rsid w:val="005A4DBF"/>
    <w:rsid w:val="005A4E61"/>
    <w:rsid w:val="005A4E78"/>
    <w:rsid w:val="005A4F91"/>
    <w:rsid w:val="005A50A5"/>
    <w:rsid w:val="005A54F4"/>
    <w:rsid w:val="005A5D95"/>
    <w:rsid w:val="005A5E20"/>
    <w:rsid w:val="005A676E"/>
    <w:rsid w:val="005A697A"/>
    <w:rsid w:val="005A6B67"/>
    <w:rsid w:val="005A6E44"/>
    <w:rsid w:val="005A762F"/>
    <w:rsid w:val="005A7A00"/>
    <w:rsid w:val="005A7B05"/>
    <w:rsid w:val="005B0456"/>
    <w:rsid w:val="005B06F1"/>
    <w:rsid w:val="005B0AC0"/>
    <w:rsid w:val="005B0B62"/>
    <w:rsid w:val="005B0BE7"/>
    <w:rsid w:val="005B127D"/>
    <w:rsid w:val="005B12AE"/>
    <w:rsid w:val="005B172F"/>
    <w:rsid w:val="005B1984"/>
    <w:rsid w:val="005B1997"/>
    <w:rsid w:val="005B2418"/>
    <w:rsid w:val="005B2452"/>
    <w:rsid w:val="005B24F5"/>
    <w:rsid w:val="005B2F23"/>
    <w:rsid w:val="005B2F32"/>
    <w:rsid w:val="005B3079"/>
    <w:rsid w:val="005B383F"/>
    <w:rsid w:val="005B3B4B"/>
    <w:rsid w:val="005B3E29"/>
    <w:rsid w:val="005B4129"/>
    <w:rsid w:val="005B4401"/>
    <w:rsid w:val="005B45F6"/>
    <w:rsid w:val="005B4BAA"/>
    <w:rsid w:val="005B4BE2"/>
    <w:rsid w:val="005B4C6A"/>
    <w:rsid w:val="005B4D67"/>
    <w:rsid w:val="005B53EF"/>
    <w:rsid w:val="005B5496"/>
    <w:rsid w:val="005B5A6D"/>
    <w:rsid w:val="005B5DEA"/>
    <w:rsid w:val="005B60E2"/>
    <w:rsid w:val="005B61D7"/>
    <w:rsid w:val="005B6355"/>
    <w:rsid w:val="005B64B1"/>
    <w:rsid w:val="005B69D9"/>
    <w:rsid w:val="005B6C79"/>
    <w:rsid w:val="005B6E8F"/>
    <w:rsid w:val="005B6FEA"/>
    <w:rsid w:val="005B7330"/>
    <w:rsid w:val="005B7337"/>
    <w:rsid w:val="005B73CF"/>
    <w:rsid w:val="005B74DD"/>
    <w:rsid w:val="005B750B"/>
    <w:rsid w:val="005B7630"/>
    <w:rsid w:val="005B777E"/>
    <w:rsid w:val="005B77B4"/>
    <w:rsid w:val="005B7AC4"/>
    <w:rsid w:val="005B7C8D"/>
    <w:rsid w:val="005B7D7D"/>
    <w:rsid w:val="005B7DC0"/>
    <w:rsid w:val="005B7F0A"/>
    <w:rsid w:val="005C046F"/>
    <w:rsid w:val="005C05D5"/>
    <w:rsid w:val="005C0643"/>
    <w:rsid w:val="005C1229"/>
    <w:rsid w:val="005C1B30"/>
    <w:rsid w:val="005C2136"/>
    <w:rsid w:val="005C23B1"/>
    <w:rsid w:val="005C2C66"/>
    <w:rsid w:val="005C30AE"/>
    <w:rsid w:val="005C3283"/>
    <w:rsid w:val="005C3605"/>
    <w:rsid w:val="005C3827"/>
    <w:rsid w:val="005C3854"/>
    <w:rsid w:val="005C3AF6"/>
    <w:rsid w:val="005C3E88"/>
    <w:rsid w:val="005C418C"/>
    <w:rsid w:val="005C4702"/>
    <w:rsid w:val="005C4857"/>
    <w:rsid w:val="005C49A7"/>
    <w:rsid w:val="005C4E11"/>
    <w:rsid w:val="005C4FEC"/>
    <w:rsid w:val="005C50BB"/>
    <w:rsid w:val="005C50CE"/>
    <w:rsid w:val="005C5270"/>
    <w:rsid w:val="005C56D2"/>
    <w:rsid w:val="005C584D"/>
    <w:rsid w:val="005C5AB4"/>
    <w:rsid w:val="005C5AE0"/>
    <w:rsid w:val="005C5E5E"/>
    <w:rsid w:val="005C6060"/>
    <w:rsid w:val="005C6075"/>
    <w:rsid w:val="005C608D"/>
    <w:rsid w:val="005C656B"/>
    <w:rsid w:val="005C6591"/>
    <w:rsid w:val="005C6A6A"/>
    <w:rsid w:val="005C6D19"/>
    <w:rsid w:val="005C6DA6"/>
    <w:rsid w:val="005C6E8E"/>
    <w:rsid w:val="005C6F06"/>
    <w:rsid w:val="005C72D6"/>
    <w:rsid w:val="005C73A8"/>
    <w:rsid w:val="005C73A9"/>
    <w:rsid w:val="005C7760"/>
    <w:rsid w:val="005C7803"/>
    <w:rsid w:val="005C7842"/>
    <w:rsid w:val="005C7A15"/>
    <w:rsid w:val="005D0003"/>
    <w:rsid w:val="005D033B"/>
    <w:rsid w:val="005D0369"/>
    <w:rsid w:val="005D0B21"/>
    <w:rsid w:val="005D0C98"/>
    <w:rsid w:val="005D0CD2"/>
    <w:rsid w:val="005D0D66"/>
    <w:rsid w:val="005D0FC8"/>
    <w:rsid w:val="005D114B"/>
    <w:rsid w:val="005D11DB"/>
    <w:rsid w:val="005D132E"/>
    <w:rsid w:val="005D139F"/>
    <w:rsid w:val="005D15F7"/>
    <w:rsid w:val="005D1890"/>
    <w:rsid w:val="005D1F3C"/>
    <w:rsid w:val="005D227D"/>
    <w:rsid w:val="005D246F"/>
    <w:rsid w:val="005D2539"/>
    <w:rsid w:val="005D26A3"/>
    <w:rsid w:val="005D2942"/>
    <w:rsid w:val="005D2C0F"/>
    <w:rsid w:val="005D2D18"/>
    <w:rsid w:val="005D3110"/>
    <w:rsid w:val="005D33A0"/>
    <w:rsid w:val="005D3AD1"/>
    <w:rsid w:val="005D3B1D"/>
    <w:rsid w:val="005D3C49"/>
    <w:rsid w:val="005D3EA2"/>
    <w:rsid w:val="005D3EE5"/>
    <w:rsid w:val="005D3F82"/>
    <w:rsid w:val="005D3FE7"/>
    <w:rsid w:val="005D4298"/>
    <w:rsid w:val="005D4332"/>
    <w:rsid w:val="005D4466"/>
    <w:rsid w:val="005D44BB"/>
    <w:rsid w:val="005D4934"/>
    <w:rsid w:val="005D5120"/>
    <w:rsid w:val="005D5546"/>
    <w:rsid w:val="005D5564"/>
    <w:rsid w:val="005D564D"/>
    <w:rsid w:val="005D58A0"/>
    <w:rsid w:val="005D59D7"/>
    <w:rsid w:val="005D5E4D"/>
    <w:rsid w:val="005D5F82"/>
    <w:rsid w:val="005D62A3"/>
    <w:rsid w:val="005D64E6"/>
    <w:rsid w:val="005D672E"/>
    <w:rsid w:val="005D6796"/>
    <w:rsid w:val="005D67B5"/>
    <w:rsid w:val="005D6ACD"/>
    <w:rsid w:val="005D6ADC"/>
    <w:rsid w:val="005D6BC7"/>
    <w:rsid w:val="005D706E"/>
    <w:rsid w:val="005D7332"/>
    <w:rsid w:val="005D755A"/>
    <w:rsid w:val="005D76C1"/>
    <w:rsid w:val="005D7C5B"/>
    <w:rsid w:val="005D7F84"/>
    <w:rsid w:val="005E0352"/>
    <w:rsid w:val="005E07A0"/>
    <w:rsid w:val="005E0BCF"/>
    <w:rsid w:val="005E11B0"/>
    <w:rsid w:val="005E158C"/>
    <w:rsid w:val="005E19CE"/>
    <w:rsid w:val="005E1CE9"/>
    <w:rsid w:val="005E1DA2"/>
    <w:rsid w:val="005E1DFD"/>
    <w:rsid w:val="005E1F56"/>
    <w:rsid w:val="005E2145"/>
    <w:rsid w:val="005E2595"/>
    <w:rsid w:val="005E27CF"/>
    <w:rsid w:val="005E2848"/>
    <w:rsid w:val="005E31C7"/>
    <w:rsid w:val="005E3622"/>
    <w:rsid w:val="005E37DD"/>
    <w:rsid w:val="005E3832"/>
    <w:rsid w:val="005E3B1C"/>
    <w:rsid w:val="005E3E89"/>
    <w:rsid w:val="005E4239"/>
    <w:rsid w:val="005E4343"/>
    <w:rsid w:val="005E44AF"/>
    <w:rsid w:val="005E44CB"/>
    <w:rsid w:val="005E457A"/>
    <w:rsid w:val="005E4626"/>
    <w:rsid w:val="005E4674"/>
    <w:rsid w:val="005E50D3"/>
    <w:rsid w:val="005E51CA"/>
    <w:rsid w:val="005E5533"/>
    <w:rsid w:val="005E5555"/>
    <w:rsid w:val="005E55FE"/>
    <w:rsid w:val="005E59C2"/>
    <w:rsid w:val="005E5ADD"/>
    <w:rsid w:val="005E5E38"/>
    <w:rsid w:val="005E5F2B"/>
    <w:rsid w:val="005E630D"/>
    <w:rsid w:val="005E6636"/>
    <w:rsid w:val="005E6693"/>
    <w:rsid w:val="005E71BB"/>
    <w:rsid w:val="005E72CE"/>
    <w:rsid w:val="005E7655"/>
    <w:rsid w:val="005E76C0"/>
    <w:rsid w:val="005E7790"/>
    <w:rsid w:val="005F04DD"/>
    <w:rsid w:val="005F062A"/>
    <w:rsid w:val="005F07FC"/>
    <w:rsid w:val="005F091A"/>
    <w:rsid w:val="005F0A7C"/>
    <w:rsid w:val="005F0D44"/>
    <w:rsid w:val="005F115B"/>
    <w:rsid w:val="005F1270"/>
    <w:rsid w:val="005F12CA"/>
    <w:rsid w:val="005F15FE"/>
    <w:rsid w:val="005F1693"/>
    <w:rsid w:val="005F191E"/>
    <w:rsid w:val="005F26D8"/>
    <w:rsid w:val="005F2910"/>
    <w:rsid w:val="005F2ED3"/>
    <w:rsid w:val="005F319A"/>
    <w:rsid w:val="005F31BF"/>
    <w:rsid w:val="005F36A1"/>
    <w:rsid w:val="005F422D"/>
    <w:rsid w:val="005F48AE"/>
    <w:rsid w:val="005F48B4"/>
    <w:rsid w:val="005F48E9"/>
    <w:rsid w:val="005F4B19"/>
    <w:rsid w:val="005F4B8C"/>
    <w:rsid w:val="005F4C4B"/>
    <w:rsid w:val="005F4EDB"/>
    <w:rsid w:val="005F4F3F"/>
    <w:rsid w:val="005F4FC0"/>
    <w:rsid w:val="005F5752"/>
    <w:rsid w:val="005F5B31"/>
    <w:rsid w:val="005F5C52"/>
    <w:rsid w:val="005F60C5"/>
    <w:rsid w:val="005F638B"/>
    <w:rsid w:val="005F66AB"/>
    <w:rsid w:val="005F6A5F"/>
    <w:rsid w:val="005F6E9B"/>
    <w:rsid w:val="005F70FD"/>
    <w:rsid w:val="005F7653"/>
    <w:rsid w:val="005F774F"/>
    <w:rsid w:val="005F77C1"/>
    <w:rsid w:val="005F7BBD"/>
    <w:rsid w:val="005F7C3E"/>
    <w:rsid w:val="005F7CA0"/>
    <w:rsid w:val="005F7DC3"/>
    <w:rsid w:val="005F7E20"/>
    <w:rsid w:val="00600240"/>
    <w:rsid w:val="00600303"/>
    <w:rsid w:val="006008B3"/>
    <w:rsid w:val="006009BC"/>
    <w:rsid w:val="00600D7A"/>
    <w:rsid w:val="006011C8"/>
    <w:rsid w:val="00601922"/>
    <w:rsid w:val="00601948"/>
    <w:rsid w:val="00601AAE"/>
    <w:rsid w:val="00601B7B"/>
    <w:rsid w:val="00601D2A"/>
    <w:rsid w:val="00601E5C"/>
    <w:rsid w:val="0060221A"/>
    <w:rsid w:val="00602AC5"/>
    <w:rsid w:val="00602F6A"/>
    <w:rsid w:val="00603270"/>
    <w:rsid w:val="00603284"/>
    <w:rsid w:val="0060355F"/>
    <w:rsid w:val="00603899"/>
    <w:rsid w:val="00603AB3"/>
    <w:rsid w:val="006042A4"/>
    <w:rsid w:val="006045EE"/>
    <w:rsid w:val="00604D53"/>
    <w:rsid w:val="0060526D"/>
    <w:rsid w:val="00605380"/>
    <w:rsid w:val="00605919"/>
    <w:rsid w:val="00605CBA"/>
    <w:rsid w:val="006061D5"/>
    <w:rsid w:val="00606221"/>
    <w:rsid w:val="0060629D"/>
    <w:rsid w:val="0060633A"/>
    <w:rsid w:val="00606A0F"/>
    <w:rsid w:val="00606F1D"/>
    <w:rsid w:val="00606FF7"/>
    <w:rsid w:val="0060758A"/>
    <w:rsid w:val="006076F5"/>
    <w:rsid w:val="0060770C"/>
    <w:rsid w:val="00607753"/>
    <w:rsid w:val="00607FB4"/>
    <w:rsid w:val="0061013A"/>
    <w:rsid w:val="0061030C"/>
    <w:rsid w:val="00610743"/>
    <w:rsid w:val="006112F2"/>
    <w:rsid w:val="00611322"/>
    <w:rsid w:val="00611532"/>
    <w:rsid w:val="00611AAB"/>
    <w:rsid w:val="00611B18"/>
    <w:rsid w:val="00611BE8"/>
    <w:rsid w:val="00611C48"/>
    <w:rsid w:val="006122A8"/>
    <w:rsid w:val="0061232D"/>
    <w:rsid w:val="006124C7"/>
    <w:rsid w:val="00612744"/>
    <w:rsid w:val="006129EB"/>
    <w:rsid w:val="00612B25"/>
    <w:rsid w:val="00612C48"/>
    <w:rsid w:val="00613245"/>
    <w:rsid w:val="006132C9"/>
    <w:rsid w:val="006133D6"/>
    <w:rsid w:val="00613ADE"/>
    <w:rsid w:val="00613B3F"/>
    <w:rsid w:val="00613D66"/>
    <w:rsid w:val="0061430E"/>
    <w:rsid w:val="00614342"/>
    <w:rsid w:val="00614A44"/>
    <w:rsid w:val="00614E70"/>
    <w:rsid w:val="00614F05"/>
    <w:rsid w:val="006152EE"/>
    <w:rsid w:val="00615679"/>
    <w:rsid w:val="006157CB"/>
    <w:rsid w:val="00615A8A"/>
    <w:rsid w:val="00615D9E"/>
    <w:rsid w:val="00615EED"/>
    <w:rsid w:val="006163DA"/>
    <w:rsid w:val="00616502"/>
    <w:rsid w:val="00616A7C"/>
    <w:rsid w:val="00616AE9"/>
    <w:rsid w:val="00616EB1"/>
    <w:rsid w:val="00616F47"/>
    <w:rsid w:val="00617227"/>
    <w:rsid w:val="0061770D"/>
    <w:rsid w:val="00617CF1"/>
    <w:rsid w:val="00620975"/>
    <w:rsid w:val="00620C83"/>
    <w:rsid w:val="00620D88"/>
    <w:rsid w:val="00620F05"/>
    <w:rsid w:val="006210CE"/>
    <w:rsid w:val="00621139"/>
    <w:rsid w:val="0062114A"/>
    <w:rsid w:val="0062146C"/>
    <w:rsid w:val="00621789"/>
    <w:rsid w:val="00621B3E"/>
    <w:rsid w:val="00621FFD"/>
    <w:rsid w:val="00622336"/>
    <w:rsid w:val="00622434"/>
    <w:rsid w:val="00622454"/>
    <w:rsid w:val="00622457"/>
    <w:rsid w:val="006224A0"/>
    <w:rsid w:val="006227C7"/>
    <w:rsid w:val="006227CA"/>
    <w:rsid w:val="00622F0C"/>
    <w:rsid w:val="00622FF3"/>
    <w:rsid w:val="00623171"/>
    <w:rsid w:val="00623199"/>
    <w:rsid w:val="006232F7"/>
    <w:rsid w:val="00623438"/>
    <w:rsid w:val="006236D0"/>
    <w:rsid w:val="0062446D"/>
    <w:rsid w:val="00624719"/>
    <w:rsid w:val="0062475A"/>
    <w:rsid w:val="006248C7"/>
    <w:rsid w:val="00624C57"/>
    <w:rsid w:val="00625078"/>
    <w:rsid w:val="0062597B"/>
    <w:rsid w:val="00625BEC"/>
    <w:rsid w:val="00625C0D"/>
    <w:rsid w:val="00625DDC"/>
    <w:rsid w:val="006260F6"/>
    <w:rsid w:val="006268B4"/>
    <w:rsid w:val="00626940"/>
    <w:rsid w:val="00626ABD"/>
    <w:rsid w:val="00626C5C"/>
    <w:rsid w:val="00626D4D"/>
    <w:rsid w:val="006272C3"/>
    <w:rsid w:val="00627373"/>
    <w:rsid w:val="00627387"/>
    <w:rsid w:val="006275CA"/>
    <w:rsid w:val="0062774C"/>
    <w:rsid w:val="00627987"/>
    <w:rsid w:val="00627ECD"/>
    <w:rsid w:val="006303B9"/>
    <w:rsid w:val="0063065F"/>
    <w:rsid w:val="0063076B"/>
    <w:rsid w:val="00630863"/>
    <w:rsid w:val="00630881"/>
    <w:rsid w:val="00630976"/>
    <w:rsid w:val="006309F1"/>
    <w:rsid w:val="00630DCA"/>
    <w:rsid w:val="00630DE6"/>
    <w:rsid w:val="0063118F"/>
    <w:rsid w:val="006316C9"/>
    <w:rsid w:val="00631A78"/>
    <w:rsid w:val="00631FDD"/>
    <w:rsid w:val="006323F9"/>
    <w:rsid w:val="0063242B"/>
    <w:rsid w:val="006325AB"/>
    <w:rsid w:val="006327E8"/>
    <w:rsid w:val="006327E9"/>
    <w:rsid w:val="00632B04"/>
    <w:rsid w:val="00632B95"/>
    <w:rsid w:val="00632BE1"/>
    <w:rsid w:val="006330E8"/>
    <w:rsid w:val="00633497"/>
    <w:rsid w:val="00634184"/>
    <w:rsid w:val="006341A6"/>
    <w:rsid w:val="0063450C"/>
    <w:rsid w:val="0063458A"/>
    <w:rsid w:val="00634A79"/>
    <w:rsid w:val="00635339"/>
    <w:rsid w:val="006354ED"/>
    <w:rsid w:val="00635673"/>
    <w:rsid w:val="006356DD"/>
    <w:rsid w:val="00635777"/>
    <w:rsid w:val="00635B5E"/>
    <w:rsid w:val="00635DD2"/>
    <w:rsid w:val="0063624A"/>
    <w:rsid w:val="0063633E"/>
    <w:rsid w:val="0063659B"/>
    <w:rsid w:val="0063684A"/>
    <w:rsid w:val="00636A7F"/>
    <w:rsid w:val="00636B6F"/>
    <w:rsid w:val="00636E3F"/>
    <w:rsid w:val="0063701A"/>
    <w:rsid w:val="006371B3"/>
    <w:rsid w:val="00637285"/>
    <w:rsid w:val="00637704"/>
    <w:rsid w:val="00637902"/>
    <w:rsid w:val="00637D34"/>
    <w:rsid w:val="00637D90"/>
    <w:rsid w:val="00637E40"/>
    <w:rsid w:val="006404AD"/>
    <w:rsid w:val="00640FEE"/>
    <w:rsid w:val="00641201"/>
    <w:rsid w:val="00641304"/>
    <w:rsid w:val="00641416"/>
    <w:rsid w:val="0064152E"/>
    <w:rsid w:val="0064158A"/>
    <w:rsid w:val="00641A56"/>
    <w:rsid w:val="00641E51"/>
    <w:rsid w:val="00642313"/>
    <w:rsid w:val="0064238D"/>
    <w:rsid w:val="00642415"/>
    <w:rsid w:val="006428EB"/>
    <w:rsid w:val="00642A83"/>
    <w:rsid w:val="00642E1C"/>
    <w:rsid w:val="006431A8"/>
    <w:rsid w:val="00643324"/>
    <w:rsid w:val="0064333F"/>
    <w:rsid w:val="0064369F"/>
    <w:rsid w:val="00643923"/>
    <w:rsid w:val="00643D83"/>
    <w:rsid w:val="00643F6A"/>
    <w:rsid w:val="00643FAE"/>
    <w:rsid w:val="00644163"/>
    <w:rsid w:val="00644239"/>
    <w:rsid w:val="0064493B"/>
    <w:rsid w:val="00645407"/>
    <w:rsid w:val="00645599"/>
    <w:rsid w:val="006455F6"/>
    <w:rsid w:val="00645A5F"/>
    <w:rsid w:val="00645A93"/>
    <w:rsid w:val="00645BBF"/>
    <w:rsid w:val="00645E95"/>
    <w:rsid w:val="006464E9"/>
    <w:rsid w:val="00646564"/>
    <w:rsid w:val="00646E44"/>
    <w:rsid w:val="00647099"/>
    <w:rsid w:val="00647166"/>
    <w:rsid w:val="0064760C"/>
    <w:rsid w:val="0064771B"/>
    <w:rsid w:val="00647859"/>
    <w:rsid w:val="00647912"/>
    <w:rsid w:val="006479EA"/>
    <w:rsid w:val="00647CA7"/>
    <w:rsid w:val="00647D8B"/>
    <w:rsid w:val="00647F0D"/>
    <w:rsid w:val="006501E3"/>
    <w:rsid w:val="006502A1"/>
    <w:rsid w:val="006505AC"/>
    <w:rsid w:val="00650993"/>
    <w:rsid w:val="00650B37"/>
    <w:rsid w:val="00651091"/>
    <w:rsid w:val="006510C4"/>
    <w:rsid w:val="006510D9"/>
    <w:rsid w:val="006515EA"/>
    <w:rsid w:val="006516E8"/>
    <w:rsid w:val="00651A7E"/>
    <w:rsid w:val="00651A90"/>
    <w:rsid w:val="00651EA1"/>
    <w:rsid w:val="00651F9D"/>
    <w:rsid w:val="006520D8"/>
    <w:rsid w:val="00652103"/>
    <w:rsid w:val="006522AB"/>
    <w:rsid w:val="00652512"/>
    <w:rsid w:val="00652531"/>
    <w:rsid w:val="00652C5A"/>
    <w:rsid w:val="00652DEB"/>
    <w:rsid w:val="00652E0A"/>
    <w:rsid w:val="00653367"/>
    <w:rsid w:val="006533CA"/>
    <w:rsid w:val="0065381D"/>
    <w:rsid w:val="0065391B"/>
    <w:rsid w:val="00653C5F"/>
    <w:rsid w:val="00653C95"/>
    <w:rsid w:val="00653F2B"/>
    <w:rsid w:val="00653F3B"/>
    <w:rsid w:val="006540DE"/>
    <w:rsid w:val="006542E4"/>
    <w:rsid w:val="00654333"/>
    <w:rsid w:val="00654618"/>
    <w:rsid w:val="006552B3"/>
    <w:rsid w:val="00655300"/>
    <w:rsid w:val="0065544D"/>
    <w:rsid w:val="00655874"/>
    <w:rsid w:val="00655CA3"/>
    <w:rsid w:val="00655F30"/>
    <w:rsid w:val="00656507"/>
    <w:rsid w:val="0065690C"/>
    <w:rsid w:val="00656C3E"/>
    <w:rsid w:val="00656E74"/>
    <w:rsid w:val="00657061"/>
    <w:rsid w:val="006570E3"/>
    <w:rsid w:val="006577EB"/>
    <w:rsid w:val="00657B10"/>
    <w:rsid w:val="00657D4E"/>
    <w:rsid w:val="00657FA0"/>
    <w:rsid w:val="006600FF"/>
    <w:rsid w:val="00660F11"/>
    <w:rsid w:val="006610A4"/>
    <w:rsid w:val="00661635"/>
    <w:rsid w:val="006616ED"/>
    <w:rsid w:val="0066198D"/>
    <w:rsid w:val="00661A03"/>
    <w:rsid w:val="00661C15"/>
    <w:rsid w:val="00662060"/>
    <w:rsid w:val="0066257F"/>
    <w:rsid w:val="006628E3"/>
    <w:rsid w:val="00662905"/>
    <w:rsid w:val="00662F49"/>
    <w:rsid w:val="00663074"/>
    <w:rsid w:val="0066322E"/>
    <w:rsid w:val="0066366C"/>
    <w:rsid w:val="006636C8"/>
    <w:rsid w:val="00663746"/>
    <w:rsid w:val="00663B4D"/>
    <w:rsid w:val="00664133"/>
    <w:rsid w:val="006642E0"/>
    <w:rsid w:val="00664A25"/>
    <w:rsid w:val="00664B36"/>
    <w:rsid w:val="00664BEB"/>
    <w:rsid w:val="00664BF2"/>
    <w:rsid w:val="00664FC3"/>
    <w:rsid w:val="00664FF6"/>
    <w:rsid w:val="006653B7"/>
    <w:rsid w:val="0066545C"/>
    <w:rsid w:val="006655E1"/>
    <w:rsid w:val="0066564B"/>
    <w:rsid w:val="00665F4B"/>
    <w:rsid w:val="0066604B"/>
    <w:rsid w:val="00666336"/>
    <w:rsid w:val="00666495"/>
    <w:rsid w:val="00666570"/>
    <w:rsid w:val="00666770"/>
    <w:rsid w:val="00666B30"/>
    <w:rsid w:val="00666C02"/>
    <w:rsid w:val="00666C8B"/>
    <w:rsid w:val="00666DA9"/>
    <w:rsid w:val="00666DBB"/>
    <w:rsid w:val="00666F07"/>
    <w:rsid w:val="00666F12"/>
    <w:rsid w:val="0066722D"/>
    <w:rsid w:val="00667544"/>
    <w:rsid w:val="00667C63"/>
    <w:rsid w:val="00667F14"/>
    <w:rsid w:val="0067006E"/>
    <w:rsid w:val="006703C0"/>
    <w:rsid w:val="00670869"/>
    <w:rsid w:val="006708CF"/>
    <w:rsid w:val="00670E2D"/>
    <w:rsid w:val="0067117A"/>
    <w:rsid w:val="006714AE"/>
    <w:rsid w:val="00671534"/>
    <w:rsid w:val="00671AE4"/>
    <w:rsid w:val="00671DA3"/>
    <w:rsid w:val="00671F41"/>
    <w:rsid w:val="0067207D"/>
    <w:rsid w:val="0067207F"/>
    <w:rsid w:val="00672491"/>
    <w:rsid w:val="006724CE"/>
    <w:rsid w:val="006730D1"/>
    <w:rsid w:val="00673390"/>
    <w:rsid w:val="006738BB"/>
    <w:rsid w:val="00673A2E"/>
    <w:rsid w:val="00673A81"/>
    <w:rsid w:val="00673D30"/>
    <w:rsid w:val="00673EBE"/>
    <w:rsid w:val="00674046"/>
    <w:rsid w:val="006740CD"/>
    <w:rsid w:val="0067443B"/>
    <w:rsid w:val="00674D04"/>
    <w:rsid w:val="00674EEC"/>
    <w:rsid w:val="00674F4F"/>
    <w:rsid w:val="00675071"/>
    <w:rsid w:val="0067580F"/>
    <w:rsid w:val="006759CB"/>
    <w:rsid w:val="00675A43"/>
    <w:rsid w:val="00675B1B"/>
    <w:rsid w:val="00675B42"/>
    <w:rsid w:val="00675CA8"/>
    <w:rsid w:val="00675CB8"/>
    <w:rsid w:val="00676198"/>
    <w:rsid w:val="00676437"/>
    <w:rsid w:val="00677996"/>
    <w:rsid w:val="006801BD"/>
    <w:rsid w:val="006801C4"/>
    <w:rsid w:val="00680344"/>
    <w:rsid w:val="00680367"/>
    <w:rsid w:val="00680B28"/>
    <w:rsid w:val="00680B2C"/>
    <w:rsid w:val="00680BA2"/>
    <w:rsid w:val="00680E69"/>
    <w:rsid w:val="00681161"/>
    <w:rsid w:val="006812BB"/>
    <w:rsid w:val="00681470"/>
    <w:rsid w:val="0068186A"/>
    <w:rsid w:val="0068196D"/>
    <w:rsid w:val="00681C03"/>
    <w:rsid w:val="00681CAE"/>
    <w:rsid w:val="00681F41"/>
    <w:rsid w:val="00682138"/>
    <w:rsid w:val="00682746"/>
    <w:rsid w:val="006828FF"/>
    <w:rsid w:val="00682BD3"/>
    <w:rsid w:val="00682C54"/>
    <w:rsid w:val="006831EE"/>
    <w:rsid w:val="0068327E"/>
    <w:rsid w:val="00683345"/>
    <w:rsid w:val="0068350A"/>
    <w:rsid w:val="00683797"/>
    <w:rsid w:val="00683AC2"/>
    <w:rsid w:val="00683B2F"/>
    <w:rsid w:val="00683F6B"/>
    <w:rsid w:val="00683F99"/>
    <w:rsid w:val="006845CA"/>
    <w:rsid w:val="00684757"/>
    <w:rsid w:val="00684785"/>
    <w:rsid w:val="006849E4"/>
    <w:rsid w:val="00684E85"/>
    <w:rsid w:val="0068509A"/>
    <w:rsid w:val="00685155"/>
    <w:rsid w:val="00685170"/>
    <w:rsid w:val="006851C1"/>
    <w:rsid w:val="00685370"/>
    <w:rsid w:val="0068565C"/>
    <w:rsid w:val="006859A8"/>
    <w:rsid w:val="00685AEE"/>
    <w:rsid w:val="00685C15"/>
    <w:rsid w:val="00685C42"/>
    <w:rsid w:val="00685D0D"/>
    <w:rsid w:val="00685D76"/>
    <w:rsid w:val="00685DA8"/>
    <w:rsid w:val="00686724"/>
    <w:rsid w:val="00686899"/>
    <w:rsid w:val="00686EE1"/>
    <w:rsid w:val="006875BE"/>
    <w:rsid w:val="00687745"/>
    <w:rsid w:val="00687D38"/>
    <w:rsid w:val="00687DCD"/>
    <w:rsid w:val="00687FCC"/>
    <w:rsid w:val="0069021E"/>
    <w:rsid w:val="006904C6"/>
    <w:rsid w:val="00690646"/>
    <w:rsid w:val="006908A8"/>
    <w:rsid w:val="00690985"/>
    <w:rsid w:val="00690E56"/>
    <w:rsid w:val="00690F4E"/>
    <w:rsid w:val="006910B3"/>
    <w:rsid w:val="0069121F"/>
    <w:rsid w:val="006916E4"/>
    <w:rsid w:val="00691F27"/>
    <w:rsid w:val="00692487"/>
    <w:rsid w:val="00692CAD"/>
    <w:rsid w:val="00693065"/>
    <w:rsid w:val="00693385"/>
    <w:rsid w:val="006936FD"/>
    <w:rsid w:val="00693C2F"/>
    <w:rsid w:val="00693CB3"/>
    <w:rsid w:val="00694075"/>
    <w:rsid w:val="0069419F"/>
    <w:rsid w:val="0069436D"/>
    <w:rsid w:val="00694395"/>
    <w:rsid w:val="00694679"/>
    <w:rsid w:val="00694A2E"/>
    <w:rsid w:val="00694C2B"/>
    <w:rsid w:val="00695083"/>
    <w:rsid w:val="006951DF"/>
    <w:rsid w:val="006952F9"/>
    <w:rsid w:val="00695313"/>
    <w:rsid w:val="006959A2"/>
    <w:rsid w:val="00695A0A"/>
    <w:rsid w:val="00695C53"/>
    <w:rsid w:val="00695C79"/>
    <w:rsid w:val="0069632A"/>
    <w:rsid w:val="006964EF"/>
    <w:rsid w:val="00696645"/>
    <w:rsid w:val="006966BB"/>
    <w:rsid w:val="0069674F"/>
    <w:rsid w:val="0069676B"/>
    <w:rsid w:val="00696886"/>
    <w:rsid w:val="006968FC"/>
    <w:rsid w:val="00696AFF"/>
    <w:rsid w:val="0069721C"/>
    <w:rsid w:val="006973A0"/>
    <w:rsid w:val="006974C2"/>
    <w:rsid w:val="006975B3"/>
    <w:rsid w:val="00697BAA"/>
    <w:rsid w:val="00697CDE"/>
    <w:rsid w:val="00697E39"/>
    <w:rsid w:val="006A0090"/>
    <w:rsid w:val="006A0205"/>
    <w:rsid w:val="006A0461"/>
    <w:rsid w:val="006A052F"/>
    <w:rsid w:val="006A0589"/>
    <w:rsid w:val="006A0712"/>
    <w:rsid w:val="006A1017"/>
    <w:rsid w:val="006A1051"/>
    <w:rsid w:val="006A112F"/>
    <w:rsid w:val="006A1615"/>
    <w:rsid w:val="006A1943"/>
    <w:rsid w:val="006A1C91"/>
    <w:rsid w:val="006A1F06"/>
    <w:rsid w:val="006A2156"/>
    <w:rsid w:val="006A2779"/>
    <w:rsid w:val="006A284F"/>
    <w:rsid w:val="006A286E"/>
    <w:rsid w:val="006A29C9"/>
    <w:rsid w:val="006A2E7F"/>
    <w:rsid w:val="006A304F"/>
    <w:rsid w:val="006A310B"/>
    <w:rsid w:val="006A321B"/>
    <w:rsid w:val="006A4091"/>
    <w:rsid w:val="006A420A"/>
    <w:rsid w:val="006A423C"/>
    <w:rsid w:val="006A4263"/>
    <w:rsid w:val="006A4888"/>
    <w:rsid w:val="006A48A2"/>
    <w:rsid w:val="006A494F"/>
    <w:rsid w:val="006A4B9B"/>
    <w:rsid w:val="006A4D8C"/>
    <w:rsid w:val="006A5273"/>
    <w:rsid w:val="006A5509"/>
    <w:rsid w:val="006A55B2"/>
    <w:rsid w:val="006A57A9"/>
    <w:rsid w:val="006A57DA"/>
    <w:rsid w:val="006A58B9"/>
    <w:rsid w:val="006A58E5"/>
    <w:rsid w:val="006A5A6B"/>
    <w:rsid w:val="006A5AB2"/>
    <w:rsid w:val="006A5C3A"/>
    <w:rsid w:val="006A5D3F"/>
    <w:rsid w:val="006A6142"/>
    <w:rsid w:val="006A61E4"/>
    <w:rsid w:val="006A65BC"/>
    <w:rsid w:val="006A68F9"/>
    <w:rsid w:val="006A6FFD"/>
    <w:rsid w:val="006A7126"/>
    <w:rsid w:val="006A73B6"/>
    <w:rsid w:val="006A73D0"/>
    <w:rsid w:val="006A7443"/>
    <w:rsid w:val="006A788B"/>
    <w:rsid w:val="006A7915"/>
    <w:rsid w:val="006A7A97"/>
    <w:rsid w:val="006A7FFE"/>
    <w:rsid w:val="006B0523"/>
    <w:rsid w:val="006B0963"/>
    <w:rsid w:val="006B0B62"/>
    <w:rsid w:val="006B0BE7"/>
    <w:rsid w:val="006B0F57"/>
    <w:rsid w:val="006B0F72"/>
    <w:rsid w:val="006B14DB"/>
    <w:rsid w:val="006B16DE"/>
    <w:rsid w:val="006B19C3"/>
    <w:rsid w:val="006B25BB"/>
    <w:rsid w:val="006B2B71"/>
    <w:rsid w:val="006B2C54"/>
    <w:rsid w:val="006B2D04"/>
    <w:rsid w:val="006B2E6D"/>
    <w:rsid w:val="006B2ECD"/>
    <w:rsid w:val="006B2F1A"/>
    <w:rsid w:val="006B3310"/>
    <w:rsid w:val="006B3509"/>
    <w:rsid w:val="006B390F"/>
    <w:rsid w:val="006B393C"/>
    <w:rsid w:val="006B39EB"/>
    <w:rsid w:val="006B4384"/>
    <w:rsid w:val="006B4420"/>
    <w:rsid w:val="006B4A17"/>
    <w:rsid w:val="006B4A43"/>
    <w:rsid w:val="006B4B24"/>
    <w:rsid w:val="006B50BC"/>
    <w:rsid w:val="006B57C4"/>
    <w:rsid w:val="006B5B81"/>
    <w:rsid w:val="006B5D83"/>
    <w:rsid w:val="006B5ECD"/>
    <w:rsid w:val="006B61F3"/>
    <w:rsid w:val="006B6429"/>
    <w:rsid w:val="006B6728"/>
    <w:rsid w:val="006B67FD"/>
    <w:rsid w:val="006B6866"/>
    <w:rsid w:val="006B6B11"/>
    <w:rsid w:val="006B6C26"/>
    <w:rsid w:val="006B6D45"/>
    <w:rsid w:val="006B6E29"/>
    <w:rsid w:val="006B6F34"/>
    <w:rsid w:val="006B7137"/>
    <w:rsid w:val="006B71E3"/>
    <w:rsid w:val="006B7309"/>
    <w:rsid w:val="006B74FF"/>
    <w:rsid w:val="006B75F1"/>
    <w:rsid w:val="006B7702"/>
    <w:rsid w:val="006B7D20"/>
    <w:rsid w:val="006B7D5E"/>
    <w:rsid w:val="006B7DBE"/>
    <w:rsid w:val="006C0BED"/>
    <w:rsid w:val="006C0DFA"/>
    <w:rsid w:val="006C169F"/>
    <w:rsid w:val="006C1F59"/>
    <w:rsid w:val="006C1FCA"/>
    <w:rsid w:val="006C20BB"/>
    <w:rsid w:val="006C216F"/>
    <w:rsid w:val="006C223E"/>
    <w:rsid w:val="006C228F"/>
    <w:rsid w:val="006C236E"/>
    <w:rsid w:val="006C263A"/>
    <w:rsid w:val="006C2B31"/>
    <w:rsid w:val="006C2C46"/>
    <w:rsid w:val="006C2C54"/>
    <w:rsid w:val="006C2CC4"/>
    <w:rsid w:val="006C3179"/>
    <w:rsid w:val="006C318C"/>
    <w:rsid w:val="006C31A2"/>
    <w:rsid w:val="006C3382"/>
    <w:rsid w:val="006C3661"/>
    <w:rsid w:val="006C377E"/>
    <w:rsid w:val="006C3DE2"/>
    <w:rsid w:val="006C40D2"/>
    <w:rsid w:val="006C41D7"/>
    <w:rsid w:val="006C46AB"/>
    <w:rsid w:val="006C4757"/>
    <w:rsid w:val="006C4A63"/>
    <w:rsid w:val="006C4DF9"/>
    <w:rsid w:val="006C4E9A"/>
    <w:rsid w:val="006C4F0D"/>
    <w:rsid w:val="006C4FA4"/>
    <w:rsid w:val="006C535A"/>
    <w:rsid w:val="006C5632"/>
    <w:rsid w:val="006C56BD"/>
    <w:rsid w:val="006C5B26"/>
    <w:rsid w:val="006C5B71"/>
    <w:rsid w:val="006C5BA8"/>
    <w:rsid w:val="006C5F33"/>
    <w:rsid w:val="006C64F6"/>
    <w:rsid w:val="006C65A6"/>
    <w:rsid w:val="006C6EC1"/>
    <w:rsid w:val="006C72C7"/>
    <w:rsid w:val="006C74AD"/>
    <w:rsid w:val="006C7743"/>
    <w:rsid w:val="006C7985"/>
    <w:rsid w:val="006C7EE3"/>
    <w:rsid w:val="006C7EE6"/>
    <w:rsid w:val="006D04A0"/>
    <w:rsid w:val="006D0575"/>
    <w:rsid w:val="006D05E3"/>
    <w:rsid w:val="006D078C"/>
    <w:rsid w:val="006D0A01"/>
    <w:rsid w:val="006D0E4C"/>
    <w:rsid w:val="006D1240"/>
    <w:rsid w:val="006D1576"/>
    <w:rsid w:val="006D16D9"/>
    <w:rsid w:val="006D16DA"/>
    <w:rsid w:val="006D1873"/>
    <w:rsid w:val="006D1ADB"/>
    <w:rsid w:val="006D1BE9"/>
    <w:rsid w:val="006D1C7D"/>
    <w:rsid w:val="006D1D3E"/>
    <w:rsid w:val="006D1D6D"/>
    <w:rsid w:val="006D1FB1"/>
    <w:rsid w:val="006D2195"/>
    <w:rsid w:val="006D21C6"/>
    <w:rsid w:val="006D24F0"/>
    <w:rsid w:val="006D2609"/>
    <w:rsid w:val="006D287F"/>
    <w:rsid w:val="006D2C03"/>
    <w:rsid w:val="006D2C6E"/>
    <w:rsid w:val="006D2FE4"/>
    <w:rsid w:val="006D367D"/>
    <w:rsid w:val="006D39EC"/>
    <w:rsid w:val="006D45D7"/>
    <w:rsid w:val="006D4690"/>
    <w:rsid w:val="006D4694"/>
    <w:rsid w:val="006D4C2B"/>
    <w:rsid w:val="006D4F45"/>
    <w:rsid w:val="006D5372"/>
    <w:rsid w:val="006D55AD"/>
    <w:rsid w:val="006D56FA"/>
    <w:rsid w:val="006D58DA"/>
    <w:rsid w:val="006D5D5B"/>
    <w:rsid w:val="006D612F"/>
    <w:rsid w:val="006D6A45"/>
    <w:rsid w:val="006D715D"/>
    <w:rsid w:val="006D7171"/>
    <w:rsid w:val="006D74FF"/>
    <w:rsid w:val="006D774D"/>
    <w:rsid w:val="006D791B"/>
    <w:rsid w:val="006D7A42"/>
    <w:rsid w:val="006D7B59"/>
    <w:rsid w:val="006D7C53"/>
    <w:rsid w:val="006D7EDE"/>
    <w:rsid w:val="006E024F"/>
    <w:rsid w:val="006E02CA"/>
    <w:rsid w:val="006E04B0"/>
    <w:rsid w:val="006E1068"/>
    <w:rsid w:val="006E1E4E"/>
    <w:rsid w:val="006E1F36"/>
    <w:rsid w:val="006E200F"/>
    <w:rsid w:val="006E20AD"/>
    <w:rsid w:val="006E2229"/>
    <w:rsid w:val="006E2A6D"/>
    <w:rsid w:val="006E2AD1"/>
    <w:rsid w:val="006E2D25"/>
    <w:rsid w:val="006E35A0"/>
    <w:rsid w:val="006E3AC8"/>
    <w:rsid w:val="006E3EE0"/>
    <w:rsid w:val="006E41EE"/>
    <w:rsid w:val="006E4809"/>
    <w:rsid w:val="006E4A0E"/>
    <w:rsid w:val="006E4AEA"/>
    <w:rsid w:val="006E4B1B"/>
    <w:rsid w:val="006E4BB4"/>
    <w:rsid w:val="006E4D6F"/>
    <w:rsid w:val="006E4E21"/>
    <w:rsid w:val="006E4EB9"/>
    <w:rsid w:val="006E5564"/>
    <w:rsid w:val="006E562A"/>
    <w:rsid w:val="006E63E3"/>
    <w:rsid w:val="006E65AE"/>
    <w:rsid w:val="006E6605"/>
    <w:rsid w:val="006E662D"/>
    <w:rsid w:val="006E68E6"/>
    <w:rsid w:val="006E6C79"/>
    <w:rsid w:val="006E6CEC"/>
    <w:rsid w:val="006E6E88"/>
    <w:rsid w:val="006E70E2"/>
    <w:rsid w:val="006E710C"/>
    <w:rsid w:val="006E7258"/>
    <w:rsid w:val="006E7309"/>
    <w:rsid w:val="006E7673"/>
    <w:rsid w:val="006E76ED"/>
    <w:rsid w:val="006E77F1"/>
    <w:rsid w:val="006E7E50"/>
    <w:rsid w:val="006F031A"/>
    <w:rsid w:val="006F048B"/>
    <w:rsid w:val="006F05B2"/>
    <w:rsid w:val="006F0970"/>
    <w:rsid w:val="006F13FC"/>
    <w:rsid w:val="006F174D"/>
    <w:rsid w:val="006F1C03"/>
    <w:rsid w:val="006F2074"/>
    <w:rsid w:val="006F213E"/>
    <w:rsid w:val="006F22CC"/>
    <w:rsid w:val="006F2591"/>
    <w:rsid w:val="006F29D0"/>
    <w:rsid w:val="006F2D9A"/>
    <w:rsid w:val="006F3227"/>
    <w:rsid w:val="006F3586"/>
    <w:rsid w:val="006F35C2"/>
    <w:rsid w:val="006F36A3"/>
    <w:rsid w:val="006F3969"/>
    <w:rsid w:val="006F40FF"/>
    <w:rsid w:val="006F4428"/>
    <w:rsid w:val="006F4591"/>
    <w:rsid w:val="006F49D9"/>
    <w:rsid w:val="006F4A4E"/>
    <w:rsid w:val="006F4B31"/>
    <w:rsid w:val="006F4C82"/>
    <w:rsid w:val="006F4CE9"/>
    <w:rsid w:val="006F4D5C"/>
    <w:rsid w:val="006F5428"/>
    <w:rsid w:val="006F5483"/>
    <w:rsid w:val="006F5A82"/>
    <w:rsid w:val="006F5C6F"/>
    <w:rsid w:val="006F61B0"/>
    <w:rsid w:val="006F6338"/>
    <w:rsid w:val="006F64F5"/>
    <w:rsid w:val="006F66FB"/>
    <w:rsid w:val="006F68EB"/>
    <w:rsid w:val="006F69AF"/>
    <w:rsid w:val="006F6A9B"/>
    <w:rsid w:val="006F7200"/>
    <w:rsid w:val="006F7388"/>
    <w:rsid w:val="006F75B6"/>
    <w:rsid w:val="006F7827"/>
    <w:rsid w:val="006F78A8"/>
    <w:rsid w:val="006F7B9B"/>
    <w:rsid w:val="006F7BFE"/>
    <w:rsid w:val="006F7DC2"/>
    <w:rsid w:val="006F7F18"/>
    <w:rsid w:val="006F7F9A"/>
    <w:rsid w:val="007000F5"/>
    <w:rsid w:val="00700310"/>
    <w:rsid w:val="00700A60"/>
    <w:rsid w:val="00700A90"/>
    <w:rsid w:val="00700DBA"/>
    <w:rsid w:val="0070110E"/>
    <w:rsid w:val="0070131E"/>
    <w:rsid w:val="00701556"/>
    <w:rsid w:val="00701BB6"/>
    <w:rsid w:val="00702000"/>
    <w:rsid w:val="00702389"/>
    <w:rsid w:val="0070253E"/>
    <w:rsid w:val="0070268C"/>
    <w:rsid w:val="007026CE"/>
    <w:rsid w:val="007029E5"/>
    <w:rsid w:val="00702BEA"/>
    <w:rsid w:val="00702E82"/>
    <w:rsid w:val="0070322A"/>
    <w:rsid w:val="00703706"/>
    <w:rsid w:val="00703ED1"/>
    <w:rsid w:val="00704357"/>
    <w:rsid w:val="007045A1"/>
    <w:rsid w:val="00704836"/>
    <w:rsid w:val="00704A29"/>
    <w:rsid w:val="00704B4C"/>
    <w:rsid w:val="00704FE6"/>
    <w:rsid w:val="00705147"/>
    <w:rsid w:val="00705157"/>
    <w:rsid w:val="0070553B"/>
    <w:rsid w:val="00705A91"/>
    <w:rsid w:val="00705AA2"/>
    <w:rsid w:val="00705AEE"/>
    <w:rsid w:val="00705EBB"/>
    <w:rsid w:val="00705F60"/>
    <w:rsid w:val="00706715"/>
    <w:rsid w:val="0070676D"/>
    <w:rsid w:val="00706961"/>
    <w:rsid w:val="00706F29"/>
    <w:rsid w:val="00706FEA"/>
    <w:rsid w:val="00707092"/>
    <w:rsid w:val="0070766D"/>
    <w:rsid w:val="007078FE"/>
    <w:rsid w:val="0071019F"/>
    <w:rsid w:val="00710207"/>
    <w:rsid w:val="00710391"/>
    <w:rsid w:val="00710538"/>
    <w:rsid w:val="00710590"/>
    <w:rsid w:val="00710624"/>
    <w:rsid w:val="007106E9"/>
    <w:rsid w:val="007109FB"/>
    <w:rsid w:val="00711042"/>
    <w:rsid w:val="0071136C"/>
    <w:rsid w:val="00711602"/>
    <w:rsid w:val="00712165"/>
    <w:rsid w:val="007121BD"/>
    <w:rsid w:val="007121E4"/>
    <w:rsid w:val="007122DC"/>
    <w:rsid w:val="0071231C"/>
    <w:rsid w:val="0071277E"/>
    <w:rsid w:val="00712796"/>
    <w:rsid w:val="00712BD2"/>
    <w:rsid w:val="007131C0"/>
    <w:rsid w:val="0071349D"/>
    <w:rsid w:val="007138C4"/>
    <w:rsid w:val="00713C36"/>
    <w:rsid w:val="00713DA4"/>
    <w:rsid w:val="00714362"/>
    <w:rsid w:val="007145AD"/>
    <w:rsid w:val="0071564D"/>
    <w:rsid w:val="0071631B"/>
    <w:rsid w:val="007165B2"/>
    <w:rsid w:val="007169B7"/>
    <w:rsid w:val="00717983"/>
    <w:rsid w:val="00717A54"/>
    <w:rsid w:val="00717C65"/>
    <w:rsid w:val="00720060"/>
    <w:rsid w:val="00720116"/>
    <w:rsid w:val="007201C5"/>
    <w:rsid w:val="0072047E"/>
    <w:rsid w:val="00720A3E"/>
    <w:rsid w:val="00720F6A"/>
    <w:rsid w:val="00721187"/>
    <w:rsid w:val="007217D7"/>
    <w:rsid w:val="00721DB2"/>
    <w:rsid w:val="00722008"/>
    <w:rsid w:val="007224DE"/>
    <w:rsid w:val="0072259F"/>
    <w:rsid w:val="00722606"/>
    <w:rsid w:val="00722FB0"/>
    <w:rsid w:val="007231B4"/>
    <w:rsid w:val="0072356E"/>
    <w:rsid w:val="007236D9"/>
    <w:rsid w:val="00723991"/>
    <w:rsid w:val="00723E16"/>
    <w:rsid w:val="00723FEA"/>
    <w:rsid w:val="0072400D"/>
    <w:rsid w:val="00724952"/>
    <w:rsid w:val="00724A75"/>
    <w:rsid w:val="00724CA2"/>
    <w:rsid w:val="00724E17"/>
    <w:rsid w:val="00724E90"/>
    <w:rsid w:val="00725352"/>
    <w:rsid w:val="007253A2"/>
    <w:rsid w:val="00725485"/>
    <w:rsid w:val="007254AA"/>
    <w:rsid w:val="007254F2"/>
    <w:rsid w:val="00725ED6"/>
    <w:rsid w:val="00725F95"/>
    <w:rsid w:val="00726243"/>
    <w:rsid w:val="007262C0"/>
    <w:rsid w:val="00726890"/>
    <w:rsid w:val="007268D1"/>
    <w:rsid w:val="00726932"/>
    <w:rsid w:val="00726A36"/>
    <w:rsid w:val="00726ACE"/>
    <w:rsid w:val="00727587"/>
    <w:rsid w:val="00727897"/>
    <w:rsid w:val="00727B2D"/>
    <w:rsid w:val="00727CA3"/>
    <w:rsid w:val="00730060"/>
    <w:rsid w:val="00730234"/>
    <w:rsid w:val="00730BB2"/>
    <w:rsid w:val="00731300"/>
    <w:rsid w:val="0073130B"/>
    <w:rsid w:val="0073205E"/>
    <w:rsid w:val="00732642"/>
    <w:rsid w:val="007328BF"/>
    <w:rsid w:val="00732A01"/>
    <w:rsid w:val="00732A38"/>
    <w:rsid w:val="00732A5E"/>
    <w:rsid w:val="00732BD4"/>
    <w:rsid w:val="00732CCD"/>
    <w:rsid w:val="00732D5A"/>
    <w:rsid w:val="00733341"/>
    <w:rsid w:val="00733363"/>
    <w:rsid w:val="007333E7"/>
    <w:rsid w:val="007337C6"/>
    <w:rsid w:val="00733889"/>
    <w:rsid w:val="00733FBB"/>
    <w:rsid w:val="00734029"/>
    <w:rsid w:val="007343D0"/>
    <w:rsid w:val="0073449F"/>
    <w:rsid w:val="007344A8"/>
    <w:rsid w:val="007344DB"/>
    <w:rsid w:val="00734684"/>
    <w:rsid w:val="0073482B"/>
    <w:rsid w:val="00734923"/>
    <w:rsid w:val="007349B5"/>
    <w:rsid w:val="00734A06"/>
    <w:rsid w:val="00734AC6"/>
    <w:rsid w:val="00734AEC"/>
    <w:rsid w:val="00734B38"/>
    <w:rsid w:val="007350C0"/>
    <w:rsid w:val="00735113"/>
    <w:rsid w:val="00735500"/>
    <w:rsid w:val="007358D7"/>
    <w:rsid w:val="00735910"/>
    <w:rsid w:val="0073627D"/>
    <w:rsid w:val="00736439"/>
    <w:rsid w:val="00736AAE"/>
    <w:rsid w:val="00737023"/>
    <w:rsid w:val="00737122"/>
    <w:rsid w:val="00737245"/>
    <w:rsid w:val="007373CC"/>
    <w:rsid w:val="00737623"/>
    <w:rsid w:val="0073772B"/>
    <w:rsid w:val="00737910"/>
    <w:rsid w:val="00737A6B"/>
    <w:rsid w:val="00737E4E"/>
    <w:rsid w:val="00737E6C"/>
    <w:rsid w:val="00740384"/>
    <w:rsid w:val="00740AE2"/>
    <w:rsid w:val="00740D43"/>
    <w:rsid w:val="00740DFD"/>
    <w:rsid w:val="00740FDD"/>
    <w:rsid w:val="007414F5"/>
    <w:rsid w:val="00741765"/>
    <w:rsid w:val="007419CD"/>
    <w:rsid w:val="00741C0A"/>
    <w:rsid w:val="00742023"/>
    <w:rsid w:val="00742404"/>
    <w:rsid w:val="00742BBF"/>
    <w:rsid w:val="00742F6B"/>
    <w:rsid w:val="00743189"/>
    <w:rsid w:val="00743567"/>
    <w:rsid w:val="00743703"/>
    <w:rsid w:val="0074376D"/>
    <w:rsid w:val="00743808"/>
    <w:rsid w:val="00743824"/>
    <w:rsid w:val="00743CE8"/>
    <w:rsid w:val="00744215"/>
    <w:rsid w:val="00745412"/>
    <w:rsid w:val="00745A6A"/>
    <w:rsid w:val="00745D2E"/>
    <w:rsid w:val="007466A7"/>
    <w:rsid w:val="007469AD"/>
    <w:rsid w:val="00746A0D"/>
    <w:rsid w:val="00747012"/>
    <w:rsid w:val="00747107"/>
    <w:rsid w:val="0074730B"/>
    <w:rsid w:val="007477C1"/>
    <w:rsid w:val="007478B5"/>
    <w:rsid w:val="007478F7"/>
    <w:rsid w:val="00750327"/>
    <w:rsid w:val="00750461"/>
    <w:rsid w:val="00750A98"/>
    <w:rsid w:val="00750ED6"/>
    <w:rsid w:val="00751084"/>
    <w:rsid w:val="007513EB"/>
    <w:rsid w:val="0075163A"/>
    <w:rsid w:val="00751B74"/>
    <w:rsid w:val="00751B77"/>
    <w:rsid w:val="00751D86"/>
    <w:rsid w:val="0075220D"/>
    <w:rsid w:val="0075227E"/>
    <w:rsid w:val="007523F2"/>
    <w:rsid w:val="00752725"/>
    <w:rsid w:val="007528CF"/>
    <w:rsid w:val="007528E4"/>
    <w:rsid w:val="00752B82"/>
    <w:rsid w:val="00752C88"/>
    <w:rsid w:val="00752D52"/>
    <w:rsid w:val="00752EC8"/>
    <w:rsid w:val="007531AF"/>
    <w:rsid w:val="007536CD"/>
    <w:rsid w:val="0075380F"/>
    <w:rsid w:val="00753A89"/>
    <w:rsid w:val="00753EC1"/>
    <w:rsid w:val="007542EC"/>
    <w:rsid w:val="00754871"/>
    <w:rsid w:val="00754A86"/>
    <w:rsid w:val="00754B8A"/>
    <w:rsid w:val="0075539A"/>
    <w:rsid w:val="007553EF"/>
    <w:rsid w:val="0075559A"/>
    <w:rsid w:val="00755600"/>
    <w:rsid w:val="00755DE3"/>
    <w:rsid w:val="00755E10"/>
    <w:rsid w:val="00755E38"/>
    <w:rsid w:val="0075603C"/>
    <w:rsid w:val="00756172"/>
    <w:rsid w:val="00756282"/>
    <w:rsid w:val="007567E0"/>
    <w:rsid w:val="00756A14"/>
    <w:rsid w:val="00756CD1"/>
    <w:rsid w:val="00756D50"/>
    <w:rsid w:val="00756EE2"/>
    <w:rsid w:val="007571D8"/>
    <w:rsid w:val="0075761E"/>
    <w:rsid w:val="00757681"/>
    <w:rsid w:val="00757DA5"/>
    <w:rsid w:val="00757DF0"/>
    <w:rsid w:val="00760327"/>
    <w:rsid w:val="00760389"/>
    <w:rsid w:val="0076059C"/>
    <w:rsid w:val="007607E9"/>
    <w:rsid w:val="007609AE"/>
    <w:rsid w:val="00760F3F"/>
    <w:rsid w:val="00760FB3"/>
    <w:rsid w:val="00760FF1"/>
    <w:rsid w:val="0076104C"/>
    <w:rsid w:val="00761097"/>
    <w:rsid w:val="007610AB"/>
    <w:rsid w:val="007611E2"/>
    <w:rsid w:val="0076162C"/>
    <w:rsid w:val="00761AD9"/>
    <w:rsid w:val="00761C4C"/>
    <w:rsid w:val="00761EBE"/>
    <w:rsid w:val="0076223E"/>
    <w:rsid w:val="0076259A"/>
    <w:rsid w:val="00762E03"/>
    <w:rsid w:val="00762E94"/>
    <w:rsid w:val="00762EC3"/>
    <w:rsid w:val="00762F03"/>
    <w:rsid w:val="00762F0A"/>
    <w:rsid w:val="007630E9"/>
    <w:rsid w:val="007631EC"/>
    <w:rsid w:val="00763726"/>
    <w:rsid w:val="00763C86"/>
    <w:rsid w:val="00763D6F"/>
    <w:rsid w:val="0076400B"/>
    <w:rsid w:val="0076413F"/>
    <w:rsid w:val="007642C2"/>
    <w:rsid w:val="007644E7"/>
    <w:rsid w:val="00764694"/>
    <w:rsid w:val="0076472E"/>
    <w:rsid w:val="00764768"/>
    <w:rsid w:val="00764896"/>
    <w:rsid w:val="00764AEC"/>
    <w:rsid w:val="00764E38"/>
    <w:rsid w:val="00764F6D"/>
    <w:rsid w:val="007650F2"/>
    <w:rsid w:val="0076517A"/>
    <w:rsid w:val="0076537B"/>
    <w:rsid w:val="00765749"/>
    <w:rsid w:val="00765768"/>
    <w:rsid w:val="0076578E"/>
    <w:rsid w:val="00765B03"/>
    <w:rsid w:val="00765D44"/>
    <w:rsid w:val="00765EE4"/>
    <w:rsid w:val="007660E7"/>
    <w:rsid w:val="0076612A"/>
    <w:rsid w:val="00766159"/>
    <w:rsid w:val="00766187"/>
    <w:rsid w:val="007661A6"/>
    <w:rsid w:val="00766207"/>
    <w:rsid w:val="00766515"/>
    <w:rsid w:val="00766B9B"/>
    <w:rsid w:val="00766E11"/>
    <w:rsid w:val="00766F00"/>
    <w:rsid w:val="00766F0E"/>
    <w:rsid w:val="00767052"/>
    <w:rsid w:val="0076732C"/>
    <w:rsid w:val="0076750F"/>
    <w:rsid w:val="00767838"/>
    <w:rsid w:val="00767879"/>
    <w:rsid w:val="00767A66"/>
    <w:rsid w:val="00767DCA"/>
    <w:rsid w:val="007700A8"/>
    <w:rsid w:val="00770819"/>
    <w:rsid w:val="00770B8A"/>
    <w:rsid w:val="00770B90"/>
    <w:rsid w:val="00770CDF"/>
    <w:rsid w:val="00770DEE"/>
    <w:rsid w:val="007711AA"/>
    <w:rsid w:val="0077127A"/>
    <w:rsid w:val="007715B6"/>
    <w:rsid w:val="007719F4"/>
    <w:rsid w:val="00771A8B"/>
    <w:rsid w:val="00772090"/>
    <w:rsid w:val="00772168"/>
    <w:rsid w:val="00772215"/>
    <w:rsid w:val="00772234"/>
    <w:rsid w:val="007727C2"/>
    <w:rsid w:val="00772A01"/>
    <w:rsid w:val="00772A2D"/>
    <w:rsid w:val="00772BE9"/>
    <w:rsid w:val="00772D2A"/>
    <w:rsid w:val="00772F58"/>
    <w:rsid w:val="00772FD7"/>
    <w:rsid w:val="00773896"/>
    <w:rsid w:val="0077393E"/>
    <w:rsid w:val="00773E33"/>
    <w:rsid w:val="00773E9C"/>
    <w:rsid w:val="00774304"/>
    <w:rsid w:val="007748DB"/>
    <w:rsid w:val="007748F6"/>
    <w:rsid w:val="00774B26"/>
    <w:rsid w:val="00774D2A"/>
    <w:rsid w:val="007753C1"/>
    <w:rsid w:val="0077552C"/>
    <w:rsid w:val="00775656"/>
    <w:rsid w:val="00775C0D"/>
    <w:rsid w:val="007761F0"/>
    <w:rsid w:val="007764FE"/>
    <w:rsid w:val="0077756D"/>
    <w:rsid w:val="00777794"/>
    <w:rsid w:val="007779D4"/>
    <w:rsid w:val="00777C31"/>
    <w:rsid w:val="00777E61"/>
    <w:rsid w:val="0078014C"/>
    <w:rsid w:val="00780565"/>
    <w:rsid w:val="007805F7"/>
    <w:rsid w:val="00780719"/>
    <w:rsid w:val="00780974"/>
    <w:rsid w:val="007809AC"/>
    <w:rsid w:val="00780C6D"/>
    <w:rsid w:val="00780FE3"/>
    <w:rsid w:val="00780FEA"/>
    <w:rsid w:val="007810C8"/>
    <w:rsid w:val="0078150F"/>
    <w:rsid w:val="007817D6"/>
    <w:rsid w:val="00781A2C"/>
    <w:rsid w:val="00781B88"/>
    <w:rsid w:val="00781BE5"/>
    <w:rsid w:val="00781DE5"/>
    <w:rsid w:val="007825BC"/>
    <w:rsid w:val="00782976"/>
    <w:rsid w:val="00782CA7"/>
    <w:rsid w:val="00783003"/>
    <w:rsid w:val="00783023"/>
    <w:rsid w:val="0078316E"/>
    <w:rsid w:val="007832FE"/>
    <w:rsid w:val="007834D1"/>
    <w:rsid w:val="007838C3"/>
    <w:rsid w:val="007839B8"/>
    <w:rsid w:val="00783F25"/>
    <w:rsid w:val="00783FCD"/>
    <w:rsid w:val="00784308"/>
    <w:rsid w:val="00784538"/>
    <w:rsid w:val="00784845"/>
    <w:rsid w:val="00784CE9"/>
    <w:rsid w:val="00784E1E"/>
    <w:rsid w:val="00784E39"/>
    <w:rsid w:val="007850FB"/>
    <w:rsid w:val="007852DF"/>
    <w:rsid w:val="00786192"/>
    <w:rsid w:val="00786609"/>
    <w:rsid w:val="00786CCC"/>
    <w:rsid w:val="007871E4"/>
    <w:rsid w:val="0078723F"/>
    <w:rsid w:val="007878AD"/>
    <w:rsid w:val="00787928"/>
    <w:rsid w:val="00787B06"/>
    <w:rsid w:val="00787B32"/>
    <w:rsid w:val="00787EFB"/>
    <w:rsid w:val="00787F57"/>
    <w:rsid w:val="00787F9F"/>
    <w:rsid w:val="007903BF"/>
    <w:rsid w:val="007903C0"/>
    <w:rsid w:val="00790474"/>
    <w:rsid w:val="007904C3"/>
    <w:rsid w:val="00790815"/>
    <w:rsid w:val="007908E4"/>
    <w:rsid w:val="00790B6F"/>
    <w:rsid w:val="00790C99"/>
    <w:rsid w:val="00790D38"/>
    <w:rsid w:val="00790F6C"/>
    <w:rsid w:val="007915BC"/>
    <w:rsid w:val="007915FE"/>
    <w:rsid w:val="007916F7"/>
    <w:rsid w:val="00791DC9"/>
    <w:rsid w:val="00791E11"/>
    <w:rsid w:val="00791E2E"/>
    <w:rsid w:val="007921D0"/>
    <w:rsid w:val="00792206"/>
    <w:rsid w:val="007926CF"/>
    <w:rsid w:val="007928EE"/>
    <w:rsid w:val="00792F05"/>
    <w:rsid w:val="00792F36"/>
    <w:rsid w:val="00792F7E"/>
    <w:rsid w:val="00793260"/>
    <w:rsid w:val="007934D4"/>
    <w:rsid w:val="00793628"/>
    <w:rsid w:val="007937D6"/>
    <w:rsid w:val="00793AB7"/>
    <w:rsid w:val="00793E55"/>
    <w:rsid w:val="00793F35"/>
    <w:rsid w:val="00793F57"/>
    <w:rsid w:val="007940CF"/>
    <w:rsid w:val="00794124"/>
    <w:rsid w:val="007942F9"/>
    <w:rsid w:val="00794D8D"/>
    <w:rsid w:val="00794F98"/>
    <w:rsid w:val="007950CE"/>
    <w:rsid w:val="007954F4"/>
    <w:rsid w:val="0079552C"/>
    <w:rsid w:val="007957E0"/>
    <w:rsid w:val="00795800"/>
    <w:rsid w:val="00795B0E"/>
    <w:rsid w:val="00795BBF"/>
    <w:rsid w:val="00795FE6"/>
    <w:rsid w:val="00796110"/>
    <w:rsid w:val="0079663A"/>
    <w:rsid w:val="00796656"/>
    <w:rsid w:val="00796829"/>
    <w:rsid w:val="00796984"/>
    <w:rsid w:val="00796B8B"/>
    <w:rsid w:val="00796BBC"/>
    <w:rsid w:val="00796DBD"/>
    <w:rsid w:val="00797378"/>
    <w:rsid w:val="00797649"/>
    <w:rsid w:val="007977E9"/>
    <w:rsid w:val="007977F1"/>
    <w:rsid w:val="007978E8"/>
    <w:rsid w:val="00797EB5"/>
    <w:rsid w:val="007A0207"/>
    <w:rsid w:val="007A0BBF"/>
    <w:rsid w:val="007A0D1A"/>
    <w:rsid w:val="007A10F4"/>
    <w:rsid w:val="007A126F"/>
    <w:rsid w:val="007A1453"/>
    <w:rsid w:val="007A168E"/>
    <w:rsid w:val="007A16AB"/>
    <w:rsid w:val="007A1811"/>
    <w:rsid w:val="007A1942"/>
    <w:rsid w:val="007A210B"/>
    <w:rsid w:val="007A2203"/>
    <w:rsid w:val="007A22EE"/>
    <w:rsid w:val="007A2754"/>
    <w:rsid w:val="007A27E3"/>
    <w:rsid w:val="007A281C"/>
    <w:rsid w:val="007A2900"/>
    <w:rsid w:val="007A29A3"/>
    <w:rsid w:val="007A2C8F"/>
    <w:rsid w:val="007A2FE2"/>
    <w:rsid w:val="007A311B"/>
    <w:rsid w:val="007A3B5F"/>
    <w:rsid w:val="007A3D83"/>
    <w:rsid w:val="007A4003"/>
    <w:rsid w:val="007A437A"/>
    <w:rsid w:val="007A45DD"/>
    <w:rsid w:val="007A4DB6"/>
    <w:rsid w:val="007A4E64"/>
    <w:rsid w:val="007A4F16"/>
    <w:rsid w:val="007A507F"/>
    <w:rsid w:val="007A5168"/>
    <w:rsid w:val="007A5271"/>
    <w:rsid w:val="007A557F"/>
    <w:rsid w:val="007A56D2"/>
    <w:rsid w:val="007A5C8F"/>
    <w:rsid w:val="007A600E"/>
    <w:rsid w:val="007A652C"/>
    <w:rsid w:val="007A65C7"/>
    <w:rsid w:val="007A6DB4"/>
    <w:rsid w:val="007A6E41"/>
    <w:rsid w:val="007A7266"/>
    <w:rsid w:val="007A7315"/>
    <w:rsid w:val="007A7398"/>
    <w:rsid w:val="007A7A2E"/>
    <w:rsid w:val="007A7D82"/>
    <w:rsid w:val="007A7F26"/>
    <w:rsid w:val="007B02DC"/>
    <w:rsid w:val="007B078E"/>
    <w:rsid w:val="007B0A5A"/>
    <w:rsid w:val="007B0AFA"/>
    <w:rsid w:val="007B159A"/>
    <w:rsid w:val="007B160A"/>
    <w:rsid w:val="007B18DC"/>
    <w:rsid w:val="007B1A3D"/>
    <w:rsid w:val="007B1A8E"/>
    <w:rsid w:val="007B210D"/>
    <w:rsid w:val="007B249B"/>
    <w:rsid w:val="007B2621"/>
    <w:rsid w:val="007B2E8E"/>
    <w:rsid w:val="007B2F73"/>
    <w:rsid w:val="007B34B0"/>
    <w:rsid w:val="007B390E"/>
    <w:rsid w:val="007B39C4"/>
    <w:rsid w:val="007B3B7D"/>
    <w:rsid w:val="007B43D4"/>
    <w:rsid w:val="007B4466"/>
    <w:rsid w:val="007B4A7B"/>
    <w:rsid w:val="007B4A85"/>
    <w:rsid w:val="007B512E"/>
    <w:rsid w:val="007B55A1"/>
    <w:rsid w:val="007B5E38"/>
    <w:rsid w:val="007B6216"/>
    <w:rsid w:val="007B678A"/>
    <w:rsid w:val="007B6996"/>
    <w:rsid w:val="007B6E91"/>
    <w:rsid w:val="007B7033"/>
    <w:rsid w:val="007B7085"/>
    <w:rsid w:val="007B723C"/>
    <w:rsid w:val="007B7595"/>
    <w:rsid w:val="007B78B2"/>
    <w:rsid w:val="007B79B6"/>
    <w:rsid w:val="007B7ADD"/>
    <w:rsid w:val="007B7B25"/>
    <w:rsid w:val="007B7E3B"/>
    <w:rsid w:val="007B7F34"/>
    <w:rsid w:val="007C014C"/>
    <w:rsid w:val="007C068B"/>
    <w:rsid w:val="007C0C65"/>
    <w:rsid w:val="007C0CF8"/>
    <w:rsid w:val="007C0F53"/>
    <w:rsid w:val="007C1304"/>
    <w:rsid w:val="007C1664"/>
    <w:rsid w:val="007C16F3"/>
    <w:rsid w:val="007C1A42"/>
    <w:rsid w:val="007C1AF5"/>
    <w:rsid w:val="007C1F5D"/>
    <w:rsid w:val="007C2062"/>
    <w:rsid w:val="007C2184"/>
    <w:rsid w:val="007C246B"/>
    <w:rsid w:val="007C2530"/>
    <w:rsid w:val="007C2816"/>
    <w:rsid w:val="007C2C54"/>
    <w:rsid w:val="007C2CF9"/>
    <w:rsid w:val="007C2FD9"/>
    <w:rsid w:val="007C3673"/>
    <w:rsid w:val="007C3781"/>
    <w:rsid w:val="007C3987"/>
    <w:rsid w:val="007C39FD"/>
    <w:rsid w:val="007C3D61"/>
    <w:rsid w:val="007C3FCE"/>
    <w:rsid w:val="007C4358"/>
    <w:rsid w:val="007C43B2"/>
    <w:rsid w:val="007C4508"/>
    <w:rsid w:val="007C4666"/>
    <w:rsid w:val="007C4813"/>
    <w:rsid w:val="007C48AA"/>
    <w:rsid w:val="007C4C0C"/>
    <w:rsid w:val="007C4E68"/>
    <w:rsid w:val="007C501E"/>
    <w:rsid w:val="007C517C"/>
    <w:rsid w:val="007C52C5"/>
    <w:rsid w:val="007C567A"/>
    <w:rsid w:val="007C6130"/>
    <w:rsid w:val="007C6132"/>
    <w:rsid w:val="007C6224"/>
    <w:rsid w:val="007C62A6"/>
    <w:rsid w:val="007C64F0"/>
    <w:rsid w:val="007C6818"/>
    <w:rsid w:val="007C694A"/>
    <w:rsid w:val="007C6AFC"/>
    <w:rsid w:val="007C6B58"/>
    <w:rsid w:val="007C6F41"/>
    <w:rsid w:val="007C715F"/>
    <w:rsid w:val="007C7418"/>
    <w:rsid w:val="007C74A0"/>
    <w:rsid w:val="007C7676"/>
    <w:rsid w:val="007C79C6"/>
    <w:rsid w:val="007D0B03"/>
    <w:rsid w:val="007D0F45"/>
    <w:rsid w:val="007D12BF"/>
    <w:rsid w:val="007D13B1"/>
    <w:rsid w:val="007D19CC"/>
    <w:rsid w:val="007D1B04"/>
    <w:rsid w:val="007D1C61"/>
    <w:rsid w:val="007D1D13"/>
    <w:rsid w:val="007D1E8E"/>
    <w:rsid w:val="007D1F7F"/>
    <w:rsid w:val="007D22B7"/>
    <w:rsid w:val="007D237B"/>
    <w:rsid w:val="007D2B5B"/>
    <w:rsid w:val="007D2CAA"/>
    <w:rsid w:val="007D2EE1"/>
    <w:rsid w:val="007D32A2"/>
    <w:rsid w:val="007D3383"/>
    <w:rsid w:val="007D34F4"/>
    <w:rsid w:val="007D35EA"/>
    <w:rsid w:val="007D3A93"/>
    <w:rsid w:val="007D3B98"/>
    <w:rsid w:val="007D3BAB"/>
    <w:rsid w:val="007D3D64"/>
    <w:rsid w:val="007D3FDC"/>
    <w:rsid w:val="007D41AA"/>
    <w:rsid w:val="007D4297"/>
    <w:rsid w:val="007D42CD"/>
    <w:rsid w:val="007D44FE"/>
    <w:rsid w:val="007D450F"/>
    <w:rsid w:val="007D46F6"/>
    <w:rsid w:val="007D4C8C"/>
    <w:rsid w:val="007D4EA0"/>
    <w:rsid w:val="007D563C"/>
    <w:rsid w:val="007D5D06"/>
    <w:rsid w:val="007D5DD4"/>
    <w:rsid w:val="007D5F9B"/>
    <w:rsid w:val="007D6088"/>
    <w:rsid w:val="007D6280"/>
    <w:rsid w:val="007D6286"/>
    <w:rsid w:val="007D64A9"/>
    <w:rsid w:val="007D70E6"/>
    <w:rsid w:val="007D74E8"/>
    <w:rsid w:val="007D77C0"/>
    <w:rsid w:val="007D7B67"/>
    <w:rsid w:val="007D7BC9"/>
    <w:rsid w:val="007D7C3B"/>
    <w:rsid w:val="007D7FB4"/>
    <w:rsid w:val="007E0000"/>
    <w:rsid w:val="007E0223"/>
    <w:rsid w:val="007E02D0"/>
    <w:rsid w:val="007E0691"/>
    <w:rsid w:val="007E0F8F"/>
    <w:rsid w:val="007E1362"/>
    <w:rsid w:val="007E14C8"/>
    <w:rsid w:val="007E1B07"/>
    <w:rsid w:val="007E2046"/>
    <w:rsid w:val="007E23AA"/>
    <w:rsid w:val="007E2951"/>
    <w:rsid w:val="007E2A70"/>
    <w:rsid w:val="007E2D1C"/>
    <w:rsid w:val="007E2D32"/>
    <w:rsid w:val="007E33DF"/>
    <w:rsid w:val="007E35D4"/>
    <w:rsid w:val="007E3BF9"/>
    <w:rsid w:val="007E3D3F"/>
    <w:rsid w:val="007E4610"/>
    <w:rsid w:val="007E4822"/>
    <w:rsid w:val="007E4C75"/>
    <w:rsid w:val="007E518B"/>
    <w:rsid w:val="007E5192"/>
    <w:rsid w:val="007E54E7"/>
    <w:rsid w:val="007E54F6"/>
    <w:rsid w:val="007E552D"/>
    <w:rsid w:val="007E578F"/>
    <w:rsid w:val="007E5A4A"/>
    <w:rsid w:val="007E642C"/>
    <w:rsid w:val="007E650E"/>
    <w:rsid w:val="007E66F7"/>
    <w:rsid w:val="007E6C1B"/>
    <w:rsid w:val="007E6C82"/>
    <w:rsid w:val="007E6EA0"/>
    <w:rsid w:val="007E701F"/>
    <w:rsid w:val="007E73C1"/>
    <w:rsid w:val="007E746F"/>
    <w:rsid w:val="007E75C1"/>
    <w:rsid w:val="007E7DB1"/>
    <w:rsid w:val="007F02AE"/>
    <w:rsid w:val="007F05B4"/>
    <w:rsid w:val="007F0756"/>
    <w:rsid w:val="007F0915"/>
    <w:rsid w:val="007F0A8A"/>
    <w:rsid w:val="007F0B2C"/>
    <w:rsid w:val="007F0C39"/>
    <w:rsid w:val="007F0D24"/>
    <w:rsid w:val="007F0D64"/>
    <w:rsid w:val="007F0EF3"/>
    <w:rsid w:val="007F12A6"/>
    <w:rsid w:val="007F12A8"/>
    <w:rsid w:val="007F12FF"/>
    <w:rsid w:val="007F1525"/>
    <w:rsid w:val="007F1B56"/>
    <w:rsid w:val="007F1E23"/>
    <w:rsid w:val="007F1EF7"/>
    <w:rsid w:val="007F22AD"/>
    <w:rsid w:val="007F2AB9"/>
    <w:rsid w:val="007F30DF"/>
    <w:rsid w:val="007F3603"/>
    <w:rsid w:val="007F369B"/>
    <w:rsid w:val="007F3A3A"/>
    <w:rsid w:val="007F3C6A"/>
    <w:rsid w:val="007F3DC0"/>
    <w:rsid w:val="007F40BB"/>
    <w:rsid w:val="007F40DA"/>
    <w:rsid w:val="007F4255"/>
    <w:rsid w:val="007F42C5"/>
    <w:rsid w:val="007F44A2"/>
    <w:rsid w:val="007F45C3"/>
    <w:rsid w:val="007F479F"/>
    <w:rsid w:val="007F5686"/>
    <w:rsid w:val="007F5B71"/>
    <w:rsid w:val="007F5C46"/>
    <w:rsid w:val="007F5F70"/>
    <w:rsid w:val="007F6017"/>
    <w:rsid w:val="007F62BD"/>
    <w:rsid w:val="007F640E"/>
    <w:rsid w:val="007F6779"/>
    <w:rsid w:val="007F6D92"/>
    <w:rsid w:val="007F7111"/>
    <w:rsid w:val="007F7190"/>
    <w:rsid w:val="007F75A3"/>
    <w:rsid w:val="007F7678"/>
    <w:rsid w:val="007F76E8"/>
    <w:rsid w:val="007F7899"/>
    <w:rsid w:val="007F7A9B"/>
    <w:rsid w:val="007F7CA4"/>
    <w:rsid w:val="007F7E56"/>
    <w:rsid w:val="00800085"/>
    <w:rsid w:val="00800293"/>
    <w:rsid w:val="008003CA"/>
    <w:rsid w:val="0080041D"/>
    <w:rsid w:val="00800445"/>
    <w:rsid w:val="008006DF"/>
    <w:rsid w:val="008007EF"/>
    <w:rsid w:val="0080086C"/>
    <w:rsid w:val="00800AB0"/>
    <w:rsid w:val="00800D91"/>
    <w:rsid w:val="00800F6D"/>
    <w:rsid w:val="00801484"/>
    <w:rsid w:val="00801698"/>
    <w:rsid w:val="0080174D"/>
    <w:rsid w:val="00801E26"/>
    <w:rsid w:val="008020F2"/>
    <w:rsid w:val="00802581"/>
    <w:rsid w:val="00802695"/>
    <w:rsid w:val="0080280B"/>
    <w:rsid w:val="008028FD"/>
    <w:rsid w:val="00802B0D"/>
    <w:rsid w:val="00802C3A"/>
    <w:rsid w:val="00802C5D"/>
    <w:rsid w:val="0080302C"/>
    <w:rsid w:val="00803139"/>
    <w:rsid w:val="00803363"/>
    <w:rsid w:val="00803413"/>
    <w:rsid w:val="00803550"/>
    <w:rsid w:val="00803E3F"/>
    <w:rsid w:val="00803E92"/>
    <w:rsid w:val="008043E1"/>
    <w:rsid w:val="00804408"/>
    <w:rsid w:val="00804985"/>
    <w:rsid w:val="00804AFC"/>
    <w:rsid w:val="0080504A"/>
    <w:rsid w:val="008054D5"/>
    <w:rsid w:val="00805869"/>
    <w:rsid w:val="00806216"/>
    <w:rsid w:val="00806401"/>
    <w:rsid w:val="008064B9"/>
    <w:rsid w:val="008067A4"/>
    <w:rsid w:val="00806806"/>
    <w:rsid w:val="008068BB"/>
    <w:rsid w:val="00807535"/>
    <w:rsid w:val="0080753A"/>
    <w:rsid w:val="00807E12"/>
    <w:rsid w:val="008101CC"/>
    <w:rsid w:val="008105E1"/>
    <w:rsid w:val="008113A1"/>
    <w:rsid w:val="008116D3"/>
    <w:rsid w:val="00811B08"/>
    <w:rsid w:val="00812028"/>
    <w:rsid w:val="00812765"/>
    <w:rsid w:val="008127B4"/>
    <w:rsid w:val="00812B24"/>
    <w:rsid w:val="0081331B"/>
    <w:rsid w:val="0081386C"/>
    <w:rsid w:val="008138F5"/>
    <w:rsid w:val="0081396F"/>
    <w:rsid w:val="00813BCC"/>
    <w:rsid w:val="00813C32"/>
    <w:rsid w:val="00813DA9"/>
    <w:rsid w:val="00813E2A"/>
    <w:rsid w:val="00813F2A"/>
    <w:rsid w:val="00814082"/>
    <w:rsid w:val="00814290"/>
    <w:rsid w:val="00814355"/>
    <w:rsid w:val="008143F2"/>
    <w:rsid w:val="008144A4"/>
    <w:rsid w:val="00814DD7"/>
    <w:rsid w:val="008151DF"/>
    <w:rsid w:val="0081531C"/>
    <w:rsid w:val="008157DE"/>
    <w:rsid w:val="008158F8"/>
    <w:rsid w:val="00815A3D"/>
    <w:rsid w:val="00815E8A"/>
    <w:rsid w:val="00815F20"/>
    <w:rsid w:val="00815F8B"/>
    <w:rsid w:val="0081625B"/>
    <w:rsid w:val="00816843"/>
    <w:rsid w:val="00816E34"/>
    <w:rsid w:val="00816E86"/>
    <w:rsid w:val="00816FE6"/>
    <w:rsid w:val="008172BA"/>
    <w:rsid w:val="0081789E"/>
    <w:rsid w:val="008178FC"/>
    <w:rsid w:val="0081790C"/>
    <w:rsid w:val="0081795A"/>
    <w:rsid w:val="00817B3E"/>
    <w:rsid w:val="008202F5"/>
    <w:rsid w:val="00820301"/>
    <w:rsid w:val="008204BA"/>
    <w:rsid w:val="008204F3"/>
    <w:rsid w:val="00820525"/>
    <w:rsid w:val="0082087C"/>
    <w:rsid w:val="0082090A"/>
    <w:rsid w:val="00820A12"/>
    <w:rsid w:val="00820A19"/>
    <w:rsid w:val="00820F39"/>
    <w:rsid w:val="0082139D"/>
    <w:rsid w:val="008213EA"/>
    <w:rsid w:val="00821615"/>
    <w:rsid w:val="00821F0B"/>
    <w:rsid w:val="00821F50"/>
    <w:rsid w:val="0082200C"/>
    <w:rsid w:val="008220C0"/>
    <w:rsid w:val="00822448"/>
    <w:rsid w:val="008224DA"/>
    <w:rsid w:val="00822960"/>
    <w:rsid w:val="008229F8"/>
    <w:rsid w:val="00822AB1"/>
    <w:rsid w:val="00822B6C"/>
    <w:rsid w:val="00823167"/>
    <w:rsid w:val="008231BE"/>
    <w:rsid w:val="008232FE"/>
    <w:rsid w:val="00823A38"/>
    <w:rsid w:val="00823FD5"/>
    <w:rsid w:val="00824012"/>
    <w:rsid w:val="008241C3"/>
    <w:rsid w:val="0082451E"/>
    <w:rsid w:val="008249F1"/>
    <w:rsid w:val="00824A2B"/>
    <w:rsid w:val="00824DBE"/>
    <w:rsid w:val="0082578B"/>
    <w:rsid w:val="00825818"/>
    <w:rsid w:val="00825A1C"/>
    <w:rsid w:val="00825A3A"/>
    <w:rsid w:val="00825F36"/>
    <w:rsid w:val="0082604B"/>
    <w:rsid w:val="008260EC"/>
    <w:rsid w:val="00826155"/>
    <w:rsid w:val="008261D0"/>
    <w:rsid w:val="008261F7"/>
    <w:rsid w:val="0082670A"/>
    <w:rsid w:val="0082702C"/>
    <w:rsid w:val="008272F6"/>
    <w:rsid w:val="008272FB"/>
    <w:rsid w:val="00827489"/>
    <w:rsid w:val="00827620"/>
    <w:rsid w:val="00827A86"/>
    <w:rsid w:val="00827EC5"/>
    <w:rsid w:val="00827F6D"/>
    <w:rsid w:val="00830646"/>
    <w:rsid w:val="00830E43"/>
    <w:rsid w:val="00830F0F"/>
    <w:rsid w:val="008317D6"/>
    <w:rsid w:val="008319FC"/>
    <w:rsid w:val="00831AF5"/>
    <w:rsid w:val="00832028"/>
    <w:rsid w:val="0083214A"/>
    <w:rsid w:val="0083256D"/>
    <w:rsid w:val="00832B95"/>
    <w:rsid w:val="00832D31"/>
    <w:rsid w:val="00832EDC"/>
    <w:rsid w:val="0083329D"/>
    <w:rsid w:val="00833488"/>
    <w:rsid w:val="0083377E"/>
    <w:rsid w:val="008337A9"/>
    <w:rsid w:val="008340AB"/>
    <w:rsid w:val="00834422"/>
    <w:rsid w:val="008346F1"/>
    <w:rsid w:val="00834757"/>
    <w:rsid w:val="00834BD7"/>
    <w:rsid w:val="00834D1C"/>
    <w:rsid w:val="00834E87"/>
    <w:rsid w:val="00835291"/>
    <w:rsid w:val="008355C9"/>
    <w:rsid w:val="00835732"/>
    <w:rsid w:val="008358D2"/>
    <w:rsid w:val="00835B8A"/>
    <w:rsid w:val="008362A2"/>
    <w:rsid w:val="00836544"/>
    <w:rsid w:val="008366BC"/>
    <w:rsid w:val="008368E3"/>
    <w:rsid w:val="00836944"/>
    <w:rsid w:val="00836A6E"/>
    <w:rsid w:val="00836B62"/>
    <w:rsid w:val="00837380"/>
    <w:rsid w:val="008374FE"/>
    <w:rsid w:val="00837970"/>
    <w:rsid w:val="008379F0"/>
    <w:rsid w:val="00837BC0"/>
    <w:rsid w:val="00837DD9"/>
    <w:rsid w:val="00840036"/>
    <w:rsid w:val="0084006E"/>
    <w:rsid w:val="008401D3"/>
    <w:rsid w:val="00840A7A"/>
    <w:rsid w:val="00840E17"/>
    <w:rsid w:val="00840EE3"/>
    <w:rsid w:val="00841192"/>
    <w:rsid w:val="008411F3"/>
    <w:rsid w:val="008414C9"/>
    <w:rsid w:val="008414D6"/>
    <w:rsid w:val="00841669"/>
    <w:rsid w:val="00841689"/>
    <w:rsid w:val="00841F15"/>
    <w:rsid w:val="00841FE0"/>
    <w:rsid w:val="0084203C"/>
    <w:rsid w:val="008420FE"/>
    <w:rsid w:val="00842156"/>
    <w:rsid w:val="008421CE"/>
    <w:rsid w:val="0084243B"/>
    <w:rsid w:val="00842888"/>
    <w:rsid w:val="008428ED"/>
    <w:rsid w:val="008429CE"/>
    <w:rsid w:val="00842A71"/>
    <w:rsid w:val="00842E00"/>
    <w:rsid w:val="008430AA"/>
    <w:rsid w:val="008433C7"/>
    <w:rsid w:val="00843867"/>
    <w:rsid w:val="00843ACF"/>
    <w:rsid w:val="00843EBA"/>
    <w:rsid w:val="008443C4"/>
    <w:rsid w:val="00844486"/>
    <w:rsid w:val="00844717"/>
    <w:rsid w:val="00844747"/>
    <w:rsid w:val="008449B7"/>
    <w:rsid w:val="00844B1D"/>
    <w:rsid w:val="00844F7F"/>
    <w:rsid w:val="00844FC6"/>
    <w:rsid w:val="008450F5"/>
    <w:rsid w:val="00845141"/>
    <w:rsid w:val="00845169"/>
    <w:rsid w:val="00845335"/>
    <w:rsid w:val="0084550B"/>
    <w:rsid w:val="0084572D"/>
    <w:rsid w:val="00845BB2"/>
    <w:rsid w:val="00845DBE"/>
    <w:rsid w:val="00846377"/>
    <w:rsid w:val="008465D2"/>
    <w:rsid w:val="0084685C"/>
    <w:rsid w:val="00846A8C"/>
    <w:rsid w:val="00846C34"/>
    <w:rsid w:val="00846C7B"/>
    <w:rsid w:val="00846D1E"/>
    <w:rsid w:val="00846F62"/>
    <w:rsid w:val="00847029"/>
    <w:rsid w:val="00847251"/>
    <w:rsid w:val="0084732E"/>
    <w:rsid w:val="00847568"/>
    <w:rsid w:val="0084758D"/>
    <w:rsid w:val="00847637"/>
    <w:rsid w:val="008476D1"/>
    <w:rsid w:val="00847752"/>
    <w:rsid w:val="008478BE"/>
    <w:rsid w:val="00847A3C"/>
    <w:rsid w:val="0085021D"/>
    <w:rsid w:val="00850233"/>
    <w:rsid w:val="0085083E"/>
    <w:rsid w:val="00850D20"/>
    <w:rsid w:val="00850E72"/>
    <w:rsid w:val="008510A8"/>
    <w:rsid w:val="008511CE"/>
    <w:rsid w:val="008511EA"/>
    <w:rsid w:val="008516EA"/>
    <w:rsid w:val="0085181F"/>
    <w:rsid w:val="00851976"/>
    <w:rsid w:val="00851977"/>
    <w:rsid w:val="00851A44"/>
    <w:rsid w:val="00851C0C"/>
    <w:rsid w:val="00851F7C"/>
    <w:rsid w:val="00851FEB"/>
    <w:rsid w:val="008521BE"/>
    <w:rsid w:val="00852348"/>
    <w:rsid w:val="008523DD"/>
    <w:rsid w:val="008524C3"/>
    <w:rsid w:val="0085257D"/>
    <w:rsid w:val="00852E4D"/>
    <w:rsid w:val="0085302B"/>
    <w:rsid w:val="008532DB"/>
    <w:rsid w:val="008536D5"/>
    <w:rsid w:val="00853869"/>
    <w:rsid w:val="00853E89"/>
    <w:rsid w:val="008543F5"/>
    <w:rsid w:val="00854D56"/>
    <w:rsid w:val="0085528B"/>
    <w:rsid w:val="008553DD"/>
    <w:rsid w:val="0085596A"/>
    <w:rsid w:val="00855DA4"/>
    <w:rsid w:val="0085613C"/>
    <w:rsid w:val="00856147"/>
    <w:rsid w:val="00856299"/>
    <w:rsid w:val="008563AE"/>
    <w:rsid w:val="0085647A"/>
    <w:rsid w:val="008567B3"/>
    <w:rsid w:val="0085697A"/>
    <w:rsid w:val="00856A6F"/>
    <w:rsid w:val="00856CDA"/>
    <w:rsid w:val="00856F21"/>
    <w:rsid w:val="00856FC6"/>
    <w:rsid w:val="008575B5"/>
    <w:rsid w:val="00857CCB"/>
    <w:rsid w:val="00857F2E"/>
    <w:rsid w:val="00857F5D"/>
    <w:rsid w:val="00860455"/>
    <w:rsid w:val="00860690"/>
    <w:rsid w:val="00860CB3"/>
    <w:rsid w:val="00860DCB"/>
    <w:rsid w:val="00860E63"/>
    <w:rsid w:val="00860F97"/>
    <w:rsid w:val="0086127F"/>
    <w:rsid w:val="008615B3"/>
    <w:rsid w:val="00861995"/>
    <w:rsid w:val="00861A48"/>
    <w:rsid w:val="00861D79"/>
    <w:rsid w:val="00861E39"/>
    <w:rsid w:val="00861EA3"/>
    <w:rsid w:val="008620DD"/>
    <w:rsid w:val="00862297"/>
    <w:rsid w:val="00862830"/>
    <w:rsid w:val="00862DD4"/>
    <w:rsid w:val="008631D2"/>
    <w:rsid w:val="008631FA"/>
    <w:rsid w:val="008634DE"/>
    <w:rsid w:val="00863A99"/>
    <w:rsid w:val="00863D92"/>
    <w:rsid w:val="00864059"/>
    <w:rsid w:val="00864328"/>
    <w:rsid w:val="00864779"/>
    <w:rsid w:val="0086490E"/>
    <w:rsid w:val="00864A3D"/>
    <w:rsid w:val="00864D45"/>
    <w:rsid w:val="00864FD0"/>
    <w:rsid w:val="00865037"/>
    <w:rsid w:val="00865075"/>
    <w:rsid w:val="00865DBA"/>
    <w:rsid w:val="00865EF8"/>
    <w:rsid w:val="00865F00"/>
    <w:rsid w:val="00866316"/>
    <w:rsid w:val="00866371"/>
    <w:rsid w:val="00866635"/>
    <w:rsid w:val="008666A4"/>
    <w:rsid w:val="00866754"/>
    <w:rsid w:val="008668A0"/>
    <w:rsid w:val="008668A4"/>
    <w:rsid w:val="00866906"/>
    <w:rsid w:val="00866968"/>
    <w:rsid w:val="00866BC0"/>
    <w:rsid w:val="00866D57"/>
    <w:rsid w:val="00866E7D"/>
    <w:rsid w:val="00866EB2"/>
    <w:rsid w:val="00866EE9"/>
    <w:rsid w:val="00866EFA"/>
    <w:rsid w:val="00867313"/>
    <w:rsid w:val="00867683"/>
    <w:rsid w:val="00867841"/>
    <w:rsid w:val="00867DA1"/>
    <w:rsid w:val="00867DA5"/>
    <w:rsid w:val="00867FBD"/>
    <w:rsid w:val="0087039A"/>
    <w:rsid w:val="00870473"/>
    <w:rsid w:val="008706B8"/>
    <w:rsid w:val="008708F4"/>
    <w:rsid w:val="00870AF4"/>
    <w:rsid w:val="00870D49"/>
    <w:rsid w:val="00870FDA"/>
    <w:rsid w:val="008714BB"/>
    <w:rsid w:val="00871524"/>
    <w:rsid w:val="0087170C"/>
    <w:rsid w:val="00871D6E"/>
    <w:rsid w:val="00872286"/>
    <w:rsid w:val="0087230F"/>
    <w:rsid w:val="00872BFC"/>
    <w:rsid w:val="00872C77"/>
    <w:rsid w:val="00873270"/>
    <w:rsid w:val="00873543"/>
    <w:rsid w:val="00873898"/>
    <w:rsid w:val="008739A6"/>
    <w:rsid w:val="008744FC"/>
    <w:rsid w:val="008745B1"/>
    <w:rsid w:val="008745B3"/>
    <w:rsid w:val="008749D4"/>
    <w:rsid w:val="008749D9"/>
    <w:rsid w:val="00874F15"/>
    <w:rsid w:val="0087537E"/>
    <w:rsid w:val="008753C0"/>
    <w:rsid w:val="0087547A"/>
    <w:rsid w:val="00875540"/>
    <w:rsid w:val="008755BF"/>
    <w:rsid w:val="008756FE"/>
    <w:rsid w:val="00875976"/>
    <w:rsid w:val="00875A1D"/>
    <w:rsid w:val="00875BD6"/>
    <w:rsid w:val="00875C66"/>
    <w:rsid w:val="00875DF3"/>
    <w:rsid w:val="00875F1B"/>
    <w:rsid w:val="0087617D"/>
    <w:rsid w:val="008766D9"/>
    <w:rsid w:val="00876B42"/>
    <w:rsid w:val="0087708A"/>
    <w:rsid w:val="008771AD"/>
    <w:rsid w:val="008775DC"/>
    <w:rsid w:val="00877835"/>
    <w:rsid w:val="00877B4F"/>
    <w:rsid w:val="00877D55"/>
    <w:rsid w:val="00877E71"/>
    <w:rsid w:val="00877EC8"/>
    <w:rsid w:val="00877FD0"/>
    <w:rsid w:val="008805A8"/>
    <w:rsid w:val="0088066B"/>
    <w:rsid w:val="008807D9"/>
    <w:rsid w:val="00880A14"/>
    <w:rsid w:val="00880AED"/>
    <w:rsid w:val="00880BC0"/>
    <w:rsid w:val="00880C44"/>
    <w:rsid w:val="00880FC7"/>
    <w:rsid w:val="00881125"/>
    <w:rsid w:val="00881540"/>
    <w:rsid w:val="0088204D"/>
    <w:rsid w:val="00882890"/>
    <w:rsid w:val="00882AC0"/>
    <w:rsid w:val="00882B8E"/>
    <w:rsid w:val="00882F3D"/>
    <w:rsid w:val="0088305E"/>
    <w:rsid w:val="008831D1"/>
    <w:rsid w:val="00883A3F"/>
    <w:rsid w:val="00883AF7"/>
    <w:rsid w:val="00883C24"/>
    <w:rsid w:val="00883CC2"/>
    <w:rsid w:val="00883D13"/>
    <w:rsid w:val="0088400B"/>
    <w:rsid w:val="008841AC"/>
    <w:rsid w:val="00884513"/>
    <w:rsid w:val="008845D9"/>
    <w:rsid w:val="0088480C"/>
    <w:rsid w:val="008849BA"/>
    <w:rsid w:val="00884CA1"/>
    <w:rsid w:val="00885042"/>
    <w:rsid w:val="0088504A"/>
    <w:rsid w:val="008851AE"/>
    <w:rsid w:val="0088590D"/>
    <w:rsid w:val="00885B8C"/>
    <w:rsid w:val="00885FA9"/>
    <w:rsid w:val="0088627B"/>
    <w:rsid w:val="008862C2"/>
    <w:rsid w:val="008863FD"/>
    <w:rsid w:val="00886ACC"/>
    <w:rsid w:val="00886F6F"/>
    <w:rsid w:val="008870A0"/>
    <w:rsid w:val="00887455"/>
    <w:rsid w:val="00887A05"/>
    <w:rsid w:val="00887C4D"/>
    <w:rsid w:val="00887DE5"/>
    <w:rsid w:val="00887E54"/>
    <w:rsid w:val="00887E7D"/>
    <w:rsid w:val="00890183"/>
    <w:rsid w:val="008902C6"/>
    <w:rsid w:val="00890710"/>
    <w:rsid w:val="008909F2"/>
    <w:rsid w:val="00890A93"/>
    <w:rsid w:val="00890F36"/>
    <w:rsid w:val="00890F7C"/>
    <w:rsid w:val="008913A9"/>
    <w:rsid w:val="00891422"/>
    <w:rsid w:val="00891764"/>
    <w:rsid w:val="00891E87"/>
    <w:rsid w:val="00891EE0"/>
    <w:rsid w:val="00892366"/>
    <w:rsid w:val="00892464"/>
    <w:rsid w:val="00892502"/>
    <w:rsid w:val="008926D1"/>
    <w:rsid w:val="00892771"/>
    <w:rsid w:val="00892955"/>
    <w:rsid w:val="00892B8C"/>
    <w:rsid w:val="00893444"/>
    <w:rsid w:val="0089348F"/>
    <w:rsid w:val="008942AC"/>
    <w:rsid w:val="00894402"/>
    <w:rsid w:val="0089458F"/>
    <w:rsid w:val="008948AD"/>
    <w:rsid w:val="00894C62"/>
    <w:rsid w:val="00894CE7"/>
    <w:rsid w:val="00894EB4"/>
    <w:rsid w:val="008950BB"/>
    <w:rsid w:val="0089535E"/>
    <w:rsid w:val="00895657"/>
    <w:rsid w:val="0089565F"/>
    <w:rsid w:val="008956C6"/>
    <w:rsid w:val="0089572D"/>
    <w:rsid w:val="00895C2D"/>
    <w:rsid w:val="00895DBB"/>
    <w:rsid w:val="00895E88"/>
    <w:rsid w:val="00895EA5"/>
    <w:rsid w:val="0089628A"/>
    <w:rsid w:val="008962F5"/>
    <w:rsid w:val="00896651"/>
    <w:rsid w:val="0089683A"/>
    <w:rsid w:val="00896872"/>
    <w:rsid w:val="008968EC"/>
    <w:rsid w:val="008969D5"/>
    <w:rsid w:val="00896BBA"/>
    <w:rsid w:val="00896D34"/>
    <w:rsid w:val="00896E9F"/>
    <w:rsid w:val="008970EA"/>
    <w:rsid w:val="00897510"/>
    <w:rsid w:val="00897EE2"/>
    <w:rsid w:val="008A005F"/>
    <w:rsid w:val="008A017E"/>
    <w:rsid w:val="008A02AE"/>
    <w:rsid w:val="008A03B6"/>
    <w:rsid w:val="008A0733"/>
    <w:rsid w:val="008A09BD"/>
    <w:rsid w:val="008A0CC6"/>
    <w:rsid w:val="008A0E28"/>
    <w:rsid w:val="008A0EB7"/>
    <w:rsid w:val="008A10DD"/>
    <w:rsid w:val="008A11CF"/>
    <w:rsid w:val="008A188B"/>
    <w:rsid w:val="008A1A4A"/>
    <w:rsid w:val="008A1B0C"/>
    <w:rsid w:val="008A1D06"/>
    <w:rsid w:val="008A2549"/>
    <w:rsid w:val="008A254E"/>
    <w:rsid w:val="008A326B"/>
    <w:rsid w:val="008A36B9"/>
    <w:rsid w:val="008A3732"/>
    <w:rsid w:val="008A3752"/>
    <w:rsid w:val="008A399C"/>
    <w:rsid w:val="008A3C1F"/>
    <w:rsid w:val="008A3E88"/>
    <w:rsid w:val="008A3F02"/>
    <w:rsid w:val="008A5147"/>
    <w:rsid w:val="008A5A3D"/>
    <w:rsid w:val="008A602D"/>
    <w:rsid w:val="008A6162"/>
    <w:rsid w:val="008A6166"/>
    <w:rsid w:val="008A6378"/>
    <w:rsid w:val="008A666E"/>
    <w:rsid w:val="008A6C8E"/>
    <w:rsid w:val="008A7875"/>
    <w:rsid w:val="008A7CCD"/>
    <w:rsid w:val="008A7FFA"/>
    <w:rsid w:val="008B05A4"/>
    <w:rsid w:val="008B068F"/>
    <w:rsid w:val="008B0BE9"/>
    <w:rsid w:val="008B0C1B"/>
    <w:rsid w:val="008B1058"/>
    <w:rsid w:val="008B152D"/>
    <w:rsid w:val="008B178A"/>
    <w:rsid w:val="008B1D78"/>
    <w:rsid w:val="008B1DAD"/>
    <w:rsid w:val="008B1EC4"/>
    <w:rsid w:val="008B201F"/>
    <w:rsid w:val="008B222D"/>
    <w:rsid w:val="008B23DB"/>
    <w:rsid w:val="008B2489"/>
    <w:rsid w:val="008B249B"/>
    <w:rsid w:val="008B2683"/>
    <w:rsid w:val="008B2919"/>
    <w:rsid w:val="008B2CFD"/>
    <w:rsid w:val="008B3128"/>
    <w:rsid w:val="008B3513"/>
    <w:rsid w:val="008B35E9"/>
    <w:rsid w:val="008B369C"/>
    <w:rsid w:val="008B37DF"/>
    <w:rsid w:val="008B3C03"/>
    <w:rsid w:val="008B3C9A"/>
    <w:rsid w:val="008B3D5C"/>
    <w:rsid w:val="008B3EE1"/>
    <w:rsid w:val="008B3F10"/>
    <w:rsid w:val="008B3F87"/>
    <w:rsid w:val="008B40EA"/>
    <w:rsid w:val="008B40FC"/>
    <w:rsid w:val="008B41CB"/>
    <w:rsid w:val="008B436F"/>
    <w:rsid w:val="008B43AB"/>
    <w:rsid w:val="008B44D0"/>
    <w:rsid w:val="008B461A"/>
    <w:rsid w:val="008B4764"/>
    <w:rsid w:val="008B4B41"/>
    <w:rsid w:val="008B4CF9"/>
    <w:rsid w:val="008B4DD1"/>
    <w:rsid w:val="008B4F68"/>
    <w:rsid w:val="008B503E"/>
    <w:rsid w:val="008B5971"/>
    <w:rsid w:val="008B5CBC"/>
    <w:rsid w:val="008B602A"/>
    <w:rsid w:val="008B65F0"/>
    <w:rsid w:val="008B671A"/>
    <w:rsid w:val="008B682B"/>
    <w:rsid w:val="008B7439"/>
    <w:rsid w:val="008B75E9"/>
    <w:rsid w:val="008B7B6D"/>
    <w:rsid w:val="008B7EF5"/>
    <w:rsid w:val="008C0635"/>
    <w:rsid w:val="008C0959"/>
    <w:rsid w:val="008C0C1B"/>
    <w:rsid w:val="008C0F30"/>
    <w:rsid w:val="008C0FC1"/>
    <w:rsid w:val="008C1137"/>
    <w:rsid w:val="008C13A1"/>
    <w:rsid w:val="008C19E7"/>
    <w:rsid w:val="008C20DE"/>
    <w:rsid w:val="008C223F"/>
    <w:rsid w:val="008C23AF"/>
    <w:rsid w:val="008C2435"/>
    <w:rsid w:val="008C2527"/>
    <w:rsid w:val="008C299D"/>
    <w:rsid w:val="008C2BDA"/>
    <w:rsid w:val="008C3047"/>
    <w:rsid w:val="008C3788"/>
    <w:rsid w:val="008C3C74"/>
    <w:rsid w:val="008C4026"/>
    <w:rsid w:val="008C4180"/>
    <w:rsid w:val="008C4294"/>
    <w:rsid w:val="008C4784"/>
    <w:rsid w:val="008C4C93"/>
    <w:rsid w:val="008C5312"/>
    <w:rsid w:val="008C58DF"/>
    <w:rsid w:val="008C5D8C"/>
    <w:rsid w:val="008C5E23"/>
    <w:rsid w:val="008C6570"/>
    <w:rsid w:val="008C6593"/>
    <w:rsid w:val="008C6C12"/>
    <w:rsid w:val="008C7495"/>
    <w:rsid w:val="008C7782"/>
    <w:rsid w:val="008C7D12"/>
    <w:rsid w:val="008D0410"/>
    <w:rsid w:val="008D050B"/>
    <w:rsid w:val="008D0A44"/>
    <w:rsid w:val="008D1077"/>
    <w:rsid w:val="008D1199"/>
    <w:rsid w:val="008D1342"/>
    <w:rsid w:val="008D148C"/>
    <w:rsid w:val="008D14E0"/>
    <w:rsid w:val="008D1527"/>
    <w:rsid w:val="008D1D7B"/>
    <w:rsid w:val="008D1D95"/>
    <w:rsid w:val="008D27C5"/>
    <w:rsid w:val="008D2CAA"/>
    <w:rsid w:val="008D2DC6"/>
    <w:rsid w:val="008D355F"/>
    <w:rsid w:val="008D35D4"/>
    <w:rsid w:val="008D4843"/>
    <w:rsid w:val="008D489C"/>
    <w:rsid w:val="008D49FC"/>
    <w:rsid w:val="008D4F74"/>
    <w:rsid w:val="008D5013"/>
    <w:rsid w:val="008D5112"/>
    <w:rsid w:val="008D5176"/>
    <w:rsid w:val="008D5733"/>
    <w:rsid w:val="008D5954"/>
    <w:rsid w:val="008D606E"/>
    <w:rsid w:val="008D6589"/>
    <w:rsid w:val="008D6A8C"/>
    <w:rsid w:val="008D6CC7"/>
    <w:rsid w:val="008D6E56"/>
    <w:rsid w:val="008D7235"/>
    <w:rsid w:val="008D7DF6"/>
    <w:rsid w:val="008D7F0D"/>
    <w:rsid w:val="008E07E6"/>
    <w:rsid w:val="008E0D4F"/>
    <w:rsid w:val="008E0D81"/>
    <w:rsid w:val="008E0FB1"/>
    <w:rsid w:val="008E1084"/>
    <w:rsid w:val="008E1157"/>
    <w:rsid w:val="008E1196"/>
    <w:rsid w:val="008E1247"/>
    <w:rsid w:val="008E1408"/>
    <w:rsid w:val="008E1431"/>
    <w:rsid w:val="008E1D49"/>
    <w:rsid w:val="008E1FCE"/>
    <w:rsid w:val="008E1FDD"/>
    <w:rsid w:val="008E2C4E"/>
    <w:rsid w:val="008E2CF4"/>
    <w:rsid w:val="008E3084"/>
    <w:rsid w:val="008E3543"/>
    <w:rsid w:val="008E35E9"/>
    <w:rsid w:val="008E372C"/>
    <w:rsid w:val="008E3744"/>
    <w:rsid w:val="008E3D90"/>
    <w:rsid w:val="008E4BA8"/>
    <w:rsid w:val="008E4C57"/>
    <w:rsid w:val="008E4CE0"/>
    <w:rsid w:val="008E4CF7"/>
    <w:rsid w:val="008E4E69"/>
    <w:rsid w:val="008E4F40"/>
    <w:rsid w:val="008E5208"/>
    <w:rsid w:val="008E5969"/>
    <w:rsid w:val="008E5E21"/>
    <w:rsid w:val="008E5E5A"/>
    <w:rsid w:val="008E61E2"/>
    <w:rsid w:val="008E6533"/>
    <w:rsid w:val="008E67E9"/>
    <w:rsid w:val="008E696A"/>
    <w:rsid w:val="008E6BDD"/>
    <w:rsid w:val="008E6E64"/>
    <w:rsid w:val="008E71C4"/>
    <w:rsid w:val="008E778D"/>
    <w:rsid w:val="008E7850"/>
    <w:rsid w:val="008E7ED5"/>
    <w:rsid w:val="008F0209"/>
    <w:rsid w:val="008F02B0"/>
    <w:rsid w:val="008F0837"/>
    <w:rsid w:val="008F0D96"/>
    <w:rsid w:val="008F0DBC"/>
    <w:rsid w:val="008F1194"/>
    <w:rsid w:val="008F14A6"/>
    <w:rsid w:val="008F152E"/>
    <w:rsid w:val="008F158C"/>
    <w:rsid w:val="008F15A8"/>
    <w:rsid w:val="008F17C6"/>
    <w:rsid w:val="008F1DB6"/>
    <w:rsid w:val="008F1EAB"/>
    <w:rsid w:val="008F224D"/>
    <w:rsid w:val="008F245D"/>
    <w:rsid w:val="008F2521"/>
    <w:rsid w:val="008F2828"/>
    <w:rsid w:val="008F2D2C"/>
    <w:rsid w:val="008F2DAF"/>
    <w:rsid w:val="008F3551"/>
    <w:rsid w:val="008F377A"/>
    <w:rsid w:val="008F38CD"/>
    <w:rsid w:val="008F3E3F"/>
    <w:rsid w:val="008F3E7E"/>
    <w:rsid w:val="008F410B"/>
    <w:rsid w:val="008F4445"/>
    <w:rsid w:val="008F46D0"/>
    <w:rsid w:val="008F506E"/>
    <w:rsid w:val="008F50C9"/>
    <w:rsid w:val="008F50D5"/>
    <w:rsid w:val="008F536F"/>
    <w:rsid w:val="008F53A7"/>
    <w:rsid w:val="008F5B7E"/>
    <w:rsid w:val="008F5DD5"/>
    <w:rsid w:val="008F5DEC"/>
    <w:rsid w:val="008F6001"/>
    <w:rsid w:val="008F69D6"/>
    <w:rsid w:val="008F6B5D"/>
    <w:rsid w:val="008F74D3"/>
    <w:rsid w:val="008F750F"/>
    <w:rsid w:val="008F781D"/>
    <w:rsid w:val="008F7909"/>
    <w:rsid w:val="008F7DF5"/>
    <w:rsid w:val="009000A9"/>
    <w:rsid w:val="009000ED"/>
    <w:rsid w:val="00900388"/>
    <w:rsid w:val="009004A9"/>
    <w:rsid w:val="00900660"/>
    <w:rsid w:val="009007AD"/>
    <w:rsid w:val="00900D3B"/>
    <w:rsid w:val="009012EE"/>
    <w:rsid w:val="00901BFF"/>
    <w:rsid w:val="00901F87"/>
    <w:rsid w:val="009024E3"/>
    <w:rsid w:val="00902BBB"/>
    <w:rsid w:val="00902CAA"/>
    <w:rsid w:val="00902F27"/>
    <w:rsid w:val="00902F97"/>
    <w:rsid w:val="009033D3"/>
    <w:rsid w:val="0090351F"/>
    <w:rsid w:val="00903557"/>
    <w:rsid w:val="00903624"/>
    <w:rsid w:val="009036EE"/>
    <w:rsid w:val="00903A38"/>
    <w:rsid w:val="00903A6E"/>
    <w:rsid w:val="00903C93"/>
    <w:rsid w:val="00903CE2"/>
    <w:rsid w:val="00903E59"/>
    <w:rsid w:val="00903EC7"/>
    <w:rsid w:val="00904399"/>
    <w:rsid w:val="00904587"/>
    <w:rsid w:val="009045C4"/>
    <w:rsid w:val="009051B4"/>
    <w:rsid w:val="009051DE"/>
    <w:rsid w:val="009053D1"/>
    <w:rsid w:val="009053D3"/>
    <w:rsid w:val="009056EB"/>
    <w:rsid w:val="00905B6A"/>
    <w:rsid w:val="00905D01"/>
    <w:rsid w:val="00905E2C"/>
    <w:rsid w:val="00905E6B"/>
    <w:rsid w:val="00906076"/>
    <w:rsid w:val="009061D1"/>
    <w:rsid w:val="00906706"/>
    <w:rsid w:val="0090683A"/>
    <w:rsid w:val="00906D56"/>
    <w:rsid w:val="00906F7E"/>
    <w:rsid w:val="0090701F"/>
    <w:rsid w:val="0090763C"/>
    <w:rsid w:val="00907648"/>
    <w:rsid w:val="009076F3"/>
    <w:rsid w:val="009076FD"/>
    <w:rsid w:val="00907B77"/>
    <w:rsid w:val="00907C1D"/>
    <w:rsid w:val="00907C32"/>
    <w:rsid w:val="00907DA5"/>
    <w:rsid w:val="00907ED8"/>
    <w:rsid w:val="00907FC9"/>
    <w:rsid w:val="009102E2"/>
    <w:rsid w:val="009109F9"/>
    <w:rsid w:val="00910F3C"/>
    <w:rsid w:val="009112A4"/>
    <w:rsid w:val="009114E1"/>
    <w:rsid w:val="009116FC"/>
    <w:rsid w:val="00912127"/>
    <w:rsid w:val="0091222A"/>
    <w:rsid w:val="00912988"/>
    <w:rsid w:val="00912D89"/>
    <w:rsid w:val="009133A2"/>
    <w:rsid w:val="009136BD"/>
    <w:rsid w:val="00913B2E"/>
    <w:rsid w:val="0091413D"/>
    <w:rsid w:val="00914602"/>
    <w:rsid w:val="00914778"/>
    <w:rsid w:val="00914AF6"/>
    <w:rsid w:val="00914BEA"/>
    <w:rsid w:val="00914D24"/>
    <w:rsid w:val="00914EDF"/>
    <w:rsid w:val="00915494"/>
    <w:rsid w:val="009154FD"/>
    <w:rsid w:val="0091557C"/>
    <w:rsid w:val="0091560C"/>
    <w:rsid w:val="0091577C"/>
    <w:rsid w:val="00915A09"/>
    <w:rsid w:val="00915ABE"/>
    <w:rsid w:val="00915BDA"/>
    <w:rsid w:val="00916095"/>
    <w:rsid w:val="009166A5"/>
    <w:rsid w:val="009168E2"/>
    <w:rsid w:val="00916AFA"/>
    <w:rsid w:val="00916D19"/>
    <w:rsid w:val="009172EF"/>
    <w:rsid w:val="009173EE"/>
    <w:rsid w:val="00917469"/>
    <w:rsid w:val="0091756A"/>
    <w:rsid w:val="00920090"/>
    <w:rsid w:val="00920B11"/>
    <w:rsid w:val="00920DD3"/>
    <w:rsid w:val="0092179E"/>
    <w:rsid w:val="009219D7"/>
    <w:rsid w:val="00921A5F"/>
    <w:rsid w:val="00921BCF"/>
    <w:rsid w:val="00922204"/>
    <w:rsid w:val="00922339"/>
    <w:rsid w:val="009225B1"/>
    <w:rsid w:val="009226B2"/>
    <w:rsid w:val="00922CB8"/>
    <w:rsid w:val="00923434"/>
    <w:rsid w:val="0092376F"/>
    <w:rsid w:val="009237B1"/>
    <w:rsid w:val="00923A39"/>
    <w:rsid w:val="00923B39"/>
    <w:rsid w:val="00923C6C"/>
    <w:rsid w:val="009240BE"/>
    <w:rsid w:val="0092482A"/>
    <w:rsid w:val="00924914"/>
    <w:rsid w:val="0092491A"/>
    <w:rsid w:val="0092495E"/>
    <w:rsid w:val="009249F7"/>
    <w:rsid w:val="00925064"/>
    <w:rsid w:val="009255E2"/>
    <w:rsid w:val="009256DD"/>
    <w:rsid w:val="00925822"/>
    <w:rsid w:val="00925CED"/>
    <w:rsid w:val="00925E26"/>
    <w:rsid w:val="00925E88"/>
    <w:rsid w:val="00925FAD"/>
    <w:rsid w:val="0092651E"/>
    <w:rsid w:val="00926720"/>
    <w:rsid w:val="009269F7"/>
    <w:rsid w:val="00927167"/>
    <w:rsid w:val="00927239"/>
    <w:rsid w:val="00927259"/>
    <w:rsid w:val="00927370"/>
    <w:rsid w:val="009273B8"/>
    <w:rsid w:val="009275A2"/>
    <w:rsid w:val="009275EF"/>
    <w:rsid w:val="00927D4B"/>
    <w:rsid w:val="00927E0A"/>
    <w:rsid w:val="00927F0B"/>
    <w:rsid w:val="009305C6"/>
    <w:rsid w:val="009305DC"/>
    <w:rsid w:val="009307DF"/>
    <w:rsid w:val="00930A83"/>
    <w:rsid w:val="00930AFD"/>
    <w:rsid w:val="00930BDF"/>
    <w:rsid w:val="00930D95"/>
    <w:rsid w:val="00931064"/>
    <w:rsid w:val="00931804"/>
    <w:rsid w:val="009318BE"/>
    <w:rsid w:val="00931CE1"/>
    <w:rsid w:val="00931ECB"/>
    <w:rsid w:val="00931F0F"/>
    <w:rsid w:val="00931FB3"/>
    <w:rsid w:val="00932006"/>
    <w:rsid w:val="00932251"/>
    <w:rsid w:val="0093242C"/>
    <w:rsid w:val="0093264A"/>
    <w:rsid w:val="0093279E"/>
    <w:rsid w:val="009327B0"/>
    <w:rsid w:val="009328E9"/>
    <w:rsid w:val="00932B98"/>
    <w:rsid w:val="00932E04"/>
    <w:rsid w:val="00932F6A"/>
    <w:rsid w:val="009334AF"/>
    <w:rsid w:val="009339BD"/>
    <w:rsid w:val="00933D76"/>
    <w:rsid w:val="00933E0F"/>
    <w:rsid w:val="0093417C"/>
    <w:rsid w:val="009343CF"/>
    <w:rsid w:val="00934599"/>
    <w:rsid w:val="009347BC"/>
    <w:rsid w:val="009347C3"/>
    <w:rsid w:val="00934C14"/>
    <w:rsid w:val="00934D31"/>
    <w:rsid w:val="00934D42"/>
    <w:rsid w:val="00934D6E"/>
    <w:rsid w:val="00934F34"/>
    <w:rsid w:val="009350BC"/>
    <w:rsid w:val="009352FE"/>
    <w:rsid w:val="0093538B"/>
    <w:rsid w:val="009355BF"/>
    <w:rsid w:val="00935A5A"/>
    <w:rsid w:val="00935FEB"/>
    <w:rsid w:val="0093673A"/>
    <w:rsid w:val="00936AD3"/>
    <w:rsid w:val="00936ADA"/>
    <w:rsid w:val="00937044"/>
    <w:rsid w:val="00937135"/>
    <w:rsid w:val="00937267"/>
    <w:rsid w:val="00937484"/>
    <w:rsid w:val="00937824"/>
    <w:rsid w:val="00937C11"/>
    <w:rsid w:val="0094026D"/>
    <w:rsid w:val="00940711"/>
    <w:rsid w:val="00941217"/>
    <w:rsid w:val="0094156A"/>
    <w:rsid w:val="0094192A"/>
    <w:rsid w:val="00941A06"/>
    <w:rsid w:val="00941B04"/>
    <w:rsid w:val="00941E8F"/>
    <w:rsid w:val="00942121"/>
    <w:rsid w:val="009428D0"/>
    <w:rsid w:val="00943285"/>
    <w:rsid w:val="00943CC6"/>
    <w:rsid w:val="00943D82"/>
    <w:rsid w:val="00944176"/>
    <w:rsid w:val="009441B0"/>
    <w:rsid w:val="009446A3"/>
    <w:rsid w:val="00944858"/>
    <w:rsid w:val="00945223"/>
    <w:rsid w:val="009457A0"/>
    <w:rsid w:val="00945812"/>
    <w:rsid w:val="00945946"/>
    <w:rsid w:val="00945953"/>
    <w:rsid w:val="00945981"/>
    <w:rsid w:val="00945AA3"/>
    <w:rsid w:val="00945C82"/>
    <w:rsid w:val="00945DE3"/>
    <w:rsid w:val="00946066"/>
    <w:rsid w:val="009465FB"/>
    <w:rsid w:val="00946875"/>
    <w:rsid w:val="00946C44"/>
    <w:rsid w:val="00946DC4"/>
    <w:rsid w:val="00947902"/>
    <w:rsid w:val="00947D78"/>
    <w:rsid w:val="00947D8C"/>
    <w:rsid w:val="00947F76"/>
    <w:rsid w:val="00947FC5"/>
    <w:rsid w:val="00950299"/>
    <w:rsid w:val="00951725"/>
    <w:rsid w:val="00951CDB"/>
    <w:rsid w:val="00951D2C"/>
    <w:rsid w:val="00951FAF"/>
    <w:rsid w:val="00951FD3"/>
    <w:rsid w:val="00952192"/>
    <w:rsid w:val="00952209"/>
    <w:rsid w:val="009523D5"/>
    <w:rsid w:val="009527BB"/>
    <w:rsid w:val="009528D3"/>
    <w:rsid w:val="00952EB9"/>
    <w:rsid w:val="00952EC8"/>
    <w:rsid w:val="00952F17"/>
    <w:rsid w:val="00953562"/>
    <w:rsid w:val="00953825"/>
    <w:rsid w:val="00953D76"/>
    <w:rsid w:val="00953E31"/>
    <w:rsid w:val="009543CA"/>
    <w:rsid w:val="009545C1"/>
    <w:rsid w:val="0095467D"/>
    <w:rsid w:val="00954A59"/>
    <w:rsid w:val="00954A61"/>
    <w:rsid w:val="00954B9F"/>
    <w:rsid w:val="00954BAD"/>
    <w:rsid w:val="00954D15"/>
    <w:rsid w:val="00954E76"/>
    <w:rsid w:val="00954FBA"/>
    <w:rsid w:val="009551BA"/>
    <w:rsid w:val="009552E7"/>
    <w:rsid w:val="0095532D"/>
    <w:rsid w:val="0095574F"/>
    <w:rsid w:val="00955923"/>
    <w:rsid w:val="00955A5E"/>
    <w:rsid w:val="00955C94"/>
    <w:rsid w:val="00955E25"/>
    <w:rsid w:val="00956134"/>
    <w:rsid w:val="00956721"/>
    <w:rsid w:val="00957096"/>
    <w:rsid w:val="009575AB"/>
    <w:rsid w:val="00957758"/>
    <w:rsid w:val="0095779C"/>
    <w:rsid w:val="009577BF"/>
    <w:rsid w:val="00957827"/>
    <w:rsid w:val="009579CB"/>
    <w:rsid w:val="00957B0E"/>
    <w:rsid w:val="00957C8F"/>
    <w:rsid w:val="00957DB2"/>
    <w:rsid w:val="00957F07"/>
    <w:rsid w:val="0096045A"/>
    <w:rsid w:val="0096050E"/>
    <w:rsid w:val="00960689"/>
    <w:rsid w:val="009608A2"/>
    <w:rsid w:val="00960975"/>
    <w:rsid w:val="00961009"/>
    <w:rsid w:val="0096122F"/>
    <w:rsid w:val="009612ED"/>
    <w:rsid w:val="00961348"/>
    <w:rsid w:val="009613E8"/>
    <w:rsid w:val="009615F1"/>
    <w:rsid w:val="00961878"/>
    <w:rsid w:val="00961A4E"/>
    <w:rsid w:val="00961AC8"/>
    <w:rsid w:val="00961ED7"/>
    <w:rsid w:val="00961FD8"/>
    <w:rsid w:val="00962065"/>
    <w:rsid w:val="009621A0"/>
    <w:rsid w:val="009622A7"/>
    <w:rsid w:val="00962420"/>
    <w:rsid w:val="00962493"/>
    <w:rsid w:val="00962A96"/>
    <w:rsid w:val="00962AC7"/>
    <w:rsid w:val="00962DFD"/>
    <w:rsid w:val="00962E48"/>
    <w:rsid w:val="009630AF"/>
    <w:rsid w:val="0096313A"/>
    <w:rsid w:val="009631FD"/>
    <w:rsid w:val="009636A5"/>
    <w:rsid w:val="00963D2C"/>
    <w:rsid w:val="00964255"/>
    <w:rsid w:val="00964294"/>
    <w:rsid w:val="009642A4"/>
    <w:rsid w:val="0096439C"/>
    <w:rsid w:val="0096468F"/>
    <w:rsid w:val="00964F1A"/>
    <w:rsid w:val="0096525A"/>
    <w:rsid w:val="00965511"/>
    <w:rsid w:val="00965AD1"/>
    <w:rsid w:val="00965C29"/>
    <w:rsid w:val="00965D18"/>
    <w:rsid w:val="00965E4B"/>
    <w:rsid w:val="0096611A"/>
    <w:rsid w:val="0096635B"/>
    <w:rsid w:val="0096656C"/>
    <w:rsid w:val="00966747"/>
    <w:rsid w:val="00966806"/>
    <w:rsid w:val="00966BE8"/>
    <w:rsid w:val="00966C5E"/>
    <w:rsid w:val="00966EDD"/>
    <w:rsid w:val="00966EEC"/>
    <w:rsid w:val="00967A75"/>
    <w:rsid w:val="00967C66"/>
    <w:rsid w:val="00967C9F"/>
    <w:rsid w:val="00967E57"/>
    <w:rsid w:val="00967FDD"/>
    <w:rsid w:val="009701CC"/>
    <w:rsid w:val="0097040C"/>
    <w:rsid w:val="0097048B"/>
    <w:rsid w:val="00970691"/>
    <w:rsid w:val="00970917"/>
    <w:rsid w:val="00970A72"/>
    <w:rsid w:val="00970BD1"/>
    <w:rsid w:val="009711ED"/>
    <w:rsid w:val="00971339"/>
    <w:rsid w:val="00971463"/>
    <w:rsid w:val="009715F3"/>
    <w:rsid w:val="00971BDA"/>
    <w:rsid w:val="00971DDA"/>
    <w:rsid w:val="00971EEA"/>
    <w:rsid w:val="00971F8F"/>
    <w:rsid w:val="009720C9"/>
    <w:rsid w:val="00972112"/>
    <w:rsid w:val="0097280C"/>
    <w:rsid w:val="00972D12"/>
    <w:rsid w:val="00972E71"/>
    <w:rsid w:val="00972F65"/>
    <w:rsid w:val="00972FB1"/>
    <w:rsid w:val="00973582"/>
    <w:rsid w:val="00973913"/>
    <w:rsid w:val="00973CC1"/>
    <w:rsid w:val="00973D71"/>
    <w:rsid w:val="00973F56"/>
    <w:rsid w:val="00974213"/>
    <w:rsid w:val="00974AB1"/>
    <w:rsid w:val="00974D2B"/>
    <w:rsid w:val="00975081"/>
    <w:rsid w:val="00975211"/>
    <w:rsid w:val="00975707"/>
    <w:rsid w:val="009759ED"/>
    <w:rsid w:val="00975ABB"/>
    <w:rsid w:val="00975B64"/>
    <w:rsid w:val="00975F49"/>
    <w:rsid w:val="00975F89"/>
    <w:rsid w:val="0097608C"/>
    <w:rsid w:val="009764E2"/>
    <w:rsid w:val="00976677"/>
    <w:rsid w:val="0097691E"/>
    <w:rsid w:val="00976A6B"/>
    <w:rsid w:val="00976C59"/>
    <w:rsid w:val="00976F2F"/>
    <w:rsid w:val="00977297"/>
    <w:rsid w:val="00977754"/>
    <w:rsid w:val="00977838"/>
    <w:rsid w:val="00980528"/>
    <w:rsid w:val="0098083F"/>
    <w:rsid w:val="00980A98"/>
    <w:rsid w:val="00980CC1"/>
    <w:rsid w:val="00980D17"/>
    <w:rsid w:val="00980F2F"/>
    <w:rsid w:val="00981473"/>
    <w:rsid w:val="009814E8"/>
    <w:rsid w:val="00981CB7"/>
    <w:rsid w:val="00981F30"/>
    <w:rsid w:val="009820E8"/>
    <w:rsid w:val="00982CC0"/>
    <w:rsid w:val="00983151"/>
    <w:rsid w:val="009832A8"/>
    <w:rsid w:val="009835E1"/>
    <w:rsid w:val="009837D3"/>
    <w:rsid w:val="0098384B"/>
    <w:rsid w:val="00983953"/>
    <w:rsid w:val="00983AD5"/>
    <w:rsid w:val="00983ADE"/>
    <w:rsid w:val="00983B5A"/>
    <w:rsid w:val="00983CA0"/>
    <w:rsid w:val="00983DA2"/>
    <w:rsid w:val="00983F74"/>
    <w:rsid w:val="0098404E"/>
    <w:rsid w:val="009842DD"/>
    <w:rsid w:val="009845DD"/>
    <w:rsid w:val="0098490B"/>
    <w:rsid w:val="00984931"/>
    <w:rsid w:val="0098526E"/>
    <w:rsid w:val="0098529D"/>
    <w:rsid w:val="0098541E"/>
    <w:rsid w:val="00985841"/>
    <w:rsid w:val="00985A5D"/>
    <w:rsid w:val="00985E0A"/>
    <w:rsid w:val="009862D9"/>
    <w:rsid w:val="0098658C"/>
    <w:rsid w:val="0098687D"/>
    <w:rsid w:val="00986892"/>
    <w:rsid w:val="00986BEA"/>
    <w:rsid w:val="00986BF2"/>
    <w:rsid w:val="00987091"/>
    <w:rsid w:val="009870B9"/>
    <w:rsid w:val="00987736"/>
    <w:rsid w:val="00987775"/>
    <w:rsid w:val="00987EC8"/>
    <w:rsid w:val="009903F5"/>
    <w:rsid w:val="0099041B"/>
    <w:rsid w:val="0099058E"/>
    <w:rsid w:val="009907DA"/>
    <w:rsid w:val="00990913"/>
    <w:rsid w:val="00990972"/>
    <w:rsid w:val="00990A8D"/>
    <w:rsid w:val="00990C1A"/>
    <w:rsid w:val="00991601"/>
    <w:rsid w:val="00991C0F"/>
    <w:rsid w:val="00991FE6"/>
    <w:rsid w:val="0099243E"/>
    <w:rsid w:val="009926C6"/>
    <w:rsid w:val="0099296A"/>
    <w:rsid w:val="00992AAB"/>
    <w:rsid w:val="00992C43"/>
    <w:rsid w:val="00992EA9"/>
    <w:rsid w:val="0099322B"/>
    <w:rsid w:val="009934BE"/>
    <w:rsid w:val="009938C5"/>
    <w:rsid w:val="009938FB"/>
    <w:rsid w:val="00993982"/>
    <w:rsid w:val="00993FF5"/>
    <w:rsid w:val="009940B3"/>
    <w:rsid w:val="0099421F"/>
    <w:rsid w:val="0099423E"/>
    <w:rsid w:val="009942C1"/>
    <w:rsid w:val="0099434E"/>
    <w:rsid w:val="00994382"/>
    <w:rsid w:val="00994C9C"/>
    <w:rsid w:val="00994CD5"/>
    <w:rsid w:val="00994D91"/>
    <w:rsid w:val="0099572E"/>
    <w:rsid w:val="0099574B"/>
    <w:rsid w:val="00995E7E"/>
    <w:rsid w:val="009960F8"/>
    <w:rsid w:val="009961EA"/>
    <w:rsid w:val="0099627D"/>
    <w:rsid w:val="009962C0"/>
    <w:rsid w:val="009964FE"/>
    <w:rsid w:val="0099695F"/>
    <w:rsid w:val="00996C67"/>
    <w:rsid w:val="00996CA3"/>
    <w:rsid w:val="00996D85"/>
    <w:rsid w:val="00996E64"/>
    <w:rsid w:val="009972AA"/>
    <w:rsid w:val="009974A4"/>
    <w:rsid w:val="00997928"/>
    <w:rsid w:val="0099792D"/>
    <w:rsid w:val="009979EC"/>
    <w:rsid w:val="00997CA0"/>
    <w:rsid w:val="009A013F"/>
    <w:rsid w:val="009A0468"/>
    <w:rsid w:val="009A0863"/>
    <w:rsid w:val="009A0C3C"/>
    <w:rsid w:val="009A0DFF"/>
    <w:rsid w:val="009A0E63"/>
    <w:rsid w:val="009A0F2E"/>
    <w:rsid w:val="009A14A8"/>
    <w:rsid w:val="009A1682"/>
    <w:rsid w:val="009A1694"/>
    <w:rsid w:val="009A1925"/>
    <w:rsid w:val="009A1EC9"/>
    <w:rsid w:val="009A21C7"/>
    <w:rsid w:val="009A21FF"/>
    <w:rsid w:val="009A2208"/>
    <w:rsid w:val="009A23E1"/>
    <w:rsid w:val="009A25E7"/>
    <w:rsid w:val="009A2748"/>
    <w:rsid w:val="009A285D"/>
    <w:rsid w:val="009A29C2"/>
    <w:rsid w:val="009A2A11"/>
    <w:rsid w:val="009A2C3F"/>
    <w:rsid w:val="009A343D"/>
    <w:rsid w:val="009A3ACD"/>
    <w:rsid w:val="009A3D2B"/>
    <w:rsid w:val="009A3F32"/>
    <w:rsid w:val="009A3FA7"/>
    <w:rsid w:val="009A4262"/>
    <w:rsid w:val="009A430C"/>
    <w:rsid w:val="009A4429"/>
    <w:rsid w:val="009A4994"/>
    <w:rsid w:val="009A4D0D"/>
    <w:rsid w:val="009A4D60"/>
    <w:rsid w:val="009A4E96"/>
    <w:rsid w:val="009A58FA"/>
    <w:rsid w:val="009A5D37"/>
    <w:rsid w:val="009A5EB1"/>
    <w:rsid w:val="009A6020"/>
    <w:rsid w:val="009A62A3"/>
    <w:rsid w:val="009A63A5"/>
    <w:rsid w:val="009A69D0"/>
    <w:rsid w:val="009A71F6"/>
    <w:rsid w:val="009A74E4"/>
    <w:rsid w:val="009A75C0"/>
    <w:rsid w:val="009A7658"/>
    <w:rsid w:val="009A7946"/>
    <w:rsid w:val="009A7A58"/>
    <w:rsid w:val="009A7B11"/>
    <w:rsid w:val="009A7CBD"/>
    <w:rsid w:val="009A7EBC"/>
    <w:rsid w:val="009A7EF1"/>
    <w:rsid w:val="009A7F14"/>
    <w:rsid w:val="009B0132"/>
    <w:rsid w:val="009B0146"/>
    <w:rsid w:val="009B04E5"/>
    <w:rsid w:val="009B0658"/>
    <w:rsid w:val="009B06F0"/>
    <w:rsid w:val="009B07CB"/>
    <w:rsid w:val="009B0DEE"/>
    <w:rsid w:val="009B13C6"/>
    <w:rsid w:val="009B187E"/>
    <w:rsid w:val="009B18B3"/>
    <w:rsid w:val="009B1942"/>
    <w:rsid w:val="009B199C"/>
    <w:rsid w:val="009B1B31"/>
    <w:rsid w:val="009B1B81"/>
    <w:rsid w:val="009B1E52"/>
    <w:rsid w:val="009B212F"/>
    <w:rsid w:val="009B2331"/>
    <w:rsid w:val="009B2448"/>
    <w:rsid w:val="009B2652"/>
    <w:rsid w:val="009B2909"/>
    <w:rsid w:val="009B2B7A"/>
    <w:rsid w:val="009B2D10"/>
    <w:rsid w:val="009B2ECB"/>
    <w:rsid w:val="009B2F6A"/>
    <w:rsid w:val="009B34D2"/>
    <w:rsid w:val="009B3FE9"/>
    <w:rsid w:val="009B4271"/>
    <w:rsid w:val="009B4A5D"/>
    <w:rsid w:val="009B4E3E"/>
    <w:rsid w:val="009B4E53"/>
    <w:rsid w:val="009B529D"/>
    <w:rsid w:val="009B532A"/>
    <w:rsid w:val="009B5433"/>
    <w:rsid w:val="009B553C"/>
    <w:rsid w:val="009B5F39"/>
    <w:rsid w:val="009B6285"/>
    <w:rsid w:val="009B6406"/>
    <w:rsid w:val="009B6604"/>
    <w:rsid w:val="009B6A98"/>
    <w:rsid w:val="009B6BED"/>
    <w:rsid w:val="009B6C7F"/>
    <w:rsid w:val="009B735F"/>
    <w:rsid w:val="009B7491"/>
    <w:rsid w:val="009B74BD"/>
    <w:rsid w:val="009B7B3D"/>
    <w:rsid w:val="009B7BB0"/>
    <w:rsid w:val="009B7CF2"/>
    <w:rsid w:val="009B7E56"/>
    <w:rsid w:val="009C0254"/>
    <w:rsid w:val="009C02EB"/>
    <w:rsid w:val="009C031E"/>
    <w:rsid w:val="009C06B7"/>
    <w:rsid w:val="009C0A4E"/>
    <w:rsid w:val="009C0BEA"/>
    <w:rsid w:val="009C131E"/>
    <w:rsid w:val="009C144E"/>
    <w:rsid w:val="009C15B8"/>
    <w:rsid w:val="009C15C3"/>
    <w:rsid w:val="009C18AD"/>
    <w:rsid w:val="009C1992"/>
    <w:rsid w:val="009C19B1"/>
    <w:rsid w:val="009C1A14"/>
    <w:rsid w:val="009C1B39"/>
    <w:rsid w:val="009C1B55"/>
    <w:rsid w:val="009C27C5"/>
    <w:rsid w:val="009C3009"/>
    <w:rsid w:val="009C33FE"/>
    <w:rsid w:val="009C37CD"/>
    <w:rsid w:val="009C406C"/>
    <w:rsid w:val="009C4340"/>
    <w:rsid w:val="009C4598"/>
    <w:rsid w:val="009C462E"/>
    <w:rsid w:val="009C46EE"/>
    <w:rsid w:val="009C49A8"/>
    <w:rsid w:val="009C4BB4"/>
    <w:rsid w:val="009C50F6"/>
    <w:rsid w:val="009C52EB"/>
    <w:rsid w:val="009C549B"/>
    <w:rsid w:val="009C587F"/>
    <w:rsid w:val="009C58C7"/>
    <w:rsid w:val="009C5D3E"/>
    <w:rsid w:val="009C5D75"/>
    <w:rsid w:val="009C5ED5"/>
    <w:rsid w:val="009C6B3B"/>
    <w:rsid w:val="009C6BBB"/>
    <w:rsid w:val="009C7297"/>
    <w:rsid w:val="009C76C8"/>
    <w:rsid w:val="009C7C37"/>
    <w:rsid w:val="009C7D72"/>
    <w:rsid w:val="009D06CA"/>
    <w:rsid w:val="009D0B1E"/>
    <w:rsid w:val="009D0B23"/>
    <w:rsid w:val="009D0E31"/>
    <w:rsid w:val="009D0F76"/>
    <w:rsid w:val="009D0F8E"/>
    <w:rsid w:val="009D10E7"/>
    <w:rsid w:val="009D1461"/>
    <w:rsid w:val="009D16F4"/>
    <w:rsid w:val="009D1916"/>
    <w:rsid w:val="009D1AEC"/>
    <w:rsid w:val="009D1B9D"/>
    <w:rsid w:val="009D1E9F"/>
    <w:rsid w:val="009D1F79"/>
    <w:rsid w:val="009D2768"/>
    <w:rsid w:val="009D28A7"/>
    <w:rsid w:val="009D299F"/>
    <w:rsid w:val="009D2B3A"/>
    <w:rsid w:val="009D305E"/>
    <w:rsid w:val="009D30FB"/>
    <w:rsid w:val="009D348D"/>
    <w:rsid w:val="009D377D"/>
    <w:rsid w:val="009D3821"/>
    <w:rsid w:val="009D3BCB"/>
    <w:rsid w:val="009D3E31"/>
    <w:rsid w:val="009D3E7A"/>
    <w:rsid w:val="009D4022"/>
    <w:rsid w:val="009D4074"/>
    <w:rsid w:val="009D4226"/>
    <w:rsid w:val="009D4677"/>
    <w:rsid w:val="009D4B97"/>
    <w:rsid w:val="009D4DB3"/>
    <w:rsid w:val="009D4E30"/>
    <w:rsid w:val="009D5761"/>
    <w:rsid w:val="009D579C"/>
    <w:rsid w:val="009D59B2"/>
    <w:rsid w:val="009D5C50"/>
    <w:rsid w:val="009D5D07"/>
    <w:rsid w:val="009D5DE5"/>
    <w:rsid w:val="009D66FD"/>
    <w:rsid w:val="009D6762"/>
    <w:rsid w:val="009D6884"/>
    <w:rsid w:val="009D6B7D"/>
    <w:rsid w:val="009D6FF8"/>
    <w:rsid w:val="009D709D"/>
    <w:rsid w:val="009D735C"/>
    <w:rsid w:val="009D750D"/>
    <w:rsid w:val="009D79DD"/>
    <w:rsid w:val="009D7BAE"/>
    <w:rsid w:val="009D7EBA"/>
    <w:rsid w:val="009E04D5"/>
    <w:rsid w:val="009E0977"/>
    <w:rsid w:val="009E0AD8"/>
    <w:rsid w:val="009E0AE9"/>
    <w:rsid w:val="009E0CCB"/>
    <w:rsid w:val="009E0DBC"/>
    <w:rsid w:val="009E150F"/>
    <w:rsid w:val="009E1727"/>
    <w:rsid w:val="009E17DF"/>
    <w:rsid w:val="009E1A76"/>
    <w:rsid w:val="009E1C69"/>
    <w:rsid w:val="009E1D11"/>
    <w:rsid w:val="009E235C"/>
    <w:rsid w:val="009E24F7"/>
    <w:rsid w:val="009E2548"/>
    <w:rsid w:val="009E28DD"/>
    <w:rsid w:val="009E2941"/>
    <w:rsid w:val="009E2AF5"/>
    <w:rsid w:val="009E2C45"/>
    <w:rsid w:val="009E313E"/>
    <w:rsid w:val="009E36D1"/>
    <w:rsid w:val="009E39FE"/>
    <w:rsid w:val="009E3AC9"/>
    <w:rsid w:val="009E3AE1"/>
    <w:rsid w:val="009E3D57"/>
    <w:rsid w:val="009E407B"/>
    <w:rsid w:val="009E4299"/>
    <w:rsid w:val="009E44D7"/>
    <w:rsid w:val="009E486E"/>
    <w:rsid w:val="009E48CD"/>
    <w:rsid w:val="009E4AA4"/>
    <w:rsid w:val="009E4B90"/>
    <w:rsid w:val="009E4E0A"/>
    <w:rsid w:val="009E4FC4"/>
    <w:rsid w:val="009E506D"/>
    <w:rsid w:val="009E50B8"/>
    <w:rsid w:val="009E54FF"/>
    <w:rsid w:val="009E551D"/>
    <w:rsid w:val="009E5735"/>
    <w:rsid w:val="009E59CC"/>
    <w:rsid w:val="009E5BDD"/>
    <w:rsid w:val="009E5F50"/>
    <w:rsid w:val="009E6310"/>
    <w:rsid w:val="009E6CCE"/>
    <w:rsid w:val="009E70DB"/>
    <w:rsid w:val="009E71C1"/>
    <w:rsid w:val="009E71E0"/>
    <w:rsid w:val="009E763C"/>
    <w:rsid w:val="009E7721"/>
    <w:rsid w:val="009E772F"/>
    <w:rsid w:val="009E77C2"/>
    <w:rsid w:val="009E781B"/>
    <w:rsid w:val="009E790B"/>
    <w:rsid w:val="009E79A7"/>
    <w:rsid w:val="009E79D2"/>
    <w:rsid w:val="009E7FA8"/>
    <w:rsid w:val="009F024F"/>
    <w:rsid w:val="009F0781"/>
    <w:rsid w:val="009F07E1"/>
    <w:rsid w:val="009F0A5C"/>
    <w:rsid w:val="009F0CF7"/>
    <w:rsid w:val="009F0FC6"/>
    <w:rsid w:val="009F0FE1"/>
    <w:rsid w:val="009F10BD"/>
    <w:rsid w:val="009F10CD"/>
    <w:rsid w:val="009F1579"/>
    <w:rsid w:val="009F17BF"/>
    <w:rsid w:val="009F17F0"/>
    <w:rsid w:val="009F1DA2"/>
    <w:rsid w:val="009F1EA1"/>
    <w:rsid w:val="009F1F05"/>
    <w:rsid w:val="009F24C3"/>
    <w:rsid w:val="009F2933"/>
    <w:rsid w:val="009F2BAC"/>
    <w:rsid w:val="009F2F38"/>
    <w:rsid w:val="009F32A6"/>
    <w:rsid w:val="009F32AA"/>
    <w:rsid w:val="009F3316"/>
    <w:rsid w:val="009F340D"/>
    <w:rsid w:val="009F3538"/>
    <w:rsid w:val="009F387F"/>
    <w:rsid w:val="009F4680"/>
    <w:rsid w:val="009F4CFC"/>
    <w:rsid w:val="009F4E46"/>
    <w:rsid w:val="009F5569"/>
    <w:rsid w:val="009F56B2"/>
    <w:rsid w:val="009F5A28"/>
    <w:rsid w:val="009F5BB1"/>
    <w:rsid w:val="009F5FA6"/>
    <w:rsid w:val="009F610A"/>
    <w:rsid w:val="009F6292"/>
    <w:rsid w:val="009F67D5"/>
    <w:rsid w:val="009F6811"/>
    <w:rsid w:val="009F6B74"/>
    <w:rsid w:val="009F71FA"/>
    <w:rsid w:val="009F72DD"/>
    <w:rsid w:val="009F7598"/>
    <w:rsid w:val="009F7708"/>
    <w:rsid w:val="009F78F5"/>
    <w:rsid w:val="009F7A41"/>
    <w:rsid w:val="009F7AB7"/>
    <w:rsid w:val="009F7BC4"/>
    <w:rsid w:val="009F7E81"/>
    <w:rsid w:val="009F7F1A"/>
    <w:rsid w:val="00A00072"/>
    <w:rsid w:val="00A000E3"/>
    <w:rsid w:val="00A00113"/>
    <w:rsid w:val="00A0063A"/>
    <w:rsid w:val="00A00BF5"/>
    <w:rsid w:val="00A012C9"/>
    <w:rsid w:val="00A01900"/>
    <w:rsid w:val="00A019AA"/>
    <w:rsid w:val="00A01A59"/>
    <w:rsid w:val="00A01C05"/>
    <w:rsid w:val="00A021AF"/>
    <w:rsid w:val="00A022D6"/>
    <w:rsid w:val="00A0261D"/>
    <w:rsid w:val="00A02647"/>
    <w:rsid w:val="00A02A87"/>
    <w:rsid w:val="00A03156"/>
    <w:rsid w:val="00A03497"/>
    <w:rsid w:val="00A034C1"/>
    <w:rsid w:val="00A035A6"/>
    <w:rsid w:val="00A039BE"/>
    <w:rsid w:val="00A03A69"/>
    <w:rsid w:val="00A03B07"/>
    <w:rsid w:val="00A03C7B"/>
    <w:rsid w:val="00A03DFA"/>
    <w:rsid w:val="00A03E08"/>
    <w:rsid w:val="00A040D8"/>
    <w:rsid w:val="00A041C2"/>
    <w:rsid w:val="00A042EC"/>
    <w:rsid w:val="00A04673"/>
    <w:rsid w:val="00A04A26"/>
    <w:rsid w:val="00A04B2A"/>
    <w:rsid w:val="00A04C03"/>
    <w:rsid w:val="00A04D93"/>
    <w:rsid w:val="00A04D9B"/>
    <w:rsid w:val="00A04E98"/>
    <w:rsid w:val="00A04FE6"/>
    <w:rsid w:val="00A055BD"/>
    <w:rsid w:val="00A05757"/>
    <w:rsid w:val="00A059B4"/>
    <w:rsid w:val="00A05F27"/>
    <w:rsid w:val="00A06192"/>
    <w:rsid w:val="00A061C8"/>
    <w:rsid w:val="00A06268"/>
    <w:rsid w:val="00A0656B"/>
    <w:rsid w:val="00A0668F"/>
    <w:rsid w:val="00A06705"/>
    <w:rsid w:val="00A0685F"/>
    <w:rsid w:val="00A06936"/>
    <w:rsid w:val="00A06B3D"/>
    <w:rsid w:val="00A06E08"/>
    <w:rsid w:val="00A06E87"/>
    <w:rsid w:val="00A0735A"/>
    <w:rsid w:val="00A07375"/>
    <w:rsid w:val="00A075D1"/>
    <w:rsid w:val="00A077A4"/>
    <w:rsid w:val="00A07C40"/>
    <w:rsid w:val="00A07D9D"/>
    <w:rsid w:val="00A1054B"/>
    <w:rsid w:val="00A10F8F"/>
    <w:rsid w:val="00A1101B"/>
    <w:rsid w:val="00A114F3"/>
    <w:rsid w:val="00A11BC4"/>
    <w:rsid w:val="00A11D9C"/>
    <w:rsid w:val="00A11DE9"/>
    <w:rsid w:val="00A12749"/>
    <w:rsid w:val="00A12865"/>
    <w:rsid w:val="00A128F4"/>
    <w:rsid w:val="00A12A19"/>
    <w:rsid w:val="00A134A2"/>
    <w:rsid w:val="00A13583"/>
    <w:rsid w:val="00A13797"/>
    <w:rsid w:val="00A137AB"/>
    <w:rsid w:val="00A13BE3"/>
    <w:rsid w:val="00A13E75"/>
    <w:rsid w:val="00A13EC2"/>
    <w:rsid w:val="00A13FCC"/>
    <w:rsid w:val="00A13FFA"/>
    <w:rsid w:val="00A14124"/>
    <w:rsid w:val="00A14363"/>
    <w:rsid w:val="00A14571"/>
    <w:rsid w:val="00A14E4D"/>
    <w:rsid w:val="00A152E9"/>
    <w:rsid w:val="00A15482"/>
    <w:rsid w:val="00A155E1"/>
    <w:rsid w:val="00A1562A"/>
    <w:rsid w:val="00A15C6C"/>
    <w:rsid w:val="00A15CCF"/>
    <w:rsid w:val="00A15E9B"/>
    <w:rsid w:val="00A165DB"/>
    <w:rsid w:val="00A16613"/>
    <w:rsid w:val="00A166FD"/>
    <w:rsid w:val="00A16745"/>
    <w:rsid w:val="00A1676F"/>
    <w:rsid w:val="00A16ACD"/>
    <w:rsid w:val="00A16D00"/>
    <w:rsid w:val="00A16DB6"/>
    <w:rsid w:val="00A17437"/>
    <w:rsid w:val="00A1767D"/>
    <w:rsid w:val="00A178ED"/>
    <w:rsid w:val="00A20171"/>
    <w:rsid w:val="00A2027B"/>
    <w:rsid w:val="00A20532"/>
    <w:rsid w:val="00A2070D"/>
    <w:rsid w:val="00A20904"/>
    <w:rsid w:val="00A20E81"/>
    <w:rsid w:val="00A20F95"/>
    <w:rsid w:val="00A211B6"/>
    <w:rsid w:val="00A211FE"/>
    <w:rsid w:val="00A212AE"/>
    <w:rsid w:val="00A213E0"/>
    <w:rsid w:val="00A2143C"/>
    <w:rsid w:val="00A2145D"/>
    <w:rsid w:val="00A21469"/>
    <w:rsid w:val="00A2170C"/>
    <w:rsid w:val="00A21B1B"/>
    <w:rsid w:val="00A21EBC"/>
    <w:rsid w:val="00A21F80"/>
    <w:rsid w:val="00A2207F"/>
    <w:rsid w:val="00A22AFE"/>
    <w:rsid w:val="00A22C3D"/>
    <w:rsid w:val="00A2309C"/>
    <w:rsid w:val="00A234B5"/>
    <w:rsid w:val="00A234CB"/>
    <w:rsid w:val="00A234F4"/>
    <w:rsid w:val="00A236D0"/>
    <w:rsid w:val="00A23C3C"/>
    <w:rsid w:val="00A23D0E"/>
    <w:rsid w:val="00A23E18"/>
    <w:rsid w:val="00A23E1C"/>
    <w:rsid w:val="00A24178"/>
    <w:rsid w:val="00A242E7"/>
    <w:rsid w:val="00A24317"/>
    <w:rsid w:val="00A24504"/>
    <w:rsid w:val="00A24508"/>
    <w:rsid w:val="00A24564"/>
    <w:rsid w:val="00A246A9"/>
    <w:rsid w:val="00A24969"/>
    <w:rsid w:val="00A24CB0"/>
    <w:rsid w:val="00A25373"/>
    <w:rsid w:val="00A25836"/>
    <w:rsid w:val="00A259EF"/>
    <w:rsid w:val="00A25A64"/>
    <w:rsid w:val="00A25D12"/>
    <w:rsid w:val="00A2602C"/>
    <w:rsid w:val="00A26133"/>
    <w:rsid w:val="00A261CA"/>
    <w:rsid w:val="00A2624A"/>
    <w:rsid w:val="00A263A6"/>
    <w:rsid w:val="00A26B3A"/>
    <w:rsid w:val="00A26BCC"/>
    <w:rsid w:val="00A26EEE"/>
    <w:rsid w:val="00A2708A"/>
    <w:rsid w:val="00A27690"/>
    <w:rsid w:val="00A27951"/>
    <w:rsid w:val="00A27A12"/>
    <w:rsid w:val="00A27A5F"/>
    <w:rsid w:val="00A27F95"/>
    <w:rsid w:val="00A3095A"/>
    <w:rsid w:val="00A30B01"/>
    <w:rsid w:val="00A30BE2"/>
    <w:rsid w:val="00A30C01"/>
    <w:rsid w:val="00A30E48"/>
    <w:rsid w:val="00A30ED2"/>
    <w:rsid w:val="00A3120A"/>
    <w:rsid w:val="00A31380"/>
    <w:rsid w:val="00A3141A"/>
    <w:rsid w:val="00A315BC"/>
    <w:rsid w:val="00A3190E"/>
    <w:rsid w:val="00A31C2F"/>
    <w:rsid w:val="00A31DFD"/>
    <w:rsid w:val="00A31F5E"/>
    <w:rsid w:val="00A31FA3"/>
    <w:rsid w:val="00A32273"/>
    <w:rsid w:val="00A32381"/>
    <w:rsid w:val="00A325C8"/>
    <w:rsid w:val="00A32C84"/>
    <w:rsid w:val="00A32D11"/>
    <w:rsid w:val="00A32E94"/>
    <w:rsid w:val="00A334E4"/>
    <w:rsid w:val="00A33A6D"/>
    <w:rsid w:val="00A33BA1"/>
    <w:rsid w:val="00A33BAD"/>
    <w:rsid w:val="00A33C15"/>
    <w:rsid w:val="00A33CC8"/>
    <w:rsid w:val="00A340C1"/>
    <w:rsid w:val="00A3416E"/>
    <w:rsid w:val="00A34307"/>
    <w:rsid w:val="00A343B0"/>
    <w:rsid w:val="00A345B0"/>
    <w:rsid w:val="00A34B6C"/>
    <w:rsid w:val="00A34CC4"/>
    <w:rsid w:val="00A34CF3"/>
    <w:rsid w:val="00A34DB1"/>
    <w:rsid w:val="00A350F8"/>
    <w:rsid w:val="00A352BA"/>
    <w:rsid w:val="00A352E4"/>
    <w:rsid w:val="00A35ABC"/>
    <w:rsid w:val="00A35D13"/>
    <w:rsid w:val="00A360D1"/>
    <w:rsid w:val="00A36100"/>
    <w:rsid w:val="00A366EC"/>
    <w:rsid w:val="00A37248"/>
    <w:rsid w:val="00A3739E"/>
    <w:rsid w:val="00A3773E"/>
    <w:rsid w:val="00A37874"/>
    <w:rsid w:val="00A37A1D"/>
    <w:rsid w:val="00A37E5E"/>
    <w:rsid w:val="00A40152"/>
    <w:rsid w:val="00A4063D"/>
    <w:rsid w:val="00A40E5D"/>
    <w:rsid w:val="00A41553"/>
    <w:rsid w:val="00A415C9"/>
    <w:rsid w:val="00A41724"/>
    <w:rsid w:val="00A41923"/>
    <w:rsid w:val="00A41B2F"/>
    <w:rsid w:val="00A41CEC"/>
    <w:rsid w:val="00A41D97"/>
    <w:rsid w:val="00A4213E"/>
    <w:rsid w:val="00A42442"/>
    <w:rsid w:val="00A4251B"/>
    <w:rsid w:val="00A425F5"/>
    <w:rsid w:val="00A426A4"/>
    <w:rsid w:val="00A42A03"/>
    <w:rsid w:val="00A42C36"/>
    <w:rsid w:val="00A42CEC"/>
    <w:rsid w:val="00A4325C"/>
    <w:rsid w:val="00A43A2F"/>
    <w:rsid w:val="00A43C22"/>
    <w:rsid w:val="00A43D2A"/>
    <w:rsid w:val="00A43D6E"/>
    <w:rsid w:val="00A43D7C"/>
    <w:rsid w:val="00A44054"/>
    <w:rsid w:val="00A44456"/>
    <w:rsid w:val="00A44759"/>
    <w:rsid w:val="00A4477E"/>
    <w:rsid w:val="00A447D4"/>
    <w:rsid w:val="00A448F8"/>
    <w:rsid w:val="00A44BDE"/>
    <w:rsid w:val="00A44EF5"/>
    <w:rsid w:val="00A44F2A"/>
    <w:rsid w:val="00A44F5F"/>
    <w:rsid w:val="00A453A9"/>
    <w:rsid w:val="00A455E1"/>
    <w:rsid w:val="00A4580D"/>
    <w:rsid w:val="00A4582F"/>
    <w:rsid w:val="00A45A1E"/>
    <w:rsid w:val="00A45BAA"/>
    <w:rsid w:val="00A460F1"/>
    <w:rsid w:val="00A463E7"/>
    <w:rsid w:val="00A46447"/>
    <w:rsid w:val="00A464F5"/>
    <w:rsid w:val="00A4667C"/>
    <w:rsid w:val="00A46834"/>
    <w:rsid w:val="00A46BA1"/>
    <w:rsid w:val="00A46EBA"/>
    <w:rsid w:val="00A46FA6"/>
    <w:rsid w:val="00A47256"/>
    <w:rsid w:val="00A476D7"/>
    <w:rsid w:val="00A478B3"/>
    <w:rsid w:val="00A47ABD"/>
    <w:rsid w:val="00A47B95"/>
    <w:rsid w:val="00A504B4"/>
    <w:rsid w:val="00A50570"/>
    <w:rsid w:val="00A509AE"/>
    <w:rsid w:val="00A50EE7"/>
    <w:rsid w:val="00A51030"/>
    <w:rsid w:val="00A510F9"/>
    <w:rsid w:val="00A51190"/>
    <w:rsid w:val="00A5127D"/>
    <w:rsid w:val="00A514F0"/>
    <w:rsid w:val="00A51A60"/>
    <w:rsid w:val="00A51CFA"/>
    <w:rsid w:val="00A5248A"/>
    <w:rsid w:val="00A527A0"/>
    <w:rsid w:val="00A52961"/>
    <w:rsid w:val="00A5346F"/>
    <w:rsid w:val="00A5365E"/>
    <w:rsid w:val="00A53660"/>
    <w:rsid w:val="00A53768"/>
    <w:rsid w:val="00A538A1"/>
    <w:rsid w:val="00A538EF"/>
    <w:rsid w:val="00A53966"/>
    <w:rsid w:val="00A53D54"/>
    <w:rsid w:val="00A53F44"/>
    <w:rsid w:val="00A54297"/>
    <w:rsid w:val="00A54433"/>
    <w:rsid w:val="00A545CF"/>
    <w:rsid w:val="00A547E5"/>
    <w:rsid w:val="00A54FE5"/>
    <w:rsid w:val="00A5523C"/>
    <w:rsid w:val="00A5545A"/>
    <w:rsid w:val="00A555F6"/>
    <w:rsid w:val="00A55640"/>
    <w:rsid w:val="00A556B9"/>
    <w:rsid w:val="00A556FA"/>
    <w:rsid w:val="00A5589F"/>
    <w:rsid w:val="00A55BAA"/>
    <w:rsid w:val="00A55E05"/>
    <w:rsid w:val="00A55F19"/>
    <w:rsid w:val="00A568EF"/>
    <w:rsid w:val="00A56917"/>
    <w:rsid w:val="00A57039"/>
    <w:rsid w:val="00A57062"/>
    <w:rsid w:val="00A57108"/>
    <w:rsid w:val="00A57421"/>
    <w:rsid w:val="00A57620"/>
    <w:rsid w:val="00A57837"/>
    <w:rsid w:val="00A57AD9"/>
    <w:rsid w:val="00A60065"/>
    <w:rsid w:val="00A6030F"/>
    <w:rsid w:val="00A603CA"/>
    <w:rsid w:val="00A603CE"/>
    <w:rsid w:val="00A60409"/>
    <w:rsid w:val="00A60D06"/>
    <w:rsid w:val="00A610D2"/>
    <w:rsid w:val="00A6177F"/>
    <w:rsid w:val="00A618DB"/>
    <w:rsid w:val="00A619F9"/>
    <w:rsid w:val="00A61C61"/>
    <w:rsid w:val="00A62190"/>
    <w:rsid w:val="00A621BC"/>
    <w:rsid w:val="00A62277"/>
    <w:rsid w:val="00A623DC"/>
    <w:rsid w:val="00A6281A"/>
    <w:rsid w:val="00A62914"/>
    <w:rsid w:val="00A62982"/>
    <w:rsid w:val="00A62C0D"/>
    <w:rsid w:val="00A62C50"/>
    <w:rsid w:val="00A62D4C"/>
    <w:rsid w:val="00A62E0B"/>
    <w:rsid w:val="00A62ED4"/>
    <w:rsid w:val="00A62F9F"/>
    <w:rsid w:val="00A63034"/>
    <w:rsid w:val="00A633F5"/>
    <w:rsid w:val="00A6351B"/>
    <w:rsid w:val="00A63625"/>
    <w:rsid w:val="00A63718"/>
    <w:rsid w:val="00A64008"/>
    <w:rsid w:val="00A64110"/>
    <w:rsid w:val="00A643C9"/>
    <w:rsid w:val="00A644E8"/>
    <w:rsid w:val="00A645C0"/>
    <w:rsid w:val="00A645F8"/>
    <w:rsid w:val="00A64605"/>
    <w:rsid w:val="00A64CCB"/>
    <w:rsid w:val="00A64E40"/>
    <w:rsid w:val="00A64FCD"/>
    <w:rsid w:val="00A6520D"/>
    <w:rsid w:val="00A656A0"/>
    <w:rsid w:val="00A659F8"/>
    <w:rsid w:val="00A65A44"/>
    <w:rsid w:val="00A65BCA"/>
    <w:rsid w:val="00A65C94"/>
    <w:rsid w:val="00A65D96"/>
    <w:rsid w:val="00A665B7"/>
    <w:rsid w:val="00A667E8"/>
    <w:rsid w:val="00A66A03"/>
    <w:rsid w:val="00A66C89"/>
    <w:rsid w:val="00A66CA4"/>
    <w:rsid w:val="00A66EE6"/>
    <w:rsid w:val="00A67137"/>
    <w:rsid w:val="00A67232"/>
    <w:rsid w:val="00A6747A"/>
    <w:rsid w:val="00A6770E"/>
    <w:rsid w:val="00A6773E"/>
    <w:rsid w:val="00A6781C"/>
    <w:rsid w:val="00A67C30"/>
    <w:rsid w:val="00A70158"/>
    <w:rsid w:val="00A702A7"/>
    <w:rsid w:val="00A70646"/>
    <w:rsid w:val="00A70815"/>
    <w:rsid w:val="00A70AC4"/>
    <w:rsid w:val="00A70ADD"/>
    <w:rsid w:val="00A70B34"/>
    <w:rsid w:val="00A70BE7"/>
    <w:rsid w:val="00A70F76"/>
    <w:rsid w:val="00A7160F"/>
    <w:rsid w:val="00A717FD"/>
    <w:rsid w:val="00A71878"/>
    <w:rsid w:val="00A71B22"/>
    <w:rsid w:val="00A71C90"/>
    <w:rsid w:val="00A71D48"/>
    <w:rsid w:val="00A72190"/>
    <w:rsid w:val="00A72308"/>
    <w:rsid w:val="00A72452"/>
    <w:rsid w:val="00A728A9"/>
    <w:rsid w:val="00A7294C"/>
    <w:rsid w:val="00A73322"/>
    <w:rsid w:val="00A73399"/>
    <w:rsid w:val="00A734D5"/>
    <w:rsid w:val="00A735DE"/>
    <w:rsid w:val="00A739F6"/>
    <w:rsid w:val="00A73A32"/>
    <w:rsid w:val="00A73E3E"/>
    <w:rsid w:val="00A74192"/>
    <w:rsid w:val="00A743DA"/>
    <w:rsid w:val="00A7448E"/>
    <w:rsid w:val="00A74985"/>
    <w:rsid w:val="00A74AAB"/>
    <w:rsid w:val="00A74D5F"/>
    <w:rsid w:val="00A74F29"/>
    <w:rsid w:val="00A7555F"/>
    <w:rsid w:val="00A75A05"/>
    <w:rsid w:val="00A75AF0"/>
    <w:rsid w:val="00A76114"/>
    <w:rsid w:val="00A762AD"/>
    <w:rsid w:val="00A763FC"/>
    <w:rsid w:val="00A7669A"/>
    <w:rsid w:val="00A768A3"/>
    <w:rsid w:val="00A768BB"/>
    <w:rsid w:val="00A7695B"/>
    <w:rsid w:val="00A76B12"/>
    <w:rsid w:val="00A76D72"/>
    <w:rsid w:val="00A76E1C"/>
    <w:rsid w:val="00A76EA9"/>
    <w:rsid w:val="00A80085"/>
    <w:rsid w:val="00A8094D"/>
    <w:rsid w:val="00A80A51"/>
    <w:rsid w:val="00A80F84"/>
    <w:rsid w:val="00A81051"/>
    <w:rsid w:val="00A811DA"/>
    <w:rsid w:val="00A813B9"/>
    <w:rsid w:val="00A81927"/>
    <w:rsid w:val="00A819A7"/>
    <w:rsid w:val="00A81D11"/>
    <w:rsid w:val="00A8217D"/>
    <w:rsid w:val="00A823F3"/>
    <w:rsid w:val="00A82688"/>
    <w:rsid w:val="00A8281D"/>
    <w:rsid w:val="00A82BD1"/>
    <w:rsid w:val="00A82D26"/>
    <w:rsid w:val="00A83094"/>
    <w:rsid w:val="00A83450"/>
    <w:rsid w:val="00A83A0F"/>
    <w:rsid w:val="00A83AB4"/>
    <w:rsid w:val="00A83B2A"/>
    <w:rsid w:val="00A83BED"/>
    <w:rsid w:val="00A83C51"/>
    <w:rsid w:val="00A83F38"/>
    <w:rsid w:val="00A84307"/>
    <w:rsid w:val="00A84519"/>
    <w:rsid w:val="00A8476D"/>
    <w:rsid w:val="00A847C1"/>
    <w:rsid w:val="00A847C9"/>
    <w:rsid w:val="00A84B3F"/>
    <w:rsid w:val="00A84BD5"/>
    <w:rsid w:val="00A84D2F"/>
    <w:rsid w:val="00A85B21"/>
    <w:rsid w:val="00A85F28"/>
    <w:rsid w:val="00A862E7"/>
    <w:rsid w:val="00A86517"/>
    <w:rsid w:val="00A8663B"/>
    <w:rsid w:val="00A869D2"/>
    <w:rsid w:val="00A86A16"/>
    <w:rsid w:val="00A86CE4"/>
    <w:rsid w:val="00A875CF"/>
    <w:rsid w:val="00A87AB6"/>
    <w:rsid w:val="00A87BD5"/>
    <w:rsid w:val="00A87DA0"/>
    <w:rsid w:val="00A900BC"/>
    <w:rsid w:val="00A904FA"/>
    <w:rsid w:val="00A908ED"/>
    <w:rsid w:val="00A90A45"/>
    <w:rsid w:val="00A90CB7"/>
    <w:rsid w:val="00A90E39"/>
    <w:rsid w:val="00A91907"/>
    <w:rsid w:val="00A91B27"/>
    <w:rsid w:val="00A91E67"/>
    <w:rsid w:val="00A91FDE"/>
    <w:rsid w:val="00A924EC"/>
    <w:rsid w:val="00A9275E"/>
    <w:rsid w:val="00A92DDB"/>
    <w:rsid w:val="00A92ECE"/>
    <w:rsid w:val="00A9343A"/>
    <w:rsid w:val="00A934FB"/>
    <w:rsid w:val="00A936AE"/>
    <w:rsid w:val="00A93BE7"/>
    <w:rsid w:val="00A93C6C"/>
    <w:rsid w:val="00A93D21"/>
    <w:rsid w:val="00A93D56"/>
    <w:rsid w:val="00A93EE3"/>
    <w:rsid w:val="00A93FDB"/>
    <w:rsid w:val="00A9405C"/>
    <w:rsid w:val="00A94A7D"/>
    <w:rsid w:val="00A94CCF"/>
    <w:rsid w:val="00A94E27"/>
    <w:rsid w:val="00A9511E"/>
    <w:rsid w:val="00A9512F"/>
    <w:rsid w:val="00A9526E"/>
    <w:rsid w:val="00A954AD"/>
    <w:rsid w:val="00A958E0"/>
    <w:rsid w:val="00A958F6"/>
    <w:rsid w:val="00A95AA0"/>
    <w:rsid w:val="00A95B25"/>
    <w:rsid w:val="00A95CBA"/>
    <w:rsid w:val="00A95D11"/>
    <w:rsid w:val="00A95E07"/>
    <w:rsid w:val="00A965E1"/>
    <w:rsid w:val="00A9672C"/>
    <w:rsid w:val="00A9674A"/>
    <w:rsid w:val="00A968EC"/>
    <w:rsid w:val="00A969D9"/>
    <w:rsid w:val="00A96B48"/>
    <w:rsid w:val="00A96C9A"/>
    <w:rsid w:val="00A96CAB"/>
    <w:rsid w:val="00A96E75"/>
    <w:rsid w:val="00A97675"/>
    <w:rsid w:val="00A977F0"/>
    <w:rsid w:val="00A9781B"/>
    <w:rsid w:val="00A97921"/>
    <w:rsid w:val="00A979D5"/>
    <w:rsid w:val="00A97B77"/>
    <w:rsid w:val="00A97E80"/>
    <w:rsid w:val="00AA037F"/>
    <w:rsid w:val="00AA047B"/>
    <w:rsid w:val="00AA0805"/>
    <w:rsid w:val="00AA0899"/>
    <w:rsid w:val="00AA0A11"/>
    <w:rsid w:val="00AA0AED"/>
    <w:rsid w:val="00AA0BCF"/>
    <w:rsid w:val="00AA0ED0"/>
    <w:rsid w:val="00AA155D"/>
    <w:rsid w:val="00AA1741"/>
    <w:rsid w:val="00AA1B44"/>
    <w:rsid w:val="00AA1BB1"/>
    <w:rsid w:val="00AA1E49"/>
    <w:rsid w:val="00AA1EDF"/>
    <w:rsid w:val="00AA1FF5"/>
    <w:rsid w:val="00AA2217"/>
    <w:rsid w:val="00AA2841"/>
    <w:rsid w:val="00AA298E"/>
    <w:rsid w:val="00AA2C0D"/>
    <w:rsid w:val="00AA3760"/>
    <w:rsid w:val="00AA3CAE"/>
    <w:rsid w:val="00AA4410"/>
    <w:rsid w:val="00AA4517"/>
    <w:rsid w:val="00AA4553"/>
    <w:rsid w:val="00AA47B6"/>
    <w:rsid w:val="00AA4BC9"/>
    <w:rsid w:val="00AA4C4A"/>
    <w:rsid w:val="00AA4D3B"/>
    <w:rsid w:val="00AA5109"/>
    <w:rsid w:val="00AA5325"/>
    <w:rsid w:val="00AA539A"/>
    <w:rsid w:val="00AA54C7"/>
    <w:rsid w:val="00AA5866"/>
    <w:rsid w:val="00AA5AF6"/>
    <w:rsid w:val="00AA5D54"/>
    <w:rsid w:val="00AA5DC7"/>
    <w:rsid w:val="00AA61F0"/>
    <w:rsid w:val="00AA6545"/>
    <w:rsid w:val="00AA688E"/>
    <w:rsid w:val="00AA6A29"/>
    <w:rsid w:val="00AA6B84"/>
    <w:rsid w:val="00AA6CE9"/>
    <w:rsid w:val="00AA6E6A"/>
    <w:rsid w:val="00AA6F6D"/>
    <w:rsid w:val="00AA7073"/>
    <w:rsid w:val="00AA75A8"/>
    <w:rsid w:val="00AA7607"/>
    <w:rsid w:val="00AA775D"/>
    <w:rsid w:val="00AA7AFF"/>
    <w:rsid w:val="00AA7B4D"/>
    <w:rsid w:val="00AA7B76"/>
    <w:rsid w:val="00AA7BFF"/>
    <w:rsid w:val="00AA7DDB"/>
    <w:rsid w:val="00AB0354"/>
    <w:rsid w:val="00AB064C"/>
    <w:rsid w:val="00AB078E"/>
    <w:rsid w:val="00AB0883"/>
    <w:rsid w:val="00AB0C61"/>
    <w:rsid w:val="00AB0D6F"/>
    <w:rsid w:val="00AB0E9A"/>
    <w:rsid w:val="00AB11CD"/>
    <w:rsid w:val="00AB12AB"/>
    <w:rsid w:val="00AB131A"/>
    <w:rsid w:val="00AB1A73"/>
    <w:rsid w:val="00AB1DEE"/>
    <w:rsid w:val="00AB1F5B"/>
    <w:rsid w:val="00AB2191"/>
    <w:rsid w:val="00AB231C"/>
    <w:rsid w:val="00AB2482"/>
    <w:rsid w:val="00AB278E"/>
    <w:rsid w:val="00AB2E36"/>
    <w:rsid w:val="00AB3056"/>
    <w:rsid w:val="00AB3754"/>
    <w:rsid w:val="00AB3A58"/>
    <w:rsid w:val="00AB3AC8"/>
    <w:rsid w:val="00AB3C48"/>
    <w:rsid w:val="00AB3CC2"/>
    <w:rsid w:val="00AB3DBB"/>
    <w:rsid w:val="00AB3DFA"/>
    <w:rsid w:val="00AB4432"/>
    <w:rsid w:val="00AB4547"/>
    <w:rsid w:val="00AB486A"/>
    <w:rsid w:val="00AB491E"/>
    <w:rsid w:val="00AB4A44"/>
    <w:rsid w:val="00AB4C53"/>
    <w:rsid w:val="00AB5723"/>
    <w:rsid w:val="00AB5795"/>
    <w:rsid w:val="00AB5931"/>
    <w:rsid w:val="00AB5949"/>
    <w:rsid w:val="00AB6606"/>
    <w:rsid w:val="00AB69CB"/>
    <w:rsid w:val="00AB6BEF"/>
    <w:rsid w:val="00AB6C3E"/>
    <w:rsid w:val="00AB6FD8"/>
    <w:rsid w:val="00AB7184"/>
    <w:rsid w:val="00AB7702"/>
    <w:rsid w:val="00AB7761"/>
    <w:rsid w:val="00AB7A2A"/>
    <w:rsid w:val="00AB7AF7"/>
    <w:rsid w:val="00AB7EC7"/>
    <w:rsid w:val="00AB7FB5"/>
    <w:rsid w:val="00AC0081"/>
    <w:rsid w:val="00AC058D"/>
    <w:rsid w:val="00AC0A85"/>
    <w:rsid w:val="00AC0E1E"/>
    <w:rsid w:val="00AC1051"/>
    <w:rsid w:val="00AC11B8"/>
    <w:rsid w:val="00AC1349"/>
    <w:rsid w:val="00AC13C6"/>
    <w:rsid w:val="00AC151D"/>
    <w:rsid w:val="00AC1A97"/>
    <w:rsid w:val="00AC1D98"/>
    <w:rsid w:val="00AC238E"/>
    <w:rsid w:val="00AC272F"/>
    <w:rsid w:val="00AC27AD"/>
    <w:rsid w:val="00AC29F6"/>
    <w:rsid w:val="00AC2CB0"/>
    <w:rsid w:val="00AC2EC1"/>
    <w:rsid w:val="00AC3723"/>
    <w:rsid w:val="00AC3924"/>
    <w:rsid w:val="00AC3A42"/>
    <w:rsid w:val="00AC3B29"/>
    <w:rsid w:val="00AC3BD6"/>
    <w:rsid w:val="00AC3CF2"/>
    <w:rsid w:val="00AC47B5"/>
    <w:rsid w:val="00AC4C1E"/>
    <w:rsid w:val="00AC4D82"/>
    <w:rsid w:val="00AC4FE5"/>
    <w:rsid w:val="00AC548E"/>
    <w:rsid w:val="00AC59BF"/>
    <w:rsid w:val="00AC5B66"/>
    <w:rsid w:val="00AC5B84"/>
    <w:rsid w:val="00AC5CFE"/>
    <w:rsid w:val="00AC5F33"/>
    <w:rsid w:val="00AC62D8"/>
    <w:rsid w:val="00AC71B3"/>
    <w:rsid w:val="00AC7258"/>
    <w:rsid w:val="00AC74A2"/>
    <w:rsid w:val="00AC74E2"/>
    <w:rsid w:val="00AC7663"/>
    <w:rsid w:val="00AC771C"/>
    <w:rsid w:val="00AC78FC"/>
    <w:rsid w:val="00AC7B01"/>
    <w:rsid w:val="00AC7B9B"/>
    <w:rsid w:val="00AC7BCF"/>
    <w:rsid w:val="00AD059B"/>
    <w:rsid w:val="00AD05DE"/>
    <w:rsid w:val="00AD05E8"/>
    <w:rsid w:val="00AD061B"/>
    <w:rsid w:val="00AD0860"/>
    <w:rsid w:val="00AD097F"/>
    <w:rsid w:val="00AD0E85"/>
    <w:rsid w:val="00AD10F8"/>
    <w:rsid w:val="00AD1528"/>
    <w:rsid w:val="00AD2120"/>
    <w:rsid w:val="00AD25CE"/>
    <w:rsid w:val="00AD28BA"/>
    <w:rsid w:val="00AD28E6"/>
    <w:rsid w:val="00AD29C3"/>
    <w:rsid w:val="00AD2BE6"/>
    <w:rsid w:val="00AD3026"/>
    <w:rsid w:val="00AD3343"/>
    <w:rsid w:val="00AD33B4"/>
    <w:rsid w:val="00AD3416"/>
    <w:rsid w:val="00AD3F18"/>
    <w:rsid w:val="00AD40B6"/>
    <w:rsid w:val="00AD42BB"/>
    <w:rsid w:val="00AD42C0"/>
    <w:rsid w:val="00AD43DD"/>
    <w:rsid w:val="00AD44C1"/>
    <w:rsid w:val="00AD458F"/>
    <w:rsid w:val="00AD48A1"/>
    <w:rsid w:val="00AD4976"/>
    <w:rsid w:val="00AD49E4"/>
    <w:rsid w:val="00AD4A15"/>
    <w:rsid w:val="00AD4A4E"/>
    <w:rsid w:val="00AD4E3A"/>
    <w:rsid w:val="00AD4E8B"/>
    <w:rsid w:val="00AD4F1A"/>
    <w:rsid w:val="00AD4FAB"/>
    <w:rsid w:val="00AD515C"/>
    <w:rsid w:val="00AD53D2"/>
    <w:rsid w:val="00AD5551"/>
    <w:rsid w:val="00AD5CB2"/>
    <w:rsid w:val="00AD5D26"/>
    <w:rsid w:val="00AD621A"/>
    <w:rsid w:val="00AD62D2"/>
    <w:rsid w:val="00AD6602"/>
    <w:rsid w:val="00AD69A3"/>
    <w:rsid w:val="00AD6AE7"/>
    <w:rsid w:val="00AD6B2F"/>
    <w:rsid w:val="00AD6D9E"/>
    <w:rsid w:val="00AD7214"/>
    <w:rsid w:val="00AD724D"/>
    <w:rsid w:val="00AD73E7"/>
    <w:rsid w:val="00AD79C9"/>
    <w:rsid w:val="00AD7C8E"/>
    <w:rsid w:val="00AD7DCF"/>
    <w:rsid w:val="00AE0069"/>
    <w:rsid w:val="00AE01EF"/>
    <w:rsid w:val="00AE04C4"/>
    <w:rsid w:val="00AE07FD"/>
    <w:rsid w:val="00AE0C17"/>
    <w:rsid w:val="00AE1490"/>
    <w:rsid w:val="00AE1A29"/>
    <w:rsid w:val="00AE1B53"/>
    <w:rsid w:val="00AE1CA4"/>
    <w:rsid w:val="00AE1CCE"/>
    <w:rsid w:val="00AE1D08"/>
    <w:rsid w:val="00AE1DAC"/>
    <w:rsid w:val="00AE1FA0"/>
    <w:rsid w:val="00AE2220"/>
    <w:rsid w:val="00AE2306"/>
    <w:rsid w:val="00AE2441"/>
    <w:rsid w:val="00AE24AD"/>
    <w:rsid w:val="00AE24E6"/>
    <w:rsid w:val="00AE26F4"/>
    <w:rsid w:val="00AE272D"/>
    <w:rsid w:val="00AE2CC1"/>
    <w:rsid w:val="00AE2DA6"/>
    <w:rsid w:val="00AE3001"/>
    <w:rsid w:val="00AE30B2"/>
    <w:rsid w:val="00AE32D1"/>
    <w:rsid w:val="00AE32E4"/>
    <w:rsid w:val="00AE3C95"/>
    <w:rsid w:val="00AE3CA0"/>
    <w:rsid w:val="00AE3D37"/>
    <w:rsid w:val="00AE4505"/>
    <w:rsid w:val="00AE46D7"/>
    <w:rsid w:val="00AE4D11"/>
    <w:rsid w:val="00AE503D"/>
    <w:rsid w:val="00AE50A2"/>
    <w:rsid w:val="00AE5230"/>
    <w:rsid w:val="00AE533A"/>
    <w:rsid w:val="00AE53D5"/>
    <w:rsid w:val="00AE6094"/>
    <w:rsid w:val="00AE60B7"/>
    <w:rsid w:val="00AE60DD"/>
    <w:rsid w:val="00AE62F9"/>
    <w:rsid w:val="00AE6454"/>
    <w:rsid w:val="00AE664C"/>
    <w:rsid w:val="00AE68AD"/>
    <w:rsid w:val="00AE697A"/>
    <w:rsid w:val="00AE6C66"/>
    <w:rsid w:val="00AE6D9A"/>
    <w:rsid w:val="00AE6F36"/>
    <w:rsid w:val="00AE6FDD"/>
    <w:rsid w:val="00AE7347"/>
    <w:rsid w:val="00AE74A6"/>
    <w:rsid w:val="00AE779F"/>
    <w:rsid w:val="00AE7FE8"/>
    <w:rsid w:val="00AE7FF7"/>
    <w:rsid w:val="00AF0140"/>
    <w:rsid w:val="00AF0337"/>
    <w:rsid w:val="00AF056D"/>
    <w:rsid w:val="00AF064F"/>
    <w:rsid w:val="00AF0663"/>
    <w:rsid w:val="00AF0686"/>
    <w:rsid w:val="00AF0B7B"/>
    <w:rsid w:val="00AF0C2E"/>
    <w:rsid w:val="00AF0E54"/>
    <w:rsid w:val="00AF0E81"/>
    <w:rsid w:val="00AF109A"/>
    <w:rsid w:val="00AF11FF"/>
    <w:rsid w:val="00AF1473"/>
    <w:rsid w:val="00AF14D3"/>
    <w:rsid w:val="00AF1558"/>
    <w:rsid w:val="00AF1823"/>
    <w:rsid w:val="00AF1912"/>
    <w:rsid w:val="00AF1A02"/>
    <w:rsid w:val="00AF1A81"/>
    <w:rsid w:val="00AF237A"/>
    <w:rsid w:val="00AF2599"/>
    <w:rsid w:val="00AF286C"/>
    <w:rsid w:val="00AF28C0"/>
    <w:rsid w:val="00AF28E4"/>
    <w:rsid w:val="00AF29E9"/>
    <w:rsid w:val="00AF2BFB"/>
    <w:rsid w:val="00AF2D18"/>
    <w:rsid w:val="00AF2FF0"/>
    <w:rsid w:val="00AF31B8"/>
    <w:rsid w:val="00AF33CB"/>
    <w:rsid w:val="00AF34FC"/>
    <w:rsid w:val="00AF3785"/>
    <w:rsid w:val="00AF38CA"/>
    <w:rsid w:val="00AF3965"/>
    <w:rsid w:val="00AF3C81"/>
    <w:rsid w:val="00AF3D41"/>
    <w:rsid w:val="00AF3FA2"/>
    <w:rsid w:val="00AF46F4"/>
    <w:rsid w:val="00AF4C83"/>
    <w:rsid w:val="00AF4CD4"/>
    <w:rsid w:val="00AF4DEE"/>
    <w:rsid w:val="00AF4EB2"/>
    <w:rsid w:val="00AF4FE6"/>
    <w:rsid w:val="00AF5398"/>
    <w:rsid w:val="00AF5807"/>
    <w:rsid w:val="00AF59D9"/>
    <w:rsid w:val="00AF5A80"/>
    <w:rsid w:val="00AF5AAC"/>
    <w:rsid w:val="00AF5E6E"/>
    <w:rsid w:val="00AF64BB"/>
    <w:rsid w:val="00AF6875"/>
    <w:rsid w:val="00AF6F85"/>
    <w:rsid w:val="00AF6F9F"/>
    <w:rsid w:val="00AF748C"/>
    <w:rsid w:val="00AF7520"/>
    <w:rsid w:val="00AF77B0"/>
    <w:rsid w:val="00AF7878"/>
    <w:rsid w:val="00B0010A"/>
    <w:rsid w:val="00B00780"/>
    <w:rsid w:val="00B00ADD"/>
    <w:rsid w:val="00B00F4B"/>
    <w:rsid w:val="00B00F91"/>
    <w:rsid w:val="00B00FFF"/>
    <w:rsid w:val="00B01AD2"/>
    <w:rsid w:val="00B01AFB"/>
    <w:rsid w:val="00B02718"/>
    <w:rsid w:val="00B028D6"/>
    <w:rsid w:val="00B02BCF"/>
    <w:rsid w:val="00B02FBF"/>
    <w:rsid w:val="00B0367A"/>
    <w:rsid w:val="00B03A94"/>
    <w:rsid w:val="00B03C92"/>
    <w:rsid w:val="00B04161"/>
    <w:rsid w:val="00B04324"/>
    <w:rsid w:val="00B046AA"/>
    <w:rsid w:val="00B047FA"/>
    <w:rsid w:val="00B04C40"/>
    <w:rsid w:val="00B0546A"/>
    <w:rsid w:val="00B058A9"/>
    <w:rsid w:val="00B05BBB"/>
    <w:rsid w:val="00B05D23"/>
    <w:rsid w:val="00B06179"/>
    <w:rsid w:val="00B061CC"/>
    <w:rsid w:val="00B06232"/>
    <w:rsid w:val="00B0660A"/>
    <w:rsid w:val="00B066F3"/>
    <w:rsid w:val="00B06AB3"/>
    <w:rsid w:val="00B06B82"/>
    <w:rsid w:val="00B06F2A"/>
    <w:rsid w:val="00B06FAC"/>
    <w:rsid w:val="00B06FBC"/>
    <w:rsid w:val="00B07076"/>
    <w:rsid w:val="00B07375"/>
    <w:rsid w:val="00B076D1"/>
    <w:rsid w:val="00B07943"/>
    <w:rsid w:val="00B0799D"/>
    <w:rsid w:val="00B07C2E"/>
    <w:rsid w:val="00B07CD1"/>
    <w:rsid w:val="00B100FD"/>
    <w:rsid w:val="00B10169"/>
    <w:rsid w:val="00B102C0"/>
    <w:rsid w:val="00B104B4"/>
    <w:rsid w:val="00B107D6"/>
    <w:rsid w:val="00B10811"/>
    <w:rsid w:val="00B108E2"/>
    <w:rsid w:val="00B109C1"/>
    <w:rsid w:val="00B10ACD"/>
    <w:rsid w:val="00B10B72"/>
    <w:rsid w:val="00B1174D"/>
    <w:rsid w:val="00B11840"/>
    <w:rsid w:val="00B11911"/>
    <w:rsid w:val="00B1199E"/>
    <w:rsid w:val="00B11A15"/>
    <w:rsid w:val="00B1234A"/>
    <w:rsid w:val="00B12A3E"/>
    <w:rsid w:val="00B12CFA"/>
    <w:rsid w:val="00B1326B"/>
    <w:rsid w:val="00B137A9"/>
    <w:rsid w:val="00B139B4"/>
    <w:rsid w:val="00B13CB8"/>
    <w:rsid w:val="00B13CC5"/>
    <w:rsid w:val="00B13FDE"/>
    <w:rsid w:val="00B1412D"/>
    <w:rsid w:val="00B14759"/>
    <w:rsid w:val="00B14793"/>
    <w:rsid w:val="00B14EDA"/>
    <w:rsid w:val="00B14F58"/>
    <w:rsid w:val="00B1507C"/>
    <w:rsid w:val="00B157FF"/>
    <w:rsid w:val="00B15AB7"/>
    <w:rsid w:val="00B15EC3"/>
    <w:rsid w:val="00B15ED6"/>
    <w:rsid w:val="00B162A7"/>
    <w:rsid w:val="00B168DB"/>
    <w:rsid w:val="00B16D0F"/>
    <w:rsid w:val="00B16E01"/>
    <w:rsid w:val="00B16F68"/>
    <w:rsid w:val="00B16F8C"/>
    <w:rsid w:val="00B16F92"/>
    <w:rsid w:val="00B170F4"/>
    <w:rsid w:val="00B17178"/>
    <w:rsid w:val="00B172AC"/>
    <w:rsid w:val="00B173C5"/>
    <w:rsid w:val="00B17471"/>
    <w:rsid w:val="00B175FC"/>
    <w:rsid w:val="00B176E6"/>
    <w:rsid w:val="00B17722"/>
    <w:rsid w:val="00B178D2"/>
    <w:rsid w:val="00B17BB7"/>
    <w:rsid w:val="00B17C21"/>
    <w:rsid w:val="00B17CF2"/>
    <w:rsid w:val="00B20107"/>
    <w:rsid w:val="00B203F9"/>
    <w:rsid w:val="00B2082A"/>
    <w:rsid w:val="00B20985"/>
    <w:rsid w:val="00B20B4B"/>
    <w:rsid w:val="00B20F86"/>
    <w:rsid w:val="00B210AB"/>
    <w:rsid w:val="00B214EA"/>
    <w:rsid w:val="00B2174A"/>
    <w:rsid w:val="00B21AA8"/>
    <w:rsid w:val="00B21AF4"/>
    <w:rsid w:val="00B21B3B"/>
    <w:rsid w:val="00B21BE0"/>
    <w:rsid w:val="00B21D0C"/>
    <w:rsid w:val="00B22478"/>
    <w:rsid w:val="00B2253C"/>
    <w:rsid w:val="00B225DE"/>
    <w:rsid w:val="00B22A2F"/>
    <w:rsid w:val="00B22CF2"/>
    <w:rsid w:val="00B22DCD"/>
    <w:rsid w:val="00B230AE"/>
    <w:rsid w:val="00B23160"/>
    <w:rsid w:val="00B2326D"/>
    <w:rsid w:val="00B236A0"/>
    <w:rsid w:val="00B237B3"/>
    <w:rsid w:val="00B239AC"/>
    <w:rsid w:val="00B2406E"/>
    <w:rsid w:val="00B24085"/>
    <w:rsid w:val="00B240D4"/>
    <w:rsid w:val="00B2439C"/>
    <w:rsid w:val="00B2441F"/>
    <w:rsid w:val="00B247C5"/>
    <w:rsid w:val="00B2495E"/>
    <w:rsid w:val="00B24AB8"/>
    <w:rsid w:val="00B24B54"/>
    <w:rsid w:val="00B24BAD"/>
    <w:rsid w:val="00B24C7A"/>
    <w:rsid w:val="00B24FF4"/>
    <w:rsid w:val="00B25005"/>
    <w:rsid w:val="00B251BC"/>
    <w:rsid w:val="00B2522E"/>
    <w:rsid w:val="00B25268"/>
    <w:rsid w:val="00B25881"/>
    <w:rsid w:val="00B25AED"/>
    <w:rsid w:val="00B25B50"/>
    <w:rsid w:val="00B25DC0"/>
    <w:rsid w:val="00B25E14"/>
    <w:rsid w:val="00B25E91"/>
    <w:rsid w:val="00B26124"/>
    <w:rsid w:val="00B2617B"/>
    <w:rsid w:val="00B261AC"/>
    <w:rsid w:val="00B26802"/>
    <w:rsid w:val="00B269B3"/>
    <w:rsid w:val="00B26D46"/>
    <w:rsid w:val="00B278E6"/>
    <w:rsid w:val="00B306B7"/>
    <w:rsid w:val="00B30E51"/>
    <w:rsid w:val="00B311A9"/>
    <w:rsid w:val="00B3153D"/>
    <w:rsid w:val="00B315FC"/>
    <w:rsid w:val="00B31784"/>
    <w:rsid w:val="00B317E6"/>
    <w:rsid w:val="00B3185A"/>
    <w:rsid w:val="00B31ADD"/>
    <w:rsid w:val="00B31DCE"/>
    <w:rsid w:val="00B3255F"/>
    <w:rsid w:val="00B32596"/>
    <w:rsid w:val="00B3268E"/>
    <w:rsid w:val="00B326B7"/>
    <w:rsid w:val="00B32AB3"/>
    <w:rsid w:val="00B32E5F"/>
    <w:rsid w:val="00B330D2"/>
    <w:rsid w:val="00B3345A"/>
    <w:rsid w:val="00B341E9"/>
    <w:rsid w:val="00B34511"/>
    <w:rsid w:val="00B34558"/>
    <w:rsid w:val="00B34813"/>
    <w:rsid w:val="00B3497C"/>
    <w:rsid w:val="00B34BCB"/>
    <w:rsid w:val="00B35058"/>
    <w:rsid w:val="00B356B8"/>
    <w:rsid w:val="00B35758"/>
    <w:rsid w:val="00B3587E"/>
    <w:rsid w:val="00B35C27"/>
    <w:rsid w:val="00B35C78"/>
    <w:rsid w:val="00B35F27"/>
    <w:rsid w:val="00B36208"/>
    <w:rsid w:val="00B3652B"/>
    <w:rsid w:val="00B366ED"/>
    <w:rsid w:val="00B36927"/>
    <w:rsid w:val="00B36AC0"/>
    <w:rsid w:val="00B36EA1"/>
    <w:rsid w:val="00B37204"/>
    <w:rsid w:val="00B376F6"/>
    <w:rsid w:val="00B37CC5"/>
    <w:rsid w:val="00B37D2E"/>
    <w:rsid w:val="00B37DC6"/>
    <w:rsid w:val="00B40550"/>
    <w:rsid w:val="00B406E2"/>
    <w:rsid w:val="00B4087E"/>
    <w:rsid w:val="00B408D1"/>
    <w:rsid w:val="00B40ACC"/>
    <w:rsid w:val="00B40ADA"/>
    <w:rsid w:val="00B40D20"/>
    <w:rsid w:val="00B40F96"/>
    <w:rsid w:val="00B4105D"/>
    <w:rsid w:val="00B41076"/>
    <w:rsid w:val="00B41444"/>
    <w:rsid w:val="00B41760"/>
    <w:rsid w:val="00B41A39"/>
    <w:rsid w:val="00B41BBF"/>
    <w:rsid w:val="00B420B5"/>
    <w:rsid w:val="00B42238"/>
    <w:rsid w:val="00B42320"/>
    <w:rsid w:val="00B42323"/>
    <w:rsid w:val="00B42542"/>
    <w:rsid w:val="00B426C2"/>
    <w:rsid w:val="00B42FDA"/>
    <w:rsid w:val="00B42FF9"/>
    <w:rsid w:val="00B43081"/>
    <w:rsid w:val="00B4353A"/>
    <w:rsid w:val="00B43562"/>
    <w:rsid w:val="00B43CDA"/>
    <w:rsid w:val="00B4437C"/>
    <w:rsid w:val="00B4467C"/>
    <w:rsid w:val="00B44770"/>
    <w:rsid w:val="00B44981"/>
    <w:rsid w:val="00B44CE3"/>
    <w:rsid w:val="00B44D1C"/>
    <w:rsid w:val="00B44D32"/>
    <w:rsid w:val="00B44ED3"/>
    <w:rsid w:val="00B45035"/>
    <w:rsid w:val="00B45964"/>
    <w:rsid w:val="00B45ACA"/>
    <w:rsid w:val="00B45C1F"/>
    <w:rsid w:val="00B45E13"/>
    <w:rsid w:val="00B462E3"/>
    <w:rsid w:val="00B4696B"/>
    <w:rsid w:val="00B469CC"/>
    <w:rsid w:val="00B4704B"/>
    <w:rsid w:val="00B47317"/>
    <w:rsid w:val="00B4734E"/>
    <w:rsid w:val="00B47957"/>
    <w:rsid w:val="00B47A3F"/>
    <w:rsid w:val="00B47AE3"/>
    <w:rsid w:val="00B5019B"/>
    <w:rsid w:val="00B5064D"/>
    <w:rsid w:val="00B51458"/>
    <w:rsid w:val="00B5149E"/>
    <w:rsid w:val="00B51B86"/>
    <w:rsid w:val="00B51D35"/>
    <w:rsid w:val="00B520C5"/>
    <w:rsid w:val="00B520F8"/>
    <w:rsid w:val="00B52202"/>
    <w:rsid w:val="00B52D47"/>
    <w:rsid w:val="00B5336C"/>
    <w:rsid w:val="00B5338B"/>
    <w:rsid w:val="00B533C7"/>
    <w:rsid w:val="00B538FC"/>
    <w:rsid w:val="00B53A38"/>
    <w:rsid w:val="00B53D62"/>
    <w:rsid w:val="00B53E87"/>
    <w:rsid w:val="00B54174"/>
    <w:rsid w:val="00B54531"/>
    <w:rsid w:val="00B54621"/>
    <w:rsid w:val="00B54694"/>
    <w:rsid w:val="00B54C3B"/>
    <w:rsid w:val="00B55081"/>
    <w:rsid w:val="00B550D9"/>
    <w:rsid w:val="00B5513F"/>
    <w:rsid w:val="00B5523E"/>
    <w:rsid w:val="00B5583F"/>
    <w:rsid w:val="00B5594C"/>
    <w:rsid w:val="00B55B94"/>
    <w:rsid w:val="00B55DBE"/>
    <w:rsid w:val="00B56172"/>
    <w:rsid w:val="00B561D9"/>
    <w:rsid w:val="00B56457"/>
    <w:rsid w:val="00B5657E"/>
    <w:rsid w:val="00B566C1"/>
    <w:rsid w:val="00B567AF"/>
    <w:rsid w:val="00B56D04"/>
    <w:rsid w:val="00B56EE2"/>
    <w:rsid w:val="00B57230"/>
    <w:rsid w:val="00B57280"/>
    <w:rsid w:val="00B5747D"/>
    <w:rsid w:val="00B57C52"/>
    <w:rsid w:val="00B57EC3"/>
    <w:rsid w:val="00B60379"/>
    <w:rsid w:val="00B60419"/>
    <w:rsid w:val="00B6097E"/>
    <w:rsid w:val="00B60A4A"/>
    <w:rsid w:val="00B60AC7"/>
    <w:rsid w:val="00B60FCC"/>
    <w:rsid w:val="00B6133D"/>
    <w:rsid w:val="00B613B4"/>
    <w:rsid w:val="00B61562"/>
    <w:rsid w:val="00B6157B"/>
    <w:rsid w:val="00B615FB"/>
    <w:rsid w:val="00B6171B"/>
    <w:rsid w:val="00B61A3F"/>
    <w:rsid w:val="00B61D3F"/>
    <w:rsid w:val="00B61EA2"/>
    <w:rsid w:val="00B61EB8"/>
    <w:rsid w:val="00B61FDA"/>
    <w:rsid w:val="00B624AF"/>
    <w:rsid w:val="00B62677"/>
    <w:rsid w:val="00B62DE9"/>
    <w:rsid w:val="00B62F31"/>
    <w:rsid w:val="00B632CC"/>
    <w:rsid w:val="00B6394B"/>
    <w:rsid w:val="00B63A87"/>
    <w:rsid w:val="00B63D8D"/>
    <w:rsid w:val="00B63EEF"/>
    <w:rsid w:val="00B63FC1"/>
    <w:rsid w:val="00B64146"/>
    <w:rsid w:val="00B6442C"/>
    <w:rsid w:val="00B64557"/>
    <w:rsid w:val="00B6460A"/>
    <w:rsid w:val="00B64E72"/>
    <w:rsid w:val="00B65369"/>
    <w:rsid w:val="00B65374"/>
    <w:rsid w:val="00B653B0"/>
    <w:rsid w:val="00B6567D"/>
    <w:rsid w:val="00B65719"/>
    <w:rsid w:val="00B65B63"/>
    <w:rsid w:val="00B65CF1"/>
    <w:rsid w:val="00B65D0F"/>
    <w:rsid w:val="00B65F02"/>
    <w:rsid w:val="00B65F3D"/>
    <w:rsid w:val="00B661CA"/>
    <w:rsid w:val="00B6641C"/>
    <w:rsid w:val="00B664EE"/>
    <w:rsid w:val="00B664F9"/>
    <w:rsid w:val="00B6659C"/>
    <w:rsid w:val="00B66896"/>
    <w:rsid w:val="00B66A88"/>
    <w:rsid w:val="00B67BC5"/>
    <w:rsid w:val="00B67BF2"/>
    <w:rsid w:val="00B67C00"/>
    <w:rsid w:val="00B67F01"/>
    <w:rsid w:val="00B67F10"/>
    <w:rsid w:val="00B67FE5"/>
    <w:rsid w:val="00B70367"/>
    <w:rsid w:val="00B704C9"/>
    <w:rsid w:val="00B70BC5"/>
    <w:rsid w:val="00B70F2E"/>
    <w:rsid w:val="00B71060"/>
    <w:rsid w:val="00B71278"/>
    <w:rsid w:val="00B71366"/>
    <w:rsid w:val="00B71771"/>
    <w:rsid w:val="00B71906"/>
    <w:rsid w:val="00B7191D"/>
    <w:rsid w:val="00B7193B"/>
    <w:rsid w:val="00B719BF"/>
    <w:rsid w:val="00B719C3"/>
    <w:rsid w:val="00B71B6D"/>
    <w:rsid w:val="00B71C5D"/>
    <w:rsid w:val="00B71DDE"/>
    <w:rsid w:val="00B71E15"/>
    <w:rsid w:val="00B71F1A"/>
    <w:rsid w:val="00B7238B"/>
    <w:rsid w:val="00B72551"/>
    <w:rsid w:val="00B727B0"/>
    <w:rsid w:val="00B72CF2"/>
    <w:rsid w:val="00B73E39"/>
    <w:rsid w:val="00B73EB2"/>
    <w:rsid w:val="00B741FF"/>
    <w:rsid w:val="00B745AF"/>
    <w:rsid w:val="00B74A10"/>
    <w:rsid w:val="00B74AEA"/>
    <w:rsid w:val="00B74E26"/>
    <w:rsid w:val="00B751BE"/>
    <w:rsid w:val="00B75237"/>
    <w:rsid w:val="00B75783"/>
    <w:rsid w:val="00B75EB7"/>
    <w:rsid w:val="00B75F0C"/>
    <w:rsid w:val="00B76018"/>
    <w:rsid w:val="00B762BC"/>
    <w:rsid w:val="00B76300"/>
    <w:rsid w:val="00B76369"/>
    <w:rsid w:val="00B7639D"/>
    <w:rsid w:val="00B76604"/>
    <w:rsid w:val="00B7670C"/>
    <w:rsid w:val="00B76A09"/>
    <w:rsid w:val="00B76ADC"/>
    <w:rsid w:val="00B76B74"/>
    <w:rsid w:val="00B76E14"/>
    <w:rsid w:val="00B77661"/>
    <w:rsid w:val="00B778F8"/>
    <w:rsid w:val="00B778FD"/>
    <w:rsid w:val="00B77CF8"/>
    <w:rsid w:val="00B77D6E"/>
    <w:rsid w:val="00B77EF6"/>
    <w:rsid w:val="00B80223"/>
    <w:rsid w:val="00B804B5"/>
    <w:rsid w:val="00B80575"/>
    <w:rsid w:val="00B80B86"/>
    <w:rsid w:val="00B80C49"/>
    <w:rsid w:val="00B80D8D"/>
    <w:rsid w:val="00B80EEF"/>
    <w:rsid w:val="00B81271"/>
    <w:rsid w:val="00B8139B"/>
    <w:rsid w:val="00B8166E"/>
    <w:rsid w:val="00B81818"/>
    <w:rsid w:val="00B81BAE"/>
    <w:rsid w:val="00B81C4B"/>
    <w:rsid w:val="00B81E70"/>
    <w:rsid w:val="00B81E7F"/>
    <w:rsid w:val="00B824F9"/>
    <w:rsid w:val="00B8255C"/>
    <w:rsid w:val="00B82777"/>
    <w:rsid w:val="00B83225"/>
    <w:rsid w:val="00B83895"/>
    <w:rsid w:val="00B83959"/>
    <w:rsid w:val="00B83C48"/>
    <w:rsid w:val="00B84044"/>
    <w:rsid w:val="00B84316"/>
    <w:rsid w:val="00B8436C"/>
    <w:rsid w:val="00B84722"/>
    <w:rsid w:val="00B85405"/>
    <w:rsid w:val="00B8576C"/>
    <w:rsid w:val="00B85A10"/>
    <w:rsid w:val="00B85ABF"/>
    <w:rsid w:val="00B85E7F"/>
    <w:rsid w:val="00B860EE"/>
    <w:rsid w:val="00B86116"/>
    <w:rsid w:val="00B8620F"/>
    <w:rsid w:val="00B8697D"/>
    <w:rsid w:val="00B86F3D"/>
    <w:rsid w:val="00B86F4A"/>
    <w:rsid w:val="00B87358"/>
    <w:rsid w:val="00B873F2"/>
    <w:rsid w:val="00B87AA9"/>
    <w:rsid w:val="00B87FF0"/>
    <w:rsid w:val="00B9006B"/>
    <w:rsid w:val="00B905AA"/>
    <w:rsid w:val="00B90674"/>
    <w:rsid w:val="00B907B5"/>
    <w:rsid w:val="00B909B3"/>
    <w:rsid w:val="00B90A89"/>
    <w:rsid w:val="00B90C53"/>
    <w:rsid w:val="00B910D5"/>
    <w:rsid w:val="00B91398"/>
    <w:rsid w:val="00B917D5"/>
    <w:rsid w:val="00B91877"/>
    <w:rsid w:val="00B920E3"/>
    <w:rsid w:val="00B92249"/>
    <w:rsid w:val="00B92783"/>
    <w:rsid w:val="00B928CB"/>
    <w:rsid w:val="00B92A00"/>
    <w:rsid w:val="00B92A62"/>
    <w:rsid w:val="00B92CFF"/>
    <w:rsid w:val="00B9309F"/>
    <w:rsid w:val="00B93283"/>
    <w:rsid w:val="00B93308"/>
    <w:rsid w:val="00B933BB"/>
    <w:rsid w:val="00B935A0"/>
    <w:rsid w:val="00B93A39"/>
    <w:rsid w:val="00B93A85"/>
    <w:rsid w:val="00B93E4E"/>
    <w:rsid w:val="00B93F3B"/>
    <w:rsid w:val="00B941C0"/>
    <w:rsid w:val="00B94591"/>
    <w:rsid w:val="00B948FE"/>
    <w:rsid w:val="00B94969"/>
    <w:rsid w:val="00B94C3C"/>
    <w:rsid w:val="00B951CB"/>
    <w:rsid w:val="00B95232"/>
    <w:rsid w:val="00B952BF"/>
    <w:rsid w:val="00B952F1"/>
    <w:rsid w:val="00B953B3"/>
    <w:rsid w:val="00B955E8"/>
    <w:rsid w:val="00B95B23"/>
    <w:rsid w:val="00B95BE2"/>
    <w:rsid w:val="00B95D9A"/>
    <w:rsid w:val="00B96248"/>
    <w:rsid w:val="00B96320"/>
    <w:rsid w:val="00B96330"/>
    <w:rsid w:val="00B96453"/>
    <w:rsid w:val="00B965CF"/>
    <w:rsid w:val="00B965DC"/>
    <w:rsid w:val="00B96809"/>
    <w:rsid w:val="00B96B43"/>
    <w:rsid w:val="00B96BE7"/>
    <w:rsid w:val="00B96C01"/>
    <w:rsid w:val="00B96D89"/>
    <w:rsid w:val="00B9724C"/>
    <w:rsid w:val="00B972BC"/>
    <w:rsid w:val="00B978F0"/>
    <w:rsid w:val="00B97974"/>
    <w:rsid w:val="00B97E23"/>
    <w:rsid w:val="00B97F3D"/>
    <w:rsid w:val="00BA0036"/>
    <w:rsid w:val="00BA01DC"/>
    <w:rsid w:val="00BA060D"/>
    <w:rsid w:val="00BA06A0"/>
    <w:rsid w:val="00BA0755"/>
    <w:rsid w:val="00BA07FC"/>
    <w:rsid w:val="00BA0C1E"/>
    <w:rsid w:val="00BA0DF3"/>
    <w:rsid w:val="00BA144C"/>
    <w:rsid w:val="00BA178C"/>
    <w:rsid w:val="00BA188F"/>
    <w:rsid w:val="00BA1BF7"/>
    <w:rsid w:val="00BA1CA9"/>
    <w:rsid w:val="00BA1CB8"/>
    <w:rsid w:val="00BA1DC1"/>
    <w:rsid w:val="00BA1F0A"/>
    <w:rsid w:val="00BA1FBC"/>
    <w:rsid w:val="00BA2609"/>
    <w:rsid w:val="00BA2C6D"/>
    <w:rsid w:val="00BA2F90"/>
    <w:rsid w:val="00BA3218"/>
    <w:rsid w:val="00BA379C"/>
    <w:rsid w:val="00BA37C0"/>
    <w:rsid w:val="00BA3848"/>
    <w:rsid w:val="00BA3C4B"/>
    <w:rsid w:val="00BA3F2E"/>
    <w:rsid w:val="00BA45ED"/>
    <w:rsid w:val="00BA470B"/>
    <w:rsid w:val="00BA4DBA"/>
    <w:rsid w:val="00BA4E5B"/>
    <w:rsid w:val="00BA4EDB"/>
    <w:rsid w:val="00BA52DC"/>
    <w:rsid w:val="00BA5CAE"/>
    <w:rsid w:val="00BA63CD"/>
    <w:rsid w:val="00BA64BE"/>
    <w:rsid w:val="00BA69DC"/>
    <w:rsid w:val="00BA69DF"/>
    <w:rsid w:val="00BA6B2C"/>
    <w:rsid w:val="00BA6C46"/>
    <w:rsid w:val="00BA7703"/>
    <w:rsid w:val="00BA78CC"/>
    <w:rsid w:val="00BB0C39"/>
    <w:rsid w:val="00BB10F9"/>
    <w:rsid w:val="00BB11C7"/>
    <w:rsid w:val="00BB189A"/>
    <w:rsid w:val="00BB2180"/>
    <w:rsid w:val="00BB2355"/>
    <w:rsid w:val="00BB238E"/>
    <w:rsid w:val="00BB244A"/>
    <w:rsid w:val="00BB24A9"/>
    <w:rsid w:val="00BB2510"/>
    <w:rsid w:val="00BB2617"/>
    <w:rsid w:val="00BB2709"/>
    <w:rsid w:val="00BB275A"/>
    <w:rsid w:val="00BB2BF4"/>
    <w:rsid w:val="00BB2BF5"/>
    <w:rsid w:val="00BB2E2F"/>
    <w:rsid w:val="00BB31D9"/>
    <w:rsid w:val="00BB3A04"/>
    <w:rsid w:val="00BB3B78"/>
    <w:rsid w:val="00BB41A0"/>
    <w:rsid w:val="00BB42CA"/>
    <w:rsid w:val="00BB46BE"/>
    <w:rsid w:val="00BB48F5"/>
    <w:rsid w:val="00BB4990"/>
    <w:rsid w:val="00BB5275"/>
    <w:rsid w:val="00BB55C6"/>
    <w:rsid w:val="00BB5C34"/>
    <w:rsid w:val="00BB5E6D"/>
    <w:rsid w:val="00BB62CA"/>
    <w:rsid w:val="00BB6318"/>
    <w:rsid w:val="00BB6517"/>
    <w:rsid w:val="00BB6527"/>
    <w:rsid w:val="00BB6558"/>
    <w:rsid w:val="00BB7011"/>
    <w:rsid w:val="00BB70CF"/>
    <w:rsid w:val="00BB72E1"/>
    <w:rsid w:val="00BB7329"/>
    <w:rsid w:val="00BB7617"/>
    <w:rsid w:val="00BB7862"/>
    <w:rsid w:val="00BB7B0B"/>
    <w:rsid w:val="00BB7BF1"/>
    <w:rsid w:val="00BB7F98"/>
    <w:rsid w:val="00BB7F99"/>
    <w:rsid w:val="00BC00C8"/>
    <w:rsid w:val="00BC021A"/>
    <w:rsid w:val="00BC02B5"/>
    <w:rsid w:val="00BC04B7"/>
    <w:rsid w:val="00BC0753"/>
    <w:rsid w:val="00BC0870"/>
    <w:rsid w:val="00BC0905"/>
    <w:rsid w:val="00BC1372"/>
    <w:rsid w:val="00BC1FF9"/>
    <w:rsid w:val="00BC20F6"/>
    <w:rsid w:val="00BC22BF"/>
    <w:rsid w:val="00BC2335"/>
    <w:rsid w:val="00BC239D"/>
    <w:rsid w:val="00BC26AD"/>
    <w:rsid w:val="00BC2B4A"/>
    <w:rsid w:val="00BC2E3A"/>
    <w:rsid w:val="00BC2ECB"/>
    <w:rsid w:val="00BC3148"/>
    <w:rsid w:val="00BC34B5"/>
    <w:rsid w:val="00BC38F5"/>
    <w:rsid w:val="00BC3CF8"/>
    <w:rsid w:val="00BC3E92"/>
    <w:rsid w:val="00BC4992"/>
    <w:rsid w:val="00BC5160"/>
    <w:rsid w:val="00BC551B"/>
    <w:rsid w:val="00BC5696"/>
    <w:rsid w:val="00BC570F"/>
    <w:rsid w:val="00BC5781"/>
    <w:rsid w:val="00BC5A14"/>
    <w:rsid w:val="00BC5D01"/>
    <w:rsid w:val="00BC621B"/>
    <w:rsid w:val="00BC63A3"/>
    <w:rsid w:val="00BC645A"/>
    <w:rsid w:val="00BC6798"/>
    <w:rsid w:val="00BC6979"/>
    <w:rsid w:val="00BC6A0F"/>
    <w:rsid w:val="00BC6D24"/>
    <w:rsid w:val="00BC6D7D"/>
    <w:rsid w:val="00BC7153"/>
    <w:rsid w:val="00BC7B70"/>
    <w:rsid w:val="00BC7DD6"/>
    <w:rsid w:val="00BD00B5"/>
    <w:rsid w:val="00BD020D"/>
    <w:rsid w:val="00BD024C"/>
    <w:rsid w:val="00BD0474"/>
    <w:rsid w:val="00BD04F2"/>
    <w:rsid w:val="00BD0736"/>
    <w:rsid w:val="00BD0826"/>
    <w:rsid w:val="00BD0BBA"/>
    <w:rsid w:val="00BD0BE7"/>
    <w:rsid w:val="00BD0C3E"/>
    <w:rsid w:val="00BD0C4F"/>
    <w:rsid w:val="00BD0C9B"/>
    <w:rsid w:val="00BD1BE9"/>
    <w:rsid w:val="00BD2365"/>
    <w:rsid w:val="00BD256C"/>
    <w:rsid w:val="00BD2624"/>
    <w:rsid w:val="00BD2854"/>
    <w:rsid w:val="00BD2A49"/>
    <w:rsid w:val="00BD2B84"/>
    <w:rsid w:val="00BD2C7F"/>
    <w:rsid w:val="00BD2EF8"/>
    <w:rsid w:val="00BD2F1A"/>
    <w:rsid w:val="00BD2F22"/>
    <w:rsid w:val="00BD34CE"/>
    <w:rsid w:val="00BD35E0"/>
    <w:rsid w:val="00BD36C3"/>
    <w:rsid w:val="00BD380A"/>
    <w:rsid w:val="00BD3B90"/>
    <w:rsid w:val="00BD3E71"/>
    <w:rsid w:val="00BD3F57"/>
    <w:rsid w:val="00BD3FC7"/>
    <w:rsid w:val="00BD408A"/>
    <w:rsid w:val="00BD46D9"/>
    <w:rsid w:val="00BD4A43"/>
    <w:rsid w:val="00BD4A45"/>
    <w:rsid w:val="00BD4D0C"/>
    <w:rsid w:val="00BD4D2B"/>
    <w:rsid w:val="00BD4DF6"/>
    <w:rsid w:val="00BD513E"/>
    <w:rsid w:val="00BD557C"/>
    <w:rsid w:val="00BD5A1D"/>
    <w:rsid w:val="00BD5A36"/>
    <w:rsid w:val="00BD5F51"/>
    <w:rsid w:val="00BD618B"/>
    <w:rsid w:val="00BD6306"/>
    <w:rsid w:val="00BD6322"/>
    <w:rsid w:val="00BD6389"/>
    <w:rsid w:val="00BD67C1"/>
    <w:rsid w:val="00BD68A8"/>
    <w:rsid w:val="00BD68CF"/>
    <w:rsid w:val="00BD6B7C"/>
    <w:rsid w:val="00BD6C6F"/>
    <w:rsid w:val="00BD6EC3"/>
    <w:rsid w:val="00BD7093"/>
    <w:rsid w:val="00BD74F7"/>
    <w:rsid w:val="00BD7505"/>
    <w:rsid w:val="00BD77E7"/>
    <w:rsid w:val="00BD783A"/>
    <w:rsid w:val="00BD7BF2"/>
    <w:rsid w:val="00BD7F4D"/>
    <w:rsid w:val="00BE00B8"/>
    <w:rsid w:val="00BE0345"/>
    <w:rsid w:val="00BE03CA"/>
    <w:rsid w:val="00BE05C5"/>
    <w:rsid w:val="00BE0794"/>
    <w:rsid w:val="00BE0D36"/>
    <w:rsid w:val="00BE130E"/>
    <w:rsid w:val="00BE133E"/>
    <w:rsid w:val="00BE1421"/>
    <w:rsid w:val="00BE1516"/>
    <w:rsid w:val="00BE1998"/>
    <w:rsid w:val="00BE1DC9"/>
    <w:rsid w:val="00BE207D"/>
    <w:rsid w:val="00BE21F5"/>
    <w:rsid w:val="00BE2275"/>
    <w:rsid w:val="00BE26E6"/>
    <w:rsid w:val="00BE2794"/>
    <w:rsid w:val="00BE2AF2"/>
    <w:rsid w:val="00BE2B25"/>
    <w:rsid w:val="00BE2BA6"/>
    <w:rsid w:val="00BE2C0A"/>
    <w:rsid w:val="00BE314B"/>
    <w:rsid w:val="00BE3F7B"/>
    <w:rsid w:val="00BE40C0"/>
    <w:rsid w:val="00BE4225"/>
    <w:rsid w:val="00BE499F"/>
    <w:rsid w:val="00BE4A79"/>
    <w:rsid w:val="00BE4B8F"/>
    <w:rsid w:val="00BE51D8"/>
    <w:rsid w:val="00BE5511"/>
    <w:rsid w:val="00BE578F"/>
    <w:rsid w:val="00BE6256"/>
    <w:rsid w:val="00BE685E"/>
    <w:rsid w:val="00BE6872"/>
    <w:rsid w:val="00BE689F"/>
    <w:rsid w:val="00BE6C98"/>
    <w:rsid w:val="00BE7260"/>
    <w:rsid w:val="00BE7359"/>
    <w:rsid w:val="00BE741D"/>
    <w:rsid w:val="00BE744D"/>
    <w:rsid w:val="00BE76C5"/>
    <w:rsid w:val="00BE7A67"/>
    <w:rsid w:val="00BE7D4C"/>
    <w:rsid w:val="00BF01A0"/>
    <w:rsid w:val="00BF0379"/>
    <w:rsid w:val="00BF03C3"/>
    <w:rsid w:val="00BF040E"/>
    <w:rsid w:val="00BF051F"/>
    <w:rsid w:val="00BF07A3"/>
    <w:rsid w:val="00BF0AA7"/>
    <w:rsid w:val="00BF0AB3"/>
    <w:rsid w:val="00BF0CC6"/>
    <w:rsid w:val="00BF0DD3"/>
    <w:rsid w:val="00BF1282"/>
    <w:rsid w:val="00BF14B5"/>
    <w:rsid w:val="00BF1838"/>
    <w:rsid w:val="00BF1A68"/>
    <w:rsid w:val="00BF1A96"/>
    <w:rsid w:val="00BF1DC7"/>
    <w:rsid w:val="00BF21A8"/>
    <w:rsid w:val="00BF21F3"/>
    <w:rsid w:val="00BF228A"/>
    <w:rsid w:val="00BF22E2"/>
    <w:rsid w:val="00BF28A5"/>
    <w:rsid w:val="00BF2ACD"/>
    <w:rsid w:val="00BF2CF1"/>
    <w:rsid w:val="00BF3076"/>
    <w:rsid w:val="00BF3295"/>
    <w:rsid w:val="00BF3408"/>
    <w:rsid w:val="00BF3503"/>
    <w:rsid w:val="00BF40D6"/>
    <w:rsid w:val="00BF4121"/>
    <w:rsid w:val="00BF463B"/>
    <w:rsid w:val="00BF468A"/>
    <w:rsid w:val="00BF4A8E"/>
    <w:rsid w:val="00BF4D51"/>
    <w:rsid w:val="00BF52D5"/>
    <w:rsid w:val="00BF55B8"/>
    <w:rsid w:val="00BF5746"/>
    <w:rsid w:val="00BF5F59"/>
    <w:rsid w:val="00BF6A92"/>
    <w:rsid w:val="00BF6B8A"/>
    <w:rsid w:val="00BF6FAA"/>
    <w:rsid w:val="00BF71C6"/>
    <w:rsid w:val="00BF7702"/>
    <w:rsid w:val="00BF77B9"/>
    <w:rsid w:val="00BF7AB3"/>
    <w:rsid w:val="00BF7BB9"/>
    <w:rsid w:val="00BF7D25"/>
    <w:rsid w:val="00BF7F08"/>
    <w:rsid w:val="00C000F8"/>
    <w:rsid w:val="00C005A4"/>
    <w:rsid w:val="00C00656"/>
    <w:rsid w:val="00C00657"/>
    <w:rsid w:val="00C006F5"/>
    <w:rsid w:val="00C007D6"/>
    <w:rsid w:val="00C007ED"/>
    <w:rsid w:val="00C00A14"/>
    <w:rsid w:val="00C00A6E"/>
    <w:rsid w:val="00C00AD7"/>
    <w:rsid w:val="00C00CFE"/>
    <w:rsid w:val="00C00D48"/>
    <w:rsid w:val="00C01252"/>
    <w:rsid w:val="00C0132B"/>
    <w:rsid w:val="00C013A8"/>
    <w:rsid w:val="00C0159D"/>
    <w:rsid w:val="00C0168F"/>
    <w:rsid w:val="00C01B82"/>
    <w:rsid w:val="00C01BE5"/>
    <w:rsid w:val="00C01C31"/>
    <w:rsid w:val="00C0201C"/>
    <w:rsid w:val="00C021C3"/>
    <w:rsid w:val="00C022AD"/>
    <w:rsid w:val="00C024CB"/>
    <w:rsid w:val="00C025B2"/>
    <w:rsid w:val="00C02829"/>
    <w:rsid w:val="00C02CF6"/>
    <w:rsid w:val="00C02F97"/>
    <w:rsid w:val="00C03522"/>
    <w:rsid w:val="00C035F8"/>
    <w:rsid w:val="00C03834"/>
    <w:rsid w:val="00C0392E"/>
    <w:rsid w:val="00C03D59"/>
    <w:rsid w:val="00C04485"/>
    <w:rsid w:val="00C04C47"/>
    <w:rsid w:val="00C04E27"/>
    <w:rsid w:val="00C04E3B"/>
    <w:rsid w:val="00C0569B"/>
    <w:rsid w:val="00C0597D"/>
    <w:rsid w:val="00C05A31"/>
    <w:rsid w:val="00C05C27"/>
    <w:rsid w:val="00C05CA7"/>
    <w:rsid w:val="00C05DBD"/>
    <w:rsid w:val="00C05FE7"/>
    <w:rsid w:val="00C065CA"/>
    <w:rsid w:val="00C06BB4"/>
    <w:rsid w:val="00C078D0"/>
    <w:rsid w:val="00C1009D"/>
    <w:rsid w:val="00C1016F"/>
    <w:rsid w:val="00C108FE"/>
    <w:rsid w:val="00C10944"/>
    <w:rsid w:val="00C10A18"/>
    <w:rsid w:val="00C1129B"/>
    <w:rsid w:val="00C112D5"/>
    <w:rsid w:val="00C11435"/>
    <w:rsid w:val="00C1143D"/>
    <w:rsid w:val="00C11507"/>
    <w:rsid w:val="00C11882"/>
    <w:rsid w:val="00C12412"/>
    <w:rsid w:val="00C12C85"/>
    <w:rsid w:val="00C130F1"/>
    <w:rsid w:val="00C1334C"/>
    <w:rsid w:val="00C13F53"/>
    <w:rsid w:val="00C14291"/>
    <w:rsid w:val="00C142F7"/>
    <w:rsid w:val="00C14476"/>
    <w:rsid w:val="00C148DD"/>
    <w:rsid w:val="00C149B8"/>
    <w:rsid w:val="00C14C47"/>
    <w:rsid w:val="00C15120"/>
    <w:rsid w:val="00C1514B"/>
    <w:rsid w:val="00C15293"/>
    <w:rsid w:val="00C1552C"/>
    <w:rsid w:val="00C15EE8"/>
    <w:rsid w:val="00C16093"/>
    <w:rsid w:val="00C161B9"/>
    <w:rsid w:val="00C164BD"/>
    <w:rsid w:val="00C16586"/>
    <w:rsid w:val="00C16698"/>
    <w:rsid w:val="00C16720"/>
    <w:rsid w:val="00C16876"/>
    <w:rsid w:val="00C16983"/>
    <w:rsid w:val="00C16FC6"/>
    <w:rsid w:val="00C17379"/>
    <w:rsid w:val="00C173DE"/>
    <w:rsid w:val="00C175C5"/>
    <w:rsid w:val="00C177FC"/>
    <w:rsid w:val="00C179E7"/>
    <w:rsid w:val="00C17EDB"/>
    <w:rsid w:val="00C17F38"/>
    <w:rsid w:val="00C2016C"/>
    <w:rsid w:val="00C20196"/>
    <w:rsid w:val="00C20904"/>
    <w:rsid w:val="00C20B9C"/>
    <w:rsid w:val="00C20D31"/>
    <w:rsid w:val="00C20DD4"/>
    <w:rsid w:val="00C20F72"/>
    <w:rsid w:val="00C2124D"/>
    <w:rsid w:val="00C21292"/>
    <w:rsid w:val="00C216D8"/>
    <w:rsid w:val="00C219B8"/>
    <w:rsid w:val="00C21A8D"/>
    <w:rsid w:val="00C21C4C"/>
    <w:rsid w:val="00C21CBD"/>
    <w:rsid w:val="00C21E61"/>
    <w:rsid w:val="00C21FEA"/>
    <w:rsid w:val="00C221AE"/>
    <w:rsid w:val="00C22551"/>
    <w:rsid w:val="00C22564"/>
    <w:rsid w:val="00C22AB4"/>
    <w:rsid w:val="00C22E1F"/>
    <w:rsid w:val="00C23342"/>
    <w:rsid w:val="00C23630"/>
    <w:rsid w:val="00C23902"/>
    <w:rsid w:val="00C23A48"/>
    <w:rsid w:val="00C23BA0"/>
    <w:rsid w:val="00C23C5A"/>
    <w:rsid w:val="00C23CB2"/>
    <w:rsid w:val="00C23E59"/>
    <w:rsid w:val="00C2444F"/>
    <w:rsid w:val="00C24472"/>
    <w:rsid w:val="00C24653"/>
    <w:rsid w:val="00C246E4"/>
    <w:rsid w:val="00C24849"/>
    <w:rsid w:val="00C248CA"/>
    <w:rsid w:val="00C25021"/>
    <w:rsid w:val="00C25108"/>
    <w:rsid w:val="00C252EC"/>
    <w:rsid w:val="00C25452"/>
    <w:rsid w:val="00C25796"/>
    <w:rsid w:val="00C25851"/>
    <w:rsid w:val="00C25B69"/>
    <w:rsid w:val="00C25D3D"/>
    <w:rsid w:val="00C25D88"/>
    <w:rsid w:val="00C25EC1"/>
    <w:rsid w:val="00C26381"/>
    <w:rsid w:val="00C26621"/>
    <w:rsid w:val="00C26C8B"/>
    <w:rsid w:val="00C26FCF"/>
    <w:rsid w:val="00C275B6"/>
    <w:rsid w:val="00C278BA"/>
    <w:rsid w:val="00C2797A"/>
    <w:rsid w:val="00C27AC6"/>
    <w:rsid w:val="00C27AFB"/>
    <w:rsid w:val="00C3011A"/>
    <w:rsid w:val="00C30415"/>
    <w:rsid w:val="00C304B0"/>
    <w:rsid w:val="00C30B8D"/>
    <w:rsid w:val="00C31261"/>
    <w:rsid w:val="00C313D9"/>
    <w:rsid w:val="00C31454"/>
    <w:rsid w:val="00C316D4"/>
    <w:rsid w:val="00C319D5"/>
    <w:rsid w:val="00C32198"/>
    <w:rsid w:val="00C325E3"/>
    <w:rsid w:val="00C327C9"/>
    <w:rsid w:val="00C32960"/>
    <w:rsid w:val="00C32AA0"/>
    <w:rsid w:val="00C32B61"/>
    <w:rsid w:val="00C32C3D"/>
    <w:rsid w:val="00C330CB"/>
    <w:rsid w:val="00C33E72"/>
    <w:rsid w:val="00C34055"/>
    <w:rsid w:val="00C34140"/>
    <w:rsid w:val="00C3425D"/>
    <w:rsid w:val="00C343C0"/>
    <w:rsid w:val="00C34591"/>
    <w:rsid w:val="00C34804"/>
    <w:rsid w:val="00C34C41"/>
    <w:rsid w:val="00C34DAA"/>
    <w:rsid w:val="00C34E50"/>
    <w:rsid w:val="00C34F44"/>
    <w:rsid w:val="00C34F81"/>
    <w:rsid w:val="00C34FB6"/>
    <w:rsid w:val="00C351FE"/>
    <w:rsid w:val="00C3554D"/>
    <w:rsid w:val="00C356EC"/>
    <w:rsid w:val="00C35742"/>
    <w:rsid w:val="00C35C7C"/>
    <w:rsid w:val="00C3615A"/>
    <w:rsid w:val="00C3652F"/>
    <w:rsid w:val="00C36672"/>
    <w:rsid w:val="00C368A5"/>
    <w:rsid w:val="00C3762F"/>
    <w:rsid w:val="00C3781B"/>
    <w:rsid w:val="00C3798B"/>
    <w:rsid w:val="00C37D1A"/>
    <w:rsid w:val="00C401C4"/>
    <w:rsid w:val="00C402DE"/>
    <w:rsid w:val="00C4049A"/>
    <w:rsid w:val="00C4053D"/>
    <w:rsid w:val="00C4060B"/>
    <w:rsid w:val="00C408AA"/>
    <w:rsid w:val="00C408F7"/>
    <w:rsid w:val="00C40CB8"/>
    <w:rsid w:val="00C40CD9"/>
    <w:rsid w:val="00C40E3E"/>
    <w:rsid w:val="00C40FE6"/>
    <w:rsid w:val="00C4164D"/>
    <w:rsid w:val="00C4186B"/>
    <w:rsid w:val="00C41BE3"/>
    <w:rsid w:val="00C41EFD"/>
    <w:rsid w:val="00C41FFE"/>
    <w:rsid w:val="00C42102"/>
    <w:rsid w:val="00C428DC"/>
    <w:rsid w:val="00C42AED"/>
    <w:rsid w:val="00C433F2"/>
    <w:rsid w:val="00C434E9"/>
    <w:rsid w:val="00C434F3"/>
    <w:rsid w:val="00C4358E"/>
    <w:rsid w:val="00C437B5"/>
    <w:rsid w:val="00C4393F"/>
    <w:rsid w:val="00C43A3B"/>
    <w:rsid w:val="00C43E92"/>
    <w:rsid w:val="00C43F53"/>
    <w:rsid w:val="00C441B0"/>
    <w:rsid w:val="00C44674"/>
    <w:rsid w:val="00C449A7"/>
    <w:rsid w:val="00C44A6C"/>
    <w:rsid w:val="00C44A6F"/>
    <w:rsid w:val="00C44C64"/>
    <w:rsid w:val="00C45430"/>
    <w:rsid w:val="00C45566"/>
    <w:rsid w:val="00C45781"/>
    <w:rsid w:val="00C45837"/>
    <w:rsid w:val="00C461E9"/>
    <w:rsid w:val="00C462D8"/>
    <w:rsid w:val="00C46654"/>
    <w:rsid w:val="00C46910"/>
    <w:rsid w:val="00C46AD9"/>
    <w:rsid w:val="00C46B49"/>
    <w:rsid w:val="00C46BD0"/>
    <w:rsid w:val="00C46F87"/>
    <w:rsid w:val="00C46FED"/>
    <w:rsid w:val="00C47438"/>
    <w:rsid w:val="00C476CC"/>
    <w:rsid w:val="00C476E4"/>
    <w:rsid w:val="00C47704"/>
    <w:rsid w:val="00C47C70"/>
    <w:rsid w:val="00C47DBF"/>
    <w:rsid w:val="00C47E8B"/>
    <w:rsid w:val="00C47F88"/>
    <w:rsid w:val="00C500FA"/>
    <w:rsid w:val="00C50244"/>
    <w:rsid w:val="00C50428"/>
    <w:rsid w:val="00C5042D"/>
    <w:rsid w:val="00C50813"/>
    <w:rsid w:val="00C50ABD"/>
    <w:rsid w:val="00C5127A"/>
    <w:rsid w:val="00C5141F"/>
    <w:rsid w:val="00C51CBB"/>
    <w:rsid w:val="00C51E0F"/>
    <w:rsid w:val="00C51E86"/>
    <w:rsid w:val="00C52332"/>
    <w:rsid w:val="00C52629"/>
    <w:rsid w:val="00C52C60"/>
    <w:rsid w:val="00C52EE7"/>
    <w:rsid w:val="00C52F77"/>
    <w:rsid w:val="00C531C4"/>
    <w:rsid w:val="00C533DD"/>
    <w:rsid w:val="00C53405"/>
    <w:rsid w:val="00C535ED"/>
    <w:rsid w:val="00C5381F"/>
    <w:rsid w:val="00C53A07"/>
    <w:rsid w:val="00C53B75"/>
    <w:rsid w:val="00C53C0A"/>
    <w:rsid w:val="00C53C2E"/>
    <w:rsid w:val="00C54842"/>
    <w:rsid w:val="00C5508D"/>
    <w:rsid w:val="00C550A6"/>
    <w:rsid w:val="00C550BA"/>
    <w:rsid w:val="00C55397"/>
    <w:rsid w:val="00C5539B"/>
    <w:rsid w:val="00C5577F"/>
    <w:rsid w:val="00C558E6"/>
    <w:rsid w:val="00C55E1F"/>
    <w:rsid w:val="00C563FA"/>
    <w:rsid w:val="00C56B6B"/>
    <w:rsid w:val="00C56C85"/>
    <w:rsid w:val="00C56E31"/>
    <w:rsid w:val="00C56EDF"/>
    <w:rsid w:val="00C5707E"/>
    <w:rsid w:val="00C57107"/>
    <w:rsid w:val="00C57951"/>
    <w:rsid w:val="00C57BDA"/>
    <w:rsid w:val="00C57F83"/>
    <w:rsid w:val="00C6068A"/>
    <w:rsid w:val="00C606A5"/>
    <w:rsid w:val="00C60AA5"/>
    <w:rsid w:val="00C60B73"/>
    <w:rsid w:val="00C60D82"/>
    <w:rsid w:val="00C60E6E"/>
    <w:rsid w:val="00C60E8E"/>
    <w:rsid w:val="00C6112B"/>
    <w:rsid w:val="00C612C9"/>
    <w:rsid w:val="00C6169F"/>
    <w:rsid w:val="00C616D2"/>
    <w:rsid w:val="00C617F5"/>
    <w:rsid w:val="00C618B6"/>
    <w:rsid w:val="00C61C21"/>
    <w:rsid w:val="00C61E2F"/>
    <w:rsid w:val="00C61F29"/>
    <w:rsid w:val="00C6200E"/>
    <w:rsid w:val="00C621BB"/>
    <w:rsid w:val="00C62B01"/>
    <w:rsid w:val="00C62BE3"/>
    <w:rsid w:val="00C63031"/>
    <w:rsid w:val="00C632F0"/>
    <w:rsid w:val="00C63528"/>
    <w:rsid w:val="00C63817"/>
    <w:rsid w:val="00C6386B"/>
    <w:rsid w:val="00C63CE0"/>
    <w:rsid w:val="00C646B7"/>
    <w:rsid w:val="00C64705"/>
    <w:rsid w:val="00C64AAE"/>
    <w:rsid w:val="00C64C73"/>
    <w:rsid w:val="00C64D93"/>
    <w:rsid w:val="00C64E7E"/>
    <w:rsid w:val="00C64FE7"/>
    <w:rsid w:val="00C655C2"/>
    <w:rsid w:val="00C657FB"/>
    <w:rsid w:val="00C6599B"/>
    <w:rsid w:val="00C65F93"/>
    <w:rsid w:val="00C660AF"/>
    <w:rsid w:val="00C6698C"/>
    <w:rsid w:val="00C669AE"/>
    <w:rsid w:val="00C67042"/>
    <w:rsid w:val="00C6721B"/>
    <w:rsid w:val="00C67868"/>
    <w:rsid w:val="00C67AD9"/>
    <w:rsid w:val="00C67B36"/>
    <w:rsid w:val="00C67D8D"/>
    <w:rsid w:val="00C700FC"/>
    <w:rsid w:val="00C701D6"/>
    <w:rsid w:val="00C70205"/>
    <w:rsid w:val="00C70601"/>
    <w:rsid w:val="00C70A77"/>
    <w:rsid w:val="00C70C5A"/>
    <w:rsid w:val="00C70FD9"/>
    <w:rsid w:val="00C71342"/>
    <w:rsid w:val="00C713B0"/>
    <w:rsid w:val="00C71A77"/>
    <w:rsid w:val="00C71CEE"/>
    <w:rsid w:val="00C720A0"/>
    <w:rsid w:val="00C722AD"/>
    <w:rsid w:val="00C72475"/>
    <w:rsid w:val="00C724F4"/>
    <w:rsid w:val="00C724F8"/>
    <w:rsid w:val="00C72628"/>
    <w:rsid w:val="00C728CA"/>
    <w:rsid w:val="00C72B13"/>
    <w:rsid w:val="00C72F51"/>
    <w:rsid w:val="00C72FDF"/>
    <w:rsid w:val="00C736CF"/>
    <w:rsid w:val="00C736F5"/>
    <w:rsid w:val="00C737D8"/>
    <w:rsid w:val="00C73952"/>
    <w:rsid w:val="00C739EE"/>
    <w:rsid w:val="00C73B3D"/>
    <w:rsid w:val="00C73D21"/>
    <w:rsid w:val="00C74137"/>
    <w:rsid w:val="00C742AB"/>
    <w:rsid w:val="00C74548"/>
    <w:rsid w:val="00C745CC"/>
    <w:rsid w:val="00C7467F"/>
    <w:rsid w:val="00C74876"/>
    <w:rsid w:val="00C74A8F"/>
    <w:rsid w:val="00C74D57"/>
    <w:rsid w:val="00C74F04"/>
    <w:rsid w:val="00C75026"/>
    <w:rsid w:val="00C75030"/>
    <w:rsid w:val="00C7519E"/>
    <w:rsid w:val="00C75345"/>
    <w:rsid w:val="00C753C6"/>
    <w:rsid w:val="00C75721"/>
    <w:rsid w:val="00C75B81"/>
    <w:rsid w:val="00C75BE3"/>
    <w:rsid w:val="00C75CE9"/>
    <w:rsid w:val="00C75E73"/>
    <w:rsid w:val="00C76176"/>
    <w:rsid w:val="00C762FC"/>
    <w:rsid w:val="00C76637"/>
    <w:rsid w:val="00C7664D"/>
    <w:rsid w:val="00C7667E"/>
    <w:rsid w:val="00C766A4"/>
    <w:rsid w:val="00C7688D"/>
    <w:rsid w:val="00C769FB"/>
    <w:rsid w:val="00C76A7E"/>
    <w:rsid w:val="00C76AC8"/>
    <w:rsid w:val="00C76BAA"/>
    <w:rsid w:val="00C76CAB"/>
    <w:rsid w:val="00C7706F"/>
    <w:rsid w:val="00C7733F"/>
    <w:rsid w:val="00C775FF"/>
    <w:rsid w:val="00C77774"/>
    <w:rsid w:val="00C777B6"/>
    <w:rsid w:val="00C778BE"/>
    <w:rsid w:val="00C7795A"/>
    <w:rsid w:val="00C77A38"/>
    <w:rsid w:val="00C77CE6"/>
    <w:rsid w:val="00C80374"/>
    <w:rsid w:val="00C80533"/>
    <w:rsid w:val="00C808A7"/>
    <w:rsid w:val="00C80F8E"/>
    <w:rsid w:val="00C80FCA"/>
    <w:rsid w:val="00C8122F"/>
    <w:rsid w:val="00C815BB"/>
    <w:rsid w:val="00C816F8"/>
    <w:rsid w:val="00C8174D"/>
    <w:rsid w:val="00C81E72"/>
    <w:rsid w:val="00C81EB2"/>
    <w:rsid w:val="00C81FB2"/>
    <w:rsid w:val="00C820F7"/>
    <w:rsid w:val="00C82134"/>
    <w:rsid w:val="00C823B3"/>
    <w:rsid w:val="00C82502"/>
    <w:rsid w:val="00C826CF"/>
    <w:rsid w:val="00C82E4A"/>
    <w:rsid w:val="00C8309B"/>
    <w:rsid w:val="00C830AC"/>
    <w:rsid w:val="00C83316"/>
    <w:rsid w:val="00C83614"/>
    <w:rsid w:val="00C8364A"/>
    <w:rsid w:val="00C837A6"/>
    <w:rsid w:val="00C837C5"/>
    <w:rsid w:val="00C8398D"/>
    <w:rsid w:val="00C83AB5"/>
    <w:rsid w:val="00C83B21"/>
    <w:rsid w:val="00C83B4E"/>
    <w:rsid w:val="00C83D8F"/>
    <w:rsid w:val="00C83D99"/>
    <w:rsid w:val="00C83DA1"/>
    <w:rsid w:val="00C83DCE"/>
    <w:rsid w:val="00C83FEB"/>
    <w:rsid w:val="00C840D8"/>
    <w:rsid w:val="00C843D5"/>
    <w:rsid w:val="00C84723"/>
    <w:rsid w:val="00C847D4"/>
    <w:rsid w:val="00C8498C"/>
    <w:rsid w:val="00C8520E"/>
    <w:rsid w:val="00C85CC2"/>
    <w:rsid w:val="00C8615C"/>
    <w:rsid w:val="00C86429"/>
    <w:rsid w:val="00C864C3"/>
    <w:rsid w:val="00C86A5A"/>
    <w:rsid w:val="00C86F24"/>
    <w:rsid w:val="00C8702B"/>
    <w:rsid w:val="00C872F1"/>
    <w:rsid w:val="00C87466"/>
    <w:rsid w:val="00C87679"/>
    <w:rsid w:val="00C877BA"/>
    <w:rsid w:val="00C8793C"/>
    <w:rsid w:val="00C87AE1"/>
    <w:rsid w:val="00C87F77"/>
    <w:rsid w:val="00C9060E"/>
    <w:rsid w:val="00C90685"/>
    <w:rsid w:val="00C90730"/>
    <w:rsid w:val="00C90ACD"/>
    <w:rsid w:val="00C90E27"/>
    <w:rsid w:val="00C90E2D"/>
    <w:rsid w:val="00C90E61"/>
    <w:rsid w:val="00C91775"/>
    <w:rsid w:val="00C91A40"/>
    <w:rsid w:val="00C91B6B"/>
    <w:rsid w:val="00C91C61"/>
    <w:rsid w:val="00C91C8B"/>
    <w:rsid w:val="00C92683"/>
    <w:rsid w:val="00C92850"/>
    <w:rsid w:val="00C92BAD"/>
    <w:rsid w:val="00C92BFB"/>
    <w:rsid w:val="00C92FEB"/>
    <w:rsid w:val="00C93049"/>
    <w:rsid w:val="00C930C0"/>
    <w:rsid w:val="00C93245"/>
    <w:rsid w:val="00C932B0"/>
    <w:rsid w:val="00C9369E"/>
    <w:rsid w:val="00C93B41"/>
    <w:rsid w:val="00C93C17"/>
    <w:rsid w:val="00C93C4D"/>
    <w:rsid w:val="00C93EA9"/>
    <w:rsid w:val="00C943AD"/>
    <w:rsid w:val="00C94531"/>
    <w:rsid w:val="00C94697"/>
    <w:rsid w:val="00C9489B"/>
    <w:rsid w:val="00C949B6"/>
    <w:rsid w:val="00C94DBD"/>
    <w:rsid w:val="00C94F6A"/>
    <w:rsid w:val="00C95080"/>
    <w:rsid w:val="00C9508F"/>
    <w:rsid w:val="00C951F4"/>
    <w:rsid w:val="00C955DB"/>
    <w:rsid w:val="00C95C72"/>
    <w:rsid w:val="00C95D30"/>
    <w:rsid w:val="00C968FE"/>
    <w:rsid w:val="00C96BED"/>
    <w:rsid w:val="00C96CD3"/>
    <w:rsid w:val="00C96DA0"/>
    <w:rsid w:val="00C96E33"/>
    <w:rsid w:val="00C97638"/>
    <w:rsid w:val="00C97747"/>
    <w:rsid w:val="00C977A5"/>
    <w:rsid w:val="00C97C6F"/>
    <w:rsid w:val="00C97D9A"/>
    <w:rsid w:val="00CA05B5"/>
    <w:rsid w:val="00CA07F0"/>
    <w:rsid w:val="00CA0910"/>
    <w:rsid w:val="00CA0B22"/>
    <w:rsid w:val="00CA0C1E"/>
    <w:rsid w:val="00CA1061"/>
    <w:rsid w:val="00CA10F1"/>
    <w:rsid w:val="00CA11C3"/>
    <w:rsid w:val="00CA1587"/>
    <w:rsid w:val="00CA1637"/>
    <w:rsid w:val="00CA168B"/>
    <w:rsid w:val="00CA1A70"/>
    <w:rsid w:val="00CA1B23"/>
    <w:rsid w:val="00CA1B3C"/>
    <w:rsid w:val="00CA1C13"/>
    <w:rsid w:val="00CA1E0B"/>
    <w:rsid w:val="00CA2031"/>
    <w:rsid w:val="00CA22FE"/>
    <w:rsid w:val="00CA2306"/>
    <w:rsid w:val="00CA25A9"/>
    <w:rsid w:val="00CA2635"/>
    <w:rsid w:val="00CA316B"/>
    <w:rsid w:val="00CA335B"/>
    <w:rsid w:val="00CA3538"/>
    <w:rsid w:val="00CA3668"/>
    <w:rsid w:val="00CA3BF7"/>
    <w:rsid w:val="00CA3E98"/>
    <w:rsid w:val="00CA4071"/>
    <w:rsid w:val="00CA461A"/>
    <w:rsid w:val="00CA480A"/>
    <w:rsid w:val="00CA483F"/>
    <w:rsid w:val="00CA4FB2"/>
    <w:rsid w:val="00CA5276"/>
    <w:rsid w:val="00CA562F"/>
    <w:rsid w:val="00CA56AC"/>
    <w:rsid w:val="00CA57BD"/>
    <w:rsid w:val="00CA57F5"/>
    <w:rsid w:val="00CA5E12"/>
    <w:rsid w:val="00CA6022"/>
    <w:rsid w:val="00CA626D"/>
    <w:rsid w:val="00CA64C8"/>
    <w:rsid w:val="00CA678A"/>
    <w:rsid w:val="00CA6801"/>
    <w:rsid w:val="00CA6963"/>
    <w:rsid w:val="00CA6F2E"/>
    <w:rsid w:val="00CA717C"/>
    <w:rsid w:val="00CA75BD"/>
    <w:rsid w:val="00CA7697"/>
    <w:rsid w:val="00CA7785"/>
    <w:rsid w:val="00CA7B76"/>
    <w:rsid w:val="00CA7CEE"/>
    <w:rsid w:val="00CA7EF3"/>
    <w:rsid w:val="00CB05C6"/>
    <w:rsid w:val="00CB07EE"/>
    <w:rsid w:val="00CB14AA"/>
    <w:rsid w:val="00CB1982"/>
    <w:rsid w:val="00CB1CA3"/>
    <w:rsid w:val="00CB1F5E"/>
    <w:rsid w:val="00CB1FA4"/>
    <w:rsid w:val="00CB21F4"/>
    <w:rsid w:val="00CB239B"/>
    <w:rsid w:val="00CB23B5"/>
    <w:rsid w:val="00CB2BDA"/>
    <w:rsid w:val="00CB2E62"/>
    <w:rsid w:val="00CB31B6"/>
    <w:rsid w:val="00CB34F4"/>
    <w:rsid w:val="00CB3660"/>
    <w:rsid w:val="00CB3724"/>
    <w:rsid w:val="00CB387E"/>
    <w:rsid w:val="00CB3998"/>
    <w:rsid w:val="00CB39B6"/>
    <w:rsid w:val="00CB3CDA"/>
    <w:rsid w:val="00CB3EEB"/>
    <w:rsid w:val="00CB3F68"/>
    <w:rsid w:val="00CB43FD"/>
    <w:rsid w:val="00CB4B36"/>
    <w:rsid w:val="00CB4C2E"/>
    <w:rsid w:val="00CB5138"/>
    <w:rsid w:val="00CB52DB"/>
    <w:rsid w:val="00CB54E6"/>
    <w:rsid w:val="00CB558B"/>
    <w:rsid w:val="00CB599A"/>
    <w:rsid w:val="00CB59B8"/>
    <w:rsid w:val="00CB5BCA"/>
    <w:rsid w:val="00CB6231"/>
    <w:rsid w:val="00CB667F"/>
    <w:rsid w:val="00CB67F0"/>
    <w:rsid w:val="00CB6814"/>
    <w:rsid w:val="00CB6A98"/>
    <w:rsid w:val="00CB6D1F"/>
    <w:rsid w:val="00CB6D31"/>
    <w:rsid w:val="00CB6D42"/>
    <w:rsid w:val="00CB6E1E"/>
    <w:rsid w:val="00CB744A"/>
    <w:rsid w:val="00CB74ED"/>
    <w:rsid w:val="00CB7612"/>
    <w:rsid w:val="00CB77F2"/>
    <w:rsid w:val="00CB795B"/>
    <w:rsid w:val="00CB7B35"/>
    <w:rsid w:val="00CB7C2F"/>
    <w:rsid w:val="00CB7CDD"/>
    <w:rsid w:val="00CB7EB4"/>
    <w:rsid w:val="00CC0028"/>
    <w:rsid w:val="00CC0138"/>
    <w:rsid w:val="00CC028A"/>
    <w:rsid w:val="00CC092C"/>
    <w:rsid w:val="00CC1135"/>
    <w:rsid w:val="00CC129C"/>
    <w:rsid w:val="00CC214F"/>
    <w:rsid w:val="00CC2230"/>
    <w:rsid w:val="00CC231B"/>
    <w:rsid w:val="00CC277A"/>
    <w:rsid w:val="00CC29F9"/>
    <w:rsid w:val="00CC2A32"/>
    <w:rsid w:val="00CC2AF1"/>
    <w:rsid w:val="00CC2DE8"/>
    <w:rsid w:val="00CC313D"/>
    <w:rsid w:val="00CC316B"/>
    <w:rsid w:val="00CC35CC"/>
    <w:rsid w:val="00CC36F8"/>
    <w:rsid w:val="00CC3AC2"/>
    <w:rsid w:val="00CC3F1F"/>
    <w:rsid w:val="00CC3F86"/>
    <w:rsid w:val="00CC4016"/>
    <w:rsid w:val="00CC45D2"/>
    <w:rsid w:val="00CC45D6"/>
    <w:rsid w:val="00CC471E"/>
    <w:rsid w:val="00CC47F9"/>
    <w:rsid w:val="00CC52E7"/>
    <w:rsid w:val="00CC58D0"/>
    <w:rsid w:val="00CC5A4D"/>
    <w:rsid w:val="00CC5ADD"/>
    <w:rsid w:val="00CC5AE0"/>
    <w:rsid w:val="00CC650C"/>
    <w:rsid w:val="00CC663E"/>
    <w:rsid w:val="00CC6677"/>
    <w:rsid w:val="00CC6990"/>
    <w:rsid w:val="00CC69C4"/>
    <w:rsid w:val="00CC6CA3"/>
    <w:rsid w:val="00CC6D6E"/>
    <w:rsid w:val="00CC6F42"/>
    <w:rsid w:val="00CC7109"/>
    <w:rsid w:val="00CC718A"/>
    <w:rsid w:val="00CC763D"/>
    <w:rsid w:val="00CC76DC"/>
    <w:rsid w:val="00CC7A9C"/>
    <w:rsid w:val="00CC7AA2"/>
    <w:rsid w:val="00CD0169"/>
    <w:rsid w:val="00CD0214"/>
    <w:rsid w:val="00CD03DF"/>
    <w:rsid w:val="00CD063C"/>
    <w:rsid w:val="00CD087A"/>
    <w:rsid w:val="00CD0E4F"/>
    <w:rsid w:val="00CD11B5"/>
    <w:rsid w:val="00CD1290"/>
    <w:rsid w:val="00CD16C1"/>
    <w:rsid w:val="00CD1885"/>
    <w:rsid w:val="00CD19D5"/>
    <w:rsid w:val="00CD1D9D"/>
    <w:rsid w:val="00CD2455"/>
    <w:rsid w:val="00CD2BBF"/>
    <w:rsid w:val="00CD2C47"/>
    <w:rsid w:val="00CD2F7A"/>
    <w:rsid w:val="00CD3263"/>
    <w:rsid w:val="00CD3265"/>
    <w:rsid w:val="00CD334B"/>
    <w:rsid w:val="00CD3868"/>
    <w:rsid w:val="00CD3B43"/>
    <w:rsid w:val="00CD3CE7"/>
    <w:rsid w:val="00CD3EAA"/>
    <w:rsid w:val="00CD3EBA"/>
    <w:rsid w:val="00CD412A"/>
    <w:rsid w:val="00CD41C3"/>
    <w:rsid w:val="00CD4C83"/>
    <w:rsid w:val="00CD57D4"/>
    <w:rsid w:val="00CD59CB"/>
    <w:rsid w:val="00CD5C96"/>
    <w:rsid w:val="00CD65FC"/>
    <w:rsid w:val="00CD6E34"/>
    <w:rsid w:val="00CD7526"/>
    <w:rsid w:val="00CD76E8"/>
    <w:rsid w:val="00CD79B4"/>
    <w:rsid w:val="00CD7B55"/>
    <w:rsid w:val="00CD7B6B"/>
    <w:rsid w:val="00CD7D7F"/>
    <w:rsid w:val="00CE00D4"/>
    <w:rsid w:val="00CE0305"/>
    <w:rsid w:val="00CE0494"/>
    <w:rsid w:val="00CE07CE"/>
    <w:rsid w:val="00CE07E4"/>
    <w:rsid w:val="00CE08D8"/>
    <w:rsid w:val="00CE0A0B"/>
    <w:rsid w:val="00CE0BC8"/>
    <w:rsid w:val="00CE0D2E"/>
    <w:rsid w:val="00CE0D5B"/>
    <w:rsid w:val="00CE1193"/>
    <w:rsid w:val="00CE12D6"/>
    <w:rsid w:val="00CE1640"/>
    <w:rsid w:val="00CE17C9"/>
    <w:rsid w:val="00CE17E5"/>
    <w:rsid w:val="00CE253A"/>
    <w:rsid w:val="00CE295B"/>
    <w:rsid w:val="00CE3297"/>
    <w:rsid w:val="00CE3894"/>
    <w:rsid w:val="00CE3C17"/>
    <w:rsid w:val="00CE3C75"/>
    <w:rsid w:val="00CE3E32"/>
    <w:rsid w:val="00CE3F37"/>
    <w:rsid w:val="00CE41B5"/>
    <w:rsid w:val="00CE4511"/>
    <w:rsid w:val="00CE462C"/>
    <w:rsid w:val="00CE4AC2"/>
    <w:rsid w:val="00CE5114"/>
    <w:rsid w:val="00CE51A9"/>
    <w:rsid w:val="00CE531D"/>
    <w:rsid w:val="00CE5E37"/>
    <w:rsid w:val="00CE5F12"/>
    <w:rsid w:val="00CE6002"/>
    <w:rsid w:val="00CE602D"/>
    <w:rsid w:val="00CE6145"/>
    <w:rsid w:val="00CE6571"/>
    <w:rsid w:val="00CE66E0"/>
    <w:rsid w:val="00CE66E6"/>
    <w:rsid w:val="00CE6878"/>
    <w:rsid w:val="00CE6A2D"/>
    <w:rsid w:val="00CE6D3A"/>
    <w:rsid w:val="00CE6F47"/>
    <w:rsid w:val="00CE6F54"/>
    <w:rsid w:val="00CE71B4"/>
    <w:rsid w:val="00CE728D"/>
    <w:rsid w:val="00CE72F6"/>
    <w:rsid w:val="00CE7327"/>
    <w:rsid w:val="00CE73A9"/>
    <w:rsid w:val="00CE79F0"/>
    <w:rsid w:val="00CE7B31"/>
    <w:rsid w:val="00CE7C6C"/>
    <w:rsid w:val="00CE7C6D"/>
    <w:rsid w:val="00CF0332"/>
    <w:rsid w:val="00CF03A4"/>
    <w:rsid w:val="00CF0477"/>
    <w:rsid w:val="00CF057F"/>
    <w:rsid w:val="00CF06AE"/>
    <w:rsid w:val="00CF0723"/>
    <w:rsid w:val="00CF07F1"/>
    <w:rsid w:val="00CF0C04"/>
    <w:rsid w:val="00CF0FF2"/>
    <w:rsid w:val="00CF1071"/>
    <w:rsid w:val="00CF1082"/>
    <w:rsid w:val="00CF15E5"/>
    <w:rsid w:val="00CF1660"/>
    <w:rsid w:val="00CF174A"/>
    <w:rsid w:val="00CF189B"/>
    <w:rsid w:val="00CF18DC"/>
    <w:rsid w:val="00CF1C2E"/>
    <w:rsid w:val="00CF1E3E"/>
    <w:rsid w:val="00CF1F1B"/>
    <w:rsid w:val="00CF217A"/>
    <w:rsid w:val="00CF24DE"/>
    <w:rsid w:val="00CF2B0D"/>
    <w:rsid w:val="00CF2F58"/>
    <w:rsid w:val="00CF3000"/>
    <w:rsid w:val="00CF3165"/>
    <w:rsid w:val="00CF338F"/>
    <w:rsid w:val="00CF3463"/>
    <w:rsid w:val="00CF4314"/>
    <w:rsid w:val="00CF4421"/>
    <w:rsid w:val="00CF4652"/>
    <w:rsid w:val="00CF49AE"/>
    <w:rsid w:val="00CF49FD"/>
    <w:rsid w:val="00CF4AA4"/>
    <w:rsid w:val="00CF4BDE"/>
    <w:rsid w:val="00CF4D7E"/>
    <w:rsid w:val="00CF517B"/>
    <w:rsid w:val="00CF52A9"/>
    <w:rsid w:val="00CF532F"/>
    <w:rsid w:val="00CF573D"/>
    <w:rsid w:val="00CF5858"/>
    <w:rsid w:val="00CF5AC1"/>
    <w:rsid w:val="00CF5C1C"/>
    <w:rsid w:val="00CF5C7C"/>
    <w:rsid w:val="00CF627C"/>
    <w:rsid w:val="00CF6295"/>
    <w:rsid w:val="00CF64DA"/>
    <w:rsid w:val="00CF65C8"/>
    <w:rsid w:val="00CF699D"/>
    <w:rsid w:val="00CF6D91"/>
    <w:rsid w:val="00CF6D9D"/>
    <w:rsid w:val="00CF7252"/>
    <w:rsid w:val="00CF7C35"/>
    <w:rsid w:val="00CF7D32"/>
    <w:rsid w:val="00CF7F12"/>
    <w:rsid w:val="00CF7FE4"/>
    <w:rsid w:val="00D00239"/>
    <w:rsid w:val="00D00307"/>
    <w:rsid w:val="00D003CD"/>
    <w:rsid w:val="00D004E3"/>
    <w:rsid w:val="00D00C45"/>
    <w:rsid w:val="00D00E7A"/>
    <w:rsid w:val="00D00ED0"/>
    <w:rsid w:val="00D010D6"/>
    <w:rsid w:val="00D014AD"/>
    <w:rsid w:val="00D01551"/>
    <w:rsid w:val="00D016AD"/>
    <w:rsid w:val="00D0173E"/>
    <w:rsid w:val="00D018A1"/>
    <w:rsid w:val="00D0210A"/>
    <w:rsid w:val="00D023BB"/>
    <w:rsid w:val="00D023CD"/>
    <w:rsid w:val="00D024C1"/>
    <w:rsid w:val="00D02980"/>
    <w:rsid w:val="00D02FAE"/>
    <w:rsid w:val="00D03AA2"/>
    <w:rsid w:val="00D03C05"/>
    <w:rsid w:val="00D03CAC"/>
    <w:rsid w:val="00D03F95"/>
    <w:rsid w:val="00D03FCE"/>
    <w:rsid w:val="00D0401C"/>
    <w:rsid w:val="00D04176"/>
    <w:rsid w:val="00D04431"/>
    <w:rsid w:val="00D04744"/>
    <w:rsid w:val="00D0480F"/>
    <w:rsid w:val="00D04E50"/>
    <w:rsid w:val="00D05148"/>
    <w:rsid w:val="00D051C8"/>
    <w:rsid w:val="00D0554C"/>
    <w:rsid w:val="00D0573E"/>
    <w:rsid w:val="00D05817"/>
    <w:rsid w:val="00D059C7"/>
    <w:rsid w:val="00D05A40"/>
    <w:rsid w:val="00D05B94"/>
    <w:rsid w:val="00D05BE8"/>
    <w:rsid w:val="00D05E23"/>
    <w:rsid w:val="00D06084"/>
    <w:rsid w:val="00D061A4"/>
    <w:rsid w:val="00D066F4"/>
    <w:rsid w:val="00D06C76"/>
    <w:rsid w:val="00D06E0A"/>
    <w:rsid w:val="00D06E6F"/>
    <w:rsid w:val="00D06FD5"/>
    <w:rsid w:val="00D0759B"/>
    <w:rsid w:val="00D07801"/>
    <w:rsid w:val="00D07C00"/>
    <w:rsid w:val="00D07E95"/>
    <w:rsid w:val="00D07FDF"/>
    <w:rsid w:val="00D10015"/>
    <w:rsid w:val="00D1016D"/>
    <w:rsid w:val="00D104B1"/>
    <w:rsid w:val="00D1085B"/>
    <w:rsid w:val="00D108F0"/>
    <w:rsid w:val="00D10A72"/>
    <w:rsid w:val="00D10AAE"/>
    <w:rsid w:val="00D10BD8"/>
    <w:rsid w:val="00D10F46"/>
    <w:rsid w:val="00D11136"/>
    <w:rsid w:val="00D1149D"/>
    <w:rsid w:val="00D11543"/>
    <w:rsid w:val="00D11792"/>
    <w:rsid w:val="00D11A3A"/>
    <w:rsid w:val="00D11C6E"/>
    <w:rsid w:val="00D11CA0"/>
    <w:rsid w:val="00D11D8D"/>
    <w:rsid w:val="00D121BA"/>
    <w:rsid w:val="00D12200"/>
    <w:rsid w:val="00D1280B"/>
    <w:rsid w:val="00D13068"/>
    <w:rsid w:val="00D13092"/>
    <w:rsid w:val="00D13CDC"/>
    <w:rsid w:val="00D13D42"/>
    <w:rsid w:val="00D141D8"/>
    <w:rsid w:val="00D146A9"/>
    <w:rsid w:val="00D1483A"/>
    <w:rsid w:val="00D14B49"/>
    <w:rsid w:val="00D14F63"/>
    <w:rsid w:val="00D150A4"/>
    <w:rsid w:val="00D1511E"/>
    <w:rsid w:val="00D15440"/>
    <w:rsid w:val="00D1576F"/>
    <w:rsid w:val="00D1592F"/>
    <w:rsid w:val="00D159CC"/>
    <w:rsid w:val="00D162EA"/>
    <w:rsid w:val="00D16616"/>
    <w:rsid w:val="00D1679B"/>
    <w:rsid w:val="00D16ADE"/>
    <w:rsid w:val="00D16C87"/>
    <w:rsid w:val="00D16CEC"/>
    <w:rsid w:val="00D16E0B"/>
    <w:rsid w:val="00D16FA7"/>
    <w:rsid w:val="00D17890"/>
    <w:rsid w:val="00D17971"/>
    <w:rsid w:val="00D179D2"/>
    <w:rsid w:val="00D17D3C"/>
    <w:rsid w:val="00D2080A"/>
    <w:rsid w:val="00D212EB"/>
    <w:rsid w:val="00D2166D"/>
    <w:rsid w:val="00D2183B"/>
    <w:rsid w:val="00D21A97"/>
    <w:rsid w:val="00D22046"/>
    <w:rsid w:val="00D22609"/>
    <w:rsid w:val="00D22FC6"/>
    <w:rsid w:val="00D22FEC"/>
    <w:rsid w:val="00D2316D"/>
    <w:rsid w:val="00D23759"/>
    <w:rsid w:val="00D23933"/>
    <w:rsid w:val="00D23B4C"/>
    <w:rsid w:val="00D23CF8"/>
    <w:rsid w:val="00D23EAD"/>
    <w:rsid w:val="00D23EB4"/>
    <w:rsid w:val="00D2406A"/>
    <w:rsid w:val="00D2407F"/>
    <w:rsid w:val="00D240A7"/>
    <w:rsid w:val="00D242AA"/>
    <w:rsid w:val="00D242AF"/>
    <w:rsid w:val="00D246C3"/>
    <w:rsid w:val="00D2492B"/>
    <w:rsid w:val="00D24CF5"/>
    <w:rsid w:val="00D25018"/>
    <w:rsid w:val="00D2501B"/>
    <w:rsid w:val="00D25278"/>
    <w:rsid w:val="00D25522"/>
    <w:rsid w:val="00D25585"/>
    <w:rsid w:val="00D2578D"/>
    <w:rsid w:val="00D25B1B"/>
    <w:rsid w:val="00D25BC1"/>
    <w:rsid w:val="00D25BE0"/>
    <w:rsid w:val="00D25FAE"/>
    <w:rsid w:val="00D264A2"/>
    <w:rsid w:val="00D2670F"/>
    <w:rsid w:val="00D26756"/>
    <w:rsid w:val="00D268EF"/>
    <w:rsid w:val="00D26A27"/>
    <w:rsid w:val="00D2781A"/>
    <w:rsid w:val="00D2794F"/>
    <w:rsid w:val="00D27982"/>
    <w:rsid w:val="00D27A17"/>
    <w:rsid w:val="00D27AA1"/>
    <w:rsid w:val="00D27C31"/>
    <w:rsid w:val="00D27CB5"/>
    <w:rsid w:val="00D27EA0"/>
    <w:rsid w:val="00D27EC5"/>
    <w:rsid w:val="00D3013B"/>
    <w:rsid w:val="00D30154"/>
    <w:rsid w:val="00D30667"/>
    <w:rsid w:val="00D30873"/>
    <w:rsid w:val="00D308A6"/>
    <w:rsid w:val="00D30944"/>
    <w:rsid w:val="00D30B65"/>
    <w:rsid w:val="00D30D2F"/>
    <w:rsid w:val="00D30E2D"/>
    <w:rsid w:val="00D30E69"/>
    <w:rsid w:val="00D3117A"/>
    <w:rsid w:val="00D313D6"/>
    <w:rsid w:val="00D315C2"/>
    <w:rsid w:val="00D316C4"/>
    <w:rsid w:val="00D31AD5"/>
    <w:rsid w:val="00D31DC1"/>
    <w:rsid w:val="00D3204A"/>
    <w:rsid w:val="00D327BE"/>
    <w:rsid w:val="00D32840"/>
    <w:rsid w:val="00D32913"/>
    <w:rsid w:val="00D32AEB"/>
    <w:rsid w:val="00D32C15"/>
    <w:rsid w:val="00D33970"/>
    <w:rsid w:val="00D339CD"/>
    <w:rsid w:val="00D33CD8"/>
    <w:rsid w:val="00D33F7A"/>
    <w:rsid w:val="00D33FC4"/>
    <w:rsid w:val="00D346D7"/>
    <w:rsid w:val="00D3474B"/>
    <w:rsid w:val="00D3487D"/>
    <w:rsid w:val="00D34BDB"/>
    <w:rsid w:val="00D35265"/>
    <w:rsid w:val="00D3532E"/>
    <w:rsid w:val="00D35498"/>
    <w:rsid w:val="00D35A98"/>
    <w:rsid w:val="00D35B05"/>
    <w:rsid w:val="00D35BF5"/>
    <w:rsid w:val="00D366DD"/>
    <w:rsid w:val="00D36769"/>
    <w:rsid w:val="00D3684C"/>
    <w:rsid w:val="00D36B5B"/>
    <w:rsid w:val="00D36C91"/>
    <w:rsid w:val="00D37197"/>
    <w:rsid w:val="00D372B5"/>
    <w:rsid w:val="00D37840"/>
    <w:rsid w:val="00D37BD8"/>
    <w:rsid w:val="00D37D35"/>
    <w:rsid w:val="00D403F1"/>
    <w:rsid w:val="00D40414"/>
    <w:rsid w:val="00D405A0"/>
    <w:rsid w:val="00D40F55"/>
    <w:rsid w:val="00D41161"/>
    <w:rsid w:val="00D41769"/>
    <w:rsid w:val="00D417AF"/>
    <w:rsid w:val="00D41949"/>
    <w:rsid w:val="00D41D8A"/>
    <w:rsid w:val="00D420AC"/>
    <w:rsid w:val="00D4215C"/>
    <w:rsid w:val="00D42CAD"/>
    <w:rsid w:val="00D43478"/>
    <w:rsid w:val="00D43675"/>
    <w:rsid w:val="00D44036"/>
    <w:rsid w:val="00D440B2"/>
    <w:rsid w:val="00D444FD"/>
    <w:rsid w:val="00D44502"/>
    <w:rsid w:val="00D44C21"/>
    <w:rsid w:val="00D44F97"/>
    <w:rsid w:val="00D4542B"/>
    <w:rsid w:val="00D458DA"/>
    <w:rsid w:val="00D4597A"/>
    <w:rsid w:val="00D459FC"/>
    <w:rsid w:val="00D45A61"/>
    <w:rsid w:val="00D45A68"/>
    <w:rsid w:val="00D45B25"/>
    <w:rsid w:val="00D45B8C"/>
    <w:rsid w:val="00D45BE6"/>
    <w:rsid w:val="00D45C11"/>
    <w:rsid w:val="00D45DA3"/>
    <w:rsid w:val="00D45E14"/>
    <w:rsid w:val="00D460F2"/>
    <w:rsid w:val="00D463B2"/>
    <w:rsid w:val="00D46A62"/>
    <w:rsid w:val="00D46C6A"/>
    <w:rsid w:val="00D46D1F"/>
    <w:rsid w:val="00D46F86"/>
    <w:rsid w:val="00D475FC"/>
    <w:rsid w:val="00D4798B"/>
    <w:rsid w:val="00D47AB2"/>
    <w:rsid w:val="00D47E25"/>
    <w:rsid w:val="00D47E82"/>
    <w:rsid w:val="00D47F75"/>
    <w:rsid w:val="00D50351"/>
    <w:rsid w:val="00D50648"/>
    <w:rsid w:val="00D50728"/>
    <w:rsid w:val="00D507CD"/>
    <w:rsid w:val="00D50919"/>
    <w:rsid w:val="00D5093D"/>
    <w:rsid w:val="00D50AEE"/>
    <w:rsid w:val="00D50C19"/>
    <w:rsid w:val="00D50C5E"/>
    <w:rsid w:val="00D510FF"/>
    <w:rsid w:val="00D511A0"/>
    <w:rsid w:val="00D511AF"/>
    <w:rsid w:val="00D5137E"/>
    <w:rsid w:val="00D515B7"/>
    <w:rsid w:val="00D51737"/>
    <w:rsid w:val="00D51CFE"/>
    <w:rsid w:val="00D52277"/>
    <w:rsid w:val="00D5265D"/>
    <w:rsid w:val="00D52867"/>
    <w:rsid w:val="00D5289F"/>
    <w:rsid w:val="00D52AE1"/>
    <w:rsid w:val="00D52B2D"/>
    <w:rsid w:val="00D52E1D"/>
    <w:rsid w:val="00D52E59"/>
    <w:rsid w:val="00D531BC"/>
    <w:rsid w:val="00D53255"/>
    <w:rsid w:val="00D535AB"/>
    <w:rsid w:val="00D53628"/>
    <w:rsid w:val="00D536DD"/>
    <w:rsid w:val="00D537F9"/>
    <w:rsid w:val="00D53AA6"/>
    <w:rsid w:val="00D53AF2"/>
    <w:rsid w:val="00D53CD0"/>
    <w:rsid w:val="00D5413B"/>
    <w:rsid w:val="00D54189"/>
    <w:rsid w:val="00D54284"/>
    <w:rsid w:val="00D545E0"/>
    <w:rsid w:val="00D550BF"/>
    <w:rsid w:val="00D55342"/>
    <w:rsid w:val="00D55464"/>
    <w:rsid w:val="00D555CD"/>
    <w:rsid w:val="00D558F3"/>
    <w:rsid w:val="00D55953"/>
    <w:rsid w:val="00D55D79"/>
    <w:rsid w:val="00D55D95"/>
    <w:rsid w:val="00D5614D"/>
    <w:rsid w:val="00D563B8"/>
    <w:rsid w:val="00D564BE"/>
    <w:rsid w:val="00D564F4"/>
    <w:rsid w:val="00D569F3"/>
    <w:rsid w:val="00D56AE4"/>
    <w:rsid w:val="00D56F94"/>
    <w:rsid w:val="00D571D2"/>
    <w:rsid w:val="00D57A62"/>
    <w:rsid w:val="00D57BF0"/>
    <w:rsid w:val="00D57CED"/>
    <w:rsid w:val="00D603DE"/>
    <w:rsid w:val="00D60518"/>
    <w:rsid w:val="00D605C1"/>
    <w:rsid w:val="00D60E1B"/>
    <w:rsid w:val="00D60FE9"/>
    <w:rsid w:val="00D61410"/>
    <w:rsid w:val="00D616FD"/>
    <w:rsid w:val="00D6171B"/>
    <w:rsid w:val="00D617F7"/>
    <w:rsid w:val="00D619B8"/>
    <w:rsid w:val="00D61D9E"/>
    <w:rsid w:val="00D61FBE"/>
    <w:rsid w:val="00D620F2"/>
    <w:rsid w:val="00D622F7"/>
    <w:rsid w:val="00D62C8F"/>
    <w:rsid w:val="00D62CD7"/>
    <w:rsid w:val="00D62F82"/>
    <w:rsid w:val="00D62FA4"/>
    <w:rsid w:val="00D6314B"/>
    <w:rsid w:val="00D631E6"/>
    <w:rsid w:val="00D6349F"/>
    <w:rsid w:val="00D635D6"/>
    <w:rsid w:val="00D6360C"/>
    <w:rsid w:val="00D63865"/>
    <w:rsid w:val="00D64063"/>
    <w:rsid w:val="00D640F9"/>
    <w:rsid w:val="00D64454"/>
    <w:rsid w:val="00D64B1B"/>
    <w:rsid w:val="00D64B48"/>
    <w:rsid w:val="00D64C4F"/>
    <w:rsid w:val="00D651E2"/>
    <w:rsid w:val="00D654EA"/>
    <w:rsid w:val="00D65914"/>
    <w:rsid w:val="00D65E98"/>
    <w:rsid w:val="00D65EC9"/>
    <w:rsid w:val="00D662B7"/>
    <w:rsid w:val="00D66330"/>
    <w:rsid w:val="00D66363"/>
    <w:rsid w:val="00D666AD"/>
    <w:rsid w:val="00D667C8"/>
    <w:rsid w:val="00D6691C"/>
    <w:rsid w:val="00D66AFC"/>
    <w:rsid w:val="00D66DAA"/>
    <w:rsid w:val="00D67215"/>
    <w:rsid w:val="00D678B8"/>
    <w:rsid w:val="00D67A2F"/>
    <w:rsid w:val="00D67DE3"/>
    <w:rsid w:val="00D67E42"/>
    <w:rsid w:val="00D703F8"/>
    <w:rsid w:val="00D70F70"/>
    <w:rsid w:val="00D7111C"/>
    <w:rsid w:val="00D713C0"/>
    <w:rsid w:val="00D71886"/>
    <w:rsid w:val="00D71C12"/>
    <w:rsid w:val="00D71CC0"/>
    <w:rsid w:val="00D71E2C"/>
    <w:rsid w:val="00D7205F"/>
    <w:rsid w:val="00D7213F"/>
    <w:rsid w:val="00D7214C"/>
    <w:rsid w:val="00D72587"/>
    <w:rsid w:val="00D72910"/>
    <w:rsid w:val="00D72AF6"/>
    <w:rsid w:val="00D72C51"/>
    <w:rsid w:val="00D73937"/>
    <w:rsid w:val="00D73C4B"/>
    <w:rsid w:val="00D73D81"/>
    <w:rsid w:val="00D73DB8"/>
    <w:rsid w:val="00D73EC3"/>
    <w:rsid w:val="00D73F00"/>
    <w:rsid w:val="00D74105"/>
    <w:rsid w:val="00D74214"/>
    <w:rsid w:val="00D742E9"/>
    <w:rsid w:val="00D742F0"/>
    <w:rsid w:val="00D744FE"/>
    <w:rsid w:val="00D74C27"/>
    <w:rsid w:val="00D74EB7"/>
    <w:rsid w:val="00D75250"/>
    <w:rsid w:val="00D752B7"/>
    <w:rsid w:val="00D75469"/>
    <w:rsid w:val="00D754C7"/>
    <w:rsid w:val="00D755E1"/>
    <w:rsid w:val="00D759E0"/>
    <w:rsid w:val="00D75BC7"/>
    <w:rsid w:val="00D75E51"/>
    <w:rsid w:val="00D75E8C"/>
    <w:rsid w:val="00D75ED4"/>
    <w:rsid w:val="00D76070"/>
    <w:rsid w:val="00D761B7"/>
    <w:rsid w:val="00D762D0"/>
    <w:rsid w:val="00D76722"/>
    <w:rsid w:val="00D76ED9"/>
    <w:rsid w:val="00D76F80"/>
    <w:rsid w:val="00D77166"/>
    <w:rsid w:val="00D772CD"/>
    <w:rsid w:val="00D772E4"/>
    <w:rsid w:val="00D77655"/>
    <w:rsid w:val="00D77984"/>
    <w:rsid w:val="00D779E0"/>
    <w:rsid w:val="00D779EF"/>
    <w:rsid w:val="00D77C6B"/>
    <w:rsid w:val="00D77E40"/>
    <w:rsid w:val="00D80BC5"/>
    <w:rsid w:val="00D80EB1"/>
    <w:rsid w:val="00D8131C"/>
    <w:rsid w:val="00D81577"/>
    <w:rsid w:val="00D81642"/>
    <w:rsid w:val="00D81EC9"/>
    <w:rsid w:val="00D821DA"/>
    <w:rsid w:val="00D82223"/>
    <w:rsid w:val="00D82875"/>
    <w:rsid w:val="00D82A2E"/>
    <w:rsid w:val="00D82BDF"/>
    <w:rsid w:val="00D82C7E"/>
    <w:rsid w:val="00D82FA1"/>
    <w:rsid w:val="00D834CD"/>
    <w:rsid w:val="00D838FF"/>
    <w:rsid w:val="00D83BE6"/>
    <w:rsid w:val="00D83C0F"/>
    <w:rsid w:val="00D84193"/>
    <w:rsid w:val="00D84B75"/>
    <w:rsid w:val="00D84D3D"/>
    <w:rsid w:val="00D84E92"/>
    <w:rsid w:val="00D8557E"/>
    <w:rsid w:val="00D8561E"/>
    <w:rsid w:val="00D8605F"/>
    <w:rsid w:val="00D86432"/>
    <w:rsid w:val="00D8672E"/>
    <w:rsid w:val="00D8677C"/>
    <w:rsid w:val="00D868FE"/>
    <w:rsid w:val="00D86BDD"/>
    <w:rsid w:val="00D86C4A"/>
    <w:rsid w:val="00D87179"/>
    <w:rsid w:val="00D87203"/>
    <w:rsid w:val="00D872BF"/>
    <w:rsid w:val="00D8799A"/>
    <w:rsid w:val="00D87A7E"/>
    <w:rsid w:val="00D87B38"/>
    <w:rsid w:val="00D900AD"/>
    <w:rsid w:val="00D901A3"/>
    <w:rsid w:val="00D90268"/>
    <w:rsid w:val="00D9068B"/>
    <w:rsid w:val="00D908FD"/>
    <w:rsid w:val="00D90A04"/>
    <w:rsid w:val="00D911D4"/>
    <w:rsid w:val="00D912F1"/>
    <w:rsid w:val="00D913AC"/>
    <w:rsid w:val="00D91BDC"/>
    <w:rsid w:val="00D91D16"/>
    <w:rsid w:val="00D91F45"/>
    <w:rsid w:val="00D923FD"/>
    <w:rsid w:val="00D9250D"/>
    <w:rsid w:val="00D929E6"/>
    <w:rsid w:val="00D92AAD"/>
    <w:rsid w:val="00D92D86"/>
    <w:rsid w:val="00D92E49"/>
    <w:rsid w:val="00D92EF1"/>
    <w:rsid w:val="00D92FA8"/>
    <w:rsid w:val="00D9393F"/>
    <w:rsid w:val="00D93F7E"/>
    <w:rsid w:val="00D93FC5"/>
    <w:rsid w:val="00D942AE"/>
    <w:rsid w:val="00D94560"/>
    <w:rsid w:val="00D946A6"/>
    <w:rsid w:val="00D948F5"/>
    <w:rsid w:val="00D94C47"/>
    <w:rsid w:val="00D9509D"/>
    <w:rsid w:val="00D9530D"/>
    <w:rsid w:val="00D9536B"/>
    <w:rsid w:val="00D953B1"/>
    <w:rsid w:val="00D953C0"/>
    <w:rsid w:val="00D9563D"/>
    <w:rsid w:val="00D95B35"/>
    <w:rsid w:val="00D95D1E"/>
    <w:rsid w:val="00D95DF0"/>
    <w:rsid w:val="00D96319"/>
    <w:rsid w:val="00D964BC"/>
    <w:rsid w:val="00D96A67"/>
    <w:rsid w:val="00D96B1C"/>
    <w:rsid w:val="00D96E83"/>
    <w:rsid w:val="00D9778E"/>
    <w:rsid w:val="00D9792D"/>
    <w:rsid w:val="00D97A8C"/>
    <w:rsid w:val="00D97BAB"/>
    <w:rsid w:val="00DA084F"/>
    <w:rsid w:val="00DA08F6"/>
    <w:rsid w:val="00DA099F"/>
    <w:rsid w:val="00DA0E10"/>
    <w:rsid w:val="00DA133F"/>
    <w:rsid w:val="00DA18B1"/>
    <w:rsid w:val="00DA19E9"/>
    <w:rsid w:val="00DA1E4D"/>
    <w:rsid w:val="00DA20D1"/>
    <w:rsid w:val="00DA2105"/>
    <w:rsid w:val="00DA211C"/>
    <w:rsid w:val="00DA2236"/>
    <w:rsid w:val="00DA2C0D"/>
    <w:rsid w:val="00DA2DB6"/>
    <w:rsid w:val="00DA2DE8"/>
    <w:rsid w:val="00DA2F1B"/>
    <w:rsid w:val="00DA309E"/>
    <w:rsid w:val="00DA31EC"/>
    <w:rsid w:val="00DA3557"/>
    <w:rsid w:val="00DA35BF"/>
    <w:rsid w:val="00DA362B"/>
    <w:rsid w:val="00DA37A1"/>
    <w:rsid w:val="00DA3906"/>
    <w:rsid w:val="00DA3B2D"/>
    <w:rsid w:val="00DA3D20"/>
    <w:rsid w:val="00DA3DD5"/>
    <w:rsid w:val="00DA462D"/>
    <w:rsid w:val="00DA475D"/>
    <w:rsid w:val="00DA47A6"/>
    <w:rsid w:val="00DA4A25"/>
    <w:rsid w:val="00DA50C9"/>
    <w:rsid w:val="00DA57A2"/>
    <w:rsid w:val="00DA5D17"/>
    <w:rsid w:val="00DA60DA"/>
    <w:rsid w:val="00DA646C"/>
    <w:rsid w:val="00DA664C"/>
    <w:rsid w:val="00DA7184"/>
    <w:rsid w:val="00DA736A"/>
    <w:rsid w:val="00DA7A26"/>
    <w:rsid w:val="00DB03FD"/>
    <w:rsid w:val="00DB0D37"/>
    <w:rsid w:val="00DB108B"/>
    <w:rsid w:val="00DB17A0"/>
    <w:rsid w:val="00DB1E8D"/>
    <w:rsid w:val="00DB1EFE"/>
    <w:rsid w:val="00DB20F7"/>
    <w:rsid w:val="00DB21CB"/>
    <w:rsid w:val="00DB24EE"/>
    <w:rsid w:val="00DB259C"/>
    <w:rsid w:val="00DB2731"/>
    <w:rsid w:val="00DB2E8A"/>
    <w:rsid w:val="00DB322A"/>
    <w:rsid w:val="00DB3805"/>
    <w:rsid w:val="00DB38DB"/>
    <w:rsid w:val="00DB3A1B"/>
    <w:rsid w:val="00DB3AFB"/>
    <w:rsid w:val="00DB4212"/>
    <w:rsid w:val="00DB42EB"/>
    <w:rsid w:val="00DB4380"/>
    <w:rsid w:val="00DB450D"/>
    <w:rsid w:val="00DB4536"/>
    <w:rsid w:val="00DB46D3"/>
    <w:rsid w:val="00DB48FF"/>
    <w:rsid w:val="00DB4B23"/>
    <w:rsid w:val="00DB4CFB"/>
    <w:rsid w:val="00DB4E28"/>
    <w:rsid w:val="00DB5150"/>
    <w:rsid w:val="00DB54BE"/>
    <w:rsid w:val="00DB556F"/>
    <w:rsid w:val="00DB565F"/>
    <w:rsid w:val="00DB569A"/>
    <w:rsid w:val="00DB5A6C"/>
    <w:rsid w:val="00DB5AAE"/>
    <w:rsid w:val="00DB5D4C"/>
    <w:rsid w:val="00DB5ECA"/>
    <w:rsid w:val="00DB5FDD"/>
    <w:rsid w:val="00DB6034"/>
    <w:rsid w:val="00DB606E"/>
    <w:rsid w:val="00DB6140"/>
    <w:rsid w:val="00DB64D3"/>
    <w:rsid w:val="00DB6661"/>
    <w:rsid w:val="00DB67F4"/>
    <w:rsid w:val="00DB6EC2"/>
    <w:rsid w:val="00DB7102"/>
    <w:rsid w:val="00DB78CA"/>
    <w:rsid w:val="00DB7981"/>
    <w:rsid w:val="00DB7A06"/>
    <w:rsid w:val="00DB7F7A"/>
    <w:rsid w:val="00DC05E2"/>
    <w:rsid w:val="00DC0758"/>
    <w:rsid w:val="00DC106D"/>
    <w:rsid w:val="00DC1756"/>
    <w:rsid w:val="00DC190D"/>
    <w:rsid w:val="00DC1992"/>
    <w:rsid w:val="00DC1B7E"/>
    <w:rsid w:val="00DC1DA1"/>
    <w:rsid w:val="00DC1EFB"/>
    <w:rsid w:val="00DC2160"/>
    <w:rsid w:val="00DC229A"/>
    <w:rsid w:val="00DC2A48"/>
    <w:rsid w:val="00DC3101"/>
    <w:rsid w:val="00DC31CE"/>
    <w:rsid w:val="00DC3342"/>
    <w:rsid w:val="00DC338D"/>
    <w:rsid w:val="00DC34AC"/>
    <w:rsid w:val="00DC3605"/>
    <w:rsid w:val="00DC3A48"/>
    <w:rsid w:val="00DC3D6A"/>
    <w:rsid w:val="00DC3FB7"/>
    <w:rsid w:val="00DC40A6"/>
    <w:rsid w:val="00DC418B"/>
    <w:rsid w:val="00DC452C"/>
    <w:rsid w:val="00DC4F04"/>
    <w:rsid w:val="00DC5495"/>
    <w:rsid w:val="00DC5511"/>
    <w:rsid w:val="00DC5745"/>
    <w:rsid w:val="00DC5ED7"/>
    <w:rsid w:val="00DC5F1E"/>
    <w:rsid w:val="00DC63C6"/>
    <w:rsid w:val="00DC656B"/>
    <w:rsid w:val="00DC66EE"/>
    <w:rsid w:val="00DC67A4"/>
    <w:rsid w:val="00DC688A"/>
    <w:rsid w:val="00DC69D6"/>
    <w:rsid w:val="00DC6A68"/>
    <w:rsid w:val="00DC6E41"/>
    <w:rsid w:val="00DC7674"/>
    <w:rsid w:val="00DC767E"/>
    <w:rsid w:val="00DC789C"/>
    <w:rsid w:val="00DC7993"/>
    <w:rsid w:val="00DC79C1"/>
    <w:rsid w:val="00DC7F81"/>
    <w:rsid w:val="00DD0082"/>
    <w:rsid w:val="00DD00A8"/>
    <w:rsid w:val="00DD00D8"/>
    <w:rsid w:val="00DD016E"/>
    <w:rsid w:val="00DD0230"/>
    <w:rsid w:val="00DD025D"/>
    <w:rsid w:val="00DD047C"/>
    <w:rsid w:val="00DD076C"/>
    <w:rsid w:val="00DD102B"/>
    <w:rsid w:val="00DD1880"/>
    <w:rsid w:val="00DD18A3"/>
    <w:rsid w:val="00DD1A3D"/>
    <w:rsid w:val="00DD1B94"/>
    <w:rsid w:val="00DD1BFE"/>
    <w:rsid w:val="00DD1E5D"/>
    <w:rsid w:val="00DD1EC5"/>
    <w:rsid w:val="00DD1FEA"/>
    <w:rsid w:val="00DD206C"/>
    <w:rsid w:val="00DD20AF"/>
    <w:rsid w:val="00DD2158"/>
    <w:rsid w:val="00DD2297"/>
    <w:rsid w:val="00DD2336"/>
    <w:rsid w:val="00DD26F7"/>
    <w:rsid w:val="00DD2703"/>
    <w:rsid w:val="00DD3072"/>
    <w:rsid w:val="00DD30AF"/>
    <w:rsid w:val="00DD34F0"/>
    <w:rsid w:val="00DD3C09"/>
    <w:rsid w:val="00DD3D2D"/>
    <w:rsid w:val="00DD402C"/>
    <w:rsid w:val="00DD404B"/>
    <w:rsid w:val="00DD42E6"/>
    <w:rsid w:val="00DD457E"/>
    <w:rsid w:val="00DD460C"/>
    <w:rsid w:val="00DD468F"/>
    <w:rsid w:val="00DD4766"/>
    <w:rsid w:val="00DD479D"/>
    <w:rsid w:val="00DD4947"/>
    <w:rsid w:val="00DD4984"/>
    <w:rsid w:val="00DD4AE0"/>
    <w:rsid w:val="00DD4C7C"/>
    <w:rsid w:val="00DD4DA1"/>
    <w:rsid w:val="00DD4F2E"/>
    <w:rsid w:val="00DD52EE"/>
    <w:rsid w:val="00DD5547"/>
    <w:rsid w:val="00DD555A"/>
    <w:rsid w:val="00DD572A"/>
    <w:rsid w:val="00DD595B"/>
    <w:rsid w:val="00DD5BE0"/>
    <w:rsid w:val="00DD61AD"/>
    <w:rsid w:val="00DD6283"/>
    <w:rsid w:val="00DD65E6"/>
    <w:rsid w:val="00DD666E"/>
    <w:rsid w:val="00DD67EE"/>
    <w:rsid w:val="00DD6AE5"/>
    <w:rsid w:val="00DD6B9A"/>
    <w:rsid w:val="00DD6C8C"/>
    <w:rsid w:val="00DD6EC0"/>
    <w:rsid w:val="00DD6EF3"/>
    <w:rsid w:val="00DD7105"/>
    <w:rsid w:val="00DD7151"/>
    <w:rsid w:val="00DD71FC"/>
    <w:rsid w:val="00DD73EC"/>
    <w:rsid w:val="00DD75AA"/>
    <w:rsid w:val="00DD75EC"/>
    <w:rsid w:val="00DD779A"/>
    <w:rsid w:val="00DD7824"/>
    <w:rsid w:val="00DD78C3"/>
    <w:rsid w:val="00DE01BC"/>
    <w:rsid w:val="00DE0E10"/>
    <w:rsid w:val="00DE0FB0"/>
    <w:rsid w:val="00DE10E6"/>
    <w:rsid w:val="00DE13B0"/>
    <w:rsid w:val="00DE1465"/>
    <w:rsid w:val="00DE1858"/>
    <w:rsid w:val="00DE1B36"/>
    <w:rsid w:val="00DE2203"/>
    <w:rsid w:val="00DE2237"/>
    <w:rsid w:val="00DE2370"/>
    <w:rsid w:val="00DE2573"/>
    <w:rsid w:val="00DE26B1"/>
    <w:rsid w:val="00DE27C2"/>
    <w:rsid w:val="00DE2886"/>
    <w:rsid w:val="00DE2BC3"/>
    <w:rsid w:val="00DE2CA5"/>
    <w:rsid w:val="00DE2EAD"/>
    <w:rsid w:val="00DE2F56"/>
    <w:rsid w:val="00DE2F64"/>
    <w:rsid w:val="00DE323E"/>
    <w:rsid w:val="00DE35F7"/>
    <w:rsid w:val="00DE370D"/>
    <w:rsid w:val="00DE38AB"/>
    <w:rsid w:val="00DE393C"/>
    <w:rsid w:val="00DE3F94"/>
    <w:rsid w:val="00DE41DA"/>
    <w:rsid w:val="00DE43DF"/>
    <w:rsid w:val="00DE462C"/>
    <w:rsid w:val="00DE484C"/>
    <w:rsid w:val="00DE4B41"/>
    <w:rsid w:val="00DE4DB4"/>
    <w:rsid w:val="00DE5E78"/>
    <w:rsid w:val="00DE5EAC"/>
    <w:rsid w:val="00DE5F39"/>
    <w:rsid w:val="00DE6418"/>
    <w:rsid w:val="00DE6B02"/>
    <w:rsid w:val="00DE6C02"/>
    <w:rsid w:val="00DE728D"/>
    <w:rsid w:val="00DE73AD"/>
    <w:rsid w:val="00DE7441"/>
    <w:rsid w:val="00DE7532"/>
    <w:rsid w:val="00DE7A94"/>
    <w:rsid w:val="00DE7F60"/>
    <w:rsid w:val="00DF017A"/>
    <w:rsid w:val="00DF044D"/>
    <w:rsid w:val="00DF05A8"/>
    <w:rsid w:val="00DF0858"/>
    <w:rsid w:val="00DF0DAE"/>
    <w:rsid w:val="00DF11BA"/>
    <w:rsid w:val="00DF128B"/>
    <w:rsid w:val="00DF1579"/>
    <w:rsid w:val="00DF1A52"/>
    <w:rsid w:val="00DF1B25"/>
    <w:rsid w:val="00DF2193"/>
    <w:rsid w:val="00DF253C"/>
    <w:rsid w:val="00DF2761"/>
    <w:rsid w:val="00DF2853"/>
    <w:rsid w:val="00DF2AD5"/>
    <w:rsid w:val="00DF2FA8"/>
    <w:rsid w:val="00DF343B"/>
    <w:rsid w:val="00DF363A"/>
    <w:rsid w:val="00DF3B14"/>
    <w:rsid w:val="00DF4320"/>
    <w:rsid w:val="00DF44F8"/>
    <w:rsid w:val="00DF4712"/>
    <w:rsid w:val="00DF49B5"/>
    <w:rsid w:val="00DF49E4"/>
    <w:rsid w:val="00DF4DA9"/>
    <w:rsid w:val="00DF4F65"/>
    <w:rsid w:val="00DF5276"/>
    <w:rsid w:val="00DF52D1"/>
    <w:rsid w:val="00DF53F4"/>
    <w:rsid w:val="00DF5759"/>
    <w:rsid w:val="00DF57C1"/>
    <w:rsid w:val="00DF5C9E"/>
    <w:rsid w:val="00DF5CD7"/>
    <w:rsid w:val="00DF633E"/>
    <w:rsid w:val="00DF6688"/>
    <w:rsid w:val="00DF668B"/>
    <w:rsid w:val="00DF6E90"/>
    <w:rsid w:val="00DF7053"/>
    <w:rsid w:val="00DF7709"/>
    <w:rsid w:val="00DF7B68"/>
    <w:rsid w:val="00DF7BDF"/>
    <w:rsid w:val="00E000E7"/>
    <w:rsid w:val="00E00197"/>
    <w:rsid w:val="00E007C7"/>
    <w:rsid w:val="00E009EB"/>
    <w:rsid w:val="00E00A6F"/>
    <w:rsid w:val="00E010A8"/>
    <w:rsid w:val="00E01260"/>
    <w:rsid w:val="00E0135A"/>
    <w:rsid w:val="00E01A74"/>
    <w:rsid w:val="00E01E1F"/>
    <w:rsid w:val="00E02504"/>
    <w:rsid w:val="00E0267E"/>
    <w:rsid w:val="00E02D85"/>
    <w:rsid w:val="00E02E9A"/>
    <w:rsid w:val="00E02FB0"/>
    <w:rsid w:val="00E03159"/>
    <w:rsid w:val="00E0316C"/>
    <w:rsid w:val="00E03189"/>
    <w:rsid w:val="00E033CC"/>
    <w:rsid w:val="00E03A99"/>
    <w:rsid w:val="00E03BEC"/>
    <w:rsid w:val="00E040A5"/>
    <w:rsid w:val="00E04150"/>
    <w:rsid w:val="00E04200"/>
    <w:rsid w:val="00E04421"/>
    <w:rsid w:val="00E04732"/>
    <w:rsid w:val="00E04966"/>
    <w:rsid w:val="00E04A04"/>
    <w:rsid w:val="00E04A0E"/>
    <w:rsid w:val="00E059F0"/>
    <w:rsid w:val="00E05BBB"/>
    <w:rsid w:val="00E05E91"/>
    <w:rsid w:val="00E062AA"/>
    <w:rsid w:val="00E06362"/>
    <w:rsid w:val="00E064AC"/>
    <w:rsid w:val="00E0681E"/>
    <w:rsid w:val="00E068D1"/>
    <w:rsid w:val="00E069C8"/>
    <w:rsid w:val="00E06A1E"/>
    <w:rsid w:val="00E06CDA"/>
    <w:rsid w:val="00E072E0"/>
    <w:rsid w:val="00E07547"/>
    <w:rsid w:val="00E077AF"/>
    <w:rsid w:val="00E07956"/>
    <w:rsid w:val="00E07CA3"/>
    <w:rsid w:val="00E10669"/>
    <w:rsid w:val="00E107D3"/>
    <w:rsid w:val="00E1086A"/>
    <w:rsid w:val="00E108A1"/>
    <w:rsid w:val="00E10D8F"/>
    <w:rsid w:val="00E10DAF"/>
    <w:rsid w:val="00E10DEC"/>
    <w:rsid w:val="00E10ECD"/>
    <w:rsid w:val="00E1172B"/>
    <w:rsid w:val="00E11A3D"/>
    <w:rsid w:val="00E12160"/>
    <w:rsid w:val="00E129E1"/>
    <w:rsid w:val="00E12C38"/>
    <w:rsid w:val="00E12F55"/>
    <w:rsid w:val="00E13845"/>
    <w:rsid w:val="00E13911"/>
    <w:rsid w:val="00E13D2D"/>
    <w:rsid w:val="00E1432A"/>
    <w:rsid w:val="00E14388"/>
    <w:rsid w:val="00E14478"/>
    <w:rsid w:val="00E144E9"/>
    <w:rsid w:val="00E14EC0"/>
    <w:rsid w:val="00E14F6A"/>
    <w:rsid w:val="00E155C3"/>
    <w:rsid w:val="00E156E2"/>
    <w:rsid w:val="00E15E32"/>
    <w:rsid w:val="00E16562"/>
    <w:rsid w:val="00E16652"/>
    <w:rsid w:val="00E16A44"/>
    <w:rsid w:val="00E16F24"/>
    <w:rsid w:val="00E17528"/>
    <w:rsid w:val="00E17567"/>
    <w:rsid w:val="00E17933"/>
    <w:rsid w:val="00E17A34"/>
    <w:rsid w:val="00E17EF0"/>
    <w:rsid w:val="00E20560"/>
    <w:rsid w:val="00E209FA"/>
    <w:rsid w:val="00E20D32"/>
    <w:rsid w:val="00E20F42"/>
    <w:rsid w:val="00E210F1"/>
    <w:rsid w:val="00E213CB"/>
    <w:rsid w:val="00E2170F"/>
    <w:rsid w:val="00E217B3"/>
    <w:rsid w:val="00E218AF"/>
    <w:rsid w:val="00E218CE"/>
    <w:rsid w:val="00E218DB"/>
    <w:rsid w:val="00E21CED"/>
    <w:rsid w:val="00E22132"/>
    <w:rsid w:val="00E2221C"/>
    <w:rsid w:val="00E22236"/>
    <w:rsid w:val="00E223FC"/>
    <w:rsid w:val="00E228C8"/>
    <w:rsid w:val="00E23529"/>
    <w:rsid w:val="00E236F6"/>
    <w:rsid w:val="00E23D93"/>
    <w:rsid w:val="00E23FEC"/>
    <w:rsid w:val="00E24068"/>
    <w:rsid w:val="00E24081"/>
    <w:rsid w:val="00E24161"/>
    <w:rsid w:val="00E245F7"/>
    <w:rsid w:val="00E24701"/>
    <w:rsid w:val="00E24817"/>
    <w:rsid w:val="00E249A8"/>
    <w:rsid w:val="00E24C23"/>
    <w:rsid w:val="00E24E10"/>
    <w:rsid w:val="00E2522D"/>
    <w:rsid w:val="00E25374"/>
    <w:rsid w:val="00E25405"/>
    <w:rsid w:val="00E258A6"/>
    <w:rsid w:val="00E25A71"/>
    <w:rsid w:val="00E25D73"/>
    <w:rsid w:val="00E25E64"/>
    <w:rsid w:val="00E25EE5"/>
    <w:rsid w:val="00E2632B"/>
    <w:rsid w:val="00E26761"/>
    <w:rsid w:val="00E269ED"/>
    <w:rsid w:val="00E26E58"/>
    <w:rsid w:val="00E27327"/>
    <w:rsid w:val="00E27479"/>
    <w:rsid w:val="00E2784A"/>
    <w:rsid w:val="00E27961"/>
    <w:rsid w:val="00E27D90"/>
    <w:rsid w:val="00E27DA6"/>
    <w:rsid w:val="00E30989"/>
    <w:rsid w:val="00E30B05"/>
    <w:rsid w:val="00E30C07"/>
    <w:rsid w:val="00E30CB0"/>
    <w:rsid w:val="00E30E21"/>
    <w:rsid w:val="00E312C0"/>
    <w:rsid w:val="00E312CB"/>
    <w:rsid w:val="00E31471"/>
    <w:rsid w:val="00E3148F"/>
    <w:rsid w:val="00E31521"/>
    <w:rsid w:val="00E3168A"/>
    <w:rsid w:val="00E3178C"/>
    <w:rsid w:val="00E31AEE"/>
    <w:rsid w:val="00E31AFA"/>
    <w:rsid w:val="00E31C73"/>
    <w:rsid w:val="00E320D6"/>
    <w:rsid w:val="00E322A4"/>
    <w:rsid w:val="00E3240F"/>
    <w:rsid w:val="00E32509"/>
    <w:rsid w:val="00E329E7"/>
    <w:rsid w:val="00E336EB"/>
    <w:rsid w:val="00E33883"/>
    <w:rsid w:val="00E33980"/>
    <w:rsid w:val="00E33EF6"/>
    <w:rsid w:val="00E3403E"/>
    <w:rsid w:val="00E3463F"/>
    <w:rsid w:val="00E34AAF"/>
    <w:rsid w:val="00E34B0B"/>
    <w:rsid w:val="00E35052"/>
    <w:rsid w:val="00E35193"/>
    <w:rsid w:val="00E35385"/>
    <w:rsid w:val="00E3563B"/>
    <w:rsid w:val="00E359C9"/>
    <w:rsid w:val="00E359EE"/>
    <w:rsid w:val="00E35C21"/>
    <w:rsid w:val="00E35C90"/>
    <w:rsid w:val="00E35E39"/>
    <w:rsid w:val="00E35E4E"/>
    <w:rsid w:val="00E363D3"/>
    <w:rsid w:val="00E363FD"/>
    <w:rsid w:val="00E36441"/>
    <w:rsid w:val="00E36520"/>
    <w:rsid w:val="00E36781"/>
    <w:rsid w:val="00E36893"/>
    <w:rsid w:val="00E36E6A"/>
    <w:rsid w:val="00E37424"/>
    <w:rsid w:val="00E3742D"/>
    <w:rsid w:val="00E375A0"/>
    <w:rsid w:val="00E3772F"/>
    <w:rsid w:val="00E37796"/>
    <w:rsid w:val="00E37A0D"/>
    <w:rsid w:val="00E37B88"/>
    <w:rsid w:val="00E37C7D"/>
    <w:rsid w:val="00E37D3C"/>
    <w:rsid w:val="00E4004D"/>
    <w:rsid w:val="00E403CA"/>
    <w:rsid w:val="00E405A8"/>
    <w:rsid w:val="00E4085E"/>
    <w:rsid w:val="00E40B5F"/>
    <w:rsid w:val="00E40C36"/>
    <w:rsid w:val="00E40CF8"/>
    <w:rsid w:val="00E415BE"/>
    <w:rsid w:val="00E41869"/>
    <w:rsid w:val="00E418D3"/>
    <w:rsid w:val="00E42160"/>
    <w:rsid w:val="00E425FE"/>
    <w:rsid w:val="00E42752"/>
    <w:rsid w:val="00E428D7"/>
    <w:rsid w:val="00E42C94"/>
    <w:rsid w:val="00E42CA4"/>
    <w:rsid w:val="00E42D31"/>
    <w:rsid w:val="00E42FD5"/>
    <w:rsid w:val="00E43B80"/>
    <w:rsid w:val="00E43E9B"/>
    <w:rsid w:val="00E44179"/>
    <w:rsid w:val="00E441D7"/>
    <w:rsid w:val="00E44BFE"/>
    <w:rsid w:val="00E44CEF"/>
    <w:rsid w:val="00E44D79"/>
    <w:rsid w:val="00E44F81"/>
    <w:rsid w:val="00E453B5"/>
    <w:rsid w:val="00E4556A"/>
    <w:rsid w:val="00E45B18"/>
    <w:rsid w:val="00E45CA9"/>
    <w:rsid w:val="00E463AA"/>
    <w:rsid w:val="00E46843"/>
    <w:rsid w:val="00E46DD7"/>
    <w:rsid w:val="00E46F6D"/>
    <w:rsid w:val="00E4709E"/>
    <w:rsid w:val="00E47651"/>
    <w:rsid w:val="00E4772F"/>
    <w:rsid w:val="00E47A6E"/>
    <w:rsid w:val="00E47BCF"/>
    <w:rsid w:val="00E47C6D"/>
    <w:rsid w:val="00E501B0"/>
    <w:rsid w:val="00E50504"/>
    <w:rsid w:val="00E50AA7"/>
    <w:rsid w:val="00E50CB1"/>
    <w:rsid w:val="00E50E20"/>
    <w:rsid w:val="00E50F37"/>
    <w:rsid w:val="00E51062"/>
    <w:rsid w:val="00E512D4"/>
    <w:rsid w:val="00E51C74"/>
    <w:rsid w:val="00E51FA0"/>
    <w:rsid w:val="00E528C8"/>
    <w:rsid w:val="00E52A81"/>
    <w:rsid w:val="00E52AE7"/>
    <w:rsid w:val="00E52B3F"/>
    <w:rsid w:val="00E52B76"/>
    <w:rsid w:val="00E532EF"/>
    <w:rsid w:val="00E5343E"/>
    <w:rsid w:val="00E534A3"/>
    <w:rsid w:val="00E53538"/>
    <w:rsid w:val="00E535C4"/>
    <w:rsid w:val="00E53AF0"/>
    <w:rsid w:val="00E53B0E"/>
    <w:rsid w:val="00E53BD3"/>
    <w:rsid w:val="00E54168"/>
    <w:rsid w:val="00E54189"/>
    <w:rsid w:val="00E5440B"/>
    <w:rsid w:val="00E5444B"/>
    <w:rsid w:val="00E5453D"/>
    <w:rsid w:val="00E54A50"/>
    <w:rsid w:val="00E54A5F"/>
    <w:rsid w:val="00E54CA5"/>
    <w:rsid w:val="00E54E5F"/>
    <w:rsid w:val="00E5556D"/>
    <w:rsid w:val="00E5558C"/>
    <w:rsid w:val="00E55800"/>
    <w:rsid w:val="00E559A0"/>
    <w:rsid w:val="00E55B5A"/>
    <w:rsid w:val="00E55CF9"/>
    <w:rsid w:val="00E55EA3"/>
    <w:rsid w:val="00E5672A"/>
    <w:rsid w:val="00E56802"/>
    <w:rsid w:val="00E56840"/>
    <w:rsid w:val="00E5684D"/>
    <w:rsid w:val="00E56BA8"/>
    <w:rsid w:val="00E56F75"/>
    <w:rsid w:val="00E56F91"/>
    <w:rsid w:val="00E5710F"/>
    <w:rsid w:val="00E57290"/>
    <w:rsid w:val="00E57F4C"/>
    <w:rsid w:val="00E600F2"/>
    <w:rsid w:val="00E60312"/>
    <w:rsid w:val="00E6052E"/>
    <w:rsid w:val="00E60801"/>
    <w:rsid w:val="00E60858"/>
    <w:rsid w:val="00E60879"/>
    <w:rsid w:val="00E60AC8"/>
    <w:rsid w:val="00E60D7A"/>
    <w:rsid w:val="00E60EAD"/>
    <w:rsid w:val="00E612E3"/>
    <w:rsid w:val="00E61ADF"/>
    <w:rsid w:val="00E61B3A"/>
    <w:rsid w:val="00E61E3D"/>
    <w:rsid w:val="00E621A1"/>
    <w:rsid w:val="00E6229E"/>
    <w:rsid w:val="00E62416"/>
    <w:rsid w:val="00E62EE1"/>
    <w:rsid w:val="00E6338E"/>
    <w:rsid w:val="00E6344C"/>
    <w:rsid w:val="00E63740"/>
    <w:rsid w:val="00E639F4"/>
    <w:rsid w:val="00E63A6A"/>
    <w:rsid w:val="00E63D13"/>
    <w:rsid w:val="00E641BC"/>
    <w:rsid w:val="00E6436B"/>
    <w:rsid w:val="00E6474D"/>
    <w:rsid w:val="00E64987"/>
    <w:rsid w:val="00E64AFF"/>
    <w:rsid w:val="00E64E3E"/>
    <w:rsid w:val="00E64E46"/>
    <w:rsid w:val="00E65068"/>
    <w:rsid w:val="00E65458"/>
    <w:rsid w:val="00E65D49"/>
    <w:rsid w:val="00E65E1E"/>
    <w:rsid w:val="00E65F48"/>
    <w:rsid w:val="00E660DA"/>
    <w:rsid w:val="00E66262"/>
    <w:rsid w:val="00E662E8"/>
    <w:rsid w:val="00E66484"/>
    <w:rsid w:val="00E66735"/>
    <w:rsid w:val="00E667B9"/>
    <w:rsid w:val="00E66ABE"/>
    <w:rsid w:val="00E66ACD"/>
    <w:rsid w:val="00E6719B"/>
    <w:rsid w:val="00E6763B"/>
    <w:rsid w:val="00E67881"/>
    <w:rsid w:val="00E67F79"/>
    <w:rsid w:val="00E707E7"/>
    <w:rsid w:val="00E70D61"/>
    <w:rsid w:val="00E71115"/>
    <w:rsid w:val="00E713E5"/>
    <w:rsid w:val="00E7147A"/>
    <w:rsid w:val="00E71E4C"/>
    <w:rsid w:val="00E71F96"/>
    <w:rsid w:val="00E7218B"/>
    <w:rsid w:val="00E72428"/>
    <w:rsid w:val="00E72B34"/>
    <w:rsid w:val="00E72CAB"/>
    <w:rsid w:val="00E7341E"/>
    <w:rsid w:val="00E7344B"/>
    <w:rsid w:val="00E7365E"/>
    <w:rsid w:val="00E73723"/>
    <w:rsid w:val="00E7387E"/>
    <w:rsid w:val="00E738E1"/>
    <w:rsid w:val="00E739DA"/>
    <w:rsid w:val="00E739F1"/>
    <w:rsid w:val="00E73ADE"/>
    <w:rsid w:val="00E73AE3"/>
    <w:rsid w:val="00E73E6C"/>
    <w:rsid w:val="00E74125"/>
    <w:rsid w:val="00E744C4"/>
    <w:rsid w:val="00E74A18"/>
    <w:rsid w:val="00E74FB5"/>
    <w:rsid w:val="00E7536B"/>
    <w:rsid w:val="00E753C8"/>
    <w:rsid w:val="00E7546B"/>
    <w:rsid w:val="00E756A1"/>
    <w:rsid w:val="00E756C8"/>
    <w:rsid w:val="00E75710"/>
    <w:rsid w:val="00E757AE"/>
    <w:rsid w:val="00E75B55"/>
    <w:rsid w:val="00E75B89"/>
    <w:rsid w:val="00E75D40"/>
    <w:rsid w:val="00E75D46"/>
    <w:rsid w:val="00E75D94"/>
    <w:rsid w:val="00E76046"/>
    <w:rsid w:val="00E761EA"/>
    <w:rsid w:val="00E765FF"/>
    <w:rsid w:val="00E76959"/>
    <w:rsid w:val="00E76CE0"/>
    <w:rsid w:val="00E76E01"/>
    <w:rsid w:val="00E76E75"/>
    <w:rsid w:val="00E77043"/>
    <w:rsid w:val="00E77A42"/>
    <w:rsid w:val="00E77C53"/>
    <w:rsid w:val="00E77DBA"/>
    <w:rsid w:val="00E77E96"/>
    <w:rsid w:val="00E80087"/>
    <w:rsid w:val="00E8074F"/>
    <w:rsid w:val="00E810D5"/>
    <w:rsid w:val="00E813AB"/>
    <w:rsid w:val="00E816F4"/>
    <w:rsid w:val="00E81CEA"/>
    <w:rsid w:val="00E81E4B"/>
    <w:rsid w:val="00E81EA8"/>
    <w:rsid w:val="00E8208D"/>
    <w:rsid w:val="00E820BA"/>
    <w:rsid w:val="00E823C5"/>
    <w:rsid w:val="00E82536"/>
    <w:rsid w:val="00E82748"/>
    <w:rsid w:val="00E828D5"/>
    <w:rsid w:val="00E82AC4"/>
    <w:rsid w:val="00E82AFA"/>
    <w:rsid w:val="00E82E75"/>
    <w:rsid w:val="00E830E7"/>
    <w:rsid w:val="00E83683"/>
    <w:rsid w:val="00E83722"/>
    <w:rsid w:val="00E838C5"/>
    <w:rsid w:val="00E83B3C"/>
    <w:rsid w:val="00E83BB1"/>
    <w:rsid w:val="00E83CC2"/>
    <w:rsid w:val="00E83DDE"/>
    <w:rsid w:val="00E83EFD"/>
    <w:rsid w:val="00E84A44"/>
    <w:rsid w:val="00E84AFA"/>
    <w:rsid w:val="00E84BA7"/>
    <w:rsid w:val="00E84CD2"/>
    <w:rsid w:val="00E84ECA"/>
    <w:rsid w:val="00E8534E"/>
    <w:rsid w:val="00E853F4"/>
    <w:rsid w:val="00E85477"/>
    <w:rsid w:val="00E858B7"/>
    <w:rsid w:val="00E85EAF"/>
    <w:rsid w:val="00E85F83"/>
    <w:rsid w:val="00E8606B"/>
    <w:rsid w:val="00E860B0"/>
    <w:rsid w:val="00E861D5"/>
    <w:rsid w:val="00E8691D"/>
    <w:rsid w:val="00E86C39"/>
    <w:rsid w:val="00E86F53"/>
    <w:rsid w:val="00E870B9"/>
    <w:rsid w:val="00E87364"/>
    <w:rsid w:val="00E873F2"/>
    <w:rsid w:val="00E87647"/>
    <w:rsid w:val="00E87733"/>
    <w:rsid w:val="00E87AA0"/>
    <w:rsid w:val="00E87AE3"/>
    <w:rsid w:val="00E87C96"/>
    <w:rsid w:val="00E87E4E"/>
    <w:rsid w:val="00E902AB"/>
    <w:rsid w:val="00E9047E"/>
    <w:rsid w:val="00E90538"/>
    <w:rsid w:val="00E90701"/>
    <w:rsid w:val="00E90878"/>
    <w:rsid w:val="00E9095E"/>
    <w:rsid w:val="00E90CAA"/>
    <w:rsid w:val="00E90DCB"/>
    <w:rsid w:val="00E90EC7"/>
    <w:rsid w:val="00E913C2"/>
    <w:rsid w:val="00E91A0F"/>
    <w:rsid w:val="00E91C1B"/>
    <w:rsid w:val="00E91E88"/>
    <w:rsid w:val="00E91EFE"/>
    <w:rsid w:val="00E921BD"/>
    <w:rsid w:val="00E922AA"/>
    <w:rsid w:val="00E922AD"/>
    <w:rsid w:val="00E92308"/>
    <w:rsid w:val="00E926DD"/>
    <w:rsid w:val="00E92D91"/>
    <w:rsid w:val="00E92E72"/>
    <w:rsid w:val="00E9325B"/>
    <w:rsid w:val="00E93AB6"/>
    <w:rsid w:val="00E93AF7"/>
    <w:rsid w:val="00E93CD4"/>
    <w:rsid w:val="00E93DB3"/>
    <w:rsid w:val="00E93F09"/>
    <w:rsid w:val="00E94199"/>
    <w:rsid w:val="00E94366"/>
    <w:rsid w:val="00E945FE"/>
    <w:rsid w:val="00E94D3D"/>
    <w:rsid w:val="00E94D79"/>
    <w:rsid w:val="00E9513F"/>
    <w:rsid w:val="00E95692"/>
    <w:rsid w:val="00E95EBC"/>
    <w:rsid w:val="00E9647D"/>
    <w:rsid w:val="00E96EC4"/>
    <w:rsid w:val="00E96F12"/>
    <w:rsid w:val="00E96FB3"/>
    <w:rsid w:val="00E97284"/>
    <w:rsid w:val="00E977B9"/>
    <w:rsid w:val="00E978F7"/>
    <w:rsid w:val="00E9796C"/>
    <w:rsid w:val="00E97B34"/>
    <w:rsid w:val="00E97B46"/>
    <w:rsid w:val="00E97B97"/>
    <w:rsid w:val="00E97E5F"/>
    <w:rsid w:val="00EA0191"/>
    <w:rsid w:val="00EA01FB"/>
    <w:rsid w:val="00EA0274"/>
    <w:rsid w:val="00EA02F1"/>
    <w:rsid w:val="00EA038F"/>
    <w:rsid w:val="00EA053A"/>
    <w:rsid w:val="00EA0628"/>
    <w:rsid w:val="00EA0644"/>
    <w:rsid w:val="00EA0E15"/>
    <w:rsid w:val="00EA11E3"/>
    <w:rsid w:val="00EA1228"/>
    <w:rsid w:val="00EA1317"/>
    <w:rsid w:val="00EA18A6"/>
    <w:rsid w:val="00EA1A06"/>
    <w:rsid w:val="00EA1B04"/>
    <w:rsid w:val="00EA1DB7"/>
    <w:rsid w:val="00EA25A8"/>
    <w:rsid w:val="00EA27B3"/>
    <w:rsid w:val="00EA2AB3"/>
    <w:rsid w:val="00EA2D72"/>
    <w:rsid w:val="00EA2F5C"/>
    <w:rsid w:val="00EA319B"/>
    <w:rsid w:val="00EA319D"/>
    <w:rsid w:val="00EA3553"/>
    <w:rsid w:val="00EA35BA"/>
    <w:rsid w:val="00EA3F37"/>
    <w:rsid w:val="00EA4178"/>
    <w:rsid w:val="00EA4195"/>
    <w:rsid w:val="00EA4314"/>
    <w:rsid w:val="00EA43F2"/>
    <w:rsid w:val="00EA4413"/>
    <w:rsid w:val="00EA47EC"/>
    <w:rsid w:val="00EA4AE1"/>
    <w:rsid w:val="00EA4FAF"/>
    <w:rsid w:val="00EA5623"/>
    <w:rsid w:val="00EA591B"/>
    <w:rsid w:val="00EA5C6A"/>
    <w:rsid w:val="00EA5E1A"/>
    <w:rsid w:val="00EA6276"/>
    <w:rsid w:val="00EA64B3"/>
    <w:rsid w:val="00EA6A15"/>
    <w:rsid w:val="00EA767D"/>
    <w:rsid w:val="00EB022A"/>
    <w:rsid w:val="00EB0278"/>
    <w:rsid w:val="00EB0334"/>
    <w:rsid w:val="00EB050C"/>
    <w:rsid w:val="00EB05AC"/>
    <w:rsid w:val="00EB073B"/>
    <w:rsid w:val="00EB0857"/>
    <w:rsid w:val="00EB2053"/>
    <w:rsid w:val="00EB2079"/>
    <w:rsid w:val="00EB24F8"/>
    <w:rsid w:val="00EB26EF"/>
    <w:rsid w:val="00EB27FE"/>
    <w:rsid w:val="00EB2C87"/>
    <w:rsid w:val="00EB2E33"/>
    <w:rsid w:val="00EB3241"/>
    <w:rsid w:val="00EB3451"/>
    <w:rsid w:val="00EB353B"/>
    <w:rsid w:val="00EB36E8"/>
    <w:rsid w:val="00EB37BE"/>
    <w:rsid w:val="00EB3A40"/>
    <w:rsid w:val="00EB4019"/>
    <w:rsid w:val="00EB44C6"/>
    <w:rsid w:val="00EB460F"/>
    <w:rsid w:val="00EB487D"/>
    <w:rsid w:val="00EB4B73"/>
    <w:rsid w:val="00EB4CF4"/>
    <w:rsid w:val="00EB5427"/>
    <w:rsid w:val="00EB5639"/>
    <w:rsid w:val="00EB5831"/>
    <w:rsid w:val="00EB58CA"/>
    <w:rsid w:val="00EB58FB"/>
    <w:rsid w:val="00EB5A78"/>
    <w:rsid w:val="00EB5AB3"/>
    <w:rsid w:val="00EB6463"/>
    <w:rsid w:val="00EB65F5"/>
    <w:rsid w:val="00EB6A73"/>
    <w:rsid w:val="00EB6E1D"/>
    <w:rsid w:val="00EB6E7F"/>
    <w:rsid w:val="00EB7071"/>
    <w:rsid w:val="00EB70E3"/>
    <w:rsid w:val="00EB7135"/>
    <w:rsid w:val="00EB7139"/>
    <w:rsid w:val="00EB71E6"/>
    <w:rsid w:val="00EB7438"/>
    <w:rsid w:val="00EB7800"/>
    <w:rsid w:val="00EB7C64"/>
    <w:rsid w:val="00EB7D5E"/>
    <w:rsid w:val="00EB7DEB"/>
    <w:rsid w:val="00EC00C8"/>
    <w:rsid w:val="00EC03E2"/>
    <w:rsid w:val="00EC0B19"/>
    <w:rsid w:val="00EC0E3C"/>
    <w:rsid w:val="00EC1327"/>
    <w:rsid w:val="00EC138C"/>
    <w:rsid w:val="00EC141A"/>
    <w:rsid w:val="00EC1746"/>
    <w:rsid w:val="00EC1DAE"/>
    <w:rsid w:val="00EC1F14"/>
    <w:rsid w:val="00EC2C3C"/>
    <w:rsid w:val="00EC2D16"/>
    <w:rsid w:val="00EC2F3F"/>
    <w:rsid w:val="00EC2F44"/>
    <w:rsid w:val="00EC2F45"/>
    <w:rsid w:val="00EC2FC6"/>
    <w:rsid w:val="00EC33F0"/>
    <w:rsid w:val="00EC346D"/>
    <w:rsid w:val="00EC3DD4"/>
    <w:rsid w:val="00EC3DE1"/>
    <w:rsid w:val="00EC3E98"/>
    <w:rsid w:val="00EC45D0"/>
    <w:rsid w:val="00EC4891"/>
    <w:rsid w:val="00EC48D3"/>
    <w:rsid w:val="00EC4C4C"/>
    <w:rsid w:val="00EC5027"/>
    <w:rsid w:val="00EC5126"/>
    <w:rsid w:val="00EC524C"/>
    <w:rsid w:val="00EC5276"/>
    <w:rsid w:val="00EC5485"/>
    <w:rsid w:val="00EC54FB"/>
    <w:rsid w:val="00EC5637"/>
    <w:rsid w:val="00EC5721"/>
    <w:rsid w:val="00EC5730"/>
    <w:rsid w:val="00EC5BC7"/>
    <w:rsid w:val="00EC5F9D"/>
    <w:rsid w:val="00EC632D"/>
    <w:rsid w:val="00EC6619"/>
    <w:rsid w:val="00EC6730"/>
    <w:rsid w:val="00EC677B"/>
    <w:rsid w:val="00EC6CCA"/>
    <w:rsid w:val="00EC6D85"/>
    <w:rsid w:val="00EC6F45"/>
    <w:rsid w:val="00EC6FE2"/>
    <w:rsid w:val="00EC74E5"/>
    <w:rsid w:val="00EC7DBD"/>
    <w:rsid w:val="00EC7E81"/>
    <w:rsid w:val="00EC7EB6"/>
    <w:rsid w:val="00ED0CD6"/>
    <w:rsid w:val="00ED0EEA"/>
    <w:rsid w:val="00ED1012"/>
    <w:rsid w:val="00ED1382"/>
    <w:rsid w:val="00ED1446"/>
    <w:rsid w:val="00ED1546"/>
    <w:rsid w:val="00ED1633"/>
    <w:rsid w:val="00ED183A"/>
    <w:rsid w:val="00ED1C93"/>
    <w:rsid w:val="00ED1D5C"/>
    <w:rsid w:val="00ED20F9"/>
    <w:rsid w:val="00ED261B"/>
    <w:rsid w:val="00ED26AF"/>
    <w:rsid w:val="00ED29A5"/>
    <w:rsid w:val="00ED2A6A"/>
    <w:rsid w:val="00ED3266"/>
    <w:rsid w:val="00ED3344"/>
    <w:rsid w:val="00ED3503"/>
    <w:rsid w:val="00ED359D"/>
    <w:rsid w:val="00ED3990"/>
    <w:rsid w:val="00ED3BFC"/>
    <w:rsid w:val="00ED3C95"/>
    <w:rsid w:val="00ED4207"/>
    <w:rsid w:val="00ED4223"/>
    <w:rsid w:val="00ED4732"/>
    <w:rsid w:val="00ED47A0"/>
    <w:rsid w:val="00ED496B"/>
    <w:rsid w:val="00ED4C02"/>
    <w:rsid w:val="00ED4F15"/>
    <w:rsid w:val="00ED53B9"/>
    <w:rsid w:val="00ED5408"/>
    <w:rsid w:val="00ED5424"/>
    <w:rsid w:val="00ED570A"/>
    <w:rsid w:val="00ED6105"/>
    <w:rsid w:val="00ED6379"/>
    <w:rsid w:val="00ED6427"/>
    <w:rsid w:val="00ED64F7"/>
    <w:rsid w:val="00ED65E6"/>
    <w:rsid w:val="00ED664E"/>
    <w:rsid w:val="00ED66D8"/>
    <w:rsid w:val="00ED67CC"/>
    <w:rsid w:val="00ED741C"/>
    <w:rsid w:val="00ED7598"/>
    <w:rsid w:val="00ED7672"/>
    <w:rsid w:val="00ED7A54"/>
    <w:rsid w:val="00EE00D1"/>
    <w:rsid w:val="00EE0CE7"/>
    <w:rsid w:val="00EE0F06"/>
    <w:rsid w:val="00EE114E"/>
    <w:rsid w:val="00EE1219"/>
    <w:rsid w:val="00EE1466"/>
    <w:rsid w:val="00EE159E"/>
    <w:rsid w:val="00EE1866"/>
    <w:rsid w:val="00EE1B92"/>
    <w:rsid w:val="00EE1D0D"/>
    <w:rsid w:val="00EE1F59"/>
    <w:rsid w:val="00EE1FB3"/>
    <w:rsid w:val="00EE2141"/>
    <w:rsid w:val="00EE25CC"/>
    <w:rsid w:val="00EE28E2"/>
    <w:rsid w:val="00EE2935"/>
    <w:rsid w:val="00EE2ABB"/>
    <w:rsid w:val="00EE2F06"/>
    <w:rsid w:val="00EE3003"/>
    <w:rsid w:val="00EE318B"/>
    <w:rsid w:val="00EE3A07"/>
    <w:rsid w:val="00EE460E"/>
    <w:rsid w:val="00EE4876"/>
    <w:rsid w:val="00EE4CDD"/>
    <w:rsid w:val="00EE4DD2"/>
    <w:rsid w:val="00EE4EB9"/>
    <w:rsid w:val="00EE508F"/>
    <w:rsid w:val="00EE531A"/>
    <w:rsid w:val="00EE56C8"/>
    <w:rsid w:val="00EE590C"/>
    <w:rsid w:val="00EE5B7C"/>
    <w:rsid w:val="00EE5E7A"/>
    <w:rsid w:val="00EE5E87"/>
    <w:rsid w:val="00EE603F"/>
    <w:rsid w:val="00EE6525"/>
    <w:rsid w:val="00EE6740"/>
    <w:rsid w:val="00EE6869"/>
    <w:rsid w:val="00EE6BFD"/>
    <w:rsid w:val="00EE733C"/>
    <w:rsid w:val="00EE7348"/>
    <w:rsid w:val="00EE73BE"/>
    <w:rsid w:val="00EE777B"/>
    <w:rsid w:val="00EE7810"/>
    <w:rsid w:val="00EF0540"/>
    <w:rsid w:val="00EF0714"/>
    <w:rsid w:val="00EF0793"/>
    <w:rsid w:val="00EF0875"/>
    <w:rsid w:val="00EF0C5B"/>
    <w:rsid w:val="00EF0DD3"/>
    <w:rsid w:val="00EF0F84"/>
    <w:rsid w:val="00EF0FAE"/>
    <w:rsid w:val="00EF135B"/>
    <w:rsid w:val="00EF13C4"/>
    <w:rsid w:val="00EF1462"/>
    <w:rsid w:val="00EF1821"/>
    <w:rsid w:val="00EF1880"/>
    <w:rsid w:val="00EF1A1B"/>
    <w:rsid w:val="00EF1E4E"/>
    <w:rsid w:val="00EF222D"/>
    <w:rsid w:val="00EF223C"/>
    <w:rsid w:val="00EF23F4"/>
    <w:rsid w:val="00EF24AE"/>
    <w:rsid w:val="00EF2A0E"/>
    <w:rsid w:val="00EF3245"/>
    <w:rsid w:val="00EF334B"/>
    <w:rsid w:val="00EF33D8"/>
    <w:rsid w:val="00EF3704"/>
    <w:rsid w:val="00EF39BE"/>
    <w:rsid w:val="00EF4595"/>
    <w:rsid w:val="00EF4997"/>
    <w:rsid w:val="00EF49CD"/>
    <w:rsid w:val="00EF4A65"/>
    <w:rsid w:val="00EF4A67"/>
    <w:rsid w:val="00EF4B68"/>
    <w:rsid w:val="00EF4D5B"/>
    <w:rsid w:val="00EF557E"/>
    <w:rsid w:val="00EF55A3"/>
    <w:rsid w:val="00EF5657"/>
    <w:rsid w:val="00EF56DC"/>
    <w:rsid w:val="00EF5AEB"/>
    <w:rsid w:val="00EF5C97"/>
    <w:rsid w:val="00EF5DF2"/>
    <w:rsid w:val="00EF64F7"/>
    <w:rsid w:val="00EF65FE"/>
    <w:rsid w:val="00EF662A"/>
    <w:rsid w:val="00EF66BA"/>
    <w:rsid w:val="00EF6802"/>
    <w:rsid w:val="00EF6D4E"/>
    <w:rsid w:val="00EF6F69"/>
    <w:rsid w:val="00EF703C"/>
    <w:rsid w:val="00EF7326"/>
    <w:rsid w:val="00EF795C"/>
    <w:rsid w:val="00EF7AB2"/>
    <w:rsid w:val="00EF7B78"/>
    <w:rsid w:val="00EF7EB6"/>
    <w:rsid w:val="00F001AF"/>
    <w:rsid w:val="00F0045F"/>
    <w:rsid w:val="00F0049A"/>
    <w:rsid w:val="00F0051A"/>
    <w:rsid w:val="00F00584"/>
    <w:rsid w:val="00F006F8"/>
    <w:rsid w:val="00F008C2"/>
    <w:rsid w:val="00F00BE5"/>
    <w:rsid w:val="00F01127"/>
    <w:rsid w:val="00F0139B"/>
    <w:rsid w:val="00F01636"/>
    <w:rsid w:val="00F016E8"/>
    <w:rsid w:val="00F01835"/>
    <w:rsid w:val="00F01AAF"/>
    <w:rsid w:val="00F01F22"/>
    <w:rsid w:val="00F02143"/>
    <w:rsid w:val="00F0256C"/>
    <w:rsid w:val="00F0295A"/>
    <w:rsid w:val="00F02BAD"/>
    <w:rsid w:val="00F02D1D"/>
    <w:rsid w:val="00F03156"/>
    <w:rsid w:val="00F03242"/>
    <w:rsid w:val="00F034DD"/>
    <w:rsid w:val="00F038F3"/>
    <w:rsid w:val="00F03A83"/>
    <w:rsid w:val="00F03D7E"/>
    <w:rsid w:val="00F03FBA"/>
    <w:rsid w:val="00F043C2"/>
    <w:rsid w:val="00F045C3"/>
    <w:rsid w:val="00F04681"/>
    <w:rsid w:val="00F046FD"/>
    <w:rsid w:val="00F04E38"/>
    <w:rsid w:val="00F04E4A"/>
    <w:rsid w:val="00F05136"/>
    <w:rsid w:val="00F05523"/>
    <w:rsid w:val="00F05530"/>
    <w:rsid w:val="00F05B4C"/>
    <w:rsid w:val="00F05E0D"/>
    <w:rsid w:val="00F06379"/>
    <w:rsid w:val="00F063D9"/>
    <w:rsid w:val="00F06594"/>
    <w:rsid w:val="00F066A5"/>
    <w:rsid w:val="00F06BB2"/>
    <w:rsid w:val="00F06C85"/>
    <w:rsid w:val="00F06E3F"/>
    <w:rsid w:val="00F07061"/>
    <w:rsid w:val="00F07269"/>
    <w:rsid w:val="00F0741C"/>
    <w:rsid w:val="00F076F9"/>
    <w:rsid w:val="00F07701"/>
    <w:rsid w:val="00F07857"/>
    <w:rsid w:val="00F07EEE"/>
    <w:rsid w:val="00F101F4"/>
    <w:rsid w:val="00F105B9"/>
    <w:rsid w:val="00F10B93"/>
    <w:rsid w:val="00F10CA4"/>
    <w:rsid w:val="00F10DB0"/>
    <w:rsid w:val="00F110FB"/>
    <w:rsid w:val="00F1146E"/>
    <w:rsid w:val="00F1159F"/>
    <w:rsid w:val="00F115B9"/>
    <w:rsid w:val="00F1175A"/>
    <w:rsid w:val="00F11A6D"/>
    <w:rsid w:val="00F11BBB"/>
    <w:rsid w:val="00F12118"/>
    <w:rsid w:val="00F121E1"/>
    <w:rsid w:val="00F12339"/>
    <w:rsid w:val="00F1258B"/>
    <w:rsid w:val="00F127BC"/>
    <w:rsid w:val="00F1322B"/>
    <w:rsid w:val="00F1336A"/>
    <w:rsid w:val="00F13379"/>
    <w:rsid w:val="00F136A0"/>
    <w:rsid w:val="00F137A5"/>
    <w:rsid w:val="00F138A2"/>
    <w:rsid w:val="00F138B7"/>
    <w:rsid w:val="00F13D40"/>
    <w:rsid w:val="00F13F9F"/>
    <w:rsid w:val="00F140B8"/>
    <w:rsid w:val="00F14215"/>
    <w:rsid w:val="00F142A6"/>
    <w:rsid w:val="00F14521"/>
    <w:rsid w:val="00F14A4E"/>
    <w:rsid w:val="00F14A8C"/>
    <w:rsid w:val="00F14B44"/>
    <w:rsid w:val="00F14D9D"/>
    <w:rsid w:val="00F1562F"/>
    <w:rsid w:val="00F15804"/>
    <w:rsid w:val="00F1587C"/>
    <w:rsid w:val="00F15BAE"/>
    <w:rsid w:val="00F161CB"/>
    <w:rsid w:val="00F161ED"/>
    <w:rsid w:val="00F16559"/>
    <w:rsid w:val="00F16704"/>
    <w:rsid w:val="00F16A2E"/>
    <w:rsid w:val="00F16BAD"/>
    <w:rsid w:val="00F16C07"/>
    <w:rsid w:val="00F16CD6"/>
    <w:rsid w:val="00F17AC7"/>
    <w:rsid w:val="00F17AEA"/>
    <w:rsid w:val="00F20627"/>
    <w:rsid w:val="00F206F1"/>
    <w:rsid w:val="00F20DED"/>
    <w:rsid w:val="00F20E3F"/>
    <w:rsid w:val="00F211C4"/>
    <w:rsid w:val="00F214A6"/>
    <w:rsid w:val="00F2159F"/>
    <w:rsid w:val="00F21783"/>
    <w:rsid w:val="00F21D2A"/>
    <w:rsid w:val="00F21E77"/>
    <w:rsid w:val="00F21FB7"/>
    <w:rsid w:val="00F22619"/>
    <w:rsid w:val="00F226B9"/>
    <w:rsid w:val="00F228E2"/>
    <w:rsid w:val="00F22BA2"/>
    <w:rsid w:val="00F22E6B"/>
    <w:rsid w:val="00F22FD9"/>
    <w:rsid w:val="00F2330F"/>
    <w:rsid w:val="00F237B4"/>
    <w:rsid w:val="00F237E4"/>
    <w:rsid w:val="00F23825"/>
    <w:rsid w:val="00F2383D"/>
    <w:rsid w:val="00F23B07"/>
    <w:rsid w:val="00F23C13"/>
    <w:rsid w:val="00F241C7"/>
    <w:rsid w:val="00F2423E"/>
    <w:rsid w:val="00F24277"/>
    <w:rsid w:val="00F244BC"/>
    <w:rsid w:val="00F24888"/>
    <w:rsid w:val="00F249B0"/>
    <w:rsid w:val="00F24BA0"/>
    <w:rsid w:val="00F24F1F"/>
    <w:rsid w:val="00F25205"/>
    <w:rsid w:val="00F25238"/>
    <w:rsid w:val="00F252DF"/>
    <w:rsid w:val="00F255E0"/>
    <w:rsid w:val="00F25A3E"/>
    <w:rsid w:val="00F25E5F"/>
    <w:rsid w:val="00F2658C"/>
    <w:rsid w:val="00F267C1"/>
    <w:rsid w:val="00F27497"/>
    <w:rsid w:val="00F27BC1"/>
    <w:rsid w:val="00F27F48"/>
    <w:rsid w:val="00F27F9E"/>
    <w:rsid w:val="00F30029"/>
    <w:rsid w:val="00F30063"/>
    <w:rsid w:val="00F3035F"/>
    <w:rsid w:val="00F30472"/>
    <w:rsid w:val="00F30522"/>
    <w:rsid w:val="00F30773"/>
    <w:rsid w:val="00F30A12"/>
    <w:rsid w:val="00F30D65"/>
    <w:rsid w:val="00F31985"/>
    <w:rsid w:val="00F31C5A"/>
    <w:rsid w:val="00F31E24"/>
    <w:rsid w:val="00F31FE5"/>
    <w:rsid w:val="00F3234B"/>
    <w:rsid w:val="00F32900"/>
    <w:rsid w:val="00F32AD2"/>
    <w:rsid w:val="00F32AD6"/>
    <w:rsid w:val="00F3316F"/>
    <w:rsid w:val="00F33290"/>
    <w:rsid w:val="00F33BDF"/>
    <w:rsid w:val="00F34044"/>
    <w:rsid w:val="00F348B5"/>
    <w:rsid w:val="00F348FF"/>
    <w:rsid w:val="00F34978"/>
    <w:rsid w:val="00F34F14"/>
    <w:rsid w:val="00F35354"/>
    <w:rsid w:val="00F354CB"/>
    <w:rsid w:val="00F355C1"/>
    <w:rsid w:val="00F356DD"/>
    <w:rsid w:val="00F358FD"/>
    <w:rsid w:val="00F3619C"/>
    <w:rsid w:val="00F3661E"/>
    <w:rsid w:val="00F3694E"/>
    <w:rsid w:val="00F36CA0"/>
    <w:rsid w:val="00F36ED7"/>
    <w:rsid w:val="00F3701F"/>
    <w:rsid w:val="00F3783A"/>
    <w:rsid w:val="00F378A4"/>
    <w:rsid w:val="00F37A88"/>
    <w:rsid w:val="00F37DFD"/>
    <w:rsid w:val="00F37FAA"/>
    <w:rsid w:val="00F37FCA"/>
    <w:rsid w:val="00F4010E"/>
    <w:rsid w:val="00F4015B"/>
    <w:rsid w:val="00F4025E"/>
    <w:rsid w:val="00F402C7"/>
    <w:rsid w:val="00F40583"/>
    <w:rsid w:val="00F405E4"/>
    <w:rsid w:val="00F408BF"/>
    <w:rsid w:val="00F40A5F"/>
    <w:rsid w:val="00F40D39"/>
    <w:rsid w:val="00F40E6C"/>
    <w:rsid w:val="00F41107"/>
    <w:rsid w:val="00F41AB5"/>
    <w:rsid w:val="00F41D6C"/>
    <w:rsid w:val="00F41E40"/>
    <w:rsid w:val="00F42108"/>
    <w:rsid w:val="00F424A6"/>
    <w:rsid w:val="00F42626"/>
    <w:rsid w:val="00F4280E"/>
    <w:rsid w:val="00F428FF"/>
    <w:rsid w:val="00F42CE4"/>
    <w:rsid w:val="00F42D78"/>
    <w:rsid w:val="00F42F83"/>
    <w:rsid w:val="00F42FFA"/>
    <w:rsid w:val="00F430CB"/>
    <w:rsid w:val="00F43105"/>
    <w:rsid w:val="00F43378"/>
    <w:rsid w:val="00F43434"/>
    <w:rsid w:val="00F43544"/>
    <w:rsid w:val="00F4367E"/>
    <w:rsid w:val="00F43844"/>
    <w:rsid w:val="00F43877"/>
    <w:rsid w:val="00F43B2D"/>
    <w:rsid w:val="00F43EAA"/>
    <w:rsid w:val="00F4415A"/>
    <w:rsid w:val="00F4420B"/>
    <w:rsid w:val="00F4457F"/>
    <w:rsid w:val="00F447C8"/>
    <w:rsid w:val="00F44C77"/>
    <w:rsid w:val="00F454C3"/>
    <w:rsid w:val="00F458A2"/>
    <w:rsid w:val="00F45C74"/>
    <w:rsid w:val="00F45E7F"/>
    <w:rsid w:val="00F45F0F"/>
    <w:rsid w:val="00F4644B"/>
    <w:rsid w:val="00F4668A"/>
    <w:rsid w:val="00F46702"/>
    <w:rsid w:val="00F46825"/>
    <w:rsid w:val="00F46892"/>
    <w:rsid w:val="00F4697E"/>
    <w:rsid w:val="00F46A54"/>
    <w:rsid w:val="00F46F97"/>
    <w:rsid w:val="00F470DE"/>
    <w:rsid w:val="00F47238"/>
    <w:rsid w:val="00F47296"/>
    <w:rsid w:val="00F473BD"/>
    <w:rsid w:val="00F474CC"/>
    <w:rsid w:val="00F476A6"/>
    <w:rsid w:val="00F478E3"/>
    <w:rsid w:val="00F47ADB"/>
    <w:rsid w:val="00F47F15"/>
    <w:rsid w:val="00F500A6"/>
    <w:rsid w:val="00F5014C"/>
    <w:rsid w:val="00F50310"/>
    <w:rsid w:val="00F5058C"/>
    <w:rsid w:val="00F50C66"/>
    <w:rsid w:val="00F51536"/>
    <w:rsid w:val="00F51546"/>
    <w:rsid w:val="00F51B59"/>
    <w:rsid w:val="00F51C11"/>
    <w:rsid w:val="00F51EBE"/>
    <w:rsid w:val="00F51F60"/>
    <w:rsid w:val="00F520EA"/>
    <w:rsid w:val="00F5218C"/>
    <w:rsid w:val="00F521DC"/>
    <w:rsid w:val="00F52394"/>
    <w:rsid w:val="00F5240D"/>
    <w:rsid w:val="00F52435"/>
    <w:rsid w:val="00F52BA3"/>
    <w:rsid w:val="00F52C5C"/>
    <w:rsid w:val="00F52EF8"/>
    <w:rsid w:val="00F52F29"/>
    <w:rsid w:val="00F530FD"/>
    <w:rsid w:val="00F53212"/>
    <w:rsid w:val="00F53276"/>
    <w:rsid w:val="00F53524"/>
    <w:rsid w:val="00F539B0"/>
    <w:rsid w:val="00F53A1A"/>
    <w:rsid w:val="00F53E1A"/>
    <w:rsid w:val="00F54982"/>
    <w:rsid w:val="00F549E8"/>
    <w:rsid w:val="00F54C40"/>
    <w:rsid w:val="00F54D87"/>
    <w:rsid w:val="00F5500B"/>
    <w:rsid w:val="00F55111"/>
    <w:rsid w:val="00F553CF"/>
    <w:rsid w:val="00F554AA"/>
    <w:rsid w:val="00F55548"/>
    <w:rsid w:val="00F5593C"/>
    <w:rsid w:val="00F559FC"/>
    <w:rsid w:val="00F55AB8"/>
    <w:rsid w:val="00F5609D"/>
    <w:rsid w:val="00F560B4"/>
    <w:rsid w:val="00F56335"/>
    <w:rsid w:val="00F56559"/>
    <w:rsid w:val="00F568AE"/>
    <w:rsid w:val="00F56A56"/>
    <w:rsid w:val="00F57002"/>
    <w:rsid w:val="00F57199"/>
    <w:rsid w:val="00F5743A"/>
    <w:rsid w:val="00F57901"/>
    <w:rsid w:val="00F57C26"/>
    <w:rsid w:val="00F600FA"/>
    <w:rsid w:val="00F605BC"/>
    <w:rsid w:val="00F605E7"/>
    <w:rsid w:val="00F60B81"/>
    <w:rsid w:val="00F60D8E"/>
    <w:rsid w:val="00F61175"/>
    <w:rsid w:val="00F613C2"/>
    <w:rsid w:val="00F614E5"/>
    <w:rsid w:val="00F61620"/>
    <w:rsid w:val="00F6191E"/>
    <w:rsid w:val="00F619F5"/>
    <w:rsid w:val="00F61A01"/>
    <w:rsid w:val="00F61EC9"/>
    <w:rsid w:val="00F62114"/>
    <w:rsid w:val="00F62144"/>
    <w:rsid w:val="00F621A7"/>
    <w:rsid w:val="00F6273E"/>
    <w:rsid w:val="00F627F3"/>
    <w:rsid w:val="00F62926"/>
    <w:rsid w:val="00F62A0D"/>
    <w:rsid w:val="00F62C95"/>
    <w:rsid w:val="00F62D7A"/>
    <w:rsid w:val="00F635D8"/>
    <w:rsid w:val="00F63842"/>
    <w:rsid w:val="00F63923"/>
    <w:rsid w:val="00F63F3A"/>
    <w:rsid w:val="00F641B1"/>
    <w:rsid w:val="00F64221"/>
    <w:rsid w:val="00F64287"/>
    <w:rsid w:val="00F64B15"/>
    <w:rsid w:val="00F64B6A"/>
    <w:rsid w:val="00F64C0B"/>
    <w:rsid w:val="00F651F6"/>
    <w:rsid w:val="00F651F7"/>
    <w:rsid w:val="00F6566C"/>
    <w:rsid w:val="00F656BE"/>
    <w:rsid w:val="00F65776"/>
    <w:rsid w:val="00F657A0"/>
    <w:rsid w:val="00F659B0"/>
    <w:rsid w:val="00F65C89"/>
    <w:rsid w:val="00F6606F"/>
    <w:rsid w:val="00F669D3"/>
    <w:rsid w:val="00F66CBB"/>
    <w:rsid w:val="00F67291"/>
    <w:rsid w:val="00F672DB"/>
    <w:rsid w:val="00F672F2"/>
    <w:rsid w:val="00F672F4"/>
    <w:rsid w:val="00F67CD5"/>
    <w:rsid w:val="00F67F34"/>
    <w:rsid w:val="00F67F9A"/>
    <w:rsid w:val="00F700CD"/>
    <w:rsid w:val="00F70151"/>
    <w:rsid w:val="00F704E6"/>
    <w:rsid w:val="00F704EE"/>
    <w:rsid w:val="00F706BA"/>
    <w:rsid w:val="00F70724"/>
    <w:rsid w:val="00F70817"/>
    <w:rsid w:val="00F708CF"/>
    <w:rsid w:val="00F70CCC"/>
    <w:rsid w:val="00F71085"/>
    <w:rsid w:val="00F7137C"/>
    <w:rsid w:val="00F7150A"/>
    <w:rsid w:val="00F715F6"/>
    <w:rsid w:val="00F7165E"/>
    <w:rsid w:val="00F717CF"/>
    <w:rsid w:val="00F718DB"/>
    <w:rsid w:val="00F719C3"/>
    <w:rsid w:val="00F719DE"/>
    <w:rsid w:val="00F71A18"/>
    <w:rsid w:val="00F71BF5"/>
    <w:rsid w:val="00F71D06"/>
    <w:rsid w:val="00F720F2"/>
    <w:rsid w:val="00F724F2"/>
    <w:rsid w:val="00F7272E"/>
    <w:rsid w:val="00F7279C"/>
    <w:rsid w:val="00F729BD"/>
    <w:rsid w:val="00F72C87"/>
    <w:rsid w:val="00F72D9F"/>
    <w:rsid w:val="00F73234"/>
    <w:rsid w:val="00F73297"/>
    <w:rsid w:val="00F732B7"/>
    <w:rsid w:val="00F7373E"/>
    <w:rsid w:val="00F737B8"/>
    <w:rsid w:val="00F7386D"/>
    <w:rsid w:val="00F738B4"/>
    <w:rsid w:val="00F73B54"/>
    <w:rsid w:val="00F73E2E"/>
    <w:rsid w:val="00F73E7E"/>
    <w:rsid w:val="00F73E91"/>
    <w:rsid w:val="00F74178"/>
    <w:rsid w:val="00F741AE"/>
    <w:rsid w:val="00F74313"/>
    <w:rsid w:val="00F7459E"/>
    <w:rsid w:val="00F74752"/>
    <w:rsid w:val="00F748FE"/>
    <w:rsid w:val="00F74AE4"/>
    <w:rsid w:val="00F74AED"/>
    <w:rsid w:val="00F74D08"/>
    <w:rsid w:val="00F74FA5"/>
    <w:rsid w:val="00F75307"/>
    <w:rsid w:val="00F75A33"/>
    <w:rsid w:val="00F76A24"/>
    <w:rsid w:val="00F76B0F"/>
    <w:rsid w:val="00F76D13"/>
    <w:rsid w:val="00F7714E"/>
    <w:rsid w:val="00F771CC"/>
    <w:rsid w:val="00F778A5"/>
    <w:rsid w:val="00F77A7D"/>
    <w:rsid w:val="00F77DE9"/>
    <w:rsid w:val="00F77EFB"/>
    <w:rsid w:val="00F77F92"/>
    <w:rsid w:val="00F803B4"/>
    <w:rsid w:val="00F809AB"/>
    <w:rsid w:val="00F80A65"/>
    <w:rsid w:val="00F80A96"/>
    <w:rsid w:val="00F80E34"/>
    <w:rsid w:val="00F80EBD"/>
    <w:rsid w:val="00F810EE"/>
    <w:rsid w:val="00F81474"/>
    <w:rsid w:val="00F817D6"/>
    <w:rsid w:val="00F81810"/>
    <w:rsid w:val="00F81A8C"/>
    <w:rsid w:val="00F81CB4"/>
    <w:rsid w:val="00F8202B"/>
    <w:rsid w:val="00F8216C"/>
    <w:rsid w:val="00F8246D"/>
    <w:rsid w:val="00F8250F"/>
    <w:rsid w:val="00F8276B"/>
    <w:rsid w:val="00F8281E"/>
    <w:rsid w:val="00F828F4"/>
    <w:rsid w:val="00F833B1"/>
    <w:rsid w:val="00F8356A"/>
    <w:rsid w:val="00F83691"/>
    <w:rsid w:val="00F837BB"/>
    <w:rsid w:val="00F842D1"/>
    <w:rsid w:val="00F84368"/>
    <w:rsid w:val="00F8487F"/>
    <w:rsid w:val="00F84AD9"/>
    <w:rsid w:val="00F84B72"/>
    <w:rsid w:val="00F84BEB"/>
    <w:rsid w:val="00F857CC"/>
    <w:rsid w:val="00F85E91"/>
    <w:rsid w:val="00F8640D"/>
    <w:rsid w:val="00F86AAE"/>
    <w:rsid w:val="00F86E5E"/>
    <w:rsid w:val="00F86EF1"/>
    <w:rsid w:val="00F87088"/>
    <w:rsid w:val="00F870F9"/>
    <w:rsid w:val="00F87408"/>
    <w:rsid w:val="00F87410"/>
    <w:rsid w:val="00F87457"/>
    <w:rsid w:val="00F874E5"/>
    <w:rsid w:val="00F8765A"/>
    <w:rsid w:val="00F8788C"/>
    <w:rsid w:val="00F87C71"/>
    <w:rsid w:val="00F87F0B"/>
    <w:rsid w:val="00F9007E"/>
    <w:rsid w:val="00F90548"/>
    <w:rsid w:val="00F9070D"/>
    <w:rsid w:val="00F90AD6"/>
    <w:rsid w:val="00F90BCF"/>
    <w:rsid w:val="00F90EAC"/>
    <w:rsid w:val="00F91C13"/>
    <w:rsid w:val="00F91DB5"/>
    <w:rsid w:val="00F91E09"/>
    <w:rsid w:val="00F91ED9"/>
    <w:rsid w:val="00F924F6"/>
    <w:rsid w:val="00F9296C"/>
    <w:rsid w:val="00F929C6"/>
    <w:rsid w:val="00F92B7D"/>
    <w:rsid w:val="00F92F4C"/>
    <w:rsid w:val="00F930F1"/>
    <w:rsid w:val="00F9363D"/>
    <w:rsid w:val="00F937E1"/>
    <w:rsid w:val="00F9380D"/>
    <w:rsid w:val="00F93990"/>
    <w:rsid w:val="00F93F6D"/>
    <w:rsid w:val="00F93FE9"/>
    <w:rsid w:val="00F94413"/>
    <w:rsid w:val="00F9453E"/>
    <w:rsid w:val="00F94568"/>
    <w:rsid w:val="00F946D8"/>
    <w:rsid w:val="00F9480F"/>
    <w:rsid w:val="00F94943"/>
    <w:rsid w:val="00F951F7"/>
    <w:rsid w:val="00F96006"/>
    <w:rsid w:val="00F9689E"/>
    <w:rsid w:val="00F968B8"/>
    <w:rsid w:val="00F96E11"/>
    <w:rsid w:val="00F96EB1"/>
    <w:rsid w:val="00F970BD"/>
    <w:rsid w:val="00F9755C"/>
    <w:rsid w:val="00F97A6E"/>
    <w:rsid w:val="00F97C2C"/>
    <w:rsid w:val="00F97CDE"/>
    <w:rsid w:val="00F97D0E"/>
    <w:rsid w:val="00FA0031"/>
    <w:rsid w:val="00FA0084"/>
    <w:rsid w:val="00FA0269"/>
    <w:rsid w:val="00FA06DF"/>
    <w:rsid w:val="00FA0775"/>
    <w:rsid w:val="00FA0873"/>
    <w:rsid w:val="00FA0A0C"/>
    <w:rsid w:val="00FA0CA2"/>
    <w:rsid w:val="00FA0EA5"/>
    <w:rsid w:val="00FA11FE"/>
    <w:rsid w:val="00FA1488"/>
    <w:rsid w:val="00FA179E"/>
    <w:rsid w:val="00FA1885"/>
    <w:rsid w:val="00FA1CB8"/>
    <w:rsid w:val="00FA1D0C"/>
    <w:rsid w:val="00FA1EDE"/>
    <w:rsid w:val="00FA1F96"/>
    <w:rsid w:val="00FA2153"/>
    <w:rsid w:val="00FA2595"/>
    <w:rsid w:val="00FA2B27"/>
    <w:rsid w:val="00FA2BCC"/>
    <w:rsid w:val="00FA30E6"/>
    <w:rsid w:val="00FA321F"/>
    <w:rsid w:val="00FA3403"/>
    <w:rsid w:val="00FA341F"/>
    <w:rsid w:val="00FA3BA3"/>
    <w:rsid w:val="00FA3EA8"/>
    <w:rsid w:val="00FA4251"/>
    <w:rsid w:val="00FA4257"/>
    <w:rsid w:val="00FA42A0"/>
    <w:rsid w:val="00FA47C0"/>
    <w:rsid w:val="00FA5115"/>
    <w:rsid w:val="00FA5329"/>
    <w:rsid w:val="00FA5391"/>
    <w:rsid w:val="00FA58D7"/>
    <w:rsid w:val="00FA5A36"/>
    <w:rsid w:val="00FA5F85"/>
    <w:rsid w:val="00FA6A81"/>
    <w:rsid w:val="00FA6AFF"/>
    <w:rsid w:val="00FA70DF"/>
    <w:rsid w:val="00FA70F9"/>
    <w:rsid w:val="00FA71B8"/>
    <w:rsid w:val="00FA741E"/>
    <w:rsid w:val="00FA7669"/>
    <w:rsid w:val="00FA78CB"/>
    <w:rsid w:val="00FA79AB"/>
    <w:rsid w:val="00FA7D80"/>
    <w:rsid w:val="00FA7ED1"/>
    <w:rsid w:val="00FB012E"/>
    <w:rsid w:val="00FB014D"/>
    <w:rsid w:val="00FB01F3"/>
    <w:rsid w:val="00FB029B"/>
    <w:rsid w:val="00FB03F8"/>
    <w:rsid w:val="00FB06B6"/>
    <w:rsid w:val="00FB0CB2"/>
    <w:rsid w:val="00FB0E55"/>
    <w:rsid w:val="00FB102C"/>
    <w:rsid w:val="00FB1AF7"/>
    <w:rsid w:val="00FB1BEC"/>
    <w:rsid w:val="00FB1CAD"/>
    <w:rsid w:val="00FB1E75"/>
    <w:rsid w:val="00FB1EDD"/>
    <w:rsid w:val="00FB1F50"/>
    <w:rsid w:val="00FB22FE"/>
    <w:rsid w:val="00FB2400"/>
    <w:rsid w:val="00FB24A6"/>
    <w:rsid w:val="00FB2646"/>
    <w:rsid w:val="00FB290A"/>
    <w:rsid w:val="00FB2A47"/>
    <w:rsid w:val="00FB2B34"/>
    <w:rsid w:val="00FB2B52"/>
    <w:rsid w:val="00FB2D4C"/>
    <w:rsid w:val="00FB2DB9"/>
    <w:rsid w:val="00FB3218"/>
    <w:rsid w:val="00FB3595"/>
    <w:rsid w:val="00FB38EE"/>
    <w:rsid w:val="00FB39F9"/>
    <w:rsid w:val="00FB3D26"/>
    <w:rsid w:val="00FB3F8A"/>
    <w:rsid w:val="00FB445F"/>
    <w:rsid w:val="00FB4681"/>
    <w:rsid w:val="00FB4A22"/>
    <w:rsid w:val="00FB4E0B"/>
    <w:rsid w:val="00FB4E20"/>
    <w:rsid w:val="00FB53E6"/>
    <w:rsid w:val="00FB55B4"/>
    <w:rsid w:val="00FB55FC"/>
    <w:rsid w:val="00FB56A8"/>
    <w:rsid w:val="00FB5C52"/>
    <w:rsid w:val="00FB5D28"/>
    <w:rsid w:val="00FB62DA"/>
    <w:rsid w:val="00FB62DF"/>
    <w:rsid w:val="00FB655E"/>
    <w:rsid w:val="00FB680E"/>
    <w:rsid w:val="00FB6B5A"/>
    <w:rsid w:val="00FB6BB4"/>
    <w:rsid w:val="00FB7444"/>
    <w:rsid w:val="00FB75D9"/>
    <w:rsid w:val="00FB77E2"/>
    <w:rsid w:val="00FB7BAD"/>
    <w:rsid w:val="00FB7BB0"/>
    <w:rsid w:val="00FB7D2B"/>
    <w:rsid w:val="00FB7FBA"/>
    <w:rsid w:val="00FB7FCB"/>
    <w:rsid w:val="00FC03D7"/>
    <w:rsid w:val="00FC0988"/>
    <w:rsid w:val="00FC0C67"/>
    <w:rsid w:val="00FC0CBC"/>
    <w:rsid w:val="00FC1910"/>
    <w:rsid w:val="00FC1DA0"/>
    <w:rsid w:val="00FC1E95"/>
    <w:rsid w:val="00FC20F7"/>
    <w:rsid w:val="00FC2117"/>
    <w:rsid w:val="00FC2326"/>
    <w:rsid w:val="00FC2E81"/>
    <w:rsid w:val="00FC32F2"/>
    <w:rsid w:val="00FC36D8"/>
    <w:rsid w:val="00FC3768"/>
    <w:rsid w:val="00FC390A"/>
    <w:rsid w:val="00FC3A52"/>
    <w:rsid w:val="00FC3C8F"/>
    <w:rsid w:val="00FC3FAF"/>
    <w:rsid w:val="00FC40E9"/>
    <w:rsid w:val="00FC472A"/>
    <w:rsid w:val="00FC4974"/>
    <w:rsid w:val="00FC4A30"/>
    <w:rsid w:val="00FC51ED"/>
    <w:rsid w:val="00FC56D0"/>
    <w:rsid w:val="00FC56D6"/>
    <w:rsid w:val="00FC58BC"/>
    <w:rsid w:val="00FC5B55"/>
    <w:rsid w:val="00FC5D97"/>
    <w:rsid w:val="00FC6017"/>
    <w:rsid w:val="00FC6073"/>
    <w:rsid w:val="00FC63EE"/>
    <w:rsid w:val="00FC6E60"/>
    <w:rsid w:val="00FC726F"/>
    <w:rsid w:val="00FC74CA"/>
    <w:rsid w:val="00FC775F"/>
    <w:rsid w:val="00FC7992"/>
    <w:rsid w:val="00FC7EA9"/>
    <w:rsid w:val="00FD02D5"/>
    <w:rsid w:val="00FD0327"/>
    <w:rsid w:val="00FD03DD"/>
    <w:rsid w:val="00FD0452"/>
    <w:rsid w:val="00FD057B"/>
    <w:rsid w:val="00FD088E"/>
    <w:rsid w:val="00FD0B06"/>
    <w:rsid w:val="00FD0B97"/>
    <w:rsid w:val="00FD0C44"/>
    <w:rsid w:val="00FD0D87"/>
    <w:rsid w:val="00FD0E08"/>
    <w:rsid w:val="00FD1E77"/>
    <w:rsid w:val="00FD205F"/>
    <w:rsid w:val="00FD22D1"/>
    <w:rsid w:val="00FD23CF"/>
    <w:rsid w:val="00FD25FA"/>
    <w:rsid w:val="00FD2996"/>
    <w:rsid w:val="00FD299B"/>
    <w:rsid w:val="00FD2F89"/>
    <w:rsid w:val="00FD33B4"/>
    <w:rsid w:val="00FD33D2"/>
    <w:rsid w:val="00FD37BE"/>
    <w:rsid w:val="00FD3F18"/>
    <w:rsid w:val="00FD4400"/>
    <w:rsid w:val="00FD489B"/>
    <w:rsid w:val="00FD4CDE"/>
    <w:rsid w:val="00FD5514"/>
    <w:rsid w:val="00FD5683"/>
    <w:rsid w:val="00FD577F"/>
    <w:rsid w:val="00FD5B0A"/>
    <w:rsid w:val="00FD5C30"/>
    <w:rsid w:val="00FD5C5F"/>
    <w:rsid w:val="00FD5F67"/>
    <w:rsid w:val="00FD6231"/>
    <w:rsid w:val="00FD676E"/>
    <w:rsid w:val="00FD6DF6"/>
    <w:rsid w:val="00FD6FA8"/>
    <w:rsid w:val="00FD6FDC"/>
    <w:rsid w:val="00FD72AB"/>
    <w:rsid w:val="00FD7A0E"/>
    <w:rsid w:val="00FD7A4C"/>
    <w:rsid w:val="00FD7A7B"/>
    <w:rsid w:val="00FD7BF7"/>
    <w:rsid w:val="00FE0005"/>
    <w:rsid w:val="00FE053E"/>
    <w:rsid w:val="00FE0E5C"/>
    <w:rsid w:val="00FE104B"/>
    <w:rsid w:val="00FE14B0"/>
    <w:rsid w:val="00FE1645"/>
    <w:rsid w:val="00FE17C3"/>
    <w:rsid w:val="00FE1E62"/>
    <w:rsid w:val="00FE2184"/>
    <w:rsid w:val="00FE2F17"/>
    <w:rsid w:val="00FE3194"/>
    <w:rsid w:val="00FE319D"/>
    <w:rsid w:val="00FE3551"/>
    <w:rsid w:val="00FE37B1"/>
    <w:rsid w:val="00FE3B92"/>
    <w:rsid w:val="00FE3C15"/>
    <w:rsid w:val="00FE3DEB"/>
    <w:rsid w:val="00FE3FFE"/>
    <w:rsid w:val="00FE40EB"/>
    <w:rsid w:val="00FE4172"/>
    <w:rsid w:val="00FE41A2"/>
    <w:rsid w:val="00FE420D"/>
    <w:rsid w:val="00FE423E"/>
    <w:rsid w:val="00FE4546"/>
    <w:rsid w:val="00FE4C90"/>
    <w:rsid w:val="00FE4F76"/>
    <w:rsid w:val="00FE5008"/>
    <w:rsid w:val="00FE51C9"/>
    <w:rsid w:val="00FE543B"/>
    <w:rsid w:val="00FE5538"/>
    <w:rsid w:val="00FE574C"/>
    <w:rsid w:val="00FE57E1"/>
    <w:rsid w:val="00FE5CC2"/>
    <w:rsid w:val="00FE5D71"/>
    <w:rsid w:val="00FE6046"/>
    <w:rsid w:val="00FE63CD"/>
    <w:rsid w:val="00FE668E"/>
    <w:rsid w:val="00FE67A2"/>
    <w:rsid w:val="00FE6F27"/>
    <w:rsid w:val="00FE6F9D"/>
    <w:rsid w:val="00FE72C4"/>
    <w:rsid w:val="00FE7721"/>
    <w:rsid w:val="00FE7737"/>
    <w:rsid w:val="00FE79B2"/>
    <w:rsid w:val="00FE7B2A"/>
    <w:rsid w:val="00FE7BB6"/>
    <w:rsid w:val="00FE7DAF"/>
    <w:rsid w:val="00FE7DCC"/>
    <w:rsid w:val="00FF0043"/>
    <w:rsid w:val="00FF0447"/>
    <w:rsid w:val="00FF0751"/>
    <w:rsid w:val="00FF0783"/>
    <w:rsid w:val="00FF09BB"/>
    <w:rsid w:val="00FF0BA1"/>
    <w:rsid w:val="00FF0EC8"/>
    <w:rsid w:val="00FF0F52"/>
    <w:rsid w:val="00FF12D7"/>
    <w:rsid w:val="00FF1369"/>
    <w:rsid w:val="00FF1BEA"/>
    <w:rsid w:val="00FF236F"/>
    <w:rsid w:val="00FF29E5"/>
    <w:rsid w:val="00FF2DAC"/>
    <w:rsid w:val="00FF2DB2"/>
    <w:rsid w:val="00FF2E1E"/>
    <w:rsid w:val="00FF2EAC"/>
    <w:rsid w:val="00FF329E"/>
    <w:rsid w:val="00FF3663"/>
    <w:rsid w:val="00FF3728"/>
    <w:rsid w:val="00FF3788"/>
    <w:rsid w:val="00FF3CC1"/>
    <w:rsid w:val="00FF3F8D"/>
    <w:rsid w:val="00FF3FD3"/>
    <w:rsid w:val="00FF4079"/>
    <w:rsid w:val="00FF443F"/>
    <w:rsid w:val="00FF455E"/>
    <w:rsid w:val="00FF4588"/>
    <w:rsid w:val="00FF473D"/>
    <w:rsid w:val="00FF5730"/>
    <w:rsid w:val="00FF5752"/>
    <w:rsid w:val="00FF598A"/>
    <w:rsid w:val="00FF5EB6"/>
    <w:rsid w:val="00FF6044"/>
    <w:rsid w:val="00FF6626"/>
    <w:rsid w:val="00FF6813"/>
    <w:rsid w:val="00FF6833"/>
    <w:rsid w:val="00FF6A72"/>
    <w:rsid w:val="00FF6F76"/>
    <w:rsid w:val="00FF705A"/>
    <w:rsid w:val="00FF71B4"/>
    <w:rsid w:val="00FF73CB"/>
    <w:rsid w:val="00FF73F4"/>
    <w:rsid w:val="00FF7445"/>
    <w:rsid w:val="00FF759F"/>
    <w:rsid w:val="00FF77C7"/>
    <w:rsid w:val="00FF77CA"/>
    <w:rsid w:val="00FF791B"/>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0F"/>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autoRedefine/>
    <w:qFormat/>
    <w:rsid w:val="00FC3A52"/>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0">
    <w:name w:val="heading 2"/>
    <w:aliases w:val="heading 2,Heading 2 Hidden,H2,h2,Numbered text 3,Название Раздела"/>
    <w:basedOn w:val="a"/>
    <w:next w:val="a"/>
    <w:link w:val="21"/>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FC3A52"/>
    <w:pPr>
      <w:keepNext/>
      <w:keepLine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FC3A52"/>
    <w:pPr>
      <w:keepNext/>
      <w:keepLine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FC3A52"/>
    <w:pPr>
      <w:keepNext/>
      <w:keepLine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FC3A52"/>
    <w:pPr>
      <w:keepNext/>
      <w:keepLine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FC3A52"/>
    <w:pPr>
      <w:keepNext/>
      <w:keepLine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FC3A52"/>
    <w:pPr>
      <w:keepNext/>
      <w:keepLine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FC3A52"/>
    <w:pPr>
      <w:keepNext/>
      <w:keepLine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4"/>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5"/>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4">
    <w:name w:val="Верхний колонтитул Знак1"/>
    <w:link w:val="a5"/>
    <w:locked/>
    <w:rsid w:val="00FF1369"/>
    <w:rPr>
      <w:rFonts w:ascii="Calibri" w:eastAsia="Calibri" w:hAnsi="Calibri" w:cs="Times New Roman"/>
      <w:sz w:val="24"/>
      <w:szCs w:val="20"/>
      <w:lang w:eastAsia="ru-RU"/>
    </w:rPr>
  </w:style>
  <w:style w:type="character" w:customStyle="1" w:styleId="15">
    <w:name w:val="Основной текст Знак1"/>
    <w:link w:val="a7"/>
    <w:semiHidden/>
    <w:locked/>
    <w:rsid w:val="00FF1369"/>
    <w:rPr>
      <w:rFonts w:ascii="Calibri" w:eastAsia="Calibri" w:hAnsi="Calibri" w:cs="Times New Roman"/>
      <w:sz w:val="44"/>
      <w:szCs w:val="20"/>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styleId="af1">
    <w:name w:val="footnote text"/>
    <w:basedOn w:val="a"/>
    <w:link w:val="af2"/>
    <w:uiPriority w:val="99"/>
    <w:rsid w:val="005415D8"/>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rsid w:val="005415D8"/>
    <w:rPr>
      <w:rFonts w:ascii="Times New Roman" w:eastAsia="Calibri" w:hAnsi="Times New Roman" w:cs="Times New Roman"/>
      <w:sz w:val="20"/>
      <w:szCs w:val="20"/>
      <w:lang w:eastAsia="ru-RU"/>
    </w:rPr>
  </w:style>
  <w:style w:type="character" w:styleId="af3">
    <w:name w:val="footnote reference"/>
    <w:uiPriority w:val="99"/>
    <w:rsid w:val="005415D8"/>
    <w:rPr>
      <w:rFonts w:cs="Times New Roman"/>
      <w:vertAlign w:val="superscript"/>
    </w:rPr>
  </w:style>
  <w:style w:type="paragraph" w:styleId="af4">
    <w:name w:val="annotation text"/>
    <w:basedOn w:val="a"/>
    <w:link w:val="af5"/>
    <w:uiPriority w:val="99"/>
    <w:rsid w:val="005415D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5415D8"/>
    <w:rPr>
      <w:rFonts w:ascii="Times New Roman" w:eastAsia="Times New Roman" w:hAnsi="Times New Roman" w:cs="Times New Roman"/>
      <w:sz w:val="20"/>
      <w:szCs w:val="20"/>
      <w:lang w:eastAsia="ru-RU"/>
    </w:rPr>
  </w:style>
  <w:style w:type="table" w:customStyle="1" w:styleId="16">
    <w:name w:val="Сетка таблицы светлая1"/>
    <w:basedOn w:val="a1"/>
    <w:uiPriority w:val="40"/>
    <w:rsid w:val="00791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791D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791D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791D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1"/>
    <w:uiPriority w:val="44"/>
    <w:rsid w:val="00791D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791D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2"/>
    <w:rsid w:val="00FC3A52"/>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FC3A52"/>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FC3A52"/>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FC3A52"/>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FC3A5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FC3A5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FC3A52"/>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FC3A52"/>
    <w:rPr>
      <w:rFonts w:ascii="Cambria" w:eastAsia="Times New Roman" w:hAnsi="Cambria" w:cs="Times New Roman"/>
      <w:i/>
      <w:iCs/>
      <w:color w:val="404040"/>
      <w:sz w:val="20"/>
      <w:szCs w:val="20"/>
      <w:lang w:eastAsia="ru-RU"/>
    </w:rPr>
  </w:style>
  <w:style w:type="numbering" w:customStyle="1" w:styleId="17">
    <w:name w:val="Нет списка1"/>
    <w:next w:val="a2"/>
    <w:uiPriority w:val="99"/>
    <w:semiHidden/>
    <w:unhideWhenUsed/>
    <w:rsid w:val="00FC3A52"/>
  </w:style>
  <w:style w:type="paragraph" w:customStyle="1" w:styleId="18">
    <w:name w:val="Заголвки 1 уровня"/>
    <w:basedOn w:val="12"/>
    <w:link w:val="19"/>
    <w:uiPriority w:val="99"/>
    <w:rsid w:val="00FC3A52"/>
    <w:pPr>
      <w:pageBreakBefore/>
      <w:spacing w:after="240"/>
    </w:pPr>
  </w:style>
  <w:style w:type="character" w:customStyle="1" w:styleId="19">
    <w:name w:val="Заголвки 1 уровня Знак"/>
    <w:link w:val="18"/>
    <w:uiPriority w:val="99"/>
    <w:locked/>
    <w:rsid w:val="00FC3A52"/>
    <w:rPr>
      <w:rFonts w:ascii="Times New Roman" w:eastAsia="Times New Roman" w:hAnsi="Times New Roman" w:cs="Times New Roman"/>
      <w:b/>
      <w:bCs/>
      <w:sz w:val="32"/>
      <w:szCs w:val="32"/>
      <w:lang w:eastAsia="ru-RU"/>
    </w:rPr>
  </w:style>
  <w:style w:type="character" w:styleId="af6">
    <w:name w:val="annotation reference"/>
    <w:uiPriority w:val="99"/>
    <w:rsid w:val="00FC3A52"/>
    <w:rPr>
      <w:rFonts w:cs="Times New Roman"/>
      <w:sz w:val="16"/>
    </w:rPr>
  </w:style>
  <w:style w:type="paragraph" w:customStyle="1" w:styleId="41">
    <w:name w:val="абзац 4.1"/>
    <w:basedOn w:val="ad"/>
    <w:uiPriority w:val="99"/>
    <w:rsid w:val="00FC3A52"/>
    <w:pPr>
      <w:numPr>
        <w:numId w:val="4"/>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d"/>
    <w:uiPriority w:val="99"/>
    <w:rsid w:val="00FC3A52"/>
    <w:pPr>
      <w:keepNext/>
      <w:pageBreakBefore/>
      <w:numPr>
        <w:numId w:val="3"/>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a">
    <w:name w:val="toc 1"/>
    <w:basedOn w:val="a"/>
    <w:next w:val="a"/>
    <w:autoRedefine/>
    <w:uiPriority w:val="39"/>
    <w:rsid w:val="00FC3A52"/>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paragraph" w:customStyle="1" w:styleId="af7">
    <w:name w:val="приложение"/>
    <w:basedOn w:val="a"/>
    <w:uiPriority w:val="99"/>
    <w:rsid w:val="00FC3A52"/>
    <w:pPr>
      <w:spacing w:before="120" w:after="120" w:line="240" w:lineRule="auto"/>
      <w:jc w:val="center"/>
    </w:pPr>
    <w:rPr>
      <w:rFonts w:ascii="Times New Roman" w:eastAsia="Times New Roman" w:hAnsi="Times New Roman" w:cs="Times New Roman"/>
      <w:b/>
      <w:sz w:val="28"/>
      <w:szCs w:val="24"/>
      <w:lang w:eastAsia="ru-RU"/>
    </w:rPr>
  </w:style>
  <w:style w:type="character" w:styleId="af8">
    <w:name w:val="FollowedHyperlink"/>
    <w:uiPriority w:val="99"/>
    <w:semiHidden/>
    <w:rsid w:val="00FC3A52"/>
    <w:rPr>
      <w:rFonts w:cs="Times New Roman"/>
      <w:color w:val="800080"/>
      <w:u w:val="single"/>
    </w:rPr>
  </w:style>
  <w:style w:type="paragraph" w:customStyle="1" w:styleId="af9">
    <w:name w:val="Шапка таблицы"/>
    <w:basedOn w:val="a"/>
    <w:link w:val="afa"/>
    <w:rsid w:val="00FC3A52"/>
    <w:pPr>
      <w:keepNext/>
      <w:spacing w:before="60" w:after="80" w:line="240" w:lineRule="auto"/>
    </w:pPr>
    <w:rPr>
      <w:rFonts w:ascii="Times New Roman" w:eastAsia="Times New Roman" w:hAnsi="Times New Roman" w:cs="Times New Roman"/>
      <w:b/>
      <w:bCs/>
      <w:sz w:val="20"/>
      <w:szCs w:val="18"/>
      <w:lang w:eastAsia="ru-RU"/>
    </w:rPr>
  </w:style>
  <w:style w:type="paragraph" w:styleId="afb">
    <w:name w:val="caption"/>
    <w:basedOn w:val="a"/>
    <w:next w:val="a"/>
    <w:uiPriority w:val="99"/>
    <w:qFormat/>
    <w:rsid w:val="00FC3A52"/>
    <w:pPr>
      <w:spacing w:after="200" w:line="240" w:lineRule="auto"/>
      <w:jc w:val="both"/>
    </w:pPr>
    <w:rPr>
      <w:rFonts w:ascii="Times New Roman" w:eastAsia="Calibri" w:hAnsi="Times New Roman" w:cs="Times New Roman"/>
      <w:b/>
      <w:bCs/>
      <w:color w:val="4F81BD"/>
      <w:sz w:val="18"/>
      <w:szCs w:val="18"/>
    </w:rPr>
  </w:style>
  <w:style w:type="paragraph" w:customStyle="1" w:styleId="afc">
    <w:name w:val="Отчет"/>
    <w:basedOn w:val="a"/>
    <w:link w:val="afd"/>
    <w:uiPriority w:val="99"/>
    <w:rsid w:val="00FC3A52"/>
    <w:pPr>
      <w:spacing w:after="0" w:line="360" w:lineRule="auto"/>
      <w:ind w:firstLine="851"/>
      <w:jc w:val="both"/>
    </w:pPr>
    <w:rPr>
      <w:rFonts w:ascii="Times New Roman" w:eastAsia="Calibri" w:hAnsi="Times New Roman" w:cs="Times New Roman"/>
      <w:sz w:val="28"/>
      <w:szCs w:val="20"/>
      <w:lang w:eastAsia="ru-RU"/>
    </w:rPr>
  </w:style>
  <w:style w:type="character" w:customStyle="1" w:styleId="afd">
    <w:name w:val="Отчет Знак"/>
    <w:link w:val="afc"/>
    <w:uiPriority w:val="99"/>
    <w:locked/>
    <w:rsid w:val="00FC3A52"/>
    <w:rPr>
      <w:rFonts w:ascii="Times New Roman" w:eastAsia="Calibri" w:hAnsi="Times New Roman" w:cs="Times New Roman"/>
      <w:sz w:val="28"/>
      <w:szCs w:val="20"/>
      <w:lang w:eastAsia="ru-RU"/>
    </w:rPr>
  </w:style>
  <w:style w:type="paragraph" w:customStyle="1" w:styleId="10">
    <w:name w:val="Список 1"/>
    <w:basedOn w:val="a"/>
    <w:link w:val="1b"/>
    <w:uiPriority w:val="99"/>
    <w:rsid w:val="00FC3A52"/>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b">
    <w:name w:val="Список 1 Знак"/>
    <w:link w:val="10"/>
    <w:uiPriority w:val="99"/>
    <w:locked/>
    <w:rsid w:val="00FC3A52"/>
    <w:rPr>
      <w:rFonts w:ascii="Times New Roman" w:eastAsia="Calibri" w:hAnsi="Times New Roman" w:cs="Times New Roman"/>
      <w:sz w:val="28"/>
      <w:szCs w:val="20"/>
      <w:lang w:eastAsia="ru-RU"/>
    </w:rPr>
  </w:style>
  <w:style w:type="table" w:customStyle="1" w:styleId="1c">
    <w:name w:val="Сетка таблицы1"/>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annotation subject"/>
    <w:basedOn w:val="af4"/>
    <w:next w:val="af4"/>
    <w:link w:val="aff"/>
    <w:uiPriority w:val="99"/>
    <w:semiHidden/>
    <w:rsid w:val="00FC3A52"/>
    <w:rPr>
      <w:b/>
      <w:bCs/>
    </w:rPr>
  </w:style>
  <w:style w:type="character" w:customStyle="1" w:styleId="aff">
    <w:name w:val="Тема примечания Знак"/>
    <w:basedOn w:val="af5"/>
    <w:link w:val="afe"/>
    <w:uiPriority w:val="99"/>
    <w:semiHidden/>
    <w:rsid w:val="00FC3A52"/>
    <w:rPr>
      <w:rFonts w:ascii="Times New Roman" w:eastAsia="Times New Roman" w:hAnsi="Times New Roman" w:cs="Times New Roman"/>
      <w:b/>
      <w:bCs/>
      <w:sz w:val="20"/>
      <w:szCs w:val="20"/>
      <w:lang w:eastAsia="ru-RU"/>
    </w:rPr>
  </w:style>
  <w:style w:type="table" w:customStyle="1" w:styleId="22">
    <w:name w:val="Сетка таблицы2"/>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екст по ГОСТ"/>
    <w:basedOn w:val="a"/>
    <w:link w:val="aff1"/>
    <w:autoRedefine/>
    <w:qFormat/>
    <w:rsid w:val="00FC3A52"/>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f1">
    <w:name w:val="Текст по ГОСТ Знак"/>
    <w:link w:val="aff0"/>
    <w:rsid w:val="00FC3A52"/>
    <w:rPr>
      <w:rFonts w:ascii="Times New Roman" w:eastAsia="Times New Roman" w:hAnsi="Times New Roman" w:cs="Times New Roman"/>
      <w:color w:val="000000"/>
      <w:sz w:val="24"/>
      <w:szCs w:val="24"/>
      <w:lang w:eastAsia="ru-RU"/>
    </w:rPr>
  </w:style>
  <w:style w:type="paragraph" w:styleId="aff2">
    <w:name w:val="endnote text"/>
    <w:basedOn w:val="a"/>
    <w:link w:val="aff3"/>
    <w:uiPriority w:val="99"/>
    <w:semiHidden/>
    <w:unhideWhenUsed/>
    <w:rsid w:val="00FC3A52"/>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semiHidden/>
    <w:rsid w:val="00FC3A52"/>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FC3A52"/>
    <w:rPr>
      <w:vertAlign w:val="superscript"/>
    </w:rPr>
  </w:style>
  <w:style w:type="character" w:customStyle="1" w:styleId="afa">
    <w:name w:val="Шапка таблицы Знак"/>
    <w:link w:val="af9"/>
    <w:locked/>
    <w:rsid w:val="00FC3A52"/>
    <w:rPr>
      <w:rFonts w:ascii="Times New Roman" w:eastAsia="Times New Roman" w:hAnsi="Times New Roman" w:cs="Times New Roman"/>
      <w:b/>
      <w:bCs/>
      <w:sz w:val="20"/>
      <w:szCs w:val="18"/>
      <w:lang w:eastAsia="ru-RU"/>
    </w:rPr>
  </w:style>
  <w:style w:type="paragraph" w:styleId="aff5">
    <w:name w:val="Revision"/>
    <w:hidden/>
    <w:uiPriority w:val="99"/>
    <w:semiHidden/>
    <w:rsid w:val="00FC3A52"/>
    <w:pPr>
      <w:spacing w:after="0"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FC3A52"/>
    <w:pPr>
      <w:spacing w:after="0" w:line="240" w:lineRule="auto"/>
    </w:pPr>
    <w:rPr>
      <w:rFonts w:ascii="Times New Roman" w:eastAsia="Times New Roman" w:hAnsi="Times New Roman" w:cs="Times New Roman"/>
      <w:sz w:val="24"/>
      <w:szCs w:val="24"/>
      <w:lang w:eastAsia="ru-RU"/>
    </w:rPr>
  </w:style>
  <w:style w:type="character" w:styleId="aff7">
    <w:name w:val="Book Title"/>
    <w:basedOn w:val="a0"/>
    <w:uiPriority w:val="33"/>
    <w:qFormat/>
    <w:rsid w:val="00FC3A52"/>
    <w:rPr>
      <w:b/>
      <w:bCs/>
      <w:smallCaps/>
      <w:spacing w:val="5"/>
    </w:rPr>
  </w:style>
  <w:style w:type="paragraph" w:customStyle="1" w:styleId="1d">
    <w:name w:val="Заголовок оглавления1"/>
    <w:basedOn w:val="12"/>
    <w:next w:val="a"/>
    <w:uiPriority w:val="39"/>
    <w:semiHidden/>
    <w:unhideWhenUsed/>
    <w:qFormat/>
    <w:rsid w:val="00FC3A52"/>
    <w:pPr>
      <w:spacing w:before="480" w:after="0" w:line="276" w:lineRule="auto"/>
      <w:jc w:val="left"/>
      <w:outlineLvl w:val="9"/>
    </w:pPr>
    <w:rPr>
      <w:rFonts w:ascii="Cambria" w:hAnsi="Cambria"/>
      <w:color w:val="365F91"/>
      <w:szCs w:val="28"/>
    </w:rPr>
  </w:style>
  <w:style w:type="paragraph" w:styleId="23">
    <w:name w:val="toc 2"/>
    <w:basedOn w:val="a"/>
    <w:next w:val="a"/>
    <w:autoRedefine/>
    <w:uiPriority w:val="39"/>
    <w:unhideWhenUsed/>
    <w:rsid w:val="00FC3A52"/>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1">
    <w:name w:val="Нет списка11"/>
    <w:next w:val="a2"/>
    <w:uiPriority w:val="99"/>
    <w:semiHidden/>
    <w:unhideWhenUsed/>
    <w:rsid w:val="00FC3A52"/>
  </w:style>
  <w:style w:type="table" w:customStyle="1" w:styleId="32">
    <w:name w:val="Сетка таблицы3"/>
    <w:basedOn w:val="a1"/>
    <w:next w:val="a3"/>
    <w:uiPriority w:val="99"/>
    <w:rsid w:val="00FC3A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uiPriority w:val="99"/>
    <w:semiHidden/>
    <w:unhideWhenUsed/>
    <w:rsid w:val="00FC3A52"/>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uiPriority w:val="99"/>
    <w:semiHidden/>
    <w:rsid w:val="00FC3A52"/>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FC3A52"/>
  </w:style>
  <w:style w:type="table" w:customStyle="1" w:styleId="42">
    <w:name w:val="Сетка таблицы4"/>
    <w:basedOn w:val="a1"/>
    <w:next w:val="a3"/>
    <w:uiPriority w:val="99"/>
    <w:rsid w:val="00FC3A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C3A52"/>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2">
    <w:name w:val="Сетка таблицы5"/>
    <w:basedOn w:val="a1"/>
    <w:next w:val="a3"/>
    <w:uiPriority w:val="59"/>
    <w:rsid w:val="00FC3A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E-mail Signature"/>
    <w:basedOn w:val="a"/>
    <w:link w:val="affb"/>
    <w:rsid w:val="00FC3A52"/>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b">
    <w:name w:val="Электронная подпись Знак"/>
    <w:basedOn w:val="a0"/>
    <w:link w:val="affa"/>
    <w:rsid w:val="00FC3A52"/>
    <w:rPr>
      <w:rFonts w:ascii="Times New Roman" w:eastAsia="Times New Roman" w:hAnsi="Times New Roman" w:cs="Times New Roman"/>
      <w:sz w:val="24"/>
      <w:szCs w:val="24"/>
    </w:rPr>
  </w:style>
  <w:style w:type="character" w:styleId="affc">
    <w:name w:val="line number"/>
    <w:basedOn w:val="a0"/>
    <w:uiPriority w:val="99"/>
    <w:semiHidden/>
    <w:unhideWhenUsed/>
    <w:rsid w:val="00FC3A52"/>
  </w:style>
  <w:style w:type="paragraph" w:styleId="affd">
    <w:name w:val="TOC Heading"/>
    <w:basedOn w:val="12"/>
    <w:next w:val="a"/>
    <w:uiPriority w:val="39"/>
    <w:unhideWhenUsed/>
    <w:qFormat/>
    <w:rsid w:val="00FC3A52"/>
    <w:pPr>
      <w:spacing w:before="480" w:after="0" w:line="276" w:lineRule="auto"/>
      <w:jc w:val="left"/>
      <w:outlineLvl w:val="9"/>
    </w:pPr>
    <w:rPr>
      <w:rFonts w:asciiTheme="majorHAnsi" w:eastAsiaTheme="majorEastAsia" w:hAnsiTheme="majorHAnsi" w:cstheme="majorBidi"/>
      <w:color w:val="2E74B5" w:themeColor="accent1" w:themeShade="BF"/>
      <w:szCs w:val="28"/>
    </w:rPr>
  </w:style>
  <w:style w:type="paragraph" w:styleId="33">
    <w:name w:val="toc 3"/>
    <w:basedOn w:val="a"/>
    <w:next w:val="a"/>
    <w:autoRedefine/>
    <w:uiPriority w:val="39"/>
    <w:semiHidden/>
    <w:unhideWhenUsed/>
    <w:rsid w:val="00FC3A52"/>
    <w:pPr>
      <w:spacing w:after="100" w:line="276" w:lineRule="auto"/>
      <w:ind w:left="440"/>
    </w:pPr>
  </w:style>
  <w:style w:type="paragraph" w:styleId="43">
    <w:name w:val="toc 4"/>
    <w:basedOn w:val="a"/>
    <w:next w:val="a"/>
    <w:autoRedefine/>
    <w:uiPriority w:val="39"/>
    <w:semiHidden/>
    <w:unhideWhenUsed/>
    <w:rsid w:val="00FC3A52"/>
    <w:pPr>
      <w:spacing w:after="100" w:line="276" w:lineRule="auto"/>
      <w:ind w:left="660"/>
    </w:pPr>
  </w:style>
  <w:style w:type="paragraph" w:styleId="53">
    <w:name w:val="toc 5"/>
    <w:basedOn w:val="a"/>
    <w:next w:val="a"/>
    <w:autoRedefine/>
    <w:uiPriority w:val="39"/>
    <w:semiHidden/>
    <w:unhideWhenUsed/>
    <w:rsid w:val="00FC3A52"/>
    <w:pPr>
      <w:spacing w:after="100" w:line="276" w:lineRule="auto"/>
      <w:ind w:left="880"/>
    </w:pPr>
  </w:style>
  <w:style w:type="paragraph" w:styleId="61">
    <w:name w:val="toc 6"/>
    <w:basedOn w:val="a"/>
    <w:next w:val="a"/>
    <w:autoRedefine/>
    <w:uiPriority w:val="39"/>
    <w:semiHidden/>
    <w:unhideWhenUsed/>
    <w:rsid w:val="00FC3A52"/>
    <w:pPr>
      <w:spacing w:after="100" w:line="276" w:lineRule="auto"/>
      <w:ind w:left="1100"/>
    </w:pPr>
  </w:style>
  <w:style w:type="paragraph" w:styleId="71">
    <w:name w:val="toc 7"/>
    <w:basedOn w:val="a"/>
    <w:next w:val="a"/>
    <w:autoRedefine/>
    <w:uiPriority w:val="39"/>
    <w:semiHidden/>
    <w:unhideWhenUsed/>
    <w:rsid w:val="00FC3A52"/>
    <w:pPr>
      <w:spacing w:after="100" w:line="276" w:lineRule="auto"/>
      <w:ind w:left="1320"/>
    </w:pPr>
  </w:style>
  <w:style w:type="paragraph" w:styleId="81">
    <w:name w:val="toc 8"/>
    <w:basedOn w:val="a"/>
    <w:next w:val="a"/>
    <w:autoRedefine/>
    <w:uiPriority w:val="39"/>
    <w:semiHidden/>
    <w:unhideWhenUsed/>
    <w:rsid w:val="00FC3A52"/>
    <w:pPr>
      <w:spacing w:after="100" w:line="276" w:lineRule="auto"/>
      <w:ind w:left="1540"/>
    </w:pPr>
  </w:style>
  <w:style w:type="paragraph" w:styleId="91">
    <w:name w:val="toc 9"/>
    <w:basedOn w:val="a"/>
    <w:next w:val="a"/>
    <w:autoRedefine/>
    <w:uiPriority w:val="39"/>
    <w:semiHidden/>
    <w:unhideWhenUsed/>
    <w:rsid w:val="00FC3A52"/>
    <w:pPr>
      <w:spacing w:after="100" w:line="276" w:lineRule="auto"/>
      <w:ind w:left="1760"/>
    </w:pPr>
  </w:style>
  <w:style w:type="character" w:customStyle="1" w:styleId="affe">
    <w:name w:val="Обычный (тбл) Знак"/>
    <w:basedOn w:val="a0"/>
    <w:link w:val="afff"/>
    <w:locked/>
    <w:rsid w:val="00FC3A52"/>
  </w:style>
  <w:style w:type="paragraph" w:customStyle="1" w:styleId="afff">
    <w:name w:val="Обычный (тбл)"/>
    <w:basedOn w:val="a"/>
    <w:link w:val="affe"/>
    <w:rsid w:val="00FC3A52"/>
    <w:pPr>
      <w:spacing w:before="40" w:after="80" w:line="240" w:lineRule="auto"/>
    </w:pPr>
  </w:style>
  <w:style w:type="table" w:customStyle="1" w:styleId="510">
    <w:name w:val="Сетка таблицы51"/>
    <w:basedOn w:val="a1"/>
    <w:next w:val="a3"/>
    <w:uiPriority w:val="59"/>
    <w:rsid w:val="00235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d"/>
    <w:next w:val="2"/>
    <w:qFormat/>
    <w:rsid w:val="00A702A7"/>
    <w:pPr>
      <w:keepNext/>
      <w:keepLines/>
      <w:pageBreakBefore/>
      <w:numPr>
        <w:numId w:val="9"/>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d"/>
    <w:next w:val="a"/>
    <w:link w:val="25"/>
    <w:qFormat/>
    <w:rsid w:val="00A702A7"/>
    <w:pPr>
      <w:keepNext/>
      <w:keepLines/>
      <w:numPr>
        <w:ilvl w:val="1"/>
        <w:numId w:val="9"/>
      </w:numPr>
      <w:spacing w:before="120" w:after="120" w:line="240" w:lineRule="auto"/>
      <w:ind w:left="788" w:hanging="431"/>
      <w:outlineLvl w:val="1"/>
    </w:pPr>
    <w:rPr>
      <w:rFonts w:ascii="Times New Roman" w:hAnsi="Times New Roman" w:cs="Times New Roman"/>
      <w:b/>
      <w:sz w:val="28"/>
      <w:szCs w:val="28"/>
    </w:rPr>
  </w:style>
  <w:style w:type="character" w:customStyle="1" w:styleId="25">
    <w:name w:val="МР заголовок2 Знак"/>
    <w:basedOn w:val="a0"/>
    <w:link w:val="2"/>
    <w:rsid w:val="00A702A7"/>
    <w:rPr>
      <w:rFonts w:ascii="Times New Roman" w:hAnsi="Times New Roman" w:cs="Times New Roman"/>
      <w:b/>
      <w:sz w:val="28"/>
      <w:szCs w:val="28"/>
    </w:rPr>
  </w:style>
  <w:style w:type="character" w:customStyle="1" w:styleId="ae">
    <w:name w:val="Абзац списка Знак"/>
    <w:basedOn w:val="a0"/>
    <w:link w:val="ad"/>
    <w:uiPriority w:val="34"/>
    <w:rsid w:val="00074E13"/>
  </w:style>
  <w:style w:type="character" w:customStyle="1" w:styleId="Hyperlink0">
    <w:name w:val="Hyperlink.0"/>
    <w:basedOn w:val="a0"/>
    <w:rsid w:val="007A281C"/>
    <w:rPr>
      <w:sz w:val="28"/>
      <w:szCs w:val="28"/>
    </w:rPr>
  </w:style>
  <w:style w:type="character" w:customStyle="1" w:styleId="afff0">
    <w:name w:val="Нет"/>
    <w:rsid w:val="007A281C"/>
  </w:style>
  <w:style w:type="table" w:customStyle="1" w:styleId="62">
    <w:name w:val="Сетка таблицы6"/>
    <w:basedOn w:val="a1"/>
    <w:next w:val="a3"/>
    <w:uiPriority w:val="59"/>
    <w:rsid w:val="000A2FF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4F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2">
    <w:name w:val="Сетка таблицы7"/>
    <w:basedOn w:val="a1"/>
    <w:next w:val="a3"/>
    <w:uiPriority w:val="59"/>
    <w:rsid w:val="00236C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rmal (Web)"/>
    <w:basedOn w:val="a"/>
    <w:uiPriority w:val="99"/>
    <w:unhideWhenUsed/>
    <w:rsid w:val="004276C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
    <w:rsid w:val="0085021D"/>
    <w:pPr>
      <w:keepNext/>
      <w:keepLines/>
      <w:tabs>
        <w:tab w:val="num" w:pos="0"/>
      </w:tabs>
      <w:suppressAutoHyphens/>
      <w:spacing w:before="200" w:after="0" w:line="100" w:lineRule="atLeast"/>
      <w:ind w:left="431" w:hanging="431"/>
    </w:pPr>
    <w:rPr>
      <w:rFonts w:ascii="Cambria" w:eastAsia="Times New Roman" w:hAnsi="Cambria" w:cs="Times New Roman"/>
      <w:b/>
      <w:bCs/>
      <w:i/>
      <w:iCs/>
      <w:color w:val="4F81B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68533581">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DDA8-517C-4D2C-BF13-0DCE09EE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256</Pages>
  <Words>79273</Words>
  <Characters>451860</Characters>
  <Application>Microsoft Office Word</Application>
  <DocSecurity>0</DocSecurity>
  <Lines>3765</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530073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Любовь Юрьевна  Малкова</cp:lastModifiedBy>
  <cp:revision>40</cp:revision>
  <cp:lastPrinted>2022-03-16T12:19:00Z</cp:lastPrinted>
  <dcterms:created xsi:type="dcterms:W3CDTF">2022-03-14T08:44:00Z</dcterms:created>
  <dcterms:modified xsi:type="dcterms:W3CDTF">2022-03-16T12:34:00Z</dcterms:modified>
</cp:coreProperties>
</file>